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00B" w:rsidRDefault="0036100B" w:rsidP="003610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9 сынып Алгебра</w:t>
      </w:r>
    </w:p>
    <w:p w:rsidR="0036100B" w:rsidRDefault="0036100B" w:rsidP="0036100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0" w:type="auto"/>
        <w:tblLayout w:type="fixed"/>
        <w:tblLook w:val="04A0"/>
      </w:tblPr>
      <w:tblGrid>
        <w:gridCol w:w="959"/>
        <w:gridCol w:w="2119"/>
        <w:gridCol w:w="1391"/>
        <w:gridCol w:w="317"/>
        <w:gridCol w:w="3544"/>
        <w:gridCol w:w="1276"/>
        <w:gridCol w:w="1239"/>
      </w:tblGrid>
      <w:tr w:rsidR="0036100B" w:rsidRPr="0036100B" w:rsidTr="006C632A">
        <w:tc>
          <w:tcPr>
            <w:tcW w:w="3078" w:type="dxa"/>
            <w:gridSpan w:val="2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6100B" w:rsidRPr="00CD3E0C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36100B" w:rsidTr="006C632A">
        <w:tc>
          <w:tcPr>
            <w:tcW w:w="3078" w:type="dxa"/>
            <w:gridSpan w:val="2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6100B" w:rsidTr="006C632A">
        <w:tc>
          <w:tcPr>
            <w:tcW w:w="3078" w:type="dxa"/>
            <w:gridSpan w:val="2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6100B" w:rsidTr="006C632A">
        <w:tc>
          <w:tcPr>
            <w:tcW w:w="3078" w:type="dxa"/>
            <w:gridSpan w:val="2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6100B" w:rsidRPr="0036100B" w:rsidTr="006C632A">
        <w:tc>
          <w:tcPr>
            <w:tcW w:w="3078" w:type="dxa"/>
            <w:gridSpan w:val="2"/>
          </w:tcPr>
          <w:p w:rsidR="0036100B" w:rsidRPr="002B6AFE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36100B" w:rsidRPr="00CD3E0C" w:rsidTr="006C632A">
        <w:tc>
          <w:tcPr>
            <w:tcW w:w="3078" w:type="dxa"/>
            <w:gridSpan w:val="2"/>
          </w:tcPr>
          <w:p w:rsidR="0036100B" w:rsidRPr="002B6AFE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6100B" w:rsidRPr="00207D91" w:rsidRDefault="0036100B" w:rsidP="0036100B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9.4.2.1</w:t>
            </w:r>
          </w:p>
          <w:p w:rsidR="0036100B" w:rsidRPr="00207D91" w:rsidRDefault="0036100B" w:rsidP="0036100B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теңдеулер жүйелері арқылы шығару;</w:t>
            </w:r>
          </w:p>
          <w:p w:rsidR="0036100B" w:rsidRPr="00CD3E0C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9.4.3.1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есеп шарты бойынша математикалық модель құру;</w:t>
            </w:r>
          </w:p>
        </w:tc>
      </w:tr>
      <w:tr w:rsidR="0036100B" w:rsidRPr="0036100B" w:rsidTr="006C632A">
        <w:tc>
          <w:tcPr>
            <w:tcW w:w="3078" w:type="dxa"/>
            <w:gridSpan w:val="2"/>
          </w:tcPr>
          <w:p w:rsidR="0036100B" w:rsidRPr="002B6AFE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6100B" w:rsidRPr="002D0405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0405">
              <w:rPr>
                <w:lang w:val="kk-KZ"/>
              </w:rPr>
              <w:t xml:space="preserve">Есеп шарты бойынша теңдеулер жүйесін құрады </w:t>
            </w:r>
            <w:r>
              <w:sym w:font="Symbol" w:char="F0B7"/>
            </w:r>
            <w:r w:rsidRPr="002D0405">
              <w:rPr>
                <w:lang w:val="kk-KZ"/>
              </w:rPr>
              <w:t xml:space="preserve"> Мәтінді есепті теңдеулер жүйесі көмегімен шығарады</w:t>
            </w:r>
          </w:p>
        </w:tc>
      </w:tr>
      <w:tr w:rsidR="0036100B" w:rsidTr="006C632A">
        <w:tc>
          <w:tcPr>
            <w:tcW w:w="10845" w:type="dxa"/>
            <w:gridSpan w:val="7"/>
          </w:tcPr>
          <w:p w:rsidR="0036100B" w:rsidRDefault="0036100B" w:rsidP="003610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6100B" w:rsidTr="006C632A">
        <w:tc>
          <w:tcPr>
            <w:tcW w:w="959" w:type="dxa"/>
          </w:tcPr>
          <w:p w:rsidR="0036100B" w:rsidRPr="00822F1F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6100B" w:rsidRPr="00E3482E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6100B" w:rsidRPr="00E3482E" w:rsidRDefault="0036100B" w:rsidP="003610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6100B" w:rsidRPr="00E3482E" w:rsidRDefault="0036100B" w:rsidP="003610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6100B" w:rsidRPr="00E3482E" w:rsidRDefault="0036100B" w:rsidP="003610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6100B" w:rsidRPr="00E3482E" w:rsidRDefault="0036100B" w:rsidP="003610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6100B" w:rsidRPr="003E6266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6100B" w:rsidRPr="003E6266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6100B" w:rsidRPr="0036100B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6100B" w:rsidRDefault="0036100B" w:rsidP="003610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6100B" w:rsidRDefault="0036100B" w:rsidP="003610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346FED">
              <w:rPr>
                <w:b/>
                <w:color w:val="00B0F0"/>
                <w:lang w:val="kk-KZ"/>
              </w:rPr>
              <w:t>1.3. теңдеулер жүйесін құру арқылы шығарылатын мәтінді есептер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36100B" w:rsidRDefault="0036100B" w:rsidP="0036100B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CF7C44">
              <w:rPr>
                <w:rFonts w:ascii="Times New Roman" w:hAnsi="Times New Roman"/>
                <w:b/>
                <w:lang w:val="kk-KZ"/>
              </w:rPr>
              <w:t>Конспект</w:t>
            </w:r>
          </w:p>
          <w:p w:rsidR="0036100B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 Мәтінді есептер ортақ формула немесе ортақ алгоритм арқылы шешілмейді және әрбір есеп тек өзіне ғана тән ерекшеліктерге сүйене отырып шешіледі.  Сонымен, м</w:t>
            </w:r>
            <w:r w:rsidRPr="00183076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әтін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дік есептерді шығаруда ортақ формула болмағанмен, оларды шешудің ортақ ұстанымы мынандай:</w:t>
            </w:r>
          </w:p>
          <w:p w:rsidR="0036100B" w:rsidRDefault="0036100B" w:rsidP="0036100B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Есеп мәтінінде берілген мәліметтерді толық анықтап алу қажет;</w:t>
            </w:r>
          </w:p>
          <w:p w:rsidR="0036100B" w:rsidRDefault="0036100B" w:rsidP="0036100B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Анықтауды қажет тұтатын шаманы және оны анықтауғакөмектесетін өзге де белгісіз шамаларды түгендеп, оларды айнымалы арқылы белгілеп алу қажет;</w:t>
            </w:r>
          </w:p>
          <w:p w:rsidR="0036100B" w:rsidRDefault="0036100B" w:rsidP="0036100B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Берілген мәліметтер мен  белгісіз мәліметтер арасында орын алатын байланыстар, тәуелділіктер мен қатынастарды жазып, теңдеу немесе теңдеулер жүйесін құру керек;</w:t>
            </w:r>
          </w:p>
          <w:p w:rsidR="0036100B" w:rsidRPr="00673DAD" w:rsidRDefault="0036100B" w:rsidP="0036100B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673D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Құрылған теңдеулерді, теңдеулер жүйесін шешіп, табылған шешімдерді есеп мәтінінде берілген мағынаға аударып, есеп жауабын жазу керек.</w:t>
            </w:r>
          </w:p>
          <w:p w:rsidR="0036100B" w:rsidRPr="00673DAD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kk-KZ" w:eastAsia="en-GB"/>
              </w:rPr>
            </w:pPr>
            <w:r w:rsidRPr="00673DAD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kk-KZ" w:eastAsia="en-GB"/>
              </w:rPr>
              <w:t>Мәтіндік есептерді шығару үш кезеңнен тұрады:</w:t>
            </w:r>
          </w:p>
          <w:p w:rsidR="0036100B" w:rsidRDefault="0036100B" w:rsidP="0036100B">
            <w:pPr>
              <w:pStyle w:val="a4"/>
              <w:numPr>
                <w:ilvl w:val="1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673DAD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Есептің математикалық моделін құру. 2) Құрылған модельмен жұмыс. 3)Есептің сұрағына жауап.</w:t>
            </w:r>
          </w:p>
          <w:p w:rsidR="0036100B" w:rsidRPr="0034743C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34743C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Өткен сабақта қарастырылған мәтіндік есептерді шығарудың математикалық моделін құруды жалғастырамыз</w:t>
            </w:r>
          </w:p>
          <w:p w:rsidR="0036100B" w:rsidRPr="0034743C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1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Ұзындығы 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 xml:space="preserve">60 м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шеңбер бойымен екі нүкте бір бағытта қозғалуда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Біріншісі бір айналымды екіншісіне қарағанда 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>5 секунд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қа тез орындайды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Нүктелер әрбір 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>1 минут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та беттеседі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Нүктелердің қозғалу жылдамдығын анықтаңыз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>.</w:t>
            </w:r>
            <w:r>
              <w:rPr>
                <w:rFonts w:ascii="Cambria Math" w:hAnsi="Cambria Math"/>
                <w:color w:val="000000" w:themeColor="text1"/>
                <w:lang w:val="kk-KZ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12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12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=1,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x-y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=1.</m:t>
                        </m:r>
                      </m:e>
                    </m:eqArr>
                  </m:e>
                </m:d>
              </m:oMath>
            </m:oMathPara>
          </w:p>
          <w:p w:rsidR="0036100B" w:rsidRPr="00FD527B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Cambria Math" w:hAnsi="Cambria Math"/>
                <w:color w:val="000000" w:themeColor="text1"/>
                <w:lang w:val="kk-KZ"/>
              </w:rPr>
              <w:br/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2</w:t>
            </w:r>
            <w:r w:rsidRPr="0034743C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. 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Бір қаладан бір мезгілде екі туристер тобы шықты</w:t>
            </w:r>
            <w:r w:rsidRPr="0034743C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. О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лардың біреуі солтүстікке, ал екіншісі шығысқа бағыт алды</w:t>
            </w:r>
            <w:r w:rsidRPr="0034743C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. 4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сағат өткенен кейін олардың арасындағы қашықтық</w:t>
            </w:r>
            <w:r w:rsidRPr="00FD527B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24 км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болды</w:t>
            </w:r>
            <w:r w:rsidRPr="00FD527B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, 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Егер бірінші топ екіншіге 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lastRenderedPageBreak/>
              <w:t>қарағанда</w:t>
            </w:r>
            <w:r w:rsidRPr="00FD527B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4,2 км </w:t>
            </w:r>
            <w:r w:rsidRPr="00E073C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көп жүрсе, әрбір топ қандай жылдамдықпен жүрген</w:t>
            </w:r>
            <w:r w:rsidRPr="00FD527B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?</w:t>
            </w:r>
            <w:r w:rsidRPr="00FD527B">
              <w:rPr>
                <w:rFonts w:ascii="Cambria Math" w:hAnsi="Cambria Math"/>
                <w:color w:val="000000" w:themeColor="text1"/>
                <w:lang w:val="kk-KZ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x-y=4,2,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=576.</m:t>
                        </m:r>
                      </m:e>
                    </m:eqArr>
                  </m:e>
                </m:d>
              </m:oMath>
            </m:oMathPara>
          </w:p>
          <w:p w:rsidR="0036100B" w:rsidRPr="0034743C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3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>. 200г 16%-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қоспасын алу үшін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 xml:space="preserve"> 10%-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және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 xml:space="preserve"> 30%-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 марганцовка қоспаларының әрқайсысынан қаншадан алу керек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w:r w:rsidRPr="00FD527B">
              <w:rPr>
                <w:rFonts w:ascii="Cambria Math" w:hAnsi="Cambria Math"/>
                <w:color w:val="000000" w:themeColor="text1"/>
                <w:lang w:val="kk-KZ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0,1x+0,3y=0,16∙200,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kk-KZ"/>
                          </w:rPr>
                          <m:t>x+y=200.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76" w:type="dxa"/>
          </w:tcPr>
          <w:p w:rsidR="0036100B" w:rsidRPr="001C26D7" w:rsidRDefault="0036100B" w:rsidP="0036100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6100B" w:rsidRPr="001C26D7" w:rsidRDefault="0036100B" w:rsidP="0036100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6100B" w:rsidRPr="001C26D7" w:rsidRDefault="0036100B" w:rsidP="0036100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6100B" w:rsidRPr="001C26D7" w:rsidRDefault="0036100B" w:rsidP="0036100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36100B" w:rsidRPr="0036100B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6100B" w:rsidRPr="00484849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4849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36100B" w:rsidRPr="0034743C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4743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№1.51</w:t>
            </w:r>
          </w:p>
          <w:p w:rsidR="0036100B" w:rsidRPr="00484849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484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Шаруа қожалығы егістікке арналған жерді үш күнде жыртып бітірді. Бірінші күні екінші күнімен салыстырғанда 2310 га жер артық жыртылды. Үшінші күні қалған 330 га жер жыртылды, бұл барлық жер алқабының 2 %-ын құрайды. Бірінші және екінші күндердің әр күнінде неше гектар жер жыртылды?</w:t>
            </w:r>
          </w:p>
          <w:p w:rsidR="0036100B" w:rsidRPr="00C553DE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түсінеді;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Жер көлемін белгісіздер арқылы өрнектейді;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 құрады;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Теңдеуді шешіп, әр күнгі жыртылған жер көлемін табады.</w:t>
            </w:r>
          </w:p>
        </w:tc>
        <w:tc>
          <w:tcPr>
            <w:tcW w:w="3544" w:type="dxa"/>
          </w:tcPr>
          <w:p w:rsidR="0036100B" w:rsidRPr="00484849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4849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36100B" w:rsidRPr="0034743C" w:rsidRDefault="0036100B" w:rsidP="0036100B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34743C">
              <w:rPr>
                <w:rStyle w:val="sg-text"/>
                <w:rFonts w:ascii="Times New Roman" w:hAnsi="Times New Roman" w:cs="Times New Roman"/>
                <w:bCs w:val="0"/>
                <w:color w:val="000000"/>
                <w:sz w:val="24"/>
                <w:szCs w:val="24"/>
                <w:highlight w:val="yellow"/>
                <w:lang w:val="kk-KZ"/>
              </w:rPr>
              <w:t>​№1.52</w:t>
            </w:r>
          </w:p>
          <w:p w:rsidR="0036100B" w:rsidRPr="0001335C" w:rsidRDefault="0036100B" w:rsidP="0036100B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48484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Аулада жүрген тауықтар мен қойлардын аяқтарынын саны 40,ал бастарынын саны 15. </w:t>
            </w:r>
            <w:r w:rsidRPr="0001335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Аулада неше тауық пен неше қой жүр?</w:t>
            </w:r>
          </w:p>
          <w:p w:rsidR="0036100B" w:rsidRPr="0001335C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талдайды;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Қой мен тауықтың аяқ және бас сандарын белгісіздер арқылы өрнектейді;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Теңдеулер жүйесін құрады;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Теңдеулер жүйесін шешіп, тауық пен қойдың санын табады.</w:t>
            </w:r>
          </w:p>
        </w:tc>
        <w:tc>
          <w:tcPr>
            <w:tcW w:w="1276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36100B" w:rsidRPr="0036100B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6100B" w:rsidRDefault="0036100B" w:rsidP="0036100B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34743C"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№1.53.</w:t>
            </w:r>
            <w:r w:rsidRPr="00484849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36100B" w:rsidRDefault="0036100B" w:rsidP="0036100B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</w:pPr>
            <w:r w:rsidRPr="00484849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Турбазаға демалысқа келген 83 адам жалпы саны 25-</w:t>
            </w:r>
            <w:r w:rsidRPr="00484849">
              <w:rPr>
                <w:rStyle w:val="sg-text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тең үйлер мен шатырларға орналастырылды. Егер әрбір</w:t>
            </w:r>
            <w:r w:rsidRPr="00484849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br/>
            </w:r>
            <w:r w:rsidRPr="00484849">
              <w:rPr>
                <w:rStyle w:val="sg-text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белгілі болса, турбазада неше үй бар? Неше шатыр бар?</w:t>
            </w:r>
            <w:r w:rsidRPr="00484849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br/>
            </w:r>
            <w:r w:rsidRPr="00484849">
              <w:rPr>
                <w:rStyle w:val="sg-text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үйге 5 адамнан, әрбір шатырға 2 адамнан орналасканы</w:t>
            </w:r>
            <w:r>
              <w:rPr>
                <w:rStyle w:val="sg-text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.</w:t>
            </w:r>
          </w:p>
          <w:p w:rsidR="0036100B" w:rsidRPr="0001335C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түсінеді;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-Адамдарды үй мен шатырға орналастыруды белгісіздер арқылы өрнектейді;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Екі теңдеу құрады;</w:t>
            </w:r>
          </w:p>
          <w:p w:rsidR="0036100B" w:rsidRPr="0001335C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Теңдеулер жүйесін шешіп, үй мен шатырдың санын табады.</w:t>
            </w:r>
          </w:p>
        </w:tc>
        <w:tc>
          <w:tcPr>
            <w:tcW w:w="3544" w:type="dxa"/>
          </w:tcPr>
          <w:p w:rsidR="0036100B" w:rsidRPr="0034743C" w:rsidRDefault="0036100B" w:rsidP="0036100B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333333"/>
                <w:shd w:val="clear" w:color="auto" w:fill="FFFFFF"/>
                <w:lang w:val="kk-KZ"/>
              </w:rPr>
            </w:pPr>
            <w:r w:rsidRPr="0034743C">
              <w:rPr>
                <w:b/>
                <w:color w:val="333333"/>
                <w:highlight w:val="yellow"/>
                <w:shd w:val="clear" w:color="auto" w:fill="FFFFFF"/>
                <w:lang w:val="kk-KZ"/>
              </w:rPr>
              <w:t>№1.55</w:t>
            </w:r>
          </w:p>
          <w:p w:rsidR="0036100B" w:rsidRDefault="0036100B" w:rsidP="0036100B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484849">
              <w:rPr>
                <w:color w:val="333333"/>
                <w:shd w:val="clear" w:color="auto" w:fill="FFFFFF"/>
                <w:lang w:val="kk-KZ"/>
              </w:rPr>
              <w:t>Катердің жылдамдығы өзен ағысының жылдамдығынан 16 км\сағ артық. Егер катер өзен ағысымен 18 км , өзен ағысына қарсы 20 км жүрген жолына 2 сағат жұмсаған болса , катердің, өзен ағысының жылдамдықтары қандай? </w:t>
            </w:r>
          </w:p>
          <w:p w:rsidR="0036100B" w:rsidRPr="00C553DE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дұрыс талдайды;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Катердің жылдамдығын және өзен ағысының жылдамдығын белгісіздер арқылы өрнектейді;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Қозғалыс уақытын ескеріп теңдеу құрады;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Теңдеулер жүйесін шешіп, катер мен өзен ағысының жылдамдығын табады.</w:t>
            </w:r>
          </w:p>
        </w:tc>
        <w:tc>
          <w:tcPr>
            <w:tcW w:w="1276" w:type="dxa"/>
          </w:tcPr>
          <w:p w:rsidR="0036100B" w:rsidRPr="00484849" w:rsidRDefault="0036100B" w:rsidP="0036100B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484849">
              <w:rPr>
                <w:rFonts w:ascii="Times New Roman" w:hAnsi="Times New Roman"/>
                <w:b/>
                <w:color w:val="1D1B11"/>
                <w:sz w:val="18"/>
                <w:szCs w:val="18"/>
                <w:lang w:val="kk-KZ"/>
              </w:rPr>
              <w:t>ҚБ:</w:t>
            </w: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36100B" w:rsidRPr="00484849" w:rsidRDefault="0036100B" w:rsidP="0036100B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Екі жұлдыз – жұмыс істеген кезде оларға ерекше ұнаған 2 зат</w:t>
            </w:r>
          </w:p>
          <w:p w:rsidR="0036100B" w:rsidRPr="00AA0F38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36100B" w:rsidRPr="0036100B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6100B" w:rsidRPr="0034743C" w:rsidRDefault="0036100B" w:rsidP="0036100B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34743C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  <w:lang w:val="kk-KZ"/>
              </w:rPr>
              <w:t>№1.56</w:t>
            </w:r>
          </w:p>
          <w:p w:rsidR="0036100B" w:rsidRPr="00484849" w:rsidRDefault="0036100B" w:rsidP="0036100B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48484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  <w:lang w:val="kk-KZ"/>
              </w:rPr>
              <w:t>Үш учаскенің ауданы 60 га.Бірінші учаскенің ауданы барлық ауданның 25%-іне тең.Екінші жəне үшінші учаскелердің аудандарының қатынасы 2:3 қатынасындай.Учаскелердің əрқайсысының ауданың табындар.Жауабы:15га 18га 27га</w:t>
            </w:r>
          </w:p>
        </w:tc>
        <w:tc>
          <w:tcPr>
            <w:tcW w:w="3544" w:type="dxa"/>
          </w:tcPr>
          <w:p w:rsidR="0036100B" w:rsidRDefault="0036100B" w:rsidP="0036100B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484849">
              <w:rPr>
                <w:color w:val="333333"/>
                <w:shd w:val="clear" w:color="auto" w:fill="FFFFFF"/>
                <w:lang w:val="kk-KZ"/>
              </w:rPr>
              <w:t>60÷100=0,6 - 1%.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25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*0,6=15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га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 -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біріншісінің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ауданы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.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60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-15=45 га - қалған екі учаскенің қосындысы.4×+5×=45.×=5.5×4=20 га - екінші учаскенің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ауданы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.5×5=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25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 га - үшінші учаскенің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ауданы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.Жауап: 15га, 20га, </w:t>
            </w:r>
            <w:r w:rsidRPr="00484849">
              <w:rPr>
                <w:bCs/>
                <w:color w:val="333333"/>
                <w:shd w:val="clear" w:color="auto" w:fill="FFFFFF"/>
                <w:lang w:val="kk-KZ"/>
              </w:rPr>
              <w:t>25</w:t>
            </w:r>
            <w:r w:rsidRPr="00484849">
              <w:rPr>
                <w:color w:val="333333"/>
                <w:shd w:val="clear" w:color="auto" w:fill="FFFFFF"/>
                <w:lang w:val="kk-KZ"/>
              </w:rPr>
              <w:t>га.</w:t>
            </w:r>
          </w:p>
          <w:p w:rsidR="0036100B" w:rsidRPr="00C553DE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түсінеді;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-Үш учаскенің жалпы ауданын пайдаланады;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Бірінші учаскенің ауданын табады;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Қалған екі учаскенің ауданын қатынасына қарай табады.</w:t>
            </w:r>
          </w:p>
        </w:tc>
        <w:tc>
          <w:tcPr>
            <w:tcW w:w="1276" w:type="dxa"/>
          </w:tcPr>
          <w:p w:rsidR="0036100B" w:rsidRPr="00330430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color w:val="1D1B11"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36100B" w:rsidRPr="0036100B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042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36100B" w:rsidRPr="004B52A0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1. Үшбұрыштың бір қабырғасының ұзындығы - 6,8 см және үшбұрыштың периметрінің 0,34 бөлігін құрайды. </w:t>
            </w: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lastRenderedPageBreak/>
              <w:t>Егер үшбұрыштың екінші қабырғасының ұзындығы периметрдің 0,42 бөлігін құраса, үшбұрыштың қалған екі қабырғасының ұзындығын табыңыз.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Жауабы: 8,4 см, 4,8 см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36100B" w:rsidRPr="00C553DE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талдайды;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Үшбұрыштың қабырғалары мен периметрін байланыстырған үлестерді пайдаланады;</w:t>
            </w:r>
          </w:p>
          <w:p w:rsidR="0036100B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Теңдеулер құрады;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 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Қалған қабырғалардың ұзындықтарын табады.</w:t>
            </w:r>
          </w:p>
        </w:tc>
        <w:tc>
          <w:tcPr>
            <w:tcW w:w="3544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042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Жұппен жұмыс</w:t>
            </w:r>
          </w:p>
          <w:p w:rsidR="0036100B" w:rsidRPr="004B52A0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А</w:t>
            </w: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пунктінен 48,4 км/сағ жылдамдықпен мотоцикл көлігі, ал жарты сағаттан кейін сол </w:t>
            </w: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lastRenderedPageBreak/>
              <w:t xml:space="preserve">пункттен мотоциклдің бағытымен автомобиль көлігі шықты. Автомобильдің жылдамдығы мотоциклге қарағанда 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4</m:t>
                  </m:r>
                </m:den>
              </m:f>
            </m:oMath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есе жоғары. </w:t>
            </w:r>
            <w:r w:rsidRPr="004B52A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А</w:t>
            </w: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пунктінен қандай қашықтықта автомобиль көлігі мотоциклді қуып жетеді?</w:t>
            </w:r>
          </w:p>
          <w:p w:rsidR="0036100B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Жауабы: 121 км.</w:t>
            </w:r>
          </w:p>
          <w:p w:rsidR="0036100B" w:rsidRPr="00C553DE" w:rsidRDefault="0036100B" w:rsidP="0036100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дұрыс түсінеді;</w:t>
            </w:r>
          </w:p>
          <w:p w:rsidR="0036100B" w:rsidRPr="008C7AC9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Мотоцикл мен автомобильдің қозғалысын </w:t>
            </w:r>
            <w:proofErr w:type="spellStart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салыстырады</w:t>
            </w:r>
            <w:proofErr w:type="spellEnd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</w:t>
            </w:r>
          </w:p>
          <w:p w:rsidR="0036100B" w:rsidRPr="008C7AC9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Жылдамдық пен уақытты қолдана </w:t>
            </w:r>
            <w:proofErr w:type="spellStart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отырып</w:t>
            </w:r>
            <w:proofErr w:type="spellEnd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теңдеу құрады;</w:t>
            </w:r>
          </w:p>
          <w:p w:rsidR="0036100B" w:rsidRPr="00C553DE" w:rsidRDefault="0036100B" w:rsidP="0036100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Автомобильдің </w:t>
            </w:r>
            <w:proofErr w:type="spellStart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мотоциклді</w:t>
            </w:r>
            <w:proofErr w:type="spellEnd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қуып </w:t>
            </w:r>
            <w:proofErr w:type="spellStart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жететін</w:t>
            </w:r>
            <w:proofErr w:type="spellEnd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арақашықтығын </w:t>
            </w:r>
            <w:proofErr w:type="spellStart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8C7AC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36100B" w:rsidRPr="00AA0F38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Оқулық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9-сынып, Алгебра, авторы </w:t>
            </w:r>
            <w:r>
              <w:rPr>
                <w:rFonts w:ascii="Times New Roman" w:hAnsi="Times New Roman"/>
                <w:lang w:val="kk-KZ"/>
              </w:rPr>
              <w:lastRenderedPageBreak/>
              <w:t>Шыныбеков Ә.Н..-Алматы,Атамұра 2019</w:t>
            </w:r>
          </w:p>
        </w:tc>
      </w:tr>
      <w:tr w:rsidR="0036100B" w:rsidRPr="000B0FF2" w:rsidTr="006C632A">
        <w:tc>
          <w:tcPr>
            <w:tcW w:w="95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042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Топпен жұмыс</w:t>
            </w:r>
          </w:p>
          <w:p w:rsidR="0036100B" w:rsidRPr="004B52A0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3. Дүкенге жалпы салмағы 4,8 т болатын 63 қап қант пен құмшекер әкелінді. Құмшекер салынған қап саны қант салынған қаптардың санынан 25%-ға көп. Әрбір қант салынған қаптың массасы құмшекер салынған қаптың массасының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4</m:t>
                  </m:r>
                </m:den>
              </m:f>
            </m:oMath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бөлігін құрайды. Қант пен құмшекердің әрқайсысынан қанша тонна әкелінді?</w:t>
            </w:r>
          </w:p>
          <w:p w:rsidR="0036100B" w:rsidRPr="004B52A0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Жауабы: 1,8 т; 3т.</w:t>
            </w:r>
          </w:p>
          <w:p w:rsidR="0036100B" w:rsidRPr="004B52A0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4. Шай салынған төрт жәшіктің әрқайсысынан 9 кг-нан шай алынды. Барлық қалған шайдың салмағы алдында әрбір жәшікте болған шайдың салмағына тең болды. Әрбір жәшікте қанша шай болған?</w:t>
            </w:r>
          </w:p>
          <w:p w:rsidR="0036100B" w:rsidRDefault="0036100B" w:rsidP="00361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4B52A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Жауабы: 12 кг.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-Есептің шартын мұқият талдайды;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-Белгісіздерді дұрыс енгізеді;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-Мәселені математикалық теңдеулер арқылы өрнектейді;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-Теңдеулерді шешіп, нәтижесін табады;</w:t>
            </w:r>
          </w:p>
          <w:p w:rsidR="0036100B" w:rsidRPr="00C553DE" w:rsidRDefault="0036100B" w:rsidP="0036100B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-Шешімін дұрыс тұжырымдап, жауапты нақты жазады.</w:t>
            </w:r>
          </w:p>
        </w:tc>
        <w:tc>
          <w:tcPr>
            <w:tcW w:w="1276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6100B" w:rsidRPr="000B0FF2" w:rsidTr="006C632A">
        <w:tc>
          <w:tcPr>
            <w:tcW w:w="959" w:type="dxa"/>
          </w:tcPr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6100B" w:rsidRPr="00E3482E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10" w:type="dxa"/>
            <w:gridSpan w:val="2"/>
          </w:tcPr>
          <w:p w:rsidR="0036100B" w:rsidRDefault="0036100B" w:rsidP="0036100B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6100B" w:rsidRPr="00AB53BA" w:rsidRDefault="0036100B" w:rsidP="0036100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6100B" w:rsidRPr="00AB53BA" w:rsidRDefault="0036100B" w:rsidP="003610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6100B" w:rsidRPr="00E60422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861" w:type="dxa"/>
            <w:gridSpan w:val="2"/>
          </w:tcPr>
          <w:p w:rsidR="0036100B" w:rsidRPr="00AB53BA" w:rsidRDefault="0036100B" w:rsidP="003610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6100B" w:rsidRPr="00AB53BA" w:rsidRDefault="0036100B" w:rsidP="003610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6100B" w:rsidRPr="00AB53BA" w:rsidRDefault="0036100B" w:rsidP="003610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6100B" w:rsidRPr="00AB53BA" w:rsidRDefault="0036100B" w:rsidP="003610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6100B" w:rsidRPr="00AB53BA" w:rsidRDefault="0036100B" w:rsidP="0036100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6100B" w:rsidRPr="00AB53BA" w:rsidRDefault="0036100B" w:rsidP="0036100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6100B" w:rsidRPr="00AB53BA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6100B" w:rsidRPr="00AB53BA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6100B" w:rsidRPr="00AB53BA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6100B" w:rsidRPr="00E60422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6100B" w:rsidRPr="008F0E37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6100B" w:rsidRPr="008F0E37" w:rsidRDefault="0036100B" w:rsidP="00361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6100B" w:rsidRPr="005B3185" w:rsidRDefault="0036100B" w:rsidP="0036100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6100B" w:rsidRDefault="0036100B" w:rsidP="003610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36100B" w:rsidRDefault="0036100B" w:rsidP="0036100B">
      <w:pPr>
        <w:spacing w:after="0" w:line="240" w:lineRule="auto"/>
        <w:rPr>
          <w:lang w:val="kk-KZ"/>
        </w:rPr>
      </w:pPr>
    </w:p>
    <w:p w:rsidR="00F12C76" w:rsidRDefault="00F12C76" w:rsidP="0036100B">
      <w:pPr>
        <w:spacing w:after="0" w:line="240" w:lineRule="auto"/>
        <w:ind w:firstLine="709"/>
        <w:jc w:val="both"/>
      </w:pPr>
    </w:p>
    <w:sectPr w:rsidR="00F12C76" w:rsidSect="0036100B">
      <w:pgSz w:w="11906" w:h="16838" w:code="9"/>
      <w:pgMar w:top="567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F62608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BF3BA6"/>
    <w:multiLevelType w:val="hybridMultilevel"/>
    <w:tmpl w:val="6E1230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031090"/>
    <w:multiLevelType w:val="multilevel"/>
    <w:tmpl w:val="D6A61A4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6100B"/>
    <w:rsid w:val="0036100B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6100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3610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6100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0"/>
    <w:link w:val="a5"/>
    <w:uiPriority w:val="34"/>
    <w:qFormat/>
    <w:rsid w:val="0036100B"/>
    <w:pPr>
      <w:ind w:left="720"/>
      <w:contextualSpacing/>
    </w:pPr>
  </w:style>
  <w:style w:type="character" w:customStyle="1" w:styleId="a5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4"/>
    <w:uiPriority w:val="34"/>
    <w:qFormat/>
    <w:locked/>
    <w:rsid w:val="0036100B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36100B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36100B"/>
    <w:pPr>
      <w:spacing w:after="0" w:line="240" w:lineRule="auto"/>
    </w:pPr>
  </w:style>
  <w:style w:type="table" w:styleId="a8">
    <w:name w:val="Table Grid"/>
    <w:basedOn w:val="a2"/>
    <w:uiPriority w:val="59"/>
    <w:qFormat/>
    <w:rsid w:val="003610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36100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36100B"/>
  </w:style>
  <w:style w:type="paragraph" w:customStyle="1" w:styleId="richfactdown-paragraph">
    <w:name w:val="richfactdown-paragraph"/>
    <w:basedOn w:val="a0"/>
    <w:rsid w:val="003610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0"/>
    <w:link w:val="21"/>
    <w:uiPriority w:val="99"/>
    <w:unhideWhenUsed/>
    <w:qFormat/>
    <w:rsid w:val="003610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9"/>
    <w:uiPriority w:val="99"/>
    <w:rsid w:val="0036100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36100B"/>
    <w:rPr>
      <w:b/>
      <w:bCs/>
    </w:rPr>
  </w:style>
  <w:style w:type="character" w:customStyle="1" w:styleId="sg-text">
    <w:name w:val="sg-text"/>
    <w:basedOn w:val="a1"/>
    <w:rsid w:val="0036100B"/>
  </w:style>
  <w:style w:type="paragraph" w:styleId="a">
    <w:name w:val="List Bullet"/>
    <w:basedOn w:val="a0"/>
    <w:uiPriority w:val="99"/>
    <w:unhideWhenUsed/>
    <w:rsid w:val="0036100B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361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36100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1284</Words>
  <Characters>7322</Characters>
  <Application>Microsoft Office Word</Application>
  <DocSecurity>0</DocSecurity>
  <Lines>61</Lines>
  <Paragraphs>17</Paragraphs>
  <ScaleCrop>false</ScaleCrop>
  <Company/>
  <LinksUpToDate>false</LinksUpToDate>
  <CharactersWithSpaces>8589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2025-08-27T13:36:00Z</dcterms:created>
  <dcterms:modified xsi:type="dcterms:W3CDTF">2025-08-27T13:36:00Z</dcterms:modified>
</cp:coreProperties>
</file>