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4E81" w:rsidRPr="00A35B91" w:rsidRDefault="000B4E81" w:rsidP="000B4E81">
      <w:pPr>
        <w:pStyle w:val="1"/>
        <w:tabs>
          <w:tab w:val="left" w:pos="2268"/>
        </w:tabs>
        <w:ind w:left="0"/>
        <w:contextualSpacing/>
        <w:rPr>
          <w:sz w:val="22"/>
          <w:szCs w:val="22"/>
        </w:rPr>
      </w:pPr>
      <w:bookmarkStart w:id="0" w:name="_GoBack"/>
      <w:bookmarkEnd w:id="0"/>
      <w:r>
        <w:rPr>
          <w:sz w:val="22"/>
          <w:szCs w:val="22"/>
        </w:rPr>
        <w:t>11</w:t>
      </w:r>
      <w:r w:rsidRPr="002C6492">
        <w:rPr>
          <w:sz w:val="22"/>
          <w:szCs w:val="22"/>
        </w:rPr>
        <w:t>-сынып</w:t>
      </w:r>
      <w:r>
        <w:rPr>
          <w:sz w:val="22"/>
          <w:szCs w:val="22"/>
        </w:rPr>
        <w:t xml:space="preserve">                                           </w:t>
      </w:r>
      <w:r w:rsidRPr="002C6492">
        <w:t>Жаратылыстану-математика бағыты</w:t>
      </w:r>
    </w:p>
    <w:p w:rsidR="000B4E81" w:rsidRDefault="000B4E81" w:rsidP="000B4E81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 w:rsidRPr="002C6492">
        <w:rPr>
          <w:rFonts w:ascii="Times New Roman" w:hAnsi="Times New Roman"/>
          <w:b/>
          <w:lang w:val="kk-KZ"/>
        </w:rPr>
        <w:t>Аптасына 4 сағат</w:t>
      </w:r>
      <w:r>
        <w:rPr>
          <w:rFonts w:ascii="Times New Roman" w:hAnsi="Times New Roman"/>
          <w:b/>
          <w:lang w:val="kk-KZ"/>
        </w:rPr>
        <w:t xml:space="preserve">                             Қысқа мерзімді сабақ жоспары</w:t>
      </w:r>
      <w:r>
        <w:rPr>
          <w:rFonts w:ascii="Times New Roman" w:hAnsi="Times New Roman"/>
          <w:b/>
          <w:sz w:val="24"/>
          <w:szCs w:val="24"/>
          <w:lang w:val="kk-KZ"/>
        </w:rPr>
        <w:t xml:space="preserve">  №6</w:t>
      </w:r>
    </w:p>
    <w:p w:rsidR="000B4E81" w:rsidRDefault="000B4E81" w:rsidP="000B4E81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0B4E81" w:rsidRPr="00325885" w:rsidTr="00E37609">
        <w:tc>
          <w:tcPr>
            <w:tcW w:w="3078" w:type="dxa"/>
            <w:gridSpan w:val="2"/>
          </w:tcPr>
          <w:p w:rsidR="000B4E81" w:rsidRDefault="000B4E81" w:rsidP="000B4E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0B4E81" w:rsidRPr="00954E9E" w:rsidRDefault="000B4E81" w:rsidP="000B4E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Алғашқы функция және интеграл</w:t>
            </w:r>
          </w:p>
        </w:tc>
      </w:tr>
      <w:tr w:rsidR="000B4E81" w:rsidTr="00E37609">
        <w:tc>
          <w:tcPr>
            <w:tcW w:w="3078" w:type="dxa"/>
            <w:gridSpan w:val="2"/>
          </w:tcPr>
          <w:p w:rsidR="000B4E81" w:rsidRDefault="000B4E81" w:rsidP="000B4E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0B4E81" w:rsidRDefault="000B4E81" w:rsidP="000B4E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0B4E81" w:rsidTr="00E37609">
        <w:tc>
          <w:tcPr>
            <w:tcW w:w="3078" w:type="dxa"/>
            <w:gridSpan w:val="2"/>
          </w:tcPr>
          <w:p w:rsidR="000B4E81" w:rsidRDefault="000B4E81" w:rsidP="000B4E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0B4E81" w:rsidRDefault="000B4E81" w:rsidP="000B4E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0B4E81" w:rsidTr="00E37609">
        <w:tc>
          <w:tcPr>
            <w:tcW w:w="3078" w:type="dxa"/>
            <w:gridSpan w:val="2"/>
          </w:tcPr>
          <w:p w:rsidR="000B4E81" w:rsidRDefault="000B4E81" w:rsidP="000B4E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11</w:t>
            </w:r>
          </w:p>
        </w:tc>
        <w:tc>
          <w:tcPr>
            <w:tcW w:w="7767" w:type="dxa"/>
            <w:gridSpan w:val="5"/>
          </w:tcPr>
          <w:p w:rsidR="000B4E81" w:rsidRDefault="000B4E81" w:rsidP="000B4E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0B4E81" w:rsidRPr="005F1EF4" w:rsidTr="00E37609">
        <w:tc>
          <w:tcPr>
            <w:tcW w:w="3078" w:type="dxa"/>
            <w:gridSpan w:val="2"/>
          </w:tcPr>
          <w:p w:rsidR="000B4E81" w:rsidRPr="002B6AFE" w:rsidRDefault="000B4E81" w:rsidP="000B4E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0B4E81" w:rsidRDefault="000B4E81" w:rsidP="000B4E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Алғашқы функция және анықталмаған интеграл.Анықталмаған интеграл қасиеттері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</w:t>
            </w:r>
          </w:p>
        </w:tc>
      </w:tr>
      <w:tr w:rsidR="000B4E81" w:rsidRPr="005F1EF4" w:rsidTr="00E37609">
        <w:tc>
          <w:tcPr>
            <w:tcW w:w="3078" w:type="dxa"/>
            <w:gridSpan w:val="2"/>
          </w:tcPr>
          <w:p w:rsidR="000B4E81" w:rsidRPr="002B6AFE" w:rsidRDefault="000B4E81" w:rsidP="000B4E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0B4E81" w:rsidRPr="00207D91" w:rsidRDefault="000B4E81" w:rsidP="000B4E81">
            <w:pPr>
              <w:spacing w:after="0" w:line="240" w:lineRule="auto"/>
              <w:contextualSpacing/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 xml:space="preserve">11.4.1.2 - </w:t>
            </w:r>
            <w:r w:rsidRPr="00207D91">
              <w:rPr>
                <w:rFonts w:ascii="Times New Roman" w:hAnsi="Times New Roman"/>
                <w:sz w:val="24"/>
                <w:szCs w:val="24"/>
                <w:lang w:val="kk-KZ" w:eastAsia="en-GB"/>
              </w:rPr>
              <w:t>анықталмаған интеграл қасиеттерін білу және қолдану;</w:t>
            </w:r>
          </w:p>
          <w:p w:rsidR="000B4E81" w:rsidRPr="00954E9E" w:rsidRDefault="000B4E81" w:rsidP="000B4E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0B4E81" w:rsidRPr="005F1EF4" w:rsidTr="00E37609">
        <w:tc>
          <w:tcPr>
            <w:tcW w:w="3078" w:type="dxa"/>
            <w:gridSpan w:val="2"/>
          </w:tcPr>
          <w:p w:rsidR="000B4E81" w:rsidRPr="002B6AFE" w:rsidRDefault="000B4E81" w:rsidP="000B4E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0B4E81" w:rsidRDefault="000B4E81" w:rsidP="000B4E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 w:eastAsia="en-GB"/>
              </w:rPr>
              <w:t>анықталмаған интеграл қасиеттерін білу және қолдану</w:t>
            </w:r>
          </w:p>
        </w:tc>
      </w:tr>
      <w:tr w:rsidR="000B4E81" w:rsidRPr="005F1EF4" w:rsidTr="00E37609">
        <w:tc>
          <w:tcPr>
            <w:tcW w:w="3085" w:type="dxa"/>
            <w:gridSpan w:val="3"/>
          </w:tcPr>
          <w:p w:rsidR="000B4E81" w:rsidRDefault="000B4E81" w:rsidP="000B4E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0B4E81" w:rsidRPr="0043251F" w:rsidRDefault="000B4E81" w:rsidP="000B4E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0B4E81" w:rsidRPr="0043251F" w:rsidRDefault="000B4E81" w:rsidP="000B4E81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0B4E81" w:rsidRDefault="000B4E81" w:rsidP="000B4E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0B4E81" w:rsidTr="00E37609">
        <w:tc>
          <w:tcPr>
            <w:tcW w:w="10845" w:type="dxa"/>
            <w:gridSpan w:val="7"/>
          </w:tcPr>
          <w:p w:rsidR="000B4E81" w:rsidRDefault="000B4E81" w:rsidP="000B4E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0B4E81" w:rsidTr="00E37609">
        <w:tc>
          <w:tcPr>
            <w:tcW w:w="959" w:type="dxa"/>
          </w:tcPr>
          <w:p w:rsidR="000B4E81" w:rsidRPr="00822F1F" w:rsidRDefault="000B4E81" w:rsidP="000B4E81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0B4E81" w:rsidRDefault="000B4E81" w:rsidP="000B4E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0B4E81" w:rsidRDefault="000B4E81" w:rsidP="000B4E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0B4E81" w:rsidRDefault="000B4E81" w:rsidP="000B4E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0B4E81" w:rsidRDefault="000B4E81" w:rsidP="000B4E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0B4E81" w:rsidRDefault="000B4E81" w:rsidP="000B4E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0B4E81" w:rsidRPr="00E3482E" w:rsidTr="00E37609">
        <w:tc>
          <w:tcPr>
            <w:tcW w:w="959" w:type="dxa"/>
          </w:tcPr>
          <w:p w:rsidR="000B4E81" w:rsidRPr="00E3482E" w:rsidRDefault="000B4E81" w:rsidP="000B4E8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0B4E81" w:rsidRPr="00E3482E" w:rsidRDefault="000B4E81" w:rsidP="000B4E8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0B4E81" w:rsidRPr="00E3482E" w:rsidRDefault="000B4E81" w:rsidP="000B4E8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0B4E81" w:rsidRPr="00E3482E" w:rsidRDefault="000B4E81" w:rsidP="000B4E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0B4E81" w:rsidRPr="00E3482E" w:rsidRDefault="000B4E81" w:rsidP="000B4E81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0B4E81" w:rsidRPr="00E3482E" w:rsidRDefault="000B4E81" w:rsidP="000B4E81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0B4E81" w:rsidRPr="00E3482E" w:rsidRDefault="000B4E81" w:rsidP="000B4E81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0B4E81" w:rsidRPr="00E3482E" w:rsidRDefault="000B4E81" w:rsidP="000B4E81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0B4E81" w:rsidRPr="00E3482E" w:rsidRDefault="000B4E81" w:rsidP="000B4E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0B4E81" w:rsidRPr="00E3482E" w:rsidRDefault="000B4E81" w:rsidP="000B4E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0B4E81" w:rsidRPr="00E3482E" w:rsidRDefault="000B4E81" w:rsidP="000B4E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0B4E81" w:rsidRPr="003E6266" w:rsidRDefault="000B4E81" w:rsidP="000B4E8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0B4E81" w:rsidRPr="003E6266" w:rsidRDefault="000B4E81" w:rsidP="000B4E8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0B4E81" w:rsidRPr="00E3482E" w:rsidRDefault="000B4E81" w:rsidP="000B4E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0B4E81" w:rsidRPr="00E3482E" w:rsidRDefault="000B4E81" w:rsidP="000B4E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0B4E81" w:rsidRPr="00E3482E" w:rsidRDefault="000B4E81" w:rsidP="000B4E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0B4E81" w:rsidRPr="00E3482E" w:rsidRDefault="000B4E81" w:rsidP="000B4E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0B4E81" w:rsidRPr="00325885" w:rsidTr="00E37609">
        <w:tc>
          <w:tcPr>
            <w:tcW w:w="959" w:type="dxa"/>
          </w:tcPr>
          <w:p w:rsidR="000B4E81" w:rsidRPr="00E3482E" w:rsidRDefault="000B4E81" w:rsidP="000B4E8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0B4E81" w:rsidRPr="00E3482E" w:rsidRDefault="000B4E81" w:rsidP="000B4E8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0B4E81" w:rsidRPr="00E3482E" w:rsidRDefault="000B4E81" w:rsidP="000B4E8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0B4E81" w:rsidRDefault="000B4E81" w:rsidP="000B4E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7371" w:type="dxa"/>
            <w:gridSpan w:val="4"/>
          </w:tcPr>
          <w:p w:rsidR="000B4E81" w:rsidRPr="00954E9E" w:rsidRDefault="000B4E81" w:rsidP="000B4E81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b/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0B4E81" w:rsidRDefault="000B4E81" w:rsidP="000B4E8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Оқушылар берілген тапсырмаларды 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слайдтан қарап түсінеді, сұрақтар болса мұғалімге қояды</w:t>
            </w:r>
          </w:p>
          <w:p w:rsidR="000B4E81" w:rsidRPr="007263A3" w:rsidRDefault="000B4E81" w:rsidP="000B4E8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sz w:val="24"/>
                <w:szCs w:val="24"/>
                <w:lang w:val="kk-KZ"/>
              </w:rPr>
            </w:pPr>
            <w:r w:rsidRPr="002868E1">
              <w:rPr>
                <w:rFonts w:ascii="Times New Roman" w:eastAsia="Times New Roman" w:hAnsi="Times New Roman"/>
                <w:b/>
                <w:i/>
                <w:iCs/>
                <w:color w:val="FF0000"/>
                <w:sz w:val="24"/>
                <w:szCs w:val="24"/>
                <w:u w:val="single"/>
                <w:lang w:val="kk-KZ"/>
              </w:rPr>
              <w:t>Анықтама.</w:t>
            </w:r>
            <w:r w:rsidRPr="007263A3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kk-KZ"/>
              </w:rPr>
              <w:t xml:space="preserve">  (a;b)</w:t>
            </w:r>
            <w:r w:rsidRPr="007263A3">
              <w:rPr>
                <w:rFonts w:ascii="Times New Roman" w:eastAsia="Times New Roman" w:hAnsi="Times New Roman"/>
                <w:i/>
                <w:sz w:val="24"/>
                <w:szCs w:val="24"/>
                <w:lang w:val="kk-KZ"/>
              </w:rPr>
              <w:t xml:space="preserve"> аралығында анықталған </w:t>
            </w:r>
            <w:r w:rsidRPr="007263A3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kk-KZ"/>
              </w:rPr>
              <w:t>у=f(x</w:t>
            </w:r>
            <w:r w:rsidRPr="007263A3">
              <w:rPr>
                <w:rFonts w:ascii="Times New Roman" w:eastAsia="Times New Roman" w:hAnsi="Times New Roman"/>
                <w:i/>
                <w:sz w:val="24"/>
                <w:szCs w:val="24"/>
                <w:lang w:val="kk-KZ"/>
              </w:rPr>
              <w:t xml:space="preserve">)  функциясының барлық алғашқы функциялары жиынтығын f(x)-тің </w:t>
            </w:r>
            <w:r w:rsidRPr="007263A3">
              <w:rPr>
                <w:rFonts w:ascii="Times New Roman" w:eastAsia="Times New Roman" w:hAnsi="Times New Roman"/>
                <w:b/>
                <w:i/>
                <w:sz w:val="24"/>
                <w:szCs w:val="24"/>
                <w:lang w:val="kk-KZ"/>
              </w:rPr>
              <w:t>анықталмаған</w:t>
            </w:r>
            <w:r w:rsidRPr="007263A3">
              <w:rPr>
                <w:rFonts w:ascii="Times New Roman" w:eastAsia="Times New Roman" w:hAnsi="Times New Roman"/>
                <w:i/>
                <w:sz w:val="24"/>
                <w:szCs w:val="24"/>
                <w:lang w:val="kk-KZ"/>
              </w:rPr>
              <w:t xml:space="preserve"> </w:t>
            </w:r>
            <w:r w:rsidRPr="007263A3">
              <w:rPr>
                <w:rFonts w:ascii="Times New Roman" w:eastAsia="Times New Roman" w:hAnsi="Times New Roman"/>
                <w:b/>
                <w:i/>
                <w:sz w:val="24"/>
                <w:szCs w:val="24"/>
                <w:lang w:val="kk-KZ"/>
              </w:rPr>
              <w:t>интегралы</w:t>
            </w:r>
            <w:r w:rsidRPr="007263A3">
              <w:rPr>
                <w:rFonts w:ascii="Times New Roman" w:eastAsia="Times New Roman" w:hAnsi="Times New Roman"/>
                <w:i/>
                <w:sz w:val="24"/>
                <w:szCs w:val="24"/>
                <w:lang w:val="kk-KZ"/>
              </w:rPr>
              <w:t xml:space="preserve"> деп атайды және оны былай белгілейді:</w:t>
            </w:r>
          </w:p>
          <w:p w:rsidR="000B4E81" w:rsidRPr="007263A3" w:rsidRDefault="000B4E81" w:rsidP="000B4E8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sz w:val="24"/>
                <w:szCs w:val="24"/>
                <w:lang w:val="kk-KZ"/>
              </w:rPr>
            </w:pPr>
            <w:r w:rsidRPr="007263A3">
              <w:rPr>
                <w:rFonts w:ascii="Times New Roman" w:eastAsia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1362075" cy="281298"/>
                  <wp:effectExtent l="0" t="0" r="0" b="5080"/>
                  <wp:docPr id="4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3781" cy="283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B4E81" w:rsidRPr="007263A3" w:rsidRDefault="000B4E81" w:rsidP="000B4E8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proofErr w:type="gramStart"/>
            <w:r w:rsidRPr="007263A3">
              <w:rPr>
                <w:rFonts w:ascii="Times New Roman" w:eastAsia="Times New Roman" w:hAnsi="Times New Roman"/>
                <w:i/>
                <w:sz w:val="24"/>
                <w:szCs w:val="24"/>
              </w:rPr>
              <w:t>м</w:t>
            </w:r>
            <w:proofErr w:type="gramEnd"/>
            <w:r w:rsidRPr="007263A3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ұндағы, </w:t>
            </w:r>
            <w:r w:rsidRPr="007263A3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en-US"/>
              </w:rPr>
              <w:t>f</w:t>
            </w:r>
            <w:r w:rsidRPr="007263A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(</w:t>
            </w:r>
            <w:r w:rsidRPr="007263A3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en-US"/>
              </w:rPr>
              <w:t>x</w:t>
            </w:r>
            <w:r w:rsidRPr="007263A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)</w:t>
            </w:r>
            <w:r w:rsidRPr="007263A3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–интеграл астындағы функция,</w:t>
            </w:r>
          </w:p>
          <w:p w:rsidR="000B4E81" w:rsidRPr="007263A3" w:rsidRDefault="000B4E81" w:rsidP="000B4E8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7263A3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en-US"/>
              </w:rPr>
              <w:t>f</w:t>
            </w:r>
            <w:r w:rsidRPr="007263A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(</w:t>
            </w:r>
            <w:r w:rsidRPr="007263A3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en-US"/>
              </w:rPr>
              <w:t>x</w:t>
            </w:r>
            <w:r w:rsidRPr="007263A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)</w:t>
            </w:r>
            <w:proofErr w:type="spellStart"/>
            <w:r w:rsidRPr="007263A3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en-US"/>
              </w:rPr>
              <w:t>dx</w:t>
            </w:r>
            <w:proofErr w:type="spellEnd"/>
            <w:r w:rsidRPr="007263A3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– интеграл астындағы өрнек,</w:t>
            </w:r>
          </w:p>
          <w:p w:rsidR="000B4E81" w:rsidRPr="007263A3" w:rsidRDefault="000B4E81" w:rsidP="000B4E8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sz w:val="24"/>
                <w:szCs w:val="24"/>
                <w:lang w:val="kk-KZ"/>
              </w:rPr>
            </w:pPr>
            <w:r w:rsidRPr="007263A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С</w:t>
            </w:r>
            <w:r w:rsidRPr="007263A3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– интегралдық тұрақты </w:t>
            </w:r>
            <w:proofErr w:type="spellStart"/>
            <w:r w:rsidRPr="007263A3">
              <w:rPr>
                <w:rFonts w:ascii="Times New Roman" w:eastAsia="Times New Roman" w:hAnsi="Times New Roman"/>
                <w:i/>
                <w:sz w:val="24"/>
                <w:szCs w:val="24"/>
              </w:rPr>
              <w:t>шама</w:t>
            </w:r>
            <w:proofErr w:type="spellEnd"/>
            <w:r w:rsidRPr="007263A3">
              <w:rPr>
                <w:rFonts w:ascii="Times New Roman" w:eastAsia="Times New Roman" w:hAnsi="Times New Roman"/>
                <w:i/>
                <w:sz w:val="24"/>
                <w:szCs w:val="24"/>
              </w:rPr>
              <w:t>.</w:t>
            </w:r>
          </w:p>
          <w:p w:rsidR="000B4E81" w:rsidRPr="006611FD" w:rsidRDefault="000B4E81" w:rsidP="000B4E81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 w:rsidRPr="006611FD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Анықталмаған интеграл қасиеттері:</w:t>
            </w:r>
          </w:p>
          <w:p w:rsidR="000B4E81" w:rsidRPr="007263A3" w:rsidRDefault="000B4E81" w:rsidP="000B4E81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263A3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1.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k∙f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dx=k∙</m:t>
                  </m:r>
                  <m:nary>
                    <m:naryPr>
                      <m:limLoc m:val="undOvr"/>
                      <m:subHide m:val="on"/>
                      <m:supHide m:val="on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kk-KZ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kk-KZ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dx=k ∙F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kk-KZ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+C</m:t>
                      </m:r>
                    </m:e>
                  </m:nary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.</m:t>
                  </m:r>
                </m:e>
              </m:nary>
            </m:oMath>
            <w:r w:rsidRPr="007263A3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</w:t>
            </w:r>
          </w:p>
          <w:p w:rsidR="000B4E81" w:rsidRPr="007263A3" w:rsidRDefault="000B4E81" w:rsidP="000B4E81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263A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Тұрақты көбейткішті интеграл таңбасы алдына шығаруға болады. </w:t>
            </w:r>
          </w:p>
          <w:p w:rsidR="000B4E81" w:rsidRPr="007263A3" w:rsidRDefault="000B4E81" w:rsidP="000B4E81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263A3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2.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kk-KZ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∓g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x</m:t>
                          </m:r>
                        </m:e>
                      </m:d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dx=</m:t>
                  </m:r>
                  <m:nary>
                    <m:naryPr>
                      <m:limLoc m:val="undOvr"/>
                      <m:subHide m:val="on"/>
                      <m:supHide m:val="on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kk-KZ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kk-KZ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 xml:space="preserve">dx ∓ </m:t>
                      </m:r>
                      <m:nary>
                        <m:naryPr>
                          <m:limLoc m:val="undOvr"/>
                          <m:subHide m:val="on"/>
                          <m:supHide m:val="on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kk-KZ"/>
                            </w:rPr>
                          </m:ctrlPr>
                        </m:naryPr>
                        <m:sub/>
                        <m:sup/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g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kk-KZ"/>
                                </w:rPr>
                                <m:t>x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dx</m:t>
                          </m:r>
                        </m:e>
                      </m:nary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= 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kk-KZ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∓G(x)+C</m:t>
                      </m:r>
                    </m:e>
                  </m:nary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.</m:t>
                  </m:r>
                </m:e>
              </m:nary>
            </m:oMath>
          </w:p>
          <w:p w:rsidR="000B4E81" w:rsidRPr="007263A3" w:rsidRDefault="000B4E81" w:rsidP="000B4E81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263A3">
              <w:rPr>
                <w:rFonts w:ascii="Times New Roman" w:hAnsi="Times New Roman"/>
                <w:sz w:val="24"/>
                <w:szCs w:val="24"/>
                <w:lang w:val="kk-KZ"/>
              </w:rPr>
              <w:t>Қосындының (айырманың) интегралы интегралдардың қосындысына (айырмасына) тең.</w:t>
            </w:r>
          </w:p>
          <w:p w:rsidR="000B4E81" w:rsidRDefault="000B4E81" w:rsidP="000B4E81">
            <w:pPr>
              <w:spacing w:after="0" w:line="240" w:lineRule="auto"/>
              <w:jc w:val="both"/>
              <w:rPr>
                <w:lang w:val="kk-KZ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596551" cy="379562"/>
                  <wp:effectExtent l="0" t="0" r="0" b="0"/>
                  <wp:docPr id="42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 l="5025" t="48052" r="3520"/>
                          <a:stretch/>
                        </pic:blipFill>
                        <pic:spPr bwMode="auto">
                          <a:xfrm>
                            <a:off x="0" y="0"/>
                            <a:ext cx="2621753" cy="383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0B4E81" w:rsidRPr="00367B2E" w:rsidRDefault="000B4E81" w:rsidP="000B4E81">
            <w:pPr>
              <w:spacing w:after="0" w:line="240" w:lineRule="auto"/>
              <w:jc w:val="both"/>
              <w:rPr>
                <w:b/>
                <w:color w:val="FF0000"/>
                <w:lang w:val="kk-KZ"/>
              </w:rPr>
            </w:pPr>
            <w:r w:rsidRPr="00367B2E">
              <w:rPr>
                <w:b/>
                <w:color w:val="FF0000"/>
                <w:lang w:val="kk-KZ"/>
              </w:rPr>
              <w:t>Анықталмаған интегралды есептегенде келесі ережелерді ескерген жөн!</w:t>
            </w:r>
          </w:p>
          <w:p w:rsidR="000B4E81" w:rsidRPr="00367B2E" w:rsidRDefault="000B4E81" w:rsidP="000B4E81">
            <w:pPr>
              <w:spacing w:before="120" w:after="0" w:line="240" w:lineRule="auto"/>
              <w:jc w:val="both"/>
              <w:rPr>
                <w:sz w:val="24"/>
                <w:szCs w:val="24"/>
                <w:lang w:val="kk-KZ"/>
              </w:rPr>
            </w:pPr>
            <w:r w:rsidRPr="00367B2E">
              <w:rPr>
                <w:sz w:val="24"/>
                <w:szCs w:val="24"/>
                <w:highlight w:val="yellow"/>
              </w:rPr>
              <w:t>1).</w:t>
            </w:r>
            <w:r w:rsidRPr="00367B2E">
              <w:rPr>
                <w:sz w:val="24"/>
                <w:szCs w:val="24"/>
                <w:highlight w:val="yellow"/>
                <w:lang w:val="kk-KZ"/>
              </w:rPr>
              <w:t>егер</w:t>
            </w:r>
            <w:r>
              <w:rPr>
                <w:sz w:val="24"/>
                <w:szCs w:val="24"/>
                <w:lang w:val="kk-KZ"/>
              </w:rPr>
              <w:t xml:space="preserve"> </w:t>
            </w:r>
          </w:p>
          <w:p w:rsidR="000B4E81" w:rsidRPr="00550311" w:rsidRDefault="000B4E81" w:rsidP="000B4E81">
            <w:pPr>
              <w:spacing w:before="120" w:after="0" w:line="240" w:lineRule="auto"/>
              <w:jc w:val="both"/>
              <w:rPr>
                <w:sz w:val="24"/>
                <w:szCs w:val="24"/>
              </w:rPr>
            </w:pPr>
            <w:r w:rsidRPr="0097150B">
              <w:rPr>
                <w:position w:val="-16"/>
                <w:sz w:val="24"/>
                <w:szCs w:val="24"/>
              </w:rPr>
              <w:object w:dxaOrig="2060" w:dyaOrig="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71pt;height:21.75pt" o:ole="" fillcolor="window">
                  <v:imagedata r:id="rId7" o:title=""/>
                </v:shape>
                <o:OLEObject Type="Embed" ProgID="Equation.3" ShapeID="_x0000_i1025" DrawAspect="Content" ObjectID="_1817830374" r:id="rId8"/>
              </w:object>
            </w:r>
          </w:p>
          <w:p w:rsidR="000B4E81" w:rsidRPr="00550311" w:rsidRDefault="000B4E81" w:rsidP="000B4E81">
            <w:pPr>
              <w:spacing w:before="120"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kk-KZ"/>
              </w:rPr>
              <w:t xml:space="preserve">Онда </w:t>
            </w:r>
            <w:r w:rsidRPr="00550311">
              <w:rPr>
                <w:position w:val="-24"/>
                <w:sz w:val="24"/>
                <w:szCs w:val="24"/>
              </w:rPr>
              <w:object w:dxaOrig="2420" w:dyaOrig="620">
                <v:shape id="_x0000_i1026" type="#_x0000_t75" style="width:120.75pt;height:30.75pt" o:ole="" fillcolor="window">
                  <v:imagedata r:id="rId9" o:title=""/>
                </v:shape>
                <o:OLEObject Type="Embed" ProgID="Equation.3" ShapeID="_x0000_i1026" DrawAspect="Content" ObjectID="_1817830375" r:id="rId10"/>
              </w:object>
            </w:r>
            <w:r w:rsidRPr="00550311">
              <w:rPr>
                <w:sz w:val="24"/>
                <w:szCs w:val="24"/>
              </w:rPr>
              <w:t xml:space="preserve">  (3)</w:t>
            </w:r>
          </w:p>
          <w:p w:rsidR="000B4E81" w:rsidRDefault="000B4E81" w:rsidP="000B4E81">
            <w:pPr>
              <w:spacing w:before="120" w:after="0" w:line="240" w:lineRule="auto"/>
              <w:jc w:val="both"/>
              <w:rPr>
                <w:sz w:val="24"/>
                <w:szCs w:val="24"/>
                <w:lang w:val="kk-KZ"/>
              </w:rPr>
            </w:pPr>
            <w:r w:rsidRPr="00550311">
              <w:rPr>
                <w:position w:val="-16"/>
                <w:sz w:val="24"/>
                <w:szCs w:val="24"/>
              </w:rPr>
              <w:object w:dxaOrig="2100" w:dyaOrig="440">
                <v:shape id="_x0000_i1027" type="#_x0000_t75" style="width:105.75pt;height:21.75pt" o:ole="" fillcolor="window">
                  <v:imagedata r:id="rId11" o:title=""/>
                </v:shape>
                <o:OLEObject Type="Embed" ProgID="Equation.3" ShapeID="_x0000_i1027" DrawAspect="Content" ObjectID="_1817830376" r:id="rId12"/>
              </w:object>
            </w:r>
            <w:r w:rsidRPr="00550311">
              <w:rPr>
                <w:sz w:val="24"/>
                <w:szCs w:val="24"/>
              </w:rPr>
              <w:t xml:space="preserve"> </w:t>
            </w:r>
            <w:r w:rsidRPr="00550311">
              <w:rPr>
                <w:position w:val="-24"/>
                <w:sz w:val="24"/>
                <w:szCs w:val="24"/>
              </w:rPr>
              <w:object w:dxaOrig="5280" w:dyaOrig="620">
                <v:shape id="_x0000_i1028" type="#_x0000_t75" style="width:264pt;height:30.75pt" o:ole="" fillcolor="window">
                  <v:imagedata r:id="rId13" o:title=""/>
                </v:shape>
                <o:OLEObject Type="Embed" ProgID="Equation.3" ShapeID="_x0000_i1028" DrawAspect="Content" ObjectID="_1817830377" r:id="rId14"/>
              </w:object>
            </w:r>
          </w:p>
          <w:p w:rsidR="000B4E81" w:rsidRPr="00550311" w:rsidRDefault="000B4E81" w:rsidP="000B4E81">
            <w:pPr>
              <w:spacing w:before="120" w:after="0" w:line="240" w:lineRule="auto"/>
              <w:jc w:val="both"/>
              <w:rPr>
                <w:sz w:val="24"/>
                <w:szCs w:val="24"/>
              </w:rPr>
            </w:pPr>
            <w:r w:rsidRPr="00367B2E">
              <w:rPr>
                <w:sz w:val="24"/>
                <w:szCs w:val="24"/>
                <w:highlight w:val="yellow"/>
              </w:rPr>
              <w:t>2). Е</w:t>
            </w:r>
            <w:r w:rsidRPr="00367B2E">
              <w:rPr>
                <w:sz w:val="24"/>
                <w:szCs w:val="24"/>
                <w:highlight w:val="yellow"/>
                <w:lang w:val="kk-KZ"/>
              </w:rPr>
              <w:t>гер</w:t>
            </w:r>
            <w:r w:rsidRPr="00550311">
              <w:rPr>
                <w:position w:val="-16"/>
                <w:sz w:val="24"/>
                <w:szCs w:val="24"/>
              </w:rPr>
              <w:object w:dxaOrig="2060" w:dyaOrig="440">
                <v:shape id="_x0000_i1029" type="#_x0000_t75" style="width:102.75pt;height:21.75pt" o:ole="" fillcolor="window">
                  <v:imagedata r:id="rId15" o:title=""/>
                </v:shape>
                <o:OLEObject Type="Embed" ProgID="Equation.3" ShapeID="_x0000_i1029" DrawAspect="Content" ObjectID="_1817830378" r:id="rId16"/>
              </w:object>
            </w:r>
          </w:p>
          <w:p w:rsidR="000B4E81" w:rsidRPr="00550311" w:rsidRDefault="000B4E81" w:rsidP="000B4E81">
            <w:pPr>
              <w:spacing w:before="120"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kk-KZ"/>
              </w:rPr>
              <w:t>Онда</w:t>
            </w:r>
            <w:r w:rsidRPr="00550311">
              <w:rPr>
                <w:position w:val="-16"/>
                <w:sz w:val="24"/>
                <w:szCs w:val="24"/>
              </w:rPr>
              <w:object w:dxaOrig="2700" w:dyaOrig="440">
                <v:shape id="_x0000_i1030" type="#_x0000_t75" style="width:135pt;height:21.75pt" o:ole="" fillcolor="window">
                  <v:imagedata r:id="rId17" o:title=""/>
                </v:shape>
                <o:OLEObject Type="Embed" ProgID="Equation.3" ShapeID="_x0000_i1030" DrawAspect="Content" ObjectID="_1817830379" r:id="rId18"/>
              </w:object>
            </w:r>
            <w:r w:rsidRPr="00550311">
              <w:rPr>
                <w:sz w:val="24"/>
                <w:szCs w:val="24"/>
              </w:rPr>
              <w:t xml:space="preserve">     (4)</w:t>
            </w:r>
          </w:p>
          <w:p w:rsidR="000B4E81" w:rsidRPr="00550311" w:rsidRDefault="000B4E81" w:rsidP="000B4E81">
            <w:pPr>
              <w:spacing w:before="120" w:after="0" w:line="240" w:lineRule="auto"/>
              <w:jc w:val="both"/>
              <w:rPr>
                <w:sz w:val="24"/>
                <w:szCs w:val="24"/>
              </w:rPr>
            </w:pPr>
            <w:r w:rsidRPr="00976E07">
              <w:rPr>
                <w:sz w:val="24"/>
                <w:szCs w:val="24"/>
                <w:highlight w:val="yellow"/>
              </w:rPr>
              <w:t xml:space="preserve">3. </w:t>
            </w:r>
            <w:r w:rsidRPr="00976E07">
              <w:rPr>
                <w:sz w:val="24"/>
                <w:szCs w:val="24"/>
                <w:highlight w:val="yellow"/>
                <w:lang w:val="kk-KZ"/>
              </w:rPr>
              <w:t>егер</w:t>
            </w:r>
            <w:r>
              <w:rPr>
                <w:sz w:val="24"/>
                <w:szCs w:val="24"/>
                <w:lang w:val="kk-KZ"/>
              </w:rPr>
              <w:t xml:space="preserve"> </w:t>
            </w:r>
            <w:r w:rsidRPr="00550311">
              <w:rPr>
                <w:position w:val="-16"/>
                <w:sz w:val="24"/>
                <w:szCs w:val="24"/>
              </w:rPr>
              <w:object w:dxaOrig="2060" w:dyaOrig="440">
                <v:shape id="_x0000_i1031" type="#_x0000_t75" style="width:102.75pt;height:21.75pt" o:ole="" fillcolor="window">
                  <v:imagedata r:id="rId19" o:title=""/>
                </v:shape>
                <o:OLEObject Type="Embed" ProgID="Equation.3" ShapeID="_x0000_i1031" DrawAspect="Content" ObjectID="_1817830380" r:id="rId20"/>
              </w:object>
            </w:r>
          </w:p>
          <w:p w:rsidR="000B4E81" w:rsidRDefault="000B4E81" w:rsidP="000B4E81">
            <w:pPr>
              <w:spacing w:before="120" w:after="0" w:line="240" w:lineRule="auto"/>
              <w:jc w:val="both"/>
              <w:rPr>
                <w:lang w:val="kk-KZ"/>
              </w:rPr>
            </w:pPr>
            <w:r>
              <w:rPr>
                <w:sz w:val="24"/>
                <w:szCs w:val="24"/>
                <w:lang w:val="kk-KZ"/>
              </w:rPr>
              <w:t xml:space="preserve">Онда </w:t>
            </w:r>
            <w:r w:rsidRPr="00550311">
              <w:rPr>
                <w:position w:val="-24"/>
                <w:sz w:val="24"/>
                <w:szCs w:val="24"/>
              </w:rPr>
              <w:object w:dxaOrig="3040" w:dyaOrig="620">
                <v:shape id="_x0000_i1032" type="#_x0000_t75" style="width:152.25pt;height:30.75pt" o:ole="" fillcolor="window">
                  <v:imagedata r:id="rId21" o:title=""/>
                </v:shape>
                <o:OLEObject Type="Embed" ProgID="Equation.3" ShapeID="_x0000_i1032" DrawAspect="Content" ObjectID="_1817830381" r:id="rId22"/>
              </w:object>
            </w:r>
            <w:r w:rsidRPr="00550311">
              <w:rPr>
                <w:sz w:val="24"/>
                <w:szCs w:val="24"/>
              </w:rPr>
              <w:t xml:space="preserve">.                                                                  </w:t>
            </w:r>
          </w:p>
          <w:p w:rsidR="000B4E81" w:rsidRPr="00906D46" w:rsidRDefault="000B4E81" w:rsidP="000B4E81">
            <w:pPr>
              <w:spacing w:after="0" w:line="240" w:lineRule="auto"/>
              <w:jc w:val="both"/>
              <w:rPr>
                <w:lang w:val="kk-KZ"/>
              </w:rPr>
            </w:pPr>
          </w:p>
          <w:p w:rsidR="000B4E81" w:rsidRPr="00954E9E" w:rsidRDefault="000B4E81" w:rsidP="000B4E81">
            <w:pPr>
              <w:spacing w:after="0" w:line="240" w:lineRule="auto"/>
              <w:rPr>
                <w:b/>
                <w:i/>
                <w:color w:val="333333"/>
                <w:lang w:val="kk-KZ"/>
              </w:rPr>
            </w:pPr>
          </w:p>
        </w:tc>
        <w:tc>
          <w:tcPr>
            <w:tcW w:w="1276" w:type="dxa"/>
          </w:tcPr>
          <w:p w:rsidR="000B4E81" w:rsidRPr="00EE4F34" w:rsidRDefault="000B4E81" w:rsidP="000B4E81">
            <w:pPr>
              <w:spacing w:after="0" w:line="240" w:lineRule="auto"/>
              <w:rPr>
                <w:rFonts w:ascii="Times New Roman" w:eastAsia="Times New Roman" w:hAnsi="Times New Roman"/>
                <w:b/>
                <w:lang w:val="kk-KZ" w:eastAsia="en-GB"/>
              </w:rPr>
            </w:pPr>
            <w:r w:rsidRPr="00EE4F34">
              <w:rPr>
                <w:rFonts w:ascii="Times New Roman" w:hAnsi="Times New Roman"/>
                <w:color w:val="000000" w:themeColor="text1"/>
                <w:lang w:val="kk-KZ"/>
              </w:rPr>
              <w:lastRenderedPageBreak/>
              <w:t xml:space="preserve">Мұғалім ұйымдастыру кезеңінде  белсенділік танытқан оқушыларды </w:t>
            </w:r>
            <w:r w:rsidRPr="00EE4F34">
              <w:rPr>
                <w:rFonts w:ascii="Times New Roman" w:hAnsi="Times New Roman"/>
                <w:b/>
                <w:i/>
                <w:iCs/>
                <w:color w:val="000000" w:themeColor="text1"/>
                <w:lang w:val="kk-KZ"/>
              </w:rPr>
              <w:t>«Мадақтау сөз» әдісі</w:t>
            </w:r>
            <w:r w:rsidRPr="00EE4F34">
              <w:rPr>
                <w:rFonts w:ascii="Times New Roman" w:hAnsi="Times New Roman"/>
                <w:color w:val="000000" w:themeColor="text1"/>
                <w:lang w:val="kk-KZ"/>
              </w:rPr>
              <w:t>арқылы бағалайды: «</w:t>
            </w:r>
            <w:r w:rsidRPr="00EE4F34">
              <w:rPr>
                <w:rFonts w:ascii="Times New Roman" w:hAnsi="Times New Roman"/>
                <w:bCs/>
                <w:i/>
                <w:iCs/>
                <w:color w:val="000000" w:themeColor="text1"/>
                <w:lang w:val="kk-KZ"/>
              </w:rPr>
              <w:t>Жарайсың! Жақсы! Өте жақсы! Талпын!»</w:t>
            </w:r>
          </w:p>
          <w:p w:rsidR="000B4E81" w:rsidRDefault="000B4E81" w:rsidP="000B4E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0B4E81" w:rsidRDefault="000B4E81" w:rsidP="000B4E8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0B4E81" w:rsidRDefault="000B4E81" w:rsidP="000B4E8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0B4E81" w:rsidRDefault="000B4E81" w:rsidP="000B4E8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0B4E81" w:rsidRDefault="000B4E81" w:rsidP="000B4E8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11-сынып, Алгебра </w:t>
            </w:r>
            <w:r w:rsidRPr="004E7E7C">
              <w:rPr>
                <w:rFonts w:ascii="Times New Roman" w:hAnsi="Times New Roman"/>
                <w:lang w:val="kk-KZ"/>
              </w:rPr>
              <w:t xml:space="preserve"> </w:t>
            </w:r>
            <w:r>
              <w:rPr>
                <w:rFonts w:ascii="Times New Roman" w:hAnsi="Times New Roman"/>
                <w:lang w:val="kk-KZ"/>
              </w:rPr>
              <w:t>және анализ бастамалары, авторы Шыныбеков Ә.Н..-Алматы,</w:t>
            </w:r>
          </w:p>
          <w:p w:rsidR="000B4E81" w:rsidRDefault="000B4E81" w:rsidP="000B4E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Атамұра 2020</w:t>
            </w:r>
          </w:p>
        </w:tc>
      </w:tr>
      <w:tr w:rsidR="000B4E81" w:rsidRPr="00027583" w:rsidTr="00E37609">
        <w:tc>
          <w:tcPr>
            <w:tcW w:w="959" w:type="dxa"/>
            <w:vMerge w:val="restart"/>
          </w:tcPr>
          <w:p w:rsidR="000B4E81" w:rsidRPr="00E3482E" w:rsidRDefault="000B4E81" w:rsidP="000B4E8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0B4E81" w:rsidRDefault="000B4E81" w:rsidP="000B4E8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0B4E81" w:rsidRPr="00E3482E" w:rsidRDefault="000B4E81" w:rsidP="000B4E8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0B4E81" w:rsidRDefault="000B4E81" w:rsidP="000B4E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0B4E81" w:rsidRDefault="000B4E81" w:rsidP="000B4E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Оқулықтан бекіту тапсырмаларын орындатамын</w:t>
            </w:r>
          </w:p>
          <w:p w:rsidR="000B4E81" w:rsidRDefault="000B4E81" w:rsidP="000B4E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4330F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№1.28</w:t>
            </w:r>
          </w:p>
          <w:p w:rsidR="000B4E81" w:rsidRDefault="000B4E81" w:rsidP="000B4E81">
            <w:pPr>
              <w:spacing w:after="0" w:line="240" w:lineRule="auto"/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Берілген шарттарды қанағаттандыратын </w:t>
            </w:r>
            <w:r w:rsidRPr="00B62BE0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>у = f(x)</w:t>
            </w:r>
            <w:r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 xml:space="preserve"> функциясын анықтаңдар</w:t>
            </w:r>
          </w:p>
          <w:p w:rsidR="000B4E81" w:rsidRDefault="000B4E81" w:rsidP="000B4E81">
            <w:pPr>
              <w:spacing w:after="0" w:line="240" w:lineRule="auto"/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,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num>
                <m:den>
                  <m:rad>
                    <m:radPr>
                      <m:degHide m:val="on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x</m:t>
                      </m:r>
                    </m:e>
                  </m:rad>
                </m:den>
              </m:f>
            </m:oMath>
            <w:r w:rsidRPr="0064330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мұндағы </w:t>
            </w:r>
            <w:r w:rsidRPr="00B62BE0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>f(</w:t>
            </w:r>
            <w:r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>9</w:t>
            </w:r>
            <w:r w:rsidRPr="0064330F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>)</w:t>
            </w:r>
            <w:r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>=</w:t>
            </w:r>
            <w:r w:rsidRPr="0064330F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>1</w:t>
            </w:r>
          </w:p>
          <w:p w:rsidR="000B4E81" w:rsidRPr="0064330F" w:rsidRDefault="000B4E81" w:rsidP="000B4E81">
            <w:pPr>
              <w:spacing w:after="0" w:line="240" w:lineRule="auto"/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</w:pPr>
          </w:p>
          <w:p w:rsidR="000B4E81" w:rsidRPr="0064330F" w:rsidRDefault="000B4E81" w:rsidP="000B4E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,,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=6</m:t>
              </m:r>
            </m:oMath>
            <w:r w:rsidRPr="0064330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,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-1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=2</m:t>
              </m:r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>мұндағы</w:t>
            </w:r>
          </w:p>
          <w:p w:rsidR="000B4E81" w:rsidRPr="0064330F" w:rsidRDefault="000B4E81" w:rsidP="000B4E81">
            <w:pPr>
              <w:spacing w:after="0" w:line="240" w:lineRule="auto"/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B62BE0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>f(</w:t>
            </w:r>
            <w:r w:rsidRPr="0064330F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>-1)</w:t>
            </w:r>
            <w:r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>=</w:t>
            </w:r>
            <w:r w:rsidRPr="0064330F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>0</w:t>
            </w:r>
          </w:p>
          <w:p w:rsidR="000B4E81" w:rsidRDefault="000B4E81" w:rsidP="000B4E81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/>
              </w:rPr>
            </w:pPr>
            <w:r w:rsidRPr="00094906">
              <w:rPr>
                <w:rFonts w:ascii="Times New Roman" w:hAnsi="Times New Roman"/>
                <w:b/>
                <w:i/>
                <w:color w:val="00B0F0"/>
                <w:sz w:val="20"/>
                <w:szCs w:val="20"/>
                <w:lang w:val="kk-KZ"/>
              </w:rPr>
              <w:t>Дескриптор</w:t>
            </w:r>
            <w:r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:</w:t>
            </w:r>
          </w:p>
          <w:p w:rsidR="000B4E81" w:rsidRDefault="000B4E81" w:rsidP="000B4E81">
            <w:pPr>
              <w:spacing w:after="0" w:line="240" w:lineRule="auto"/>
              <w:rPr>
                <w:lang w:val="kk-KZ"/>
              </w:rPr>
            </w:pPr>
            <w:r w:rsidRPr="00411342">
              <w:rPr>
                <w:lang w:val="kk-KZ"/>
              </w:rPr>
              <w:t xml:space="preserve">тікелей интегралдау әдісін қолданып, </w:t>
            </w:r>
          </w:p>
          <w:p w:rsidR="000B4E81" w:rsidRPr="0064330F" w:rsidRDefault="000B4E81" w:rsidP="000B4E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11342">
              <w:rPr>
                <w:lang w:val="kk-KZ"/>
              </w:rPr>
              <w:t>анықталмаған интегралды табады;</w:t>
            </w:r>
          </w:p>
        </w:tc>
        <w:tc>
          <w:tcPr>
            <w:tcW w:w="3544" w:type="dxa"/>
          </w:tcPr>
          <w:p w:rsidR="000B4E81" w:rsidRDefault="000B4E81" w:rsidP="000B4E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Берілген тапсырмаларды орындау</w:t>
            </w:r>
          </w:p>
          <w:p w:rsidR="000B4E81" w:rsidRPr="00CC268F" w:rsidRDefault="000B4E81" w:rsidP="000B4E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406EE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№1.2</w:t>
            </w:r>
            <w:r w:rsidRPr="00CC268F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9</w:t>
            </w:r>
          </w:p>
          <w:p w:rsidR="000B4E81" w:rsidRPr="00CC268F" w:rsidRDefault="000B4E81" w:rsidP="000B4E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Берілген алғашқы функциясы бойынша бастапқы функцияны анықтаңыз</w:t>
            </w:r>
          </w:p>
          <w:p w:rsidR="000B4E81" w:rsidRPr="006406EE" w:rsidRDefault="000B4E81" w:rsidP="000B4E81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7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7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+2cos2x</m:t>
              </m:r>
            </m:oMath>
          </w:p>
          <w:p w:rsidR="000B4E81" w:rsidRPr="006406EE" w:rsidRDefault="000B4E81" w:rsidP="000B4E81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arctg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3x</m:t>
              </m:r>
            </m:oMath>
          </w:p>
          <w:p w:rsidR="000B4E81" w:rsidRPr="006406EE" w:rsidRDefault="000B4E81" w:rsidP="000B4E81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tg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2x</m:t>
              </m:r>
            </m:oMath>
            <w:r w:rsidRPr="006406EE">
              <w:rPr>
                <w:rFonts w:ascii="Times New Roman" w:hAnsi="Times New Roman"/>
                <w:sz w:val="24"/>
                <w:szCs w:val="24"/>
                <w:lang w:val="en-US"/>
              </w:rPr>
              <w:t>-cos5x</w:t>
            </w:r>
          </w:p>
          <w:p w:rsidR="000B4E81" w:rsidRPr="006406EE" w:rsidRDefault="000B4E81" w:rsidP="000B4E81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=</m:t>
              </m:r>
            </m:oMath>
            <w:r w:rsidRPr="006406EE">
              <w:rPr>
                <w:rFonts w:ascii="Times New Roman" w:hAnsi="Times New Roman"/>
                <w:sz w:val="24"/>
                <w:szCs w:val="24"/>
                <w:lang w:val="en-US"/>
              </w:rPr>
              <w:t>cos</w:t>
            </w:r>
            <m:oMath>
              <m:rad>
                <m:radPr>
                  <m:deg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</m:rad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sin⁡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)</m:t>
              </m:r>
            </m:oMath>
          </w:p>
          <w:p w:rsidR="000B4E81" w:rsidRPr="006406EE" w:rsidRDefault="000B4E81" w:rsidP="000B4E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:rsidR="000B4E81" w:rsidRPr="006406EE" w:rsidRDefault="000B4E81" w:rsidP="000B4E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</w:tcPr>
          <w:p w:rsidR="000B4E81" w:rsidRDefault="000B4E81" w:rsidP="000B4E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0B4E81" w:rsidRDefault="000B4E81" w:rsidP="000B4E8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0B4E81" w:rsidRDefault="000B4E81" w:rsidP="000B4E8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0B4E81" w:rsidRDefault="000B4E81" w:rsidP="000B4E8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0B4E81" w:rsidRDefault="000B4E81" w:rsidP="000B4E8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11-сынып, Алгебра </w:t>
            </w:r>
            <w:r w:rsidRPr="004E7E7C">
              <w:rPr>
                <w:rFonts w:ascii="Times New Roman" w:hAnsi="Times New Roman"/>
                <w:lang w:val="kk-KZ"/>
              </w:rPr>
              <w:t xml:space="preserve"> </w:t>
            </w:r>
            <w:r>
              <w:rPr>
                <w:rFonts w:ascii="Times New Roman" w:hAnsi="Times New Roman"/>
                <w:lang w:val="kk-KZ"/>
              </w:rPr>
              <w:t>және анализ бастамалары, авторы Шыныбеков Ә.Н..-Алматы,</w:t>
            </w:r>
          </w:p>
          <w:p w:rsidR="000B4E81" w:rsidRDefault="000B4E81" w:rsidP="000B4E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Атамұра 2020</w:t>
            </w:r>
          </w:p>
        </w:tc>
      </w:tr>
      <w:tr w:rsidR="000B4E81" w:rsidRPr="00325885" w:rsidTr="00E37609">
        <w:tc>
          <w:tcPr>
            <w:tcW w:w="959" w:type="dxa"/>
            <w:vMerge/>
          </w:tcPr>
          <w:p w:rsidR="000B4E81" w:rsidRPr="00E3482E" w:rsidRDefault="000B4E81" w:rsidP="000B4E8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0B4E81" w:rsidRDefault="000B4E81" w:rsidP="000B4E81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b/>
                <w:color w:val="2C2D2E"/>
                <w:sz w:val="24"/>
                <w:szCs w:val="24"/>
                <w:highlight w:val="yellow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2C2D2E"/>
                <w:sz w:val="24"/>
                <w:szCs w:val="24"/>
                <w:highlight w:val="yellow"/>
                <w:lang w:val="kk-KZ" w:eastAsia="ru-RU"/>
              </w:rPr>
              <w:t>Жеке тапсырма</w:t>
            </w:r>
          </w:p>
          <w:p w:rsidR="000B4E81" w:rsidRPr="007E17C1" w:rsidRDefault="000B4E81" w:rsidP="000B4E81">
            <w:pPr>
              <w:spacing w:before="120" w:after="0" w:line="240" w:lineRule="auto"/>
              <w:rPr>
                <w:b/>
                <w:i/>
                <w:color w:val="0000FF"/>
                <w:sz w:val="24"/>
                <w:szCs w:val="24"/>
              </w:rPr>
            </w:pPr>
            <w:r>
              <w:rPr>
                <w:b/>
                <w:i/>
                <w:color w:val="0000FF"/>
                <w:sz w:val="24"/>
                <w:szCs w:val="24"/>
                <w:lang w:val="kk-KZ"/>
              </w:rPr>
              <w:t>№</w:t>
            </w:r>
            <w:r w:rsidRPr="007E17C1">
              <w:rPr>
                <w:b/>
                <w:i/>
                <w:color w:val="0000FF"/>
                <w:sz w:val="24"/>
                <w:szCs w:val="24"/>
              </w:rPr>
              <w:t>1.</w:t>
            </w:r>
          </w:p>
          <w:p w:rsidR="000B4E81" w:rsidRPr="00550311" w:rsidRDefault="000B4E81" w:rsidP="000B4E81">
            <w:pPr>
              <w:spacing w:before="120" w:after="0" w:line="240" w:lineRule="auto"/>
              <w:rPr>
                <w:sz w:val="24"/>
                <w:szCs w:val="24"/>
              </w:rPr>
            </w:pPr>
            <w:r w:rsidRPr="00550311">
              <w:rPr>
                <w:position w:val="-16"/>
                <w:sz w:val="24"/>
                <w:szCs w:val="24"/>
              </w:rPr>
              <w:object w:dxaOrig="8760" w:dyaOrig="440">
                <v:shape id="_x0000_i1033" type="#_x0000_t75" style="width:360.75pt;height:21.75pt" o:ole="" fillcolor="window">
                  <v:imagedata r:id="rId23" o:title=""/>
                </v:shape>
                <o:OLEObject Type="Embed" ProgID="Equation.3" ShapeID="_x0000_i1033" DrawAspect="Content" ObjectID="_1817830382" r:id="rId24"/>
              </w:object>
            </w:r>
          </w:p>
          <w:p w:rsidR="000B4E81" w:rsidRPr="00550311" w:rsidRDefault="000B4E81" w:rsidP="000B4E81">
            <w:pPr>
              <w:spacing w:before="120" w:after="0" w:line="240" w:lineRule="auto"/>
              <w:rPr>
                <w:sz w:val="24"/>
                <w:szCs w:val="24"/>
              </w:rPr>
            </w:pPr>
            <w:r w:rsidRPr="00550311">
              <w:rPr>
                <w:sz w:val="24"/>
                <w:szCs w:val="24"/>
              </w:rPr>
              <w:t>=</w:t>
            </w:r>
            <w:r w:rsidRPr="00550311">
              <w:rPr>
                <w:position w:val="-54"/>
                <w:sz w:val="24"/>
                <w:szCs w:val="24"/>
              </w:rPr>
              <w:object w:dxaOrig="6039" w:dyaOrig="1120">
                <v:shape id="_x0000_i1034" type="#_x0000_t75" style="width:302.25pt;height:56.25pt" o:ole="" fillcolor="window">
                  <v:imagedata r:id="rId25" o:title=""/>
                </v:shape>
                <o:OLEObject Type="Embed" ProgID="Equation.3" ShapeID="_x0000_i1034" DrawAspect="Content" ObjectID="_1817830383" r:id="rId26"/>
              </w:object>
            </w:r>
          </w:p>
          <w:p w:rsidR="000B4E81" w:rsidRPr="007E17C1" w:rsidRDefault="000B4E81" w:rsidP="000B4E81">
            <w:pPr>
              <w:spacing w:before="120" w:after="0" w:line="240" w:lineRule="auto"/>
              <w:rPr>
                <w:b/>
                <w:i/>
                <w:color w:val="0000FF"/>
                <w:sz w:val="24"/>
                <w:szCs w:val="24"/>
              </w:rPr>
            </w:pPr>
            <w:r>
              <w:rPr>
                <w:b/>
                <w:i/>
                <w:color w:val="0000FF"/>
                <w:sz w:val="24"/>
                <w:szCs w:val="24"/>
                <w:lang w:val="kk-KZ"/>
              </w:rPr>
              <w:t>№</w:t>
            </w:r>
            <w:r w:rsidRPr="007E17C1">
              <w:rPr>
                <w:b/>
                <w:i/>
                <w:color w:val="0000FF"/>
                <w:sz w:val="24"/>
                <w:szCs w:val="24"/>
              </w:rPr>
              <w:t xml:space="preserve"> 2.</w:t>
            </w:r>
          </w:p>
          <w:p w:rsidR="000B4E81" w:rsidRPr="00550311" w:rsidRDefault="000B4E81" w:rsidP="000B4E81">
            <w:pPr>
              <w:spacing w:before="120" w:after="0" w:line="240" w:lineRule="auto"/>
              <w:rPr>
                <w:sz w:val="24"/>
                <w:szCs w:val="24"/>
              </w:rPr>
            </w:pPr>
            <w:r w:rsidRPr="00550311">
              <w:rPr>
                <w:position w:val="-28"/>
                <w:sz w:val="24"/>
                <w:szCs w:val="24"/>
              </w:rPr>
              <w:object w:dxaOrig="5760" w:dyaOrig="660">
                <v:shape id="_x0000_i1035" type="#_x0000_t75" style="width:4in;height:33pt" o:ole="" fillcolor="window">
                  <v:imagedata r:id="rId27" o:title=""/>
                </v:shape>
                <o:OLEObject Type="Embed" ProgID="Equation.3" ShapeID="_x0000_i1035" DrawAspect="Content" ObjectID="_1817830384" r:id="rId28"/>
              </w:object>
            </w:r>
            <w:r w:rsidRPr="00550311">
              <w:rPr>
                <w:position w:val="-54"/>
                <w:sz w:val="24"/>
                <w:szCs w:val="24"/>
              </w:rPr>
              <w:object w:dxaOrig="3000" w:dyaOrig="1120">
                <v:shape id="_x0000_i1036" type="#_x0000_t75" style="width:150pt;height:56.25pt" o:ole="" fillcolor="window">
                  <v:imagedata r:id="rId29" o:title=""/>
                </v:shape>
                <o:OLEObject Type="Embed" ProgID="Equation.3" ShapeID="_x0000_i1036" DrawAspect="Content" ObjectID="_1817830385" r:id="rId30"/>
              </w:object>
            </w:r>
            <w:r w:rsidRPr="00550311">
              <w:rPr>
                <w:sz w:val="24"/>
                <w:szCs w:val="24"/>
              </w:rPr>
              <w:t>=</w:t>
            </w:r>
          </w:p>
          <w:p w:rsidR="000B4E81" w:rsidRPr="00550311" w:rsidRDefault="000B4E81" w:rsidP="000B4E81">
            <w:pPr>
              <w:spacing w:before="120" w:after="0" w:line="240" w:lineRule="auto"/>
              <w:rPr>
                <w:sz w:val="24"/>
                <w:szCs w:val="24"/>
              </w:rPr>
            </w:pPr>
            <w:r w:rsidRPr="00550311">
              <w:rPr>
                <w:sz w:val="24"/>
                <w:szCs w:val="24"/>
              </w:rPr>
              <w:t>=</w:t>
            </w:r>
            <w:r w:rsidRPr="00550311">
              <w:rPr>
                <w:position w:val="-24"/>
                <w:sz w:val="24"/>
                <w:szCs w:val="24"/>
              </w:rPr>
              <w:object w:dxaOrig="2560" w:dyaOrig="620">
                <v:shape id="_x0000_i1037" type="#_x0000_t75" style="width:128.25pt;height:30.75pt" o:ole="" fillcolor="window">
                  <v:imagedata r:id="rId31" o:title=""/>
                </v:shape>
                <o:OLEObject Type="Embed" ProgID="Equation.3" ShapeID="_x0000_i1037" DrawAspect="Content" ObjectID="_1817830386" r:id="rId32"/>
              </w:object>
            </w:r>
          </w:p>
          <w:p w:rsidR="000B4E81" w:rsidRPr="007E17C1" w:rsidRDefault="000B4E81" w:rsidP="000B4E81">
            <w:pPr>
              <w:spacing w:before="120" w:after="0" w:line="240" w:lineRule="auto"/>
              <w:rPr>
                <w:b/>
                <w:i/>
                <w:color w:val="0000FF"/>
                <w:sz w:val="24"/>
                <w:szCs w:val="24"/>
              </w:rPr>
            </w:pPr>
            <w:r>
              <w:rPr>
                <w:b/>
                <w:i/>
                <w:color w:val="0000FF"/>
                <w:sz w:val="24"/>
                <w:szCs w:val="24"/>
                <w:lang w:val="kk-KZ"/>
              </w:rPr>
              <w:t>№</w:t>
            </w:r>
            <w:r w:rsidRPr="007E17C1">
              <w:rPr>
                <w:b/>
                <w:i/>
                <w:color w:val="0000FF"/>
                <w:sz w:val="24"/>
                <w:szCs w:val="24"/>
              </w:rPr>
              <w:t>3.</w:t>
            </w:r>
          </w:p>
          <w:p w:rsidR="000B4E81" w:rsidRPr="00550311" w:rsidRDefault="000B4E81" w:rsidP="000B4E81">
            <w:pPr>
              <w:spacing w:before="120" w:after="0" w:line="240" w:lineRule="auto"/>
              <w:rPr>
                <w:sz w:val="24"/>
                <w:szCs w:val="24"/>
              </w:rPr>
            </w:pPr>
            <w:r w:rsidRPr="00550311">
              <w:rPr>
                <w:position w:val="-24"/>
                <w:sz w:val="24"/>
                <w:szCs w:val="24"/>
              </w:rPr>
              <w:object w:dxaOrig="2140" w:dyaOrig="620">
                <v:shape id="_x0000_i1038" type="#_x0000_t75" style="width:107.25pt;height:30.75pt" o:ole="" fillcolor="window">
                  <v:imagedata r:id="rId33" o:title=""/>
                </v:shape>
                <o:OLEObject Type="Embed" ProgID="Equation.3" ShapeID="_x0000_i1038" DrawAspect="Content" ObjectID="_1817830387" r:id="rId34"/>
              </w:object>
            </w:r>
            <w:r w:rsidRPr="00550311">
              <w:rPr>
                <w:sz w:val="24"/>
                <w:szCs w:val="24"/>
              </w:rPr>
              <w:t>.</w:t>
            </w:r>
          </w:p>
          <w:p w:rsidR="000B4E81" w:rsidRPr="007E17C1" w:rsidRDefault="000B4E81" w:rsidP="000B4E81">
            <w:pPr>
              <w:spacing w:before="120" w:after="0" w:line="240" w:lineRule="auto"/>
              <w:rPr>
                <w:b/>
                <w:i/>
                <w:color w:val="0000FF"/>
                <w:sz w:val="24"/>
                <w:szCs w:val="24"/>
              </w:rPr>
            </w:pPr>
            <w:r>
              <w:rPr>
                <w:b/>
                <w:i/>
                <w:color w:val="0000FF"/>
                <w:sz w:val="24"/>
                <w:szCs w:val="24"/>
                <w:lang w:val="kk-KZ"/>
              </w:rPr>
              <w:lastRenderedPageBreak/>
              <w:t>№</w:t>
            </w:r>
            <w:r w:rsidRPr="007E17C1">
              <w:rPr>
                <w:b/>
                <w:i/>
                <w:color w:val="0000FF"/>
                <w:sz w:val="24"/>
                <w:szCs w:val="24"/>
              </w:rPr>
              <w:t xml:space="preserve"> 4.</w:t>
            </w:r>
          </w:p>
          <w:p w:rsidR="000B4E81" w:rsidRPr="00550311" w:rsidRDefault="000B4E81" w:rsidP="000B4E81">
            <w:pPr>
              <w:spacing w:before="120" w:after="0" w:line="240" w:lineRule="auto"/>
              <w:rPr>
                <w:sz w:val="24"/>
                <w:szCs w:val="24"/>
              </w:rPr>
            </w:pPr>
            <w:r w:rsidRPr="00550311">
              <w:rPr>
                <w:position w:val="-24"/>
                <w:sz w:val="24"/>
                <w:szCs w:val="24"/>
              </w:rPr>
              <w:object w:dxaOrig="2420" w:dyaOrig="620">
                <v:shape id="_x0000_i1039" type="#_x0000_t75" style="width:120.75pt;height:30.75pt" o:ole="" fillcolor="window">
                  <v:imagedata r:id="rId35" o:title=""/>
                </v:shape>
                <o:OLEObject Type="Embed" ProgID="Equation.3" ShapeID="_x0000_i1039" DrawAspect="Content" ObjectID="_1817830388" r:id="rId36"/>
              </w:object>
            </w:r>
          </w:p>
          <w:p w:rsidR="000B4E81" w:rsidRPr="00976E07" w:rsidRDefault="000B4E81" w:rsidP="000B4E81">
            <w:pPr>
              <w:spacing w:before="120" w:after="0" w:line="240" w:lineRule="auto"/>
              <w:rPr>
                <w:b/>
                <w:color w:val="0070C0"/>
                <w:sz w:val="24"/>
                <w:szCs w:val="24"/>
              </w:rPr>
            </w:pPr>
            <w:r w:rsidRPr="00976E07">
              <w:rPr>
                <w:b/>
                <w:color w:val="0070C0"/>
                <w:sz w:val="24"/>
                <w:szCs w:val="24"/>
                <w:lang w:val="kk-KZ"/>
              </w:rPr>
              <w:t>№</w:t>
            </w:r>
            <w:r w:rsidRPr="00976E07">
              <w:rPr>
                <w:b/>
                <w:color w:val="0070C0"/>
                <w:sz w:val="24"/>
                <w:szCs w:val="24"/>
              </w:rPr>
              <w:t xml:space="preserve"> 5.</w:t>
            </w:r>
          </w:p>
          <w:p w:rsidR="000B4E81" w:rsidRDefault="000B4E81" w:rsidP="000B4E81">
            <w:pPr>
              <w:spacing w:before="120" w:after="0" w:line="240" w:lineRule="auto"/>
              <w:rPr>
                <w:sz w:val="24"/>
                <w:szCs w:val="24"/>
                <w:lang w:val="kk-KZ"/>
              </w:rPr>
            </w:pPr>
            <w:r w:rsidRPr="00550311">
              <w:rPr>
                <w:position w:val="-24"/>
                <w:sz w:val="24"/>
                <w:szCs w:val="24"/>
              </w:rPr>
              <w:object w:dxaOrig="3540" w:dyaOrig="620">
                <v:shape id="_x0000_i1040" type="#_x0000_t75" style="width:177.75pt;height:30.75pt" o:ole="" fillcolor="window">
                  <v:imagedata r:id="rId37" o:title=""/>
                </v:shape>
                <o:OLEObject Type="Embed" ProgID="Equation.3" ShapeID="_x0000_i1040" DrawAspect="Content" ObjectID="_1817830389" r:id="rId38"/>
              </w:object>
            </w:r>
          </w:p>
          <w:p w:rsidR="000B4E81" w:rsidRDefault="000B4E81" w:rsidP="000B4E81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/>
              </w:rPr>
            </w:pPr>
            <w:r w:rsidRPr="00094906">
              <w:rPr>
                <w:rFonts w:ascii="Times New Roman" w:hAnsi="Times New Roman"/>
                <w:b/>
                <w:i/>
                <w:color w:val="00B0F0"/>
                <w:sz w:val="20"/>
                <w:szCs w:val="20"/>
                <w:lang w:val="kk-KZ"/>
              </w:rPr>
              <w:t>Дескриптор</w:t>
            </w:r>
            <w:r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:</w:t>
            </w:r>
          </w:p>
          <w:p w:rsidR="000B4E81" w:rsidRDefault="000B4E81" w:rsidP="000B4E81">
            <w:pPr>
              <w:spacing w:after="0" w:line="240" w:lineRule="auto"/>
              <w:rPr>
                <w:lang w:val="kk-KZ"/>
              </w:rPr>
            </w:pPr>
            <w:r w:rsidRPr="00411342">
              <w:rPr>
                <w:lang w:val="kk-KZ"/>
              </w:rPr>
              <w:t xml:space="preserve">тікелей интегралдау әдісін қолданып, </w:t>
            </w:r>
          </w:p>
          <w:p w:rsidR="000B4E81" w:rsidRPr="00F03F64" w:rsidRDefault="000B4E81" w:rsidP="000B4E81">
            <w:pPr>
              <w:spacing w:after="0" w:line="240" w:lineRule="auto"/>
              <w:rPr>
                <w:sz w:val="24"/>
                <w:szCs w:val="24"/>
                <w:lang w:val="kk-KZ"/>
              </w:rPr>
            </w:pPr>
            <w:r w:rsidRPr="00411342">
              <w:rPr>
                <w:lang w:val="kk-KZ"/>
              </w:rPr>
              <w:t>анықталмаған интегралды табады;</w:t>
            </w:r>
          </w:p>
        </w:tc>
        <w:tc>
          <w:tcPr>
            <w:tcW w:w="1276" w:type="dxa"/>
          </w:tcPr>
          <w:p w:rsidR="000B4E81" w:rsidRPr="00F03F64" w:rsidRDefault="000B4E81" w:rsidP="000B4E81">
            <w:pPr>
              <w:spacing w:after="0" w:line="240" w:lineRule="auto"/>
              <w:rPr>
                <w:rFonts w:ascii="Times New Roman" w:eastAsia="Times New Roman" w:hAnsi="Times New Roman"/>
                <w:b/>
                <w:noProof/>
                <w:sz w:val="24"/>
                <w:szCs w:val="24"/>
                <w:lang w:val="kk-KZ" w:eastAsia="ru-RU"/>
              </w:rPr>
            </w:pPr>
          </w:p>
          <w:p w:rsidR="000B4E81" w:rsidRPr="00F03F64" w:rsidRDefault="000B4E81" w:rsidP="000B4E8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</w:p>
          <w:p w:rsidR="000B4E81" w:rsidRPr="00F03F64" w:rsidRDefault="000B4E81" w:rsidP="000B4E8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</w:p>
          <w:p w:rsidR="000B4E81" w:rsidRPr="00976E07" w:rsidRDefault="000B4E81" w:rsidP="000B4E81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24"/>
                <w:szCs w:val="24"/>
                <w:lang w:val="kk-KZ" w:eastAsia="zh-CN"/>
              </w:rPr>
            </w:pPr>
            <w:r w:rsidRPr="00976E07">
              <w:rPr>
                <w:rFonts w:ascii="Times New Roman" w:eastAsia="SimSun" w:hAnsi="Times New Roman"/>
                <w:b/>
                <w:spacing w:val="8"/>
                <w:sz w:val="24"/>
                <w:szCs w:val="24"/>
                <w:lang w:val="kk-KZ" w:eastAsia="zh-CN"/>
              </w:rPr>
              <w:t>Бағалау</w:t>
            </w:r>
          </w:p>
          <w:p w:rsidR="000B4E81" w:rsidRPr="00976E07" w:rsidRDefault="000B4E81" w:rsidP="000B4E81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24"/>
                <w:szCs w:val="24"/>
                <w:lang w:val="kk-KZ" w:eastAsia="zh-CN"/>
              </w:rPr>
            </w:pPr>
            <w:r w:rsidRPr="00976E07">
              <w:rPr>
                <w:rFonts w:ascii="Times New Roman" w:eastAsia="SimSun" w:hAnsi="Times New Roman"/>
                <w:spacing w:val="8"/>
                <w:sz w:val="24"/>
                <w:szCs w:val="24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0B4E81" w:rsidRPr="00976E07" w:rsidRDefault="000B4E81" w:rsidP="000B4E81">
            <w:pPr>
              <w:tabs>
                <w:tab w:val="left" w:pos="734"/>
              </w:tabs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976E07">
              <w:rPr>
                <w:rFonts w:ascii="Times New Roman" w:eastAsia="SimSun" w:hAnsi="Times New Roman"/>
                <w:spacing w:val="8"/>
                <w:sz w:val="24"/>
                <w:szCs w:val="24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0B4E81" w:rsidRDefault="000B4E81" w:rsidP="000B4E8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0B4E81" w:rsidRDefault="000B4E81" w:rsidP="000B4E8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0B4E81" w:rsidRDefault="000B4E81" w:rsidP="000B4E8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Карточкалар</w:t>
            </w:r>
          </w:p>
          <w:p w:rsidR="000B4E81" w:rsidRDefault="000B4E81" w:rsidP="000B4E8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0B4E81" w:rsidRDefault="000B4E81" w:rsidP="000B4E8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0B4E81" w:rsidRDefault="000B4E81" w:rsidP="000B4E8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0B4E81" w:rsidRDefault="000B4E81" w:rsidP="000B4E8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0B4E81" w:rsidRDefault="000B4E81" w:rsidP="000B4E8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11-сынып, Алгебра </w:t>
            </w:r>
            <w:r w:rsidRPr="004E7E7C">
              <w:rPr>
                <w:rFonts w:ascii="Times New Roman" w:hAnsi="Times New Roman"/>
                <w:lang w:val="kk-KZ"/>
              </w:rPr>
              <w:t xml:space="preserve"> </w:t>
            </w:r>
            <w:r>
              <w:rPr>
                <w:rFonts w:ascii="Times New Roman" w:hAnsi="Times New Roman"/>
                <w:lang w:val="kk-KZ"/>
              </w:rPr>
              <w:t>және анализ бастамалары, авторы Шыныбеков Ә.Н..-Алматы,</w:t>
            </w:r>
          </w:p>
          <w:p w:rsidR="000B4E81" w:rsidRDefault="000B4E81" w:rsidP="000B4E8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Атамұра 2020</w:t>
            </w:r>
          </w:p>
        </w:tc>
      </w:tr>
      <w:tr w:rsidR="000B4E81" w:rsidRPr="00325885" w:rsidTr="00E37609">
        <w:tc>
          <w:tcPr>
            <w:tcW w:w="959" w:type="dxa"/>
            <w:vMerge/>
          </w:tcPr>
          <w:p w:rsidR="000B4E81" w:rsidRPr="00E3482E" w:rsidRDefault="000B4E81" w:rsidP="000B4E8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0B4E81" w:rsidRPr="00387430" w:rsidRDefault="000B4E81" w:rsidP="000B4E81">
            <w:pPr>
              <w:pStyle w:val="a8"/>
              <w:shd w:val="clear" w:color="auto" w:fill="FFFFFF"/>
              <w:spacing w:before="0" w:beforeAutospacing="0" w:after="0" w:afterAutospacing="0"/>
              <w:rPr>
                <w:b/>
                <w:color w:val="2C2D2E"/>
                <w:lang w:val="kk-KZ"/>
              </w:rPr>
            </w:pPr>
            <w:r w:rsidRPr="00387430">
              <w:rPr>
                <w:b/>
                <w:color w:val="2C2D2E"/>
                <w:highlight w:val="yellow"/>
                <w:lang w:val="kk-KZ"/>
              </w:rPr>
              <w:t>№1.31.</w:t>
            </w:r>
          </w:p>
          <w:p w:rsidR="000B4E81" w:rsidRPr="00387430" w:rsidRDefault="000B4E81" w:rsidP="000B4E81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387430">
              <w:rPr>
                <w:color w:val="2C2D2E"/>
                <w:lang w:val="kk-KZ"/>
              </w:rPr>
              <w:t xml:space="preserve"> Кез келген нуктесіне жургізілген жанамасыный бурыштык коэффициенті</w:t>
            </w:r>
            <w:r>
              <w:rPr>
                <w:color w:val="2C2D2E"/>
                <w:lang w:val="kk-KZ"/>
              </w:rPr>
              <w:t xml:space="preserve">   (3-х\5)</w:t>
            </w:r>
            <w:r w:rsidRPr="00387430">
              <w:rPr>
                <w:color w:val="2C2D2E"/>
                <w:lang w:val="kk-KZ"/>
              </w:rPr>
              <w:t>-ке те</w:t>
            </w:r>
            <w:r>
              <w:rPr>
                <w:color w:val="2C2D2E"/>
                <w:lang w:val="kk-KZ"/>
              </w:rPr>
              <w:t>ң жә</w:t>
            </w:r>
            <w:r w:rsidRPr="00387430">
              <w:rPr>
                <w:color w:val="2C2D2E"/>
                <w:lang w:val="kk-KZ"/>
              </w:rPr>
              <w:t>не М(0;7) нуктесі аркылы</w:t>
            </w:r>
          </w:p>
          <w:p w:rsidR="000B4E81" w:rsidRPr="00094906" w:rsidRDefault="000B4E81" w:rsidP="000B4E81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>
              <w:rPr>
                <w:color w:val="2C2D2E"/>
                <w:lang w:val="kk-KZ"/>
              </w:rPr>
              <w:t>ө</w:t>
            </w:r>
            <w:r w:rsidRPr="00094906">
              <w:rPr>
                <w:color w:val="2C2D2E"/>
                <w:lang w:val="kk-KZ"/>
              </w:rPr>
              <w:t>тетін кисыкты</w:t>
            </w:r>
            <w:r>
              <w:rPr>
                <w:color w:val="2C2D2E"/>
                <w:lang w:val="kk-KZ"/>
              </w:rPr>
              <w:t>ң</w:t>
            </w:r>
            <w:r w:rsidRPr="00094906">
              <w:rPr>
                <w:color w:val="2C2D2E"/>
                <w:lang w:val="kk-KZ"/>
              </w:rPr>
              <w:t xml:space="preserve"> тендеуін жазындар.</w:t>
            </w:r>
          </w:p>
          <w:p w:rsidR="000B4E81" w:rsidRPr="00094906" w:rsidRDefault="000B4E81" w:rsidP="000B4E81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094906">
              <w:rPr>
                <w:rStyle w:val="a9"/>
                <w:rFonts w:eastAsia="Calibri"/>
                <w:color w:val="00B0F0"/>
                <w:sz w:val="18"/>
                <w:szCs w:val="18"/>
                <w:lang w:val="kk-KZ"/>
              </w:rPr>
              <w:t>Дескриптор</w:t>
            </w:r>
            <w:r w:rsidRPr="00094906">
              <w:rPr>
                <w:rStyle w:val="a9"/>
                <w:rFonts w:eastAsia="Calibri"/>
                <w:sz w:val="18"/>
                <w:szCs w:val="18"/>
                <w:lang w:val="kk-KZ"/>
              </w:rPr>
              <w:t>:</w:t>
            </w:r>
          </w:p>
          <w:p w:rsidR="000B4E81" w:rsidRPr="00094906" w:rsidRDefault="000B4E81" w:rsidP="000B4E81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094906">
              <w:rPr>
                <w:sz w:val="18"/>
                <w:szCs w:val="18"/>
                <w:lang w:val="kk-KZ"/>
              </w:rPr>
              <w:t>-Жанама сызықтың бұрыштық коэффициентін қолданады;</w:t>
            </w:r>
          </w:p>
          <w:p w:rsidR="000B4E81" w:rsidRPr="00094906" w:rsidRDefault="000B4E81" w:rsidP="000B4E81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094906">
              <w:rPr>
                <w:sz w:val="18"/>
                <w:szCs w:val="18"/>
                <w:lang w:val="kk-KZ"/>
              </w:rPr>
              <w:t>-Берілген нүкте арқылы өтетін жанама теңдеуін табады;</w:t>
            </w:r>
          </w:p>
          <w:p w:rsidR="000B4E81" w:rsidRPr="00094906" w:rsidRDefault="000B4E81" w:rsidP="000B4E81">
            <w:pPr>
              <w:pStyle w:val="a8"/>
              <w:spacing w:before="0" w:beforeAutospacing="0" w:after="0" w:afterAutospacing="0"/>
            </w:pPr>
            <w:r w:rsidRPr="00094906">
              <w:rPr>
                <w:sz w:val="18"/>
                <w:szCs w:val="18"/>
                <w:lang w:val="kk-KZ"/>
              </w:rPr>
              <w:t>-Нәтижені дұрыс тұжырымдайды.</w:t>
            </w:r>
          </w:p>
        </w:tc>
        <w:tc>
          <w:tcPr>
            <w:tcW w:w="3544" w:type="dxa"/>
          </w:tcPr>
          <w:p w:rsidR="000B4E81" w:rsidRPr="00387430" w:rsidRDefault="000B4E81" w:rsidP="000B4E81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</w:pPr>
            <w:r w:rsidRPr="00387430">
              <w:rPr>
                <w:rFonts w:ascii="Times New Roman" w:eastAsia="Times New Roman" w:hAnsi="Times New Roman"/>
                <w:b/>
                <w:color w:val="2C2D2E"/>
                <w:sz w:val="24"/>
                <w:szCs w:val="24"/>
                <w:highlight w:val="yellow"/>
                <w:lang w:val="kk-KZ" w:eastAsia="ru-RU"/>
              </w:rPr>
              <w:t>№1.32.</w:t>
            </w:r>
            <w:r w:rsidRPr="00387430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 Кез келген нуктесіне жургізілген жанамасыный бурыштык коэффициенті 1) жанасу нуктесініц абсциссасына; 2) жанасу нуктесі абсциссасыный квадратына тец жане М(2;1) нуктесі аркылы отетін кисыктыц тендеуін жазындар.</w:t>
            </w:r>
          </w:p>
          <w:p w:rsidR="000B4E81" w:rsidRPr="00094906" w:rsidRDefault="000B4E81" w:rsidP="000B4E81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094906">
              <w:rPr>
                <w:rStyle w:val="a9"/>
                <w:rFonts w:eastAsia="Calibri"/>
                <w:color w:val="00B0F0"/>
                <w:sz w:val="18"/>
                <w:szCs w:val="18"/>
                <w:lang w:val="kk-KZ"/>
              </w:rPr>
              <w:t>Дескриптор</w:t>
            </w:r>
            <w:r w:rsidRPr="00094906">
              <w:rPr>
                <w:rStyle w:val="a9"/>
                <w:rFonts w:eastAsia="Calibri"/>
                <w:sz w:val="18"/>
                <w:szCs w:val="18"/>
                <w:lang w:val="kk-KZ"/>
              </w:rPr>
              <w:t>:</w:t>
            </w:r>
          </w:p>
          <w:p w:rsidR="000B4E81" w:rsidRPr="00094906" w:rsidRDefault="000B4E81" w:rsidP="000B4E81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094906">
              <w:rPr>
                <w:sz w:val="18"/>
                <w:szCs w:val="18"/>
                <w:lang w:val="kk-KZ"/>
              </w:rPr>
              <w:t>-Жанама теңдеуін жазу үшін шарттарды қолданады;</w:t>
            </w:r>
          </w:p>
          <w:p w:rsidR="000B4E81" w:rsidRPr="00094906" w:rsidRDefault="000B4E81" w:rsidP="000B4E81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094906">
              <w:rPr>
                <w:sz w:val="18"/>
                <w:szCs w:val="18"/>
                <w:lang w:val="kk-KZ"/>
              </w:rPr>
              <w:t>-Абциссаға тең жанама теңдеуін табады;</w:t>
            </w:r>
          </w:p>
          <w:p w:rsidR="000B4E81" w:rsidRPr="00094906" w:rsidRDefault="000B4E81" w:rsidP="000B4E81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094906">
              <w:rPr>
                <w:sz w:val="18"/>
                <w:szCs w:val="18"/>
                <w:lang w:val="kk-KZ"/>
              </w:rPr>
              <w:t>-Белгілі нүкте арқылы өтетін жанама теңдеуін анықтайды.</w:t>
            </w:r>
          </w:p>
        </w:tc>
        <w:tc>
          <w:tcPr>
            <w:tcW w:w="1276" w:type="dxa"/>
          </w:tcPr>
          <w:p w:rsidR="000B4E81" w:rsidRPr="003544BB" w:rsidRDefault="000B4E81" w:rsidP="000B4E81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0B4E81" w:rsidRPr="003544BB" w:rsidRDefault="000B4E81" w:rsidP="000B4E81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0B4E81" w:rsidRPr="00AA0F38" w:rsidRDefault="000B4E81" w:rsidP="000B4E81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0B4E81" w:rsidRDefault="000B4E81" w:rsidP="000B4E8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0B4E81" w:rsidRDefault="000B4E81" w:rsidP="000B4E8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0B4E81" w:rsidRDefault="000B4E81" w:rsidP="000B4E8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0B4E81" w:rsidRDefault="000B4E81" w:rsidP="000B4E8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0B4E81" w:rsidRDefault="000B4E81" w:rsidP="000B4E8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0B4E81" w:rsidRPr="002B6AFE" w:rsidRDefault="000B4E81" w:rsidP="000B4E8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0B4E81" w:rsidRDefault="000B4E81" w:rsidP="000B4E8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0B4E81" w:rsidRPr="00325885" w:rsidTr="00E37609">
        <w:tc>
          <w:tcPr>
            <w:tcW w:w="959" w:type="dxa"/>
            <w:vMerge/>
          </w:tcPr>
          <w:p w:rsidR="000B4E81" w:rsidRPr="00E3482E" w:rsidRDefault="000B4E81" w:rsidP="000B4E8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0B4E81" w:rsidRPr="00387430" w:rsidRDefault="000B4E81" w:rsidP="000B4E81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</w:pPr>
            <w:r w:rsidRPr="00387430">
              <w:rPr>
                <w:rFonts w:ascii="Times New Roman" w:eastAsia="Times New Roman" w:hAnsi="Times New Roman"/>
                <w:b/>
                <w:color w:val="2C2D2E"/>
                <w:sz w:val="24"/>
                <w:szCs w:val="24"/>
                <w:highlight w:val="yellow"/>
                <w:lang w:val="kk-KZ" w:eastAsia="ru-RU"/>
              </w:rPr>
              <w:t>№1.33.</w:t>
            </w:r>
            <w:r w:rsidRPr="00387430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 Кез келген нуктесіне жургізілен жанамасы абсцисса есіне параллель 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және</w:t>
            </w:r>
            <w:r w:rsidRPr="00387430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 М(2;1) нуктесі аркылы отетін кисыктыц тендеуін жазындар.</w:t>
            </w:r>
          </w:p>
          <w:p w:rsidR="000B4E81" w:rsidRPr="00094906" w:rsidRDefault="000B4E81" w:rsidP="000B4E81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094906">
              <w:rPr>
                <w:rStyle w:val="a9"/>
                <w:rFonts w:eastAsia="Calibri"/>
                <w:color w:val="00B0F0"/>
                <w:sz w:val="18"/>
                <w:szCs w:val="18"/>
              </w:rPr>
              <w:t>Дескриптор</w:t>
            </w:r>
            <w:r w:rsidRPr="00094906">
              <w:rPr>
                <w:rStyle w:val="a9"/>
                <w:rFonts w:eastAsia="Calibri"/>
                <w:sz w:val="18"/>
                <w:szCs w:val="18"/>
              </w:rPr>
              <w:t>:</w:t>
            </w:r>
          </w:p>
          <w:p w:rsidR="000B4E81" w:rsidRPr="00094906" w:rsidRDefault="000B4E81" w:rsidP="000B4E81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094906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094906">
              <w:rPr>
                <w:sz w:val="18"/>
                <w:szCs w:val="18"/>
              </w:rPr>
              <w:t>Абцисса</w:t>
            </w:r>
            <w:proofErr w:type="spellEnd"/>
            <w:r w:rsidRPr="00094906">
              <w:rPr>
                <w:sz w:val="18"/>
                <w:szCs w:val="18"/>
              </w:rPr>
              <w:t xml:space="preserve"> </w:t>
            </w:r>
            <w:proofErr w:type="spellStart"/>
            <w:r w:rsidRPr="00094906">
              <w:rPr>
                <w:sz w:val="18"/>
                <w:szCs w:val="18"/>
              </w:rPr>
              <w:t>осіне</w:t>
            </w:r>
            <w:proofErr w:type="spellEnd"/>
            <w:r w:rsidRPr="00094906">
              <w:rPr>
                <w:sz w:val="18"/>
                <w:szCs w:val="18"/>
              </w:rPr>
              <w:t xml:space="preserve"> параллель </w:t>
            </w:r>
            <w:proofErr w:type="spellStart"/>
            <w:r w:rsidRPr="00094906">
              <w:rPr>
                <w:sz w:val="18"/>
                <w:szCs w:val="18"/>
              </w:rPr>
              <w:t>жанаманы</w:t>
            </w:r>
            <w:proofErr w:type="spellEnd"/>
            <w:r w:rsidRPr="00094906">
              <w:rPr>
                <w:sz w:val="18"/>
                <w:szCs w:val="18"/>
              </w:rPr>
              <w:t xml:space="preserve"> </w:t>
            </w:r>
            <w:proofErr w:type="spellStart"/>
            <w:r w:rsidRPr="00094906">
              <w:rPr>
                <w:sz w:val="18"/>
                <w:szCs w:val="18"/>
              </w:rPr>
              <w:t>ажыратады</w:t>
            </w:r>
            <w:proofErr w:type="spellEnd"/>
            <w:r w:rsidRPr="00094906">
              <w:rPr>
                <w:sz w:val="18"/>
                <w:szCs w:val="18"/>
              </w:rPr>
              <w:t>;</w:t>
            </w:r>
          </w:p>
          <w:p w:rsidR="000B4E81" w:rsidRPr="00094906" w:rsidRDefault="000B4E81" w:rsidP="000B4E81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094906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094906">
              <w:rPr>
                <w:sz w:val="18"/>
                <w:szCs w:val="18"/>
              </w:rPr>
              <w:t>Берілген</w:t>
            </w:r>
            <w:proofErr w:type="spellEnd"/>
            <w:r w:rsidRPr="00094906">
              <w:rPr>
                <w:sz w:val="18"/>
                <w:szCs w:val="18"/>
              </w:rPr>
              <w:t xml:space="preserve"> нүкте арқылы өтетін теңдеуді </w:t>
            </w:r>
            <w:proofErr w:type="spellStart"/>
            <w:r w:rsidRPr="00094906">
              <w:rPr>
                <w:sz w:val="18"/>
                <w:szCs w:val="18"/>
              </w:rPr>
              <w:t>жазады</w:t>
            </w:r>
            <w:proofErr w:type="spellEnd"/>
            <w:r w:rsidRPr="00094906">
              <w:rPr>
                <w:sz w:val="18"/>
                <w:szCs w:val="18"/>
              </w:rPr>
              <w:t>;</w:t>
            </w:r>
          </w:p>
          <w:p w:rsidR="000B4E81" w:rsidRPr="00094906" w:rsidRDefault="000B4E81" w:rsidP="000B4E81">
            <w:pPr>
              <w:pStyle w:val="a8"/>
              <w:spacing w:before="0" w:beforeAutospacing="0" w:after="0" w:afterAutospacing="0"/>
            </w:pPr>
            <w:r w:rsidRPr="00094906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094906">
              <w:rPr>
                <w:sz w:val="18"/>
                <w:szCs w:val="18"/>
              </w:rPr>
              <w:t>Жауапты</w:t>
            </w:r>
            <w:proofErr w:type="spellEnd"/>
            <w:r w:rsidRPr="00094906">
              <w:rPr>
                <w:sz w:val="18"/>
                <w:szCs w:val="18"/>
              </w:rPr>
              <w:t xml:space="preserve"> </w:t>
            </w:r>
            <w:proofErr w:type="spellStart"/>
            <w:r w:rsidRPr="00094906">
              <w:rPr>
                <w:sz w:val="18"/>
                <w:szCs w:val="18"/>
              </w:rPr>
              <w:t>негіздейді</w:t>
            </w:r>
            <w:proofErr w:type="spellEnd"/>
            <w:r w:rsidRPr="00094906">
              <w:rPr>
                <w:sz w:val="18"/>
                <w:szCs w:val="18"/>
              </w:rPr>
              <w:t>.</w:t>
            </w:r>
          </w:p>
        </w:tc>
        <w:tc>
          <w:tcPr>
            <w:tcW w:w="3544" w:type="dxa"/>
          </w:tcPr>
          <w:p w:rsidR="000B4E81" w:rsidRPr="00387430" w:rsidRDefault="000B4E81" w:rsidP="000B4E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32887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№1.34</w:t>
            </w:r>
            <w:r w:rsidRPr="00387430">
              <w:rPr>
                <w:rFonts w:ascii="Times New Roman" w:hAnsi="Times New Roman"/>
                <w:sz w:val="24"/>
                <w:szCs w:val="24"/>
                <w:lang w:val="kk-KZ"/>
              </w:rPr>
              <w:t>. Кез келген нуктесіне жургізілен жанамасы абсцисса осімен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45° бурыш жасайтый жә</w:t>
            </w:r>
            <w:r w:rsidRPr="00387430">
              <w:rPr>
                <w:rFonts w:ascii="Times New Roman" w:hAnsi="Times New Roman"/>
                <w:sz w:val="24"/>
                <w:szCs w:val="24"/>
                <w:lang w:val="kk-KZ"/>
              </w:rPr>
              <w:t>не М(2;1) нуктесі аркылы ететін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387430">
              <w:rPr>
                <w:rFonts w:ascii="Times New Roman" w:hAnsi="Times New Roman"/>
                <w:sz w:val="24"/>
                <w:szCs w:val="24"/>
                <w:lang w:val="kk-KZ"/>
              </w:rPr>
              <w:t>кисыкты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ң</w:t>
            </w:r>
            <w:r w:rsidRPr="0038743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тендеуін жазындар.</w:t>
            </w:r>
          </w:p>
          <w:p w:rsidR="000B4E81" w:rsidRPr="00094906" w:rsidRDefault="000B4E81" w:rsidP="000B4E81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094906">
              <w:rPr>
                <w:rStyle w:val="a9"/>
                <w:rFonts w:eastAsia="Calibri"/>
                <w:color w:val="00B0F0"/>
                <w:sz w:val="18"/>
                <w:szCs w:val="18"/>
                <w:lang w:val="kk-KZ"/>
              </w:rPr>
              <w:t>Дескриптор</w:t>
            </w:r>
            <w:r w:rsidRPr="00094906">
              <w:rPr>
                <w:rStyle w:val="a9"/>
                <w:rFonts w:eastAsia="Calibri"/>
                <w:sz w:val="18"/>
                <w:szCs w:val="18"/>
                <w:lang w:val="kk-KZ"/>
              </w:rPr>
              <w:t>:</w:t>
            </w:r>
          </w:p>
          <w:p w:rsidR="000B4E81" w:rsidRPr="00094906" w:rsidRDefault="000B4E81" w:rsidP="000B4E81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094906">
              <w:rPr>
                <w:sz w:val="18"/>
                <w:szCs w:val="18"/>
                <w:lang w:val="kk-KZ"/>
              </w:rPr>
              <w:t>-Жанаманың абцисса осімен бұрышын қолданады;</w:t>
            </w:r>
          </w:p>
          <w:p w:rsidR="000B4E81" w:rsidRPr="00094906" w:rsidRDefault="000B4E81" w:rsidP="000B4E81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094906">
              <w:rPr>
                <w:sz w:val="18"/>
                <w:szCs w:val="18"/>
                <w:lang w:val="kk-KZ"/>
              </w:rPr>
              <w:t>-Бұрыштық шарт бойынша теңдеуін табады;</w:t>
            </w:r>
          </w:p>
          <w:p w:rsidR="000B4E81" w:rsidRPr="00094906" w:rsidRDefault="000B4E81" w:rsidP="000B4E81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094906">
              <w:rPr>
                <w:sz w:val="18"/>
                <w:szCs w:val="18"/>
                <w:lang w:val="kk-KZ"/>
              </w:rPr>
              <w:t>-Белгілі нүкте арқылы өтетін қисықтың жанамасын анықтайды.</w:t>
            </w:r>
          </w:p>
        </w:tc>
        <w:tc>
          <w:tcPr>
            <w:tcW w:w="1276" w:type="dxa"/>
          </w:tcPr>
          <w:p w:rsidR="000B4E81" w:rsidRPr="005B3185" w:rsidRDefault="000B4E81" w:rsidP="000B4E81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  <w:r w:rsidRPr="008364AA">
              <w:rPr>
                <w:rFonts w:ascii="Times New Roman" w:hAnsi="Times New Roman"/>
                <w:b/>
                <w:lang w:val="kk-KZ"/>
              </w:rPr>
              <w:t xml:space="preserve">ҚБ: </w:t>
            </w:r>
            <w:r w:rsidRPr="008364AA">
              <w:rPr>
                <w:rFonts w:ascii="Times New Roman" w:hAnsi="Times New Roman"/>
                <w:lang w:val="kk-KZ"/>
              </w:rPr>
              <w:t>«Плюс, минус, қызықты» әдісі арқылы оқушылар бірін бірі бағалайды</w:t>
            </w:r>
          </w:p>
        </w:tc>
        <w:tc>
          <w:tcPr>
            <w:tcW w:w="1239" w:type="dxa"/>
          </w:tcPr>
          <w:p w:rsidR="000B4E81" w:rsidRDefault="000B4E81" w:rsidP="000B4E8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0B4E81" w:rsidRDefault="000B4E81" w:rsidP="000B4E8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0B4E81" w:rsidRDefault="000B4E81" w:rsidP="000B4E8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0B4E81" w:rsidRDefault="000B4E81" w:rsidP="000B4E8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0B4E81" w:rsidRDefault="000B4E81" w:rsidP="000B4E8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0B4E81" w:rsidRDefault="000B4E81" w:rsidP="000B4E8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</w:tc>
      </w:tr>
      <w:tr w:rsidR="000B4E81" w:rsidRPr="000B0FF2" w:rsidTr="00E37609">
        <w:tc>
          <w:tcPr>
            <w:tcW w:w="959" w:type="dxa"/>
          </w:tcPr>
          <w:p w:rsidR="000B4E81" w:rsidRDefault="000B4E81" w:rsidP="000B4E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0B4E81" w:rsidRPr="00E3482E" w:rsidRDefault="000B4E81" w:rsidP="000B4E8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0B4E81" w:rsidRPr="00E3482E" w:rsidRDefault="000B4E81" w:rsidP="000B4E8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0B4E81" w:rsidRDefault="000B4E81" w:rsidP="000B4E8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0B4E81" w:rsidRDefault="000B4E81" w:rsidP="000B4E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7371" w:type="dxa"/>
            <w:gridSpan w:val="4"/>
          </w:tcPr>
          <w:p w:rsidR="000B4E81" w:rsidRPr="00192EAF" w:rsidRDefault="000B4E81" w:rsidP="000B4E81">
            <w:pPr>
              <w:tabs>
                <w:tab w:val="left" w:pos="428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lang w:val="kk-KZ"/>
              </w:rPr>
              <w:t>Үй жұмысы:</w:t>
            </w:r>
          </w:p>
          <w:p w:rsidR="000B4E81" w:rsidRPr="00192EAF" w:rsidRDefault="000B4E81" w:rsidP="000B4E81">
            <w:pPr>
              <w:tabs>
                <w:tab w:val="left" w:pos="428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b/>
                <w:lang w:val="kk-KZ"/>
              </w:rPr>
              <w:t xml:space="preserve">Сабақ соңында рефлексия жүргіземіз. </w:t>
            </w:r>
            <w:r w:rsidRPr="00192EAF">
              <w:rPr>
                <w:rFonts w:ascii="Times New Roman" w:hAnsi="Times New Roman"/>
                <w:lang w:val="kk-KZ"/>
              </w:rPr>
              <w:t>(3 минут)</w:t>
            </w:r>
          </w:p>
          <w:p w:rsidR="000B4E81" w:rsidRPr="00192EAF" w:rsidRDefault="000B4E81" w:rsidP="000B4E8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b/>
                <w:lang w:val="kk-KZ"/>
              </w:rPr>
              <w:t xml:space="preserve">«Сөйлемді жалғастыр» </w:t>
            </w:r>
            <w:r w:rsidRPr="00192EAF">
              <w:rPr>
                <w:rFonts w:ascii="Times New Roman" w:hAnsi="Times New Roman"/>
                <w:i/>
                <w:lang w:val="kk-KZ"/>
              </w:rPr>
              <w:t>(дәптерге жазады)</w:t>
            </w:r>
            <w:r w:rsidRPr="00192EAF">
              <w:rPr>
                <w:rFonts w:ascii="Times New Roman" w:hAnsi="Times New Roman"/>
                <w:lang w:val="kk-KZ"/>
              </w:rPr>
              <w:t>.</w:t>
            </w:r>
          </w:p>
          <w:p w:rsidR="000B4E81" w:rsidRPr="00192EAF" w:rsidRDefault="000B4E81" w:rsidP="000B4E81">
            <w:pPr>
              <w:pStyle w:val="a3"/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192EAF">
              <w:rPr>
                <w:rFonts w:ascii="Times New Roman" w:hAnsi="Times New Roman"/>
                <w:color w:val="000000"/>
                <w:lang w:val="kk-KZ" w:eastAsia="ru-RU"/>
              </w:rPr>
              <w:t>Бүгінгі сабақта... білдім</w:t>
            </w:r>
          </w:p>
          <w:p w:rsidR="000B4E81" w:rsidRPr="00192EAF" w:rsidRDefault="000B4E81" w:rsidP="000B4E81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  <w:lang w:val="kk-KZ"/>
              </w:rPr>
            </w:pPr>
            <w:r w:rsidRPr="00192EAF">
              <w:rPr>
                <w:rFonts w:ascii="Times New Roman" w:hAnsi="Times New Roman"/>
                <w:color w:val="000000"/>
                <w:lang w:val="kk-KZ"/>
              </w:rPr>
              <w:t>… үйрендім</w:t>
            </w:r>
          </w:p>
          <w:p w:rsidR="000B4E81" w:rsidRPr="00192EAF" w:rsidRDefault="000B4E81" w:rsidP="000B4E81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192EAF">
              <w:rPr>
                <w:rFonts w:ascii="Times New Roman" w:hAnsi="Times New Roman"/>
                <w:color w:val="000000"/>
              </w:rPr>
              <w:t>… қиындықттуындады</w:t>
            </w:r>
          </w:p>
          <w:p w:rsidR="000B4E81" w:rsidRPr="00192EAF" w:rsidRDefault="000B4E81" w:rsidP="000B4E81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192EAF">
              <w:rPr>
                <w:rFonts w:ascii="Times New Roman" w:hAnsi="Times New Roman"/>
                <w:color w:val="000000"/>
              </w:rPr>
              <w:t>… ә</w:t>
            </w:r>
            <w:proofErr w:type="gramStart"/>
            <w:r w:rsidRPr="00192EAF">
              <w:rPr>
                <w:rFonts w:ascii="Times New Roman" w:hAnsi="Times New Roman"/>
                <w:color w:val="000000"/>
              </w:rPr>
              <w:t>л</w:t>
            </w:r>
            <w:proofErr w:type="gramEnd"/>
            <w:r w:rsidRPr="00192EAF">
              <w:rPr>
                <w:rFonts w:ascii="Times New Roman" w:hAnsi="Times New Roman"/>
                <w:color w:val="000000"/>
              </w:rPr>
              <w:t>і де жұмыстануымкерек</w:t>
            </w:r>
          </w:p>
          <w:p w:rsidR="000B4E81" w:rsidRDefault="000B4E81" w:rsidP="000B4E81">
            <w:pPr>
              <w:spacing w:after="0" w:line="240" w:lineRule="auto"/>
            </w:pPr>
            <w:r w:rsidRPr="00192EAF">
              <w:rPr>
                <w:rFonts w:ascii="Times New Roman" w:hAnsi="Times New Roman"/>
                <w:color w:val="000000"/>
                <w:lang w:eastAsia="ru-RU"/>
              </w:rPr>
              <w:t>… мағанқызықболды</w:t>
            </w:r>
            <w:r w:rsidRPr="00192EAF">
              <w:rPr>
                <w:rFonts w:ascii="Times New Roman" w:hAnsi="Times New Roman"/>
                <w:lang w:eastAsia="ru-RU"/>
              </w:rPr>
              <w:t>?</w:t>
            </w:r>
          </w:p>
          <w:p w:rsidR="000B4E81" w:rsidRDefault="000B4E81" w:rsidP="000B4E81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Оқушылар </w:t>
            </w:r>
            <w:r w:rsidRPr="00192EAF">
              <w:rPr>
                <w:rFonts w:ascii="Times New Roman" w:hAnsi="Times New Roman"/>
                <w:b/>
                <w:i/>
              </w:rPr>
              <w:t>«</w:t>
            </w:r>
            <w:r w:rsidRPr="00B56209">
              <w:rPr>
                <w:rFonts w:ascii="Times New Roman" w:hAnsi="Times New Roman"/>
                <w:b/>
                <w:i/>
                <w:lang w:val="kk-KZ"/>
              </w:rPr>
              <w:t>теңгерім дөңгелегін»</w:t>
            </w:r>
            <w:r>
              <w:rPr>
                <w:rFonts w:ascii="Times New Roman" w:hAnsi="Times New Roman"/>
                <w:sz w:val="24"/>
                <w:lang w:val="kk-KZ"/>
              </w:rPr>
              <w:t>толтырады. Оқушылар жетістік критерийлері бойынша таңдау жасайды, неге ? деген сұраққа жауап береді.</w:t>
            </w:r>
          </w:p>
          <w:p w:rsidR="000B4E81" w:rsidRPr="00F11015" w:rsidRDefault="000B4E81" w:rsidP="000B4E81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26336">
              <w:rPr>
                <w:rFonts w:ascii="Times New Roman" w:hAnsi="Times New Roman"/>
                <w:b/>
                <w:sz w:val="24"/>
                <w:lang w:val="kk-KZ"/>
              </w:rPr>
              <w:t>Үйге тапсырма:</w:t>
            </w:r>
          </w:p>
        </w:tc>
        <w:tc>
          <w:tcPr>
            <w:tcW w:w="1276" w:type="dxa"/>
          </w:tcPr>
          <w:p w:rsidR="000B4E81" w:rsidRPr="003544BB" w:rsidRDefault="000B4E81" w:rsidP="000B4E81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0B4E81" w:rsidRPr="003544BB" w:rsidRDefault="000B4E81" w:rsidP="000B4E81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0B4E81" w:rsidRDefault="000B4E81" w:rsidP="000B4E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0B4E81" w:rsidRDefault="000B4E81" w:rsidP="000B4E8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0B4E81" w:rsidRDefault="000B4E81" w:rsidP="000B4E8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0B4E81" w:rsidRDefault="000B4E81" w:rsidP="000B4E8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0B4E81" w:rsidRDefault="000B4E81" w:rsidP="000B4E8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0B4E81" w:rsidRDefault="000B4E81" w:rsidP="000B4E8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0B4E81" w:rsidRPr="002B6AFE" w:rsidRDefault="000B4E81" w:rsidP="000B4E8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0B4E81" w:rsidRDefault="000B4E81" w:rsidP="000B4E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</w:tbl>
    <w:p w:rsidR="00F12C76" w:rsidRDefault="00F12C76" w:rsidP="000B4E81">
      <w:pPr>
        <w:spacing w:after="0" w:line="240" w:lineRule="auto"/>
        <w:ind w:firstLine="709"/>
        <w:jc w:val="both"/>
      </w:pPr>
    </w:p>
    <w:sectPr w:rsidR="00F12C76" w:rsidSect="000B4E81">
      <w:pgSz w:w="11906" w:h="16838" w:code="9"/>
      <w:pgMar w:top="426" w:right="851" w:bottom="1134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112A26"/>
    <w:multiLevelType w:val="hybridMultilevel"/>
    <w:tmpl w:val="6218A018"/>
    <w:lvl w:ilvl="0" w:tplc="E952A86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00000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CD41E46"/>
    <w:multiLevelType w:val="hybridMultilevel"/>
    <w:tmpl w:val="4D8447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0B4E81"/>
    <w:rsid w:val="000B4E81"/>
    <w:rsid w:val="001418C5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4E81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1"/>
    <w:qFormat/>
    <w:rsid w:val="000B4E81"/>
    <w:pPr>
      <w:widowControl w:val="0"/>
      <w:autoSpaceDE w:val="0"/>
      <w:autoSpaceDN w:val="0"/>
      <w:spacing w:after="0" w:line="240" w:lineRule="auto"/>
      <w:ind w:left="268"/>
      <w:outlineLvl w:val="0"/>
    </w:pPr>
    <w:rPr>
      <w:rFonts w:ascii="Times New Roman" w:eastAsia="Times New Roman" w:hAnsi="Times New Roman"/>
      <w:b/>
      <w:bCs/>
      <w:sz w:val="24"/>
      <w:szCs w:val="24"/>
      <w:lang w:val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0B4E81"/>
    <w:rPr>
      <w:rFonts w:ascii="Times New Roman" w:eastAsia="Times New Roman" w:hAnsi="Times New Roman" w:cs="Times New Roman"/>
      <w:b/>
      <w:bCs/>
      <w:sz w:val="24"/>
      <w:szCs w:val="24"/>
      <w:lang w:val="kk-KZ"/>
    </w:rPr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34"/>
    <w:qFormat/>
    <w:rsid w:val="000B4E81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34"/>
    <w:qFormat/>
    <w:locked/>
    <w:rsid w:val="000B4E81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0B4E81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0B4E81"/>
    <w:pPr>
      <w:spacing w:after="0" w:line="240" w:lineRule="auto"/>
    </w:pPr>
  </w:style>
  <w:style w:type="table" w:styleId="a7">
    <w:name w:val="Table Grid"/>
    <w:basedOn w:val="a1"/>
    <w:uiPriority w:val="59"/>
    <w:qFormat/>
    <w:rsid w:val="000B4E8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richfactdown-paragraph">
    <w:name w:val="richfactdown-paragraph"/>
    <w:basedOn w:val="a"/>
    <w:rsid w:val="000B4E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Normal (Web)"/>
    <w:aliases w:val="Обычный (Web),Знак Знак,Знак Знак6,Знак2,Знак Знак4,Знак Знак1,Знак21,Обычный (веб) Знак1,Обычный (веб) Знак Знак,Обычный (веб) Знак,Обычный (Web)1,Знак Знак3,Знак Знак1 Знак,Знак Знак1 Знак Знак,Обычный (веб) Знак Знак Знак Знак,Знак4 Зна"/>
    <w:basedOn w:val="a"/>
    <w:link w:val="2"/>
    <w:uiPriority w:val="99"/>
    <w:unhideWhenUsed/>
    <w:qFormat/>
    <w:rsid w:val="000B4E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">
    <w:name w:val="Обычный (веб) Знак2"/>
    <w:aliases w:val="Обычный (Web) Знак,Знак Знак Знак,Знак Знак6 Знак,Знак2 Знак,Знак Знак4 Знак,Знак Знак1 Знак1,Знак21 Знак,Обычный (веб) Знак1 Знак,Обычный (веб) Знак Знак Знак,Обычный (веб) Знак Знак1,Обычный (Web)1 Знак,Знак Знак3 Знак"/>
    <w:link w:val="a8"/>
    <w:uiPriority w:val="99"/>
    <w:rsid w:val="000B4E8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0B4E81"/>
    <w:rPr>
      <w:b/>
      <w:bCs/>
    </w:rPr>
  </w:style>
  <w:style w:type="paragraph" w:styleId="aa">
    <w:name w:val="Balloon Text"/>
    <w:basedOn w:val="a"/>
    <w:link w:val="ab"/>
    <w:uiPriority w:val="99"/>
    <w:semiHidden/>
    <w:unhideWhenUsed/>
    <w:rsid w:val="000B4E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0B4E81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0.wmf"/><Relationship Id="rId34" Type="http://schemas.openxmlformats.org/officeDocument/2006/relationships/oleObject" Target="embeddings/oleObject14.bin"/><Relationship Id="rId7" Type="http://schemas.openxmlformats.org/officeDocument/2006/relationships/image" Target="media/image3.wmf"/><Relationship Id="rId12" Type="http://schemas.openxmlformats.org/officeDocument/2006/relationships/oleObject" Target="embeddings/oleObject3.bin"/><Relationship Id="rId17" Type="http://schemas.openxmlformats.org/officeDocument/2006/relationships/image" Target="media/image8.wmf"/><Relationship Id="rId25" Type="http://schemas.openxmlformats.org/officeDocument/2006/relationships/image" Target="media/image12.wmf"/><Relationship Id="rId33" Type="http://schemas.openxmlformats.org/officeDocument/2006/relationships/image" Target="media/image16.wmf"/><Relationship Id="rId38" Type="http://schemas.openxmlformats.org/officeDocument/2006/relationships/oleObject" Target="embeddings/oleObject16.bin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4.wmf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image" Target="media/image5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8.wmf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7.wmf"/><Relationship Id="rId23" Type="http://schemas.openxmlformats.org/officeDocument/2006/relationships/image" Target="media/image11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10" Type="http://schemas.openxmlformats.org/officeDocument/2006/relationships/oleObject" Target="embeddings/oleObject2.bin"/><Relationship Id="rId19" Type="http://schemas.openxmlformats.org/officeDocument/2006/relationships/image" Target="media/image9.wmf"/><Relationship Id="rId31" Type="http://schemas.openxmlformats.org/officeDocument/2006/relationships/image" Target="media/image15.wmf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3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7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924</Words>
  <Characters>5267</Characters>
  <Application>Microsoft Office Word</Application>
  <DocSecurity>0</DocSecurity>
  <Lines>43</Lines>
  <Paragraphs>12</Paragraphs>
  <ScaleCrop>false</ScaleCrop>
  <Company/>
  <LinksUpToDate>false</LinksUpToDate>
  <CharactersWithSpaces>6179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2025-08-27T15:00:00Z</dcterms:created>
  <dcterms:modified xsi:type="dcterms:W3CDTF">2025-08-27T15:00:00Z</dcterms:modified>
</cp:coreProperties>
</file>