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386C" w:rsidRDefault="00CA386C" w:rsidP="00CA386C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№14          7 сынып Геометрия</w:t>
      </w:r>
    </w:p>
    <w:tbl>
      <w:tblPr>
        <w:tblStyle w:val="a7"/>
        <w:tblW w:w="10846" w:type="dxa"/>
        <w:tblLayout w:type="fixed"/>
        <w:tblLook w:val="04A0"/>
      </w:tblPr>
      <w:tblGrid>
        <w:gridCol w:w="959"/>
        <w:gridCol w:w="2119"/>
        <w:gridCol w:w="7"/>
        <w:gridCol w:w="1701"/>
        <w:gridCol w:w="3544"/>
        <w:gridCol w:w="1276"/>
        <w:gridCol w:w="1240"/>
      </w:tblGrid>
      <w:tr w:rsidR="00CA386C" w:rsidTr="00A7428E">
        <w:tc>
          <w:tcPr>
            <w:tcW w:w="3078" w:type="dxa"/>
            <w:gridSpan w:val="2"/>
          </w:tcPr>
          <w:p w:rsidR="00CA386C" w:rsidRDefault="00CA386C" w:rsidP="00CA386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CA386C" w:rsidRDefault="00CA386C" w:rsidP="00CA386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Геометрияның алғашқы мәліметтері</w:t>
            </w:r>
          </w:p>
        </w:tc>
      </w:tr>
      <w:tr w:rsidR="00CA386C" w:rsidTr="00A7428E">
        <w:tc>
          <w:tcPr>
            <w:tcW w:w="3078" w:type="dxa"/>
            <w:gridSpan w:val="2"/>
          </w:tcPr>
          <w:p w:rsidR="00CA386C" w:rsidRDefault="00CA386C" w:rsidP="00CA386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CA386C" w:rsidRDefault="00CA386C" w:rsidP="00CA386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CA386C" w:rsidTr="00A7428E">
        <w:tc>
          <w:tcPr>
            <w:tcW w:w="3078" w:type="dxa"/>
            <w:gridSpan w:val="2"/>
          </w:tcPr>
          <w:p w:rsidR="00CA386C" w:rsidRDefault="00CA386C" w:rsidP="00CA386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CA386C" w:rsidRDefault="00CA386C" w:rsidP="00CA386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CA386C" w:rsidTr="00A7428E">
        <w:tc>
          <w:tcPr>
            <w:tcW w:w="3078" w:type="dxa"/>
            <w:gridSpan w:val="2"/>
          </w:tcPr>
          <w:p w:rsidR="00CA386C" w:rsidRDefault="00CA386C" w:rsidP="00CA386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7</w:t>
            </w:r>
          </w:p>
        </w:tc>
        <w:tc>
          <w:tcPr>
            <w:tcW w:w="7767" w:type="dxa"/>
            <w:gridSpan w:val="5"/>
          </w:tcPr>
          <w:p w:rsidR="00CA386C" w:rsidRDefault="00CA386C" w:rsidP="00CA386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CA386C" w:rsidRPr="00387696" w:rsidTr="00A7428E">
        <w:tc>
          <w:tcPr>
            <w:tcW w:w="3078" w:type="dxa"/>
            <w:gridSpan w:val="2"/>
          </w:tcPr>
          <w:p w:rsidR="00CA386C" w:rsidRPr="002B6AFE" w:rsidRDefault="00CA386C" w:rsidP="00CA386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CA386C" w:rsidRDefault="00CA386C" w:rsidP="00CA386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en-GB"/>
              </w:rPr>
              <w:t>Сыбайлас және вертикаль бұрыштар, олардың қасиеттері</w:t>
            </w:r>
          </w:p>
        </w:tc>
      </w:tr>
      <w:tr w:rsidR="00CA386C" w:rsidRPr="00387696" w:rsidTr="00A7428E">
        <w:tc>
          <w:tcPr>
            <w:tcW w:w="3078" w:type="dxa"/>
            <w:gridSpan w:val="2"/>
          </w:tcPr>
          <w:p w:rsidR="00CA386C" w:rsidRPr="002B6AFE" w:rsidRDefault="00CA386C" w:rsidP="00CA386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CA386C" w:rsidRDefault="00CA386C" w:rsidP="00CA386C">
            <w:pPr>
              <w:widowControl w:val="0"/>
              <w:tabs>
                <w:tab w:val="left" w:pos="2268"/>
              </w:tabs>
              <w:spacing w:after="0" w:line="240" w:lineRule="auto"/>
              <w:rPr>
                <w:lang w:val="kk-KZ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7.1.1.10</w:t>
            </w:r>
            <w:r w:rsidRPr="00207D9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сыбайлас және вертикаль бұрыштардың қасиеттерін дәлелдеу және қолдану;</w:t>
            </w:r>
            <w:r w:rsidRPr="0036335B">
              <w:rPr>
                <w:lang w:val="kk-KZ"/>
              </w:rPr>
              <w:t xml:space="preserve"> </w:t>
            </w:r>
          </w:p>
          <w:p w:rsidR="00CA386C" w:rsidRDefault="00CA386C" w:rsidP="00CA386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6335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7.1.1.32перпендикуляр ұғымын біледі</w:t>
            </w:r>
          </w:p>
        </w:tc>
      </w:tr>
      <w:tr w:rsidR="00CA386C" w:rsidRPr="003C2562" w:rsidTr="00A7428E">
        <w:tc>
          <w:tcPr>
            <w:tcW w:w="3078" w:type="dxa"/>
            <w:gridSpan w:val="2"/>
          </w:tcPr>
          <w:p w:rsidR="00CA386C" w:rsidRPr="002B6AFE" w:rsidRDefault="00CA386C" w:rsidP="00CA386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CA386C" w:rsidRDefault="00CA386C" w:rsidP="00CA386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000000"/>
                <w:sz w:val="24"/>
                <w:shd w:val="clear" w:color="auto" w:fill="FFFFFF"/>
                <w:lang w:val="kk-KZ"/>
              </w:rPr>
              <w:t>Сыбайлас және вертикалъ бұрыштар ұғымдарымен танысып, олардың қасиеттерін біліп, оларды қолданып, есептер шығарып үйрену дағдыларын қалыптастырады</w:t>
            </w:r>
          </w:p>
        </w:tc>
      </w:tr>
      <w:tr w:rsidR="00CA386C" w:rsidRPr="003C2562" w:rsidTr="00A7428E">
        <w:tc>
          <w:tcPr>
            <w:tcW w:w="3085" w:type="dxa"/>
            <w:gridSpan w:val="3"/>
          </w:tcPr>
          <w:p w:rsidR="00CA386C" w:rsidRDefault="00CA386C" w:rsidP="00CA386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7761" w:type="dxa"/>
            <w:gridSpan w:val="4"/>
          </w:tcPr>
          <w:p w:rsidR="00CA386C" w:rsidRPr="00A710A3" w:rsidRDefault="00CA386C" w:rsidP="00CA386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710A3">
              <w:rPr>
                <w:rFonts w:ascii="Times New Roman" w:hAnsi="Times New Roman"/>
                <w:b/>
                <w:lang w:val="kk-KZ"/>
              </w:rPr>
              <w:t>Тәуелсіздік және отаншылдық:</w:t>
            </w:r>
            <w:r w:rsidRPr="00A710A3">
              <w:rPr>
                <w:rFonts w:ascii="Times New Roman" w:hAnsi="Times New Roman"/>
                <w:lang w:val="kk-KZ"/>
              </w:rPr>
              <w:t xml:space="preserve"> Оқушыларға Қазақстанның тәуелсіздігі – ел дамуының негізгі құндылығы екенін түсіндіру, математикалық  тапсырмаларды елдің жетістіктерімен байланыстыру (тәуелсіздік жылдарына қатысты сандар, еліміздің атаулы күндері, тарихи даталар арқылы есептер құрастыру).</w:t>
            </w:r>
          </w:p>
        </w:tc>
      </w:tr>
      <w:tr w:rsidR="00CA386C" w:rsidTr="00A7428E">
        <w:tc>
          <w:tcPr>
            <w:tcW w:w="10845" w:type="dxa"/>
            <w:gridSpan w:val="7"/>
          </w:tcPr>
          <w:p w:rsidR="00CA386C" w:rsidRDefault="00CA386C" w:rsidP="00CA386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CA386C" w:rsidTr="00A7428E">
        <w:tc>
          <w:tcPr>
            <w:tcW w:w="959" w:type="dxa"/>
          </w:tcPr>
          <w:p w:rsidR="00CA386C" w:rsidRPr="00822F1F" w:rsidRDefault="00CA386C" w:rsidP="00CA386C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CA386C" w:rsidRDefault="00CA386C" w:rsidP="00CA386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CA386C" w:rsidRDefault="00CA386C" w:rsidP="00CA386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CA386C" w:rsidRDefault="00CA386C" w:rsidP="00CA386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CA386C" w:rsidRDefault="00CA386C" w:rsidP="00CA386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CA386C" w:rsidRDefault="00CA386C" w:rsidP="00CA386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CA386C" w:rsidRPr="00E3482E" w:rsidTr="00A7428E">
        <w:tc>
          <w:tcPr>
            <w:tcW w:w="959" w:type="dxa"/>
          </w:tcPr>
          <w:p w:rsidR="00CA386C" w:rsidRPr="00E3482E" w:rsidRDefault="00CA386C" w:rsidP="00CA386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CA386C" w:rsidRPr="00E3482E" w:rsidRDefault="00CA386C" w:rsidP="00CA386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CA386C" w:rsidRPr="00E3482E" w:rsidRDefault="00CA386C" w:rsidP="00CA386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CA386C" w:rsidRPr="00E3482E" w:rsidRDefault="00CA386C" w:rsidP="00CA386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CA386C" w:rsidRPr="00E3482E" w:rsidRDefault="00CA386C" w:rsidP="00CA386C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CA386C" w:rsidRPr="00E3482E" w:rsidRDefault="00CA386C" w:rsidP="00CA386C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CA386C" w:rsidRPr="00E3482E" w:rsidRDefault="00CA386C" w:rsidP="00CA386C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CA386C" w:rsidRPr="00E3482E" w:rsidRDefault="00CA386C" w:rsidP="00CA386C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CA386C" w:rsidRPr="00E3482E" w:rsidRDefault="00CA386C" w:rsidP="00CA386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CA386C" w:rsidRPr="00E3482E" w:rsidRDefault="00CA386C" w:rsidP="00CA386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CA386C" w:rsidRPr="00E3482E" w:rsidRDefault="00CA386C" w:rsidP="00CA386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CA386C" w:rsidRPr="003E6266" w:rsidRDefault="00CA386C" w:rsidP="00CA38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CA386C" w:rsidRPr="003E6266" w:rsidRDefault="00CA386C" w:rsidP="00CA38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CA386C" w:rsidRPr="00E3482E" w:rsidRDefault="00CA386C" w:rsidP="00CA386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CA386C" w:rsidRPr="00E3482E" w:rsidRDefault="00CA386C" w:rsidP="00CA386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CA386C" w:rsidRPr="00E3482E" w:rsidRDefault="00CA386C" w:rsidP="00CA386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CA386C" w:rsidRPr="00E3482E" w:rsidRDefault="00CA386C" w:rsidP="00CA386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CA386C" w:rsidRPr="003C2562" w:rsidTr="00A7428E">
        <w:tc>
          <w:tcPr>
            <w:tcW w:w="959" w:type="dxa"/>
          </w:tcPr>
          <w:p w:rsidR="00CA386C" w:rsidRPr="00E3482E" w:rsidRDefault="00CA386C" w:rsidP="00CA386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CA386C" w:rsidRPr="00E3482E" w:rsidRDefault="00CA386C" w:rsidP="00CA386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CA386C" w:rsidRPr="00E3482E" w:rsidRDefault="00CA386C" w:rsidP="00CA386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CA386C" w:rsidRDefault="00CA386C" w:rsidP="00CA386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1" w:type="dxa"/>
            <w:gridSpan w:val="4"/>
          </w:tcPr>
          <w:p w:rsidR="00CA386C" w:rsidRDefault="00CA386C" w:rsidP="00CA386C">
            <w:pPr>
              <w:spacing w:after="0" w:line="240" w:lineRule="auto"/>
              <w:ind w:firstLine="709"/>
              <w:rPr>
                <w:rFonts w:ascii="Times New Roman" w:hAnsi="Times New Roman"/>
                <w:b/>
                <w:i/>
                <w:color w:val="000000" w:themeColor="text1"/>
                <w:sz w:val="24"/>
                <w:szCs w:val="24"/>
                <w:lang w:val="kk-KZ"/>
              </w:rPr>
            </w:pPr>
            <w:r w:rsidRPr="00FC396B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yellow"/>
                <w:lang w:val="kk-KZ" w:eastAsia="en-GB"/>
              </w:rPr>
              <w:t>Сыбайлас және вертикаль бұрыштар, олардың қасиеттері</w:t>
            </w:r>
          </w:p>
          <w:p w:rsidR="00CA386C" w:rsidRPr="003031AA" w:rsidRDefault="00CA386C" w:rsidP="00CA386C">
            <w:pPr>
              <w:spacing w:after="0" w:line="240" w:lineRule="auto"/>
              <w:ind w:firstLine="709"/>
              <w:rPr>
                <w:rFonts w:ascii="Times New Roman" w:hAnsi="Times New Roman"/>
                <w:b/>
                <w:i/>
                <w:color w:val="000000" w:themeColor="text1"/>
                <w:sz w:val="24"/>
                <w:szCs w:val="24"/>
                <w:lang w:val="kk-KZ"/>
              </w:rPr>
            </w:pPr>
            <w:r w:rsidRPr="003031AA">
              <w:rPr>
                <w:rFonts w:ascii="Times New Roman" w:hAnsi="Times New Roman"/>
                <w:b/>
                <w:i/>
                <w:color w:val="000000" w:themeColor="text1"/>
                <w:sz w:val="24"/>
                <w:szCs w:val="24"/>
                <w:lang w:val="kk-KZ"/>
              </w:rPr>
              <w:t>Егер екі бұрыштың бір қабырғасы ортақ, ал қалған екі қабырғалары толықтауыш сәулелер болып келетін екі бұрыш сыбайлас бұрыштар деп аталады.</w:t>
            </w:r>
          </w:p>
          <w:p w:rsidR="00CA386C" w:rsidRPr="00E87A63" w:rsidRDefault="00CA386C" w:rsidP="00CA386C">
            <w:pPr>
              <w:spacing w:after="0" w:line="240" w:lineRule="auto"/>
              <w:ind w:firstLine="709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>О – бас нүкте, ОА – ортақ қабырға.</w:t>
            </w:r>
          </w:p>
          <w:p w:rsidR="00CA386C" w:rsidRPr="00E87A63" w:rsidRDefault="00CA386C" w:rsidP="00CA386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ОВ, ОD қабырғалары – бір –біріне толықтауыш сәулелер. </w:t>
            </w:r>
          </w:p>
          <w:p w:rsidR="00CA386C" w:rsidRDefault="00CA386C" w:rsidP="00CA386C">
            <w:pPr>
              <w:spacing w:after="0" w:line="240" w:lineRule="auto"/>
              <w:rPr>
                <w:rFonts w:ascii="Times New Roman" w:hAnsi="Times New Roman"/>
                <w:b/>
                <w:i/>
                <w:color w:val="000000" w:themeColor="text1"/>
                <w:sz w:val="24"/>
                <w:szCs w:val="24"/>
                <w:lang w:val="kk-KZ"/>
              </w:rPr>
            </w:pP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Теорема</w:t>
            </w:r>
            <w:r w:rsidRPr="003031AA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kk-KZ"/>
              </w:rPr>
              <w:t xml:space="preserve">:  </w:t>
            </w:r>
            <w:r w:rsidRPr="003031AA">
              <w:rPr>
                <w:rFonts w:ascii="Times New Roman" w:hAnsi="Times New Roman"/>
                <w:b/>
                <w:i/>
                <w:color w:val="000000" w:themeColor="text1"/>
                <w:sz w:val="24"/>
                <w:szCs w:val="24"/>
                <w:lang w:val="kk-KZ"/>
              </w:rPr>
              <w:t>Сыбайлас бұрыштардың қосындысы 180</w:t>
            </w:r>
            <w:r w:rsidRPr="003031AA">
              <w:rPr>
                <w:rFonts w:ascii="Times New Roman" w:hAnsi="Times New Roman"/>
                <w:b/>
                <w:i/>
                <w:color w:val="000000" w:themeColor="text1"/>
                <w:sz w:val="24"/>
                <w:szCs w:val="24"/>
                <w:vertAlign w:val="superscript"/>
                <w:lang w:val="kk-KZ"/>
              </w:rPr>
              <w:t>º</w:t>
            </w:r>
            <w:r w:rsidRPr="003031AA">
              <w:rPr>
                <w:rFonts w:ascii="Times New Roman" w:hAnsi="Times New Roman"/>
                <w:b/>
                <w:i/>
                <w:color w:val="000000" w:themeColor="text1"/>
                <w:sz w:val="24"/>
                <w:szCs w:val="24"/>
                <w:lang w:val="kk-KZ"/>
              </w:rPr>
              <w:t>- қа тең.</w:t>
            </w:r>
          </w:p>
          <w:p w:rsidR="00CA386C" w:rsidRPr="00E87A63" w:rsidRDefault="00CA386C" w:rsidP="00CA386C">
            <w:pPr>
              <w:spacing w:after="0" w:line="240" w:lineRule="auto"/>
              <w:jc w:val="center"/>
              <w:rPr>
                <w:rFonts w:ascii="Times New Roman" w:hAnsi="Times New Roman"/>
                <w:i/>
                <w:color w:val="800000"/>
                <w:sz w:val="24"/>
                <w:szCs w:val="24"/>
                <w:lang w:val="kk-KZ"/>
              </w:rPr>
            </w:pPr>
            <w:r w:rsidRPr="003031AA">
              <w:rPr>
                <w:rFonts w:ascii="Times New Roman" w:hAnsi="Times New Roman"/>
                <w:i/>
                <w:noProof/>
                <w:color w:val="800000"/>
                <w:sz w:val="24"/>
                <w:szCs w:val="24"/>
                <w:lang w:eastAsia="ru-RU"/>
              </w:rPr>
              <w:drawing>
                <wp:inline distT="0" distB="0" distL="0" distR="0">
                  <wp:extent cx="1371932" cy="962025"/>
                  <wp:effectExtent l="19050" t="0" r="0" b="0"/>
                  <wp:docPr id="5176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4105" cy="9705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A386C" w:rsidRPr="00E87A63" w:rsidRDefault="00CA386C" w:rsidP="00CA386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>Дәлелдеуі: ІІІ</w:t>
            </w:r>
            <w:r>
              <w:rPr>
                <w:rFonts w:ascii="Times New Roman" w:hAnsi="Times New Roman"/>
                <w:sz w:val="24"/>
                <w:szCs w:val="24"/>
                <w:vertAlign w:val="subscript"/>
                <w:lang w:val="kk-KZ"/>
              </w:rPr>
              <w:t xml:space="preserve"> </w:t>
            </w:r>
            <w:r w:rsidRPr="00E87A63">
              <w:rPr>
                <w:rFonts w:ascii="Times New Roman" w:hAnsi="Times New Roman"/>
                <w:sz w:val="24"/>
                <w:szCs w:val="24"/>
                <w:vertAlign w:val="subscript"/>
                <w:lang w:val="kk-KZ"/>
              </w:rPr>
              <w:t xml:space="preserve">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аксиомасы негізінде:     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>АОD +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DОВ =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АОВ.   </w:t>
            </w:r>
          </w:p>
          <w:p w:rsidR="00CA386C" w:rsidRDefault="00CA386C" w:rsidP="00CA386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АОВ – жазыңқы бұрыш,     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>АОВ = 180</w:t>
            </w:r>
            <w:r w:rsidRPr="00E87A63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º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. </w:t>
            </w:r>
            <w:r w:rsidRPr="003031AA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Ендеше, 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>АОD +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>DОВ = 180</w:t>
            </w:r>
            <w:r w:rsidRPr="00E87A63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º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. Д.к.о. </w:t>
            </w:r>
          </w:p>
          <w:p w:rsidR="00CA386C" w:rsidRDefault="00CA386C" w:rsidP="00CA386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031AA"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1076325" cy="952813"/>
                  <wp:effectExtent l="19050" t="0" r="9525" b="0"/>
                  <wp:docPr id="517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475" cy="9529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A386C" w:rsidRDefault="00CA386C" w:rsidP="00CA386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О нүктесінде қиылысқан </w:t>
            </w:r>
            <w:r w:rsidRPr="003031AA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АВ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және </w:t>
            </w:r>
            <w:r w:rsidRPr="003031AA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CD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түзулері берілсін.  </w:t>
            </w:r>
          </w:p>
          <w:p w:rsidR="00CA386C" w:rsidRDefault="00CA386C" w:rsidP="00CA386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AB</w:t>
            </w:r>
            <w:r w:rsidRPr="00B9607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87A63">
              <w:rPr>
                <w:rFonts w:ascii="Times New Roman" w:hAnsi="Times New Roman"/>
                <w:sz w:val="24"/>
                <w:szCs w:val="24"/>
              </w:rPr>
              <w:t>∩</w:t>
            </w:r>
            <w:r w:rsidRPr="00B9607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CD</w:t>
            </w:r>
            <w:r w:rsidRPr="00B9607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>=</w:t>
            </w:r>
          </w:p>
          <w:p w:rsidR="00CA386C" w:rsidRPr="00E87A63" w:rsidRDefault="00CA386C" w:rsidP="00CA386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1,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3   және  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2,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4 – вертикаль бұрыштар.             </w:t>
            </w:r>
          </w:p>
          <w:p w:rsidR="00CA386C" w:rsidRPr="003031AA" w:rsidRDefault="00CA386C" w:rsidP="00CA386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>Бір бұрыштың қабырғалары е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кінші бұрыш-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тың қабырғаларының созындысы болып     С     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</w:t>
            </w:r>
          </w:p>
          <w:p w:rsidR="00CA386C" w:rsidRPr="00E87A63" w:rsidRDefault="00CA386C" w:rsidP="00CA386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келетін екі бұрышты –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вертикаль бұрыштар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>деп атайды.</w:t>
            </w:r>
            <w:r w:rsidRPr="003031A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ОС, ОD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және </w:t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ОА, ОB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сәулелері бір –бірінің созындысы. </w:t>
            </w:r>
          </w:p>
          <w:p w:rsidR="00CA386C" w:rsidRPr="00E87A63" w:rsidRDefault="00CA386C" w:rsidP="00CA386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Теорема: Вертикаль бұрыштар тең болады.                        </w:t>
            </w:r>
          </w:p>
          <w:p w:rsidR="00CA386C" w:rsidRPr="00E87A63" w:rsidRDefault="00CA386C" w:rsidP="00CA386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Дәлелдеуі:  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AB</w:t>
            </w:r>
            <w:r w:rsidRPr="00C6225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87A63">
              <w:rPr>
                <w:rFonts w:ascii="Times New Roman" w:hAnsi="Times New Roman"/>
                <w:sz w:val="24"/>
                <w:szCs w:val="24"/>
              </w:rPr>
              <w:t>∩</w:t>
            </w:r>
            <w:r w:rsidRPr="00C6225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CD</w:t>
            </w:r>
            <w:r w:rsidRPr="00C6225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=О.  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1,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>3  вертикаль бұрыштар.</w:t>
            </w:r>
          </w:p>
          <w:p w:rsidR="00CA386C" w:rsidRPr="00E87A63" w:rsidRDefault="00CA386C" w:rsidP="00CA386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1 +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2 =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C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ОD;            </w:t>
            </w:r>
          </w:p>
          <w:p w:rsidR="00CA386C" w:rsidRPr="00E87A63" w:rsidRDefault="00CA386C" w:rsidP="00CA386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3 +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2 =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AОB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.                  </w:t>
            </w:r>
          </w:p>
          <w:p w:rsidR="00CA386C" w:rsidRPr="00E87A63" w:rsidRDefault="00CA386C" w:rsidP="00CA386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sym w:font="Symbol" w:char="F0D0"/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C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>ОD = 180</w:t>
            </w:r>
            <w:r w:rsidRPr="00E87A63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º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→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>1 +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>2 =180</w:t>
            </w:r>
            <w:r w:rsidRPr="00E87A63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 xml:space="preserve">º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,        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>1  = 180</w:t>
            </w:r>
            <w:r w:rsidRPr="00E87A63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 xml:space="preserve">º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-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2      (1) </w:t>
            </w:r>
          </w:p>
          <w:p w:rsidR="00CA386C" w:rsidRPr="00E87A63" w:rsidRDefault="00CA386C" w:rsidP="00CA386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AОB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= 180</w:t>
            </w:r>
            <w:r w:rsidRPr="00E87A63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º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→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>3 +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>2 =180</w:t>
            </w:r>
            <w:r w:rsidRPr="00E87A63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º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;         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>3  = 180</w:t>
            </w:r>
            <w:r w:rsidRPr="00E87A63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º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-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>2      (2)</w:t>
            </w:r>
          </w:p>
          <w:p w:rsidR="00CA386C" w:rsidRPr="004800E7" w:rsidRDefault="00CA386C" w:rsidP="00CA386C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val="kk-KZ" w:eastAsia="ru-RU"/>
              </w:rPr>
            </w:pP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(1), (2) 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E"/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>1=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>3.  Д.к.о.</w:t>
            </w:r>
          </w:p>
        </w:tc>
        <w:tc>
          <w:tcPr>
            <w:tcW w:w="1276" w:type="dxa"/>
          </w:tcPr>
          <w:p w:rsidR="00CA386C" w:rsidRPr="001C26D7" w:rsidRDefault="00CA386C" w:rsidP="00CA386C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Мактау мадақтау арқылы бағалау:</w:t>
            </w:r>
          </w:p>
          <w:p w:rsidR="00CA386C" w:rsidRPr="001C26D7" w:rsidRDefault="00CA386C" w:rsidP="00CA386C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CA386C" w:rsidRPr="001C26D7" w:rsidRDefault="00CA386C" w:rsidP="00CA386C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CA386C" w:rsidRPr="001C26D7" w:rsidRDefault="00CA386C" w:rsidP="00CA386C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CA386C" w:rsidRDefault="00CA386C" w:rsidP="00CA386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CA386C" w:rsidRPr="00B60CA8" w:rsidRDefault="00CA386C" w:rsidP="00CA386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60CA8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CA386C" w:rsidRPr="00B60CA8" w:rsidRDefault="00CA386C" w:rsidP="00CA386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60CA8">
              <w:rPr>
                <w:rFonts w:ascii="Times New Roman" w:hAnsi="Times New Roman"/>
                <w:sz w:val="24"/>
                <w:szCs w:val="24"/>
                <w:lang w:val="kk-KZ"/>
              </w:rPr>
              <w:t>Слайд;</w:t>
            </w:r>
          </w:p>
          <w:p w:rsidR="00CA386C" w:rsidRPr="00B60CA8" w:rsidRDefault="00CA386C" w:rsidP="00CA386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60CA8">
              <w:rPr>
                <w:rFonts w:ascii="Times New Roman" w:hAnsi="Times New Roman"/>
                <w:sz w:val="24"/>
                <w:szCs w:val="24"/>
                <w:lang w:val="kk-KZ"/>
              </w:rPr>
              <w:t>Оқулық</w:t>
            </w:r>
          </w:p>
          <w:p w:rsidR="00CA386C" w:rsidRDefault="00CA386C" w:rsidP="00CA386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B60CA8">
              <w:rPr>
                <w:rFonts w:ascii="Times New Roman" w:hAnsi="Times New Roman"/>
                <w:sz w:val="24"/>
                <w:szCs w:val="24"/>
                <w:lang w:val="kk-KZ"/>
              </w:rPr>
              <w:t>7-сынып, Геометрия, авторы Шыныбеков Ә.Н..-Алматы,Атамұра 2017</w:t>
            </w:r>
          </w:p>
        </w:tc>
      </w:tr>
      <w:tr w:rsidR="00CA386C" w:rsidRPr="003C2562" w:rsidTr="00A7428E">
        <w:tc>
          <w:tcPr>
            <w:tcW w:w="959" w:type="dxa"/>
            <w:vMerge w:val="restart"/>
          </w:tcPr>
          <w:p w:rsidR="00CA386C" w:rsidRPr="00E3482E" w:rsidRDefault="00CA386C" w:rsidP="00CA386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CA386C" w:rsidRDefault="00CA386C" w:rsidP="00CA386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CA386C" w:rsidRPr="00E3482E" w:rsidRDefault="00CA386C" w:rsidP="00CA386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CA386C" w:rsidRDefault="00CA386C" w:rsidP="00CA386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  <w:p w:rsidR="00CA386C" w:rsidRDefault="00CA386C" w:rsidP="00CA386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CA386C" w:rsidRDefault="00CA386C" w:rsidP="00CA386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CA386C" w:rsidRDefault="00CA386C" w:rsidP="00CA386C">
            <w:pPr>
              <w:shd w:val="clear" w:color="auto" w:fill="FFFFFF"/>
              <w:spacing w:after="0" w:line="240" w:lineRule="auto"/>
              <w:outlineLvl w:val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2181225" cy="1885950"/>
                  <wp:effectExtent l="19050" t="0" r="9525" b="0"/>
                  <wp:docPr id="5167" name="Рисунок 56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l="18438" t="6250" r="18125" b="112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1225" cy="1885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A386C" w:rsidRPr="00DF0211" w:rsidRDefault="00CA386C" w:rsidP="00CA386C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DF0211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eastAsia="ru-RU"/>
              </w:rPr>
              <w:t>Дескриптор</w:t>
            </w:r>
            <w:r w:rsidRPr="00DF0211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ru-RU"/>
              </w:rPr>
              <w:t>:</w:t>
            </w:r>
          </w:p>
          <w:p w:rsidR="00CA386C" w:rsidRPr="00DF0211" w:rsidRDefault="00CA386C" w:rsidP="00CA386C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DF0211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DF0211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Сызбадағы вертикаль бұрыштарды анықтайды.</w:t>
            </w:r>
          </w:p>
          <w:p w:rsidR="00CA386C" w:rsidRPr="00DF0211" w:rsidRDefault="00CA386C" w:rsidP="00CA386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F0211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DF0211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Вертикаль бұрыштардың тең </w:t>
            </w:r>
            <w:proofErr w:type="spellStart"/>
            <w:r w:rsidRPr="00DF0211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екенін</w:t>
            </w:r>
            <w:proofErr w:type="spellEnd"/>
            <w:r w:rsidRPr="00DF0211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қолданады.</w:t>
            </w:r>
          </w:p>
        </w:tc>
        <w:tc>
          <w:tcPr>
            <w:tcW w:w="3544" w:type="dxa"/>
          </w:tcPr>
          <w:p w:rsidR="00CA386C" w:rsidRPr="004800E7" w:rsidRDefault="00CA386C" w:rsidP="00CA386C">
            <w:pPr>
              <w:pStyle w:val="1"/>
              <w:shd w:val="clear" w:color="auto" w:fill="FFFFFF"/>
              <w:spacing w:before="0" w:beforeAutospacing="0" w:after="0" w:afterAutospacing="0"/>
              <w:outlineLvl w:val="0"/>
              <w:rPr>
                <w:noProof/>
                <w:sz w:val="24"/>
                <w:szCs w:val="24"/>
                <w:lang w:val="kk-KZ"/>
              </w:rPr>
            </w:pPr>
            <w:r w:rsidRPr="004800E7">
              <w:rPr>
                <w:noProof/>
                <w:sz w:val="24"/>
                <w:szCs w:val="24"/>
                <w:lang w:val="kk-KZ"/>
              </w:rPr>
              <w:t>Тапсырма-2</w:t>
            </w:r>
          </w:p>
          <w:p w:rsidR="00CA386C" w:rsidRDefault="00CA386C" w:rsidP="00CA386C">
            <w:pPr>
              <w:pStyle w:val="1"/>
              <w:shd w:val="clear" w:color="auto" w:fill="FFFFFF"/>
              <w:spacing w:before="0" w:beforeAutospacing="0" w:after="0" w:afterAutospacing="0"/>
              <w:outlineLvl w:val="0"/>
              <w:rPr>
                <w:b w:val="0"/>
                <w:bCs w:val="0"/>
                <w:sz w:val="22"/>
                <w:szCs w:val="22"/>
                <w:lang w:val="kk-KZ"/>
              </w:rPr>
            </w:pPr>
            <w:r w:rsidRPr="004800E7">
              <w:rPr>
                <w:noProof/>
              </w:rPr>
              <w:drawing>
                <wp:inline distT="0" distB="0" distL="0" distR="0">
                  <wp:extent cx="2114550" cy="952500"/>
                  <wp:effectExtent l="19050" t="0" r="0" b="0"/>
                  <wp:docPr id="5178" name="Рисунок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0" cy="952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A386C" w:rsidRPr="00DF0211" w:rsidRDefault="00CA386C" w:rsidP="00CA386C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DF0211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DF0211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CA386C" w:rsidRPr="00DF0211" w:rsidRDefault="00CA386C" w:rsidP="00CA386C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DF0211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-Сызбадағы сыбайлас бұрыштарды ажыратады.</w:t>
            </w:r>
          </w:p>
          <w:p w:rsidR="00CA386C" w:rsidRPr="00DF0211" w:rsidRDefault="00CA386C" w:rsidP="00CA386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DF0211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-Сыбайлас бұрыштардың қосындысы 180° екенін қолданады.</w:t>
            </w:r>
          </w:p>
        </w:tc>
        <w:tc>
          <w:tcPr>
            <w:tcW w:w="1276" w:type="dxa"/>
          </w:tcPr>
          <w:p w:rsidR="00CA386C" w:rsidRDefault="00CA386C" w:rsidP="00CA386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CA386C" w:rsidRDefault="00CA386C" w:rsidP="00CA386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CA386C" w:rsidRDefault="00CA386C" w:rsidP="00CA386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CA386C" w:rsidRDefault="00CA386C" w:rsidP="00CA386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CA386C" w:rsidRDefault="00CA386C" w:rsidP="00CA386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7-сынып, Геометрия, авторы Шыныбеков Ә.Н..-Алматы,Атамұра 2017</w:t>
            </w:r>
          </w:p>
        </w:tc>
      </w:tr>
      <w:tr w:rsidR="00CA386C" w:rsidRPr="006E4D8A" w:rsidTr="00A7428E">
        <w:tc>
          <w:tcPr>
            <w:tcW w:w="959" w:type="dxa"/>
            <w:vMerge/>
          </w:tcPr>
          <w:p w:rsidR="00CA386C" w:rsidRPr="00E3482E" w:rsidRDefault="00CA386C" w:rsidP="00CA386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CA386C" w:rsidRPr="00F12C9B" w:rsidRDefault="00CA386C" w:rsidP="00CA386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2228850" cy="1229349"/>
                  <wp:effectExtent l="19050" t="0" r="0" b="0"/>
                  <wp:docPr id="5170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8850" cy="122934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4" w:type="dxa"/>
          </w:tcPr>
          <w:p w:rsidR="00CA386C" w:rsidRPr="00D9708D" w:rsidRDefault="00CA386C" w:rsidP="00CA386C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2085975" cy="1238250"/>
                  <wp:effectExtent l="19050" t="0" r="9525" b="0"/>
                  <wp:docPr id="5179" name="Рисунок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9036" cy="12400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</w:tcPr>
          <w:p w:rsidR="00CA386C" w:rsidRPr="00AA0F38" w:rsidRDefault="00CA386C" w:rsidP="00CA386C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CA386C" w:rsidRDefault="00CA386C" w:rsidP="00CA386C">
            <w:pPr>
              <w:spacing w:after="0" w:line="240" w:lineRule="auto"/>
              <w:ind w:right="139"/>
              <w:rPr>
                <w:rFonts w:ascii="Times New Roman" w:hAnsi="Times New Roman"/>
                <w:lang w:val="kk-KZ"/>
              </w:rPr>
            </w:pPr>
            <w:r w:rsidRPr="00577B21">
              <w:rPr>
                <w:rFonts w:ascii="Times New Roman" w:hAnsi="Times New Roman"/>
                <w:noProof/>
                <w:lang w:eastAsia="ru-RU"/>
              </w:rPr>
              <w:drawing>
                <wp:inline distT="0" distB="0" distL="0" distR="0">
                  <wp:extent cx="702921" cy="694134"/>
                  <wp:effectExtent l="19050" t="0" r="1929" b="0"/>
                  <wp:docPr id="5182" name="Рисунок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2921" cy="6941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386C" w:rsidRPr="000B0FF2" w:rsidTr="00A7428E">
        <w:tc>
          <w:tcPr>
            <w:tcW w:w="959" w:type="dxa"/>
            <w:vMerge/>
          </w:tcPr>
          <w:p w:rsidR="00CA386C" w:rsidRDefault="00CA386C" w:rsidP="00CA386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CA386C" w:rsidRPr="00D440BD" w:rsidRDefault="00CA386C" w:rsidP="00CA386C">
            <w:pPr>
              <w:tabs>
                <w:tab w:val="left" w:pos="4620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2181225" cy="1074628"/>
                  <wp:effectExtent l="19050" t="0" r="9525" b="0"/>
                  <wp:docPr id="68" name="Рисунок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1225" cy="10746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b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2047875" cy="1075134"/>
                  <wp:effectExtent l="19050" t="0" r="9525" b="0"/>
                  <wp:docPr id="71" name="Рисунок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9720" cy="10761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</w:tcPr>
          <w:p w:rsidR="00CA386C" w:rsidRDefault="00CA386C" w:rsidP="00CA386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CA386C" w:rsidRDefault="00CA386C" w:rsidP="00CA386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77B21">
              <w:rPr>
                <w:rFonts w:ascii="Times New Roman" w:hAnsi="Times New Roman"/>
                <w:noProof/>
                <w:lang w:eastAsia="ru-RU"/>
              </w:rPr>
              <w:drawing>
                <wp:inline distT="0" distB="0" distL="0" distR="0">
                  <wp:extent cx="702921" cy="694134"/>
                  <wp:effectExtent l="19050" t="0" r="1929" b="0"/>
                  <wp:docPr id="5181" name="Рисунок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2921" cy="6941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386C" w:rsidRPr="00A90892" w:rsidTr="00A7428E">
        <w:tc>
          <w:tcPr>
            <w:tcW w:w="959" w:type="dxa"/>
            <w:vMerge/>
          </w:tcPr>
          <w:p w:rsidR="00CA386C" w:rsidRDefault="00CA386C" w:rsidP="00CA386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CA386C" w:rsidRPr="00D9708D" w:rsidRDefault="00CA386C" w:rsidP="00CA386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2228850" cy="1081108"/>
                  <wp:effectExtent l="19050" t="0" r="0" b="0"/>
                  <wp:docPr id="5180" name="Рисунок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8850" cy="10811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4" w:type="dxa"/>
          </w:tcPr>
          <w:p w:rsidR="00CA386C" w:rsidRPr="00D9708D" w:rsidRDefault="00CA386C" w:rsidP="00CA386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2105025" cy="838200"/>
                  <wp:effectExtent l="19050" t="0" r="9525" b="0"/>
                  <wp:docPr id="77" name="Рисунок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5025" cy="838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</w:tcPr>
          <w:p w:rsidR="00CA386C" w:rsidRDefault="00CA386C" w:rsidP="00CA386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hyperlink r:id="rId16" w:history="1">
              <w:r w:rsidRPr="002F29E6">
                <w:rPr>
                  <w:rStyle w:val="a8"/>
                  <w:rFonts w:ascii="Times New Roman" w:hAnsi="Times New Roman"/>
                  <w:b/>
                  <w:sz w:val="24"/>
                  <w:szCs w:val="24"/>
                  <w:lang w:val="kk-KZ"/>
                </w:rPr>
                <w:t>https://wordwall.net/ru/resource/60545598</w:t>
              </w:r>
            </w:hyperlink>
          </w:p>
          <w:p w:rsidR="00CA386C" w:rsidRDefault="00CA386C" w:rsidP="00CA386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CA386C" w:rsidRDefault="00CA386C" w:rsidP="00CA386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CA386C" w:rsidRDefault="00CA386C" w:rsidP="00CA386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CA386C" w:rsidRDefault="00CA386C" w:rsidP="00CA386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CA386C" w:rsidRDefault="00CA386C" w:rsidP="00CA386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CA386C" w:rsidRDefault="00CA386C" w:rsidP="00CA386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CA386C" w:rsidRDefault="00CA386C" w:rsidP="00CA386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CA386C" w:rsidRPr="00A90892" w:rsidTr="00A7428E">
        <w:tc>
          <w:tcPr>
            <w:tcW w:w="959" w:type="dxa"/>
            <w:vMerge/>
          </w:tcPr>
          <w:p w:rsidR="00CA386C" w:rsidRDefault="00CA386C" w:rsidP="00CA386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CA386C" w:rsidRPr="004C6923" w:rsidRDefault="00CA386C" w:rsidP="00CA386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C6923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Қосымшалар</w:t>
            </w:r>
          </w:p>
          <w:p w:rsidR="00CA386C" w:rsidRPr="004C6923" w:rsidRDefault="00CA386C" w:rsidP="00CA386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C6923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Қосымша №1.</w:t>
            </w:r>
            <w:r w:rsidRPr="004C692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4C6923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«Кім жылдам»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</w:t>
            </w:r>
          </w:p>
          <w:p w:rsidR="00CA386C" w:rsidRPr="004C6923" w:rsidRDefault="00CA386C" w:rsidP="00CA386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C6923">
              <w:rPr>
                <w:rFonts w:ascii="Times New Roman" w:hAnsi="Times New Roman"/>
                <w:sz w:val="24"/>
                <w:szCs w:val="24"/>
                <w:lang w:val="kk-KZ"/>
              </w:rPr>
              <w:t>/тапсырмалар  слайд  арқылы  беріліп, ауызша орындалады/</w:t>
            </w:r>
          </w:p>
          <w:p w:rsidR="00CA386C" w:rsidRPr="004C6923" w:rsidRDefault="00CA386C" w:rsidP="00CA386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C6923">
              <w:rPr>
                <w:rFonts w:ascii="Times New Roman" w:hAnsi="Times New Roman"/>
                <w:sz w:val="24"/>
                <w:szCs w:val="24"/>
                <w:lang w:val="kk-KZ"/>
              </w:rPr>
              <w:t>1.   Шамасы: 6°15</w:t>
            </w:r>
            <w:r w:rsidRPr="004C6923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1</w:t>
            </w:r>
            <w:r w:rsidRPr="004C6923">
              <w:rPr>
                <w:rFonts w:ascii="Times New Roman" w:hAnsi="Times New Roman"/>
                <w:sz w:val="24"/>
                <w:szCs w:val="24"/>
                <w:lang w:val="kk-KZ"/>
              </w:rPr>
              <w:t>; 3°; 10,5</w:t>
            </w:r>
            <w:r w:rsidRPr="004C6923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1</w:t>
            </w:r>
            <w:r w:rsidRPr="004C6923">
              <w:rPr>
                <w:rFonts w:ascii="Times New Roman" w:hAnsi="Times New Roman"/>
                <w:sz w:val="24"/>
                <w:szCs w:val="24"/>
                <w:lang w:val="kk-KZ"/>
              </w:rPr>
              <w:t>;   5° болатын бұрыштарды  минутпен өрн</w:t>
            </w:r>
            <w:r w:rsidRPr="004C6923">
              <w:rPr>
                <w:rFonts w:ascii="Times New Roman" w:hAnsi="Times New Roman"/>
                <w:sz w:val="24"/>
                <w:szCs w:val="24"/>
              </w:rPr>
              <w:t>ектеңдер.</w:t>
            </w:r>
          </w:p>
          <w:p w:rsidR="00CA386C" w:rsidRPr="004C6923" w:rsidRDefault="00CA386C" w:rsidP="00CA386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</w:rPr>
            </w:pPr>
            <w:r w:rsidRPr="004C6923">
              <w:rPr>
                <w:rFonts w:ascii="Times New Roman" w:hAnsi="Times New Roman"/>
                <w:sz w:val="24"/>
                <w:szCs w:val="24"/>
              </w:rPr>
              <w:t xml:space="preserve">2.   </w:t>
            </w:r>
            <w:proofErr w:type="spellStart"/>
            <w:r w:rsidRPr="004C6923">
              <w:rPr>
                <w:rFonts w:ascii="Times New Roman" w:hAnsi="Times New Roman"/>
                <w:sz w:val="24"/>
                <w:szCs w:val="24"/>
              </w:rPr>
              <w:t>Шамасы</w:t>
            </w:r>
            <w:proofErr w:type="spellEnd"/>
            <w:r w:rsidRPr="004C6923">
              <w:rPr>
                <w:rFonts w:ascii="Times New Roman" w:hAnsi="Times New Roman"/>
                <w:sz w:val="24"/>
                <w:szCs w:val="24"/>
              </w:rPr>
              <w:t>:  135</w:t>
            </w:r>
            <w:r w:rsidRPr="004C6923">
              <w:rPr>
                <w:rFonts w:ascii="Times New Roman" w:hAnsi="Times New Roman"/>
                <w:sz w:val="24"/>
                <w:szCs w:val="24"/>
                <w:vertAlign w:val="superscript"/>
              </w:rPr>
              <w:t>1</w:t>
            </w:r>
            <w:r w:rsidRPr="004C6923">
              <w:rPr>
                <w:rFonts w:ascii="Times New Roman" w:hAnsi="Times New Roman"/>
                <w:sz w:val="24"/>
                <w:szCs w:val="24"/>
              </w:rPr>
              <w:t xml:space="preserve"> , 450</w:t>
            </w:r>
            <w:r w:rsidRPr="004C6923">
              <w:rPr>
                <w:rFonts w:ascii="Times New Roman" w:hAnsi="Times New Roman"/>
                <w:sz w:val="24"/>
                <w:szCs w:val="24"/>
                <w:vertAlign w:val="superscript"/>
              </w:rPr>
              <w:t>1</w:t>
            </w:r>
            <w:r w:rsidRPr="004C6923">
              <w:rPr>
                <w:rFonts w:ascii="Times New Roman" w:hAnsi="Times New Roman"/>
                <w:sz w:val="24"/>
                <w:szCs w:val="24"/>
              </w:rPr>
              <w:t xml:space="preserve"> , 650</w:t>
            </w:r>
            <w:r w:rsidRPr="004C6923">
              <w:rPr>
                <w:rFonts w:ascii="Times New Roman" w:hAnsi="Times New Roman"/>
                <w:sz w:val="24"/>
                <w:szCs w:val="24"/>
                <w:vertAlign w:val="superscript"/>
              </w:rPr>
              <w:t>1</w:t>
            </w:r>
            <w:r w:rsidRPr="004C6923">
              <w:rPr>
                <w:rFonts w:ascii="Times New Roman" w:hAnsi="Times New Roman"/>
                <w:sz w:val="24"/>
                <w:szCs w:val="24"/>
              </w:rPr>
              <w:t>, 215</w:t>
            </w:r>
            <w:r w:rsidRPr="004C6923">
              <w:rPr>
                <w:rFonts w:ascii="Times New Roman" w:hAnsi="Times New Roman"/>
                <w:sz w:val="24"/>
                <w:szCs w:val="24"/>
                <w:vertAlign w:val="superscript"/>
              </w:rPr>
              <w:t>1</w:t>
            </w:r>
            <w:r w:rsidRPr="004C6923"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proofErr w:type="spellStart"/>
            <w:r w:rsidRPr="004C6923">
              <w:rPr>
                <w:rFonts w:ascii="Times New Roman" w:hAnsi="Times New Roman"/>
                <w:sz w:val="24"/>
                <w:szCs w:val="24"/>
              </w:rPr>
              <w:t>болатын</w:t>
            </w:r>
            <w:proofErr w:type="spellEnd"/>
            <w:r w:rsidRPr="004C6923">
              <w:rPr>
                <w:rFonts w:ascii="Times New Roman" w:hAnsi="Times New Roman"/>
                <w:sz w:val="24"/>
                <w:szCs w:val="24"/>
              </w:rPr>
              <w:t xml:space="preserve">  бұрыштардың градустық өлшемдерін табыңдар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.</w:t>
            </w:r>
            <w:r w:rsidRPr="004C6923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                           </w:t>
            </w:r>
          </w:p>
          <w:p w:rsidR="00CA386C" w:rsidRPr="004C6923" w:rsidRDefault="00CA386C" w:rsidP="00CA386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C6923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Қосымша №2. </w:t>
            </w:r>
            <w:r w:rsidRPr="004C6923">
              <w:rPr>
                <w:rFonts w:ascii="Times New Roman" w:hAnsi="Times New Roman"/>
                <w:sz w:val="24"/>
                <w:szCs w:val="24"/>
                <w:lang w:val="kk-KZ"/>
              </w:rPr>
              <w:t>Математикалық диктант (жеке орындалады, бірден тексеріледі)</w:t>
            </w:r>
          </w:p>
          <w:p w:rsidR="00CA386C" w:rsidRPr="004C6923" w:rsidRDefault="00CA386C" w:rsidP="00CA386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C6923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1.</w:t>
            </w:r>
          </w:p>
          <w:p w:rsidR="00CA386C" w:rsidRPr="004C6923" w:rsidRDefault="00CA386C" w:rsidP="00CA386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C692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90°-тең бұрышты ........................... , оған сыбайлас бұрыш </w:t>
            </w:r>
          </w:p>
          <w:p w:rsidR="00CA386C" w:rsidRPr="00D75E23" w:rsidRDefault="00CA386C" w:rsidP="00CA386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75E2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90°-тан үлкен бұрышты ................. , оған сыбайлас бұрыш </w:t>
            </w:r>
          </w:p>
          <w:p w:rsidR="00CA386C" w:rsidRPr="00D75E23" w:rsidRDefault="00CA386C" w:rsidP="00CA386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75E23">
              <w:rPr>
                <w:rFonts w:ascii="Times New Roman" w:hAnsi="Times New Roman"/>
                <w:sz w:val="24"/>
                <w:szCs w:val="24"/>
                <w:lang w:val="kk-KZ"/>
              </w:rPr>
              <w:t>90°-тан кіші бұрыш ......................... , оған сыбайлас бұрыш .</w:t>
            </w:r>
          </w:p>
          <w:p w:rsidR="00CA386C" w:rsidRPr="00DF0211" w:rsidRDefault="00CA386C" w:rsidP="00CA386C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F0211">
              <w:rPr>
                <w:rFonts w:ascii="Times New Roman" w:hAnsi="Times New Roman"/>
                <w:sz w:val="24"/>
                <w:szCs w:val="24"/>
                <w:lang w:val="kk-KZ"/>
              </w:rPr>
              <w:t>30°,45°,60°,90°-қа тең  бұрыштар мен сыбайлас бұрыштардың шамасын табыңдар.</w:t>
            </w:r>
          </w:p>
          <w:p w:rsidR="00CA386C" w:rsidRPr="00DF0211" w:rsidRDefault="00CA386C" w:rsidP="00CA386C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DF0211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DF0211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CA386C" w:rsidRPr="00DF0211" w:rsidRDefault="00CA386C" w:rsidP="00CA386C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DF0211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-Бұрыштарды салыстырады.</w:t>
            </w:r>
          </w:p>
          <w:p w:rsidR="00CA386C" w:rsidRPr="00DF0211" w:rsidRDefault="00CA386C" w:rsidP="00CA386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DF0211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-Көрсетілген бұрыштың шамасын дұрыс анықтайды.</w:t>
            </w:r>
          </w:p>
        </w:tc>
        <w:tc>
          <w:tcPr>
            <w:tcW w:w="1276" w:type="dxa"/>
          </w:tcPr>
          <w:p w:rsidR="00CA386C" w:rsidRPr="00D9708D" w:rsidRDefault="00CA386C" w:rsidP="00CA386C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D9708D">
              <w:rPr>
                <w:rFonts w:ascii="Times New Roman" w:hAnsi="Times New Roman"/>
                <w:sz w:val="20"/>
                <w:szCs w:val="20"/>
                <w:lang w:val="kk-KZ"/>
              </w:rPr>
              <w:t>Оқушылар дайын жауаппен, жұпта қатар отырған оқушылар бірін-бірі тексеріп бағалайды.</w:t>
            </w:r>
          </w:p>
        </w:tc>
        <w:tc>
          <w:tcPr>
            <w:tcW w:w="1239" w:type="dxa"/>
          </w:tcPr>
          <w:p w:rsidR="00CA386C" w:rsidRDefault="00CA386C" w:rsidP="00CA386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CA386C" w:rsidRDefault="00CA386C" w:rsidP="00CA386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CA386C" w:rsidRDefault="00CA386C" w:rsidP="00CA386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CA386C" w:rsidRDefault="00CA386C" w:rsidP="00CA386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CA386C" w:rsidRDefault="00CA386C" w:rsidP="00CA386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CA386C" w:rsidRDefault="00CA386C" w:rsidP="00CA386C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CA386C" w:rsidTr="00A7428E">
        <w:trPr>
          <w:trHeight w:val="2491"/>
        </w:trPr>
        <w:tc>
          <w:tcPr>
            <w:tcW w:w="959" w:type="dxa"/>
          </w:tcPr>
          <w:p w:rsidR="00CA386C" w:rsidRPr="00E3482E" w:rsidRDefault="00CA386C" w:rsidP="00CA386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 xml:space="preserve">Сабақтың </w:t>
            </w:r>
          </w:p>
          <w:p w:rsidR="00CA386C" w:rsidRPr="00E3482E" w:rsidRDefault="00CA386C" w:rsidP="00CA386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CA386C" w:rsidRDefault="00CA386C" w:rsidP="00CA386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CA386C" w:rsidRPr="00E3482E" w:rsidRDefault="00CA386C" w:rsidP="00CA386C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3"/>
          </w:tcPr>
          <w:p w:rsidR="00CA386C" w:rsidRPr="00771DCE" w:rsidRDefault="00CA386C" w:rsidP="00CA386C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771DCE">
              <w:rPr>
                <w:rFonts w:ascii="Times New Roman" w:hAnsi="Times New Roman"/>
                <w:b/>
                <w:i/>
                <w:sz w:val="18"/>
                <w:szCs w:val="18"/>
                <w:lang w:val="kk-KZ"/>
              </w:rPr>
              <w:t>І Қорытындылау</w:t>
            </w:r>
            <w:r w:rsidRPr="00771DCE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 сұрақтарын береді</w:t>
            </w:r>
          </w:p>
          <w:p w:rsidR="00CA386C" w:rsidRPr="00771DCE" w:rsidRDefault="00CA386C" w:rsidP="00CA386C">
            <w:pPr>
              <w:spacing w:after="0" w:line="240" w:lineRule="auto"/>
              <w:rPr>
                <w:rFonts w:ascii="Times New Roman" w:hAnsi="Times New Roman"/>
                <w:b/>
                <w:i/>
                <w:sz w:val="18"/>
                <w:szCs w:val="18"/>
                <w:lang w:val="kk-KZ"/>
              </w:rPr>
            </w:pPr>
            <w:r w:rsidRPr="00771DCE">
              <w:rPr>
                <w:rFonts w:ascii="Times New Roman" w:hAnsi="Times New Roman"/>
                <w:b/>
                <w:i/>
                <w:sz w:val="18"/>
                <w:szCs w:val="18"/>
                <w:lang w:val="kk-KZ"/>
              </w:rPr>
              <w:t>ІІ Үй тапсырмасын беру</w:t>
            </w:r>
          </w:p>
          <w:p w:rsidR="00CA386C" w:rsidRPr="00771DCE" w:rsidRDefault="00CA386C" w:rsidP="00CA386C">
            <w:pPr>
              <w:spacing w:after="0" w:line="240" w:lineRule="auto"/>
              <w:rPr>
                <w:rFonts w:ascii="Times New Roman" w:hAnsi="Times New Roman"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noProof/>
                <w:sz w:val="18"/>
                <w:szCs w:val="18"/>
                <w:lang w:val="kk-KZ" w:eastAsia="ru-RU"/>
              </w:rPr>
              <w:t>№1.8 есепті шығару және 1 параграфты оқып келу</w:t>
            </w:r>
          </w:p>
          <w:p w:rsidR="00CA386C" w:rsidRPr="00771DCE" w:rsidRDefault="00CA386C" w:rsidP="00CA386C">
            <w:pPr>
              <w:spacing w:after="0" w:line="240" w:lineRule="auto"/>
              <w:rPr>
                <w:rFonts w:ascii="Times New Roman" w:hAnsi="Times New Roman"/>
                <w:b/>
                <w:i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b/>
                <w:i/>
                <w:noProof/>
                <w:sz w:val="18"/>
                <w:szCs w:val="18"/>
                <w:lang w:val="kk-KZ" w:eastAsia="ru-RU"/>
              </w:rPr>
              <w:t>ІІІ Рефлексия</w:t>
            </w:r>
          </w:p>
          <w:p w:rsidR="00CA386C" w:rsidRPr="00771DCE" w:rsidRDefault="00CA386C" w:rsidP="00CA386C">
            <w:pPr>
              <w:spacing w:after="0" w:line="240" w:lineRule="auto"/>
              <w:rPr>
                <w:rFonts w:ascii="Times New Roman" w:hAnsi="Times New Roman"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noProof/>
                <w:sz w:val="18"/>
                <w:szCs w:val="18"/>
                <w:lang w:val="kk-KZ" w:eastAsia="ru-RU"/>
              </w:rPr>
              <w:t>Оқушылардан бүгінгі сабақтан кері байланыс алу үшін тақтадагы сөздердің бастамасын ала отырып бір сөйлеммен ойларын жеткізеді</w:t>
            </w:r>
          </w:p>
          <w:p w:rsidR="00CA386C" w:rsidRPr="00771DCE" w:rsidRDefault="00CA386C" w:rsidP="00CA386C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b/>
                <w:i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b/>
                <w:i/>
                <w:noProof/>
                <w:sz w:val="18"/>
                <w:szCs w:val="18"/>
                <w:lang w:val="kk-KZ" w:eastAsia="ru-RU"/>
              </w:rPr>
              <w:t>Мен түсіндім .....</w:t>
            </w:r>
          </w:p>
          <w:p w:rsidR="00CA386C" w:rsidRPr="00771DCE" w:rsidRDefault="00CA386C" w:rsidP="00CA386C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b/>
                <w:i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b/>
                <w:i/>
                <w:noProof/>
                <w:sz w:val="18"/>
                <w:szCs w:val="18"/>
                <w:lang w:val="kk-KZ" w:eastAsia="ru-RU"/>
              </w:rPr>
              <w:t>Маған қызықты болды ....</w:t>
            </w:r>
          </w:p>
          <w:p w:rsidR="00CA386C" w:rsidRPr="00771DCE" w:rsidRDefault="00CA386C" w:rsidP="00CA386C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b/>
                <w:i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b/>
                <w:i/>
                <w:noProof/>
                <w:sz w:val="18"/>
                <w:szCs w:val="18"/>
                <w:lang w:val="kk-KZ" w:eastAsia="ru-RU"/>
              </w:rPr>
              <w:t>Мен білгім келеді .....</w:t>
            </w:r>
          </w:p>
          <w:p w:rsidR="00CA386C" w:rsidRPr="00AB53BA" w:rsidRDefault="00CA386C" w:rsidP="00CA386C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</w:pPr>
            <w:r w:rsidRPr="00771DCE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 Бағалау парақтарын жинап алады</w:t>
            </w:r>
          </w:p>
        </w:tc>
        <w:tc>
          <w:tcPr>
            <w:tcW w:w="3544" w:type="dxa"/>
          </w:tcPr>
          <w:p w:rsidR="00CA386C" w:rsidRPr="00771DCE" w:rsidRDefault="00CA386C" w:rsidP="00CA386C">
            <w:pPr>
              <w:spacing w:after="0" w:line="240" w:lineRule="auto"/>
              <w:rPr>
                <w:rFonts w:ascii="Times New Roman" w:hAnsi="Times New Roman"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noProof/>
                <w:sz w:val="18"/>
                <w:szCs w:val="18"/>
                <w:lang w:val="kk-KZ" w:eastAsia="ru-RU"/>
              </w:rPr>
              <w:t>Оқушылар үй тапсырмасын жазады.</w:t>
            </w:r>
          </w:p>
          <w:p w:rsidR="00CA386C" w:rsidRPr="00771DCE" w:rsidRDefault="00CA386C" w:rsidP="00CA386C">
            <w:pPr>
              <w:spacing w:after="0" w:line="240" w:lineRule="auto"/>
              <w:rPr>
                <w:rFonts w:ascii="Times New Roman" w:hAnsi="Times New Roman"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noProof/>
                <w:sz w:val="18"/>
                <w:szCs w:val="18"/>
                <w:lang w:val="kk-KZ" w:eastAsia="ru-RU"/>
              </w:rPr>
              <w:t>Келесі қорытындылау сұрақтарына ауызша жауап береді</w:t>
            </w:r>
          </w:p>
          <w:p w:rsidR="00CA386C" w:rsidRPr="00771DCE" w:rsidRDefault="00CA386C" w:rsidP="00CA386C">
            <w:pPr>
              <w:spacing w:after="0" w:line="240" w:lineRule="auto"/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  <w:t>1)нүкте қандай объектінің бейнесі болып табылады?</w:t>
            </w:r>
          </w:p>
          <w:p w:rsidR="00CA386C" w:rsidRPr="00771DCE" w:rsidRDefault="00CA386C" w:rsidP="00CA386C">
            <w:pPr>
              <w:spacing w:after="0" w:line="240" w:lineRule="auto"/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  <w:t>2)Евклид нүктеніқалай анықтаған?</w:t>
            </w:r>
          </w:p>
          <w:p w:rsidR="00CA386C" w:rsidRPr="00771DCE" w:rsidRDefault="00CA386C" w:rsidP="00CA386C">
            <w:pPr>
              <w:spacing w:after="0" w:line="240" w:lineRule="auto"/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  <w:t>3)нүктелер қалай белгіленеді?</w:t>
            </w:r>
          </w:p>
          <w:p w:rsidR="00CA386C" w:rsidRPr="00771DCE" w:rsidRDefault="00CA386C" w:rsidP="00CA386C">
            <w:pPr>
              <w:spacing w:after="0" w:line="240" w:lineRule="auto"/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  <w:t>4)түзу қандай объектінің бейнесі болып табылады?</w:t>
            </w:r>
          </w:p>
          <w:p w:rsidR="00CA386C" w:rsidRPr="00771DCE" w:rsidRDefault="00CA386C" w:rsidP="00CA386C">
            <w:pPr>
              <w:spacing w:after="0" w:line="240" w:lineRule="auto"/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  <w:t>Түзулер қалай белгіленеді?</w:t>
            </w:r>
          </w:p>
          <w:p w:rsidR="00CA386C" w:rsidRPr="00771DCE" w:rsidRDefault="00CA386C" w:rsidP="00CA386C">
            <w:pPr>
              <w:spacing w:after="0" w:line="240" w:lineRule="auto"/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  <w:t>Нүкте және түзулер бір-біріне қатысты қалай орналасуы мүмкін?</w:t>
            </w:r>
          </w:p>
        </w:tc>
        <w:tc>
          <w:tcPr>
            <w:tcW w:w="1276" w:type="dxa"/>
          </w:tcPr>
          <w:p w:rsidR="00CA386C" w:rsidRPr="008F0E37" w:rsidRDefault="00CA386C" w:rsidP="00CA38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CA386C" w:rsidRPr="00771DCE" w:rsidRDefault="00CA386C" w:rsidP="00CA386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бағаланады.</w:t>
            </w:r>
          </w:p>
        </w:tc>
        <w:tc>
          <w:tcPr>
            <w:tcW w:w="1239" w:type="dxa"/>
          </w:tcPr>
          <w:p w:rsidR="00CA386C" w:rsidRDefault="00CA386C" w:rsidP="00CA386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CA386C" w:rsidRDefault="00CA386C" w:rsidP="00CA386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F12C76" w:rsidRDefault="00F12C76" w:rsidP="00CA386C">
      <w:pPr>
        <w:spacing w:after="0" w:line="240" w:lineRule="auto"/>
        <w:ind w:firstLine="709"/>
        <w:jc w:val="both"/>
      </w:pPr>
    </w:p>
    <w:sectPr w:rsidR="00F12C76" w:rsidSect="00CA386C">
      <w:pgSz w:w="11906" w:h="16838" w:code="9"/>
      <w:pgMar w:top="284" w:right="851" w:bottom="426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7C"/>
    <w:multiLevelType w:val="multilevel"/>
    <w:tmpl w:val="0000007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604F0857"/>
    <w:multiLevelType w:val="hybridMultilevel"/>
    <w:tmpl w:val="03F4FA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CA386C"/>
    <w:rsid w:val="00462337"/>
    <w:rsid w:val="006C0B77"/>
    <w:rsid w:val="008242FF"/>
    <w:rsid w:val="00870751"/>
    <w:rsid w:val="00922C48"/>
    <w:rsid w:val="00B915B7"/>
    <w:rsid w:val="00CA386C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A386C"/>
    <w:pPr>
      <w:spacing w:after="200"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link w:val="10"/>
    <w:uiPriority w:val="9"/>
    <w:qFormat/>
    <w:rsid w:val="00CA386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386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List Paragraph"/>
    <w:basedOn w:val="a"/>
    <w:link w:val="a4"/>
    <w:qFormat/>
    <w:rsid w:val="00CA386C"/>
    <w:pPr>
      <w:ind w:left="720"/>
      <w:contextualSpacing/>
    </w:pPr>
  </w:style>
  <w:style w:type="character" w:customStyle="1" w:styleId="a4">
    <w:name w:val="Абзац списка Знак"/>
    <w:link w:val="a3"/>
    <w:locked/>
    <w:rsid w:val="00CA386C"/>
    <w:rPr>
      <w:rFonts w:ascii="Calibri" w:eastAsia="Calibri" w:hAnsi="Calibri" w:cs="Times New Roman"/>
    </w:rPr>
  </w:style>
  <w:style w:type="character" w:customStyle="1" w:styleId="a5">
    <w:name w:val="Без интервала Знак"/>
    <w:basedOn w:val="a0"/>
    <w:link w:val="a6"/>
    <w:qFormat/>
    <w:locked/>
    <w:rsid w:val="00CA386C"/>
  </w:style>
  <w:style w:type="paragraph" w:styleId="a6">
    <w:name w:val="No Spacing"/>
    <w:link w:val="a5"/>
    <w:qFormat/>
    <w:rsid w:val="00CA386C"/>
    <w:pPr>
      <w:spacing w:after="0" w:line="240" w:lineRule="auto"/>
    </w:pPr>
  </w:style>
  <w:style w:type="table" w:styleId="a7">
    <w:name w:val="Table Grid"/>
    <w:basedOn w:val="a1"/>
    <w:uiPriority w:val="59"/>
    <w:rsid w:val="00CA386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a"/>
    <w:link w:val="20"/>
    <w:unhideWhenUsed/>
    <w:rsid w:val="00CA386C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0"/>
    <w:link w:val="2"/>
    <w:rsid w:val="00CA386C"/>
  </w:style>
  <w:style w:type="character" w:styleId="a8">
    <w:name w:val="Hyperlink"/>
    <w:uiPriority w:val="99"/>
    <w:rsid w:val="00CA386C"/>
    <w:rPr>
      <w:color w:val="0000FF"/>
      <w:u w:val="single"/>
    </w:rPr>
  </w:style>
  <w:style w:type="paragraph" w:styleId="a9">
    <w:name w:val="Balloon Text"/>
    <w:basedOn w:val="a"/>
    <w:link w:val="aa"/>
    <w:uiPriority w:val="99"/>
    <w:semiHidden/>
    <w:unhideWhenUsed/>
    <w:rsid w:val="00CA38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CA386C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ordwall.net/ru/resource/60545598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754</Words>
  <Characters>4299</Characters>
  <Application>Microsoft Office Word</Application>
  <DocSecurity>0</DocSecurity>
  <Lines>35</Lines>
  <Paragraphs>10</Paragraphs>
  <ScaleCrop>false</ScaleCrop>
  <Company/>
  <LinksUpToDate>false</LinksUpToDate>
  <CharactersWithSpaces>5043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2025-08-27T12:35:00Z</dcterms:created>
  <dcterms:modified xsi:type="dcterms:W3CDTF">2025-08-27T12:35:00Z</dcterms:modified>
</cp:coreProperties>
</file>