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689514118"/>
        <w:docPartObj>
          <w:docPartGallery w:val="Cover Pages"/>
          <w:docPartUnique/>
        </w:docPartObj>
      </w:sdtPr>
      <w:sdtEndPr>
        <w:rPr>
          <w:rFonts w:ascii="Arial" w:hAnsi="Arial" w:cs="Arial"/>
          <w:color w:val="auto"/>
          <w:lang w:val="es-CO"/>
        </w:rPr>
      </w:sdtEndPr>
      <w:sdtContent>
        <w:p w:rsidR="009F2505" w:rsidRDefault="009F2505">
          <w:pPr>
            <w:pStyle w:val="Sinespaciado"/>
            <w:spacing w:before="1540" w:after="240"/>
            <w:jc w:val="center"/>
            <w:rPr>
              <w:color w:val="5B9BD5" w:themeColor="accent1"/>
            </w:rPr>
          </w:pPr>
          <w:r>
            <w:rPr>
              <w:noProof/>
              <w:color w:val="5B9BD5" w:themeColor="accent1"/>
            </w:rPr>
            <w:drawing>
              <wp:inline distT="0" distB="0" distL="0" distR="0">
                <wp:extent cx="1417320" cy="696799"/>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7320" cy="696799"/>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BA99B64527764C34953D4FC0C0D1E3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F2505" w:rsidRDefault="009F250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ENSAYO POSTGRES-MYSQL</w:t>
              </w:r>
            </w:p>
          </w:sdtContent>
        </w:sdt>
        <w:sdt>
          <w:sdtPr>
            <w:rPr>
              <w:color w:val="5B9BD5" w:themeColor="accent1"/>
              <w:sz w:val="28"/>
              <w:szCs w:val="28"/>
            </w:rPr>
            <w:alias w:val="Subtítulo"/>
            <w:tag w:val=""/>
            <w:id w:val="328029620"/>
            <w:placeholder>
              <w:docPart w:val="E0AA6E8C96694C7CBC2DF8F035668E00"/>
            </w:placeholder>
            <w:dataBinding w:prefixMappings="xmlns:ns0='http://purl.org/dc/elements/1.1/' xmlns:ns1='http://schemas.openxmlformats.org/package/2006/metadata/core-properties' " w:xpath="/ns1:coreProperties[1]/ns0:subject[1]" w:storeItemID="{6C3C8BC8-F283-45AE-878A-BAB7291924A1}"/>
            <w:text/>
          </w:sdtPr>
          <w:sdtEndPr/>
          <w:sdtContent>
            <w:p w:rsidR="009F2505" w:rsidRDefault="009F2505">
              <w:pPr>
                <w:pStyle w:val="Sinespaciado"/>
                <w:jc w:val="center"/>
                <w:rPr>
                  <w:color w:val="5B9BD5" w:themeColor="accent1"/>
                  <w:sz w:val="28"/>
                  <w:szCs w:val="28"/>
                </w:rPr>
              </w:pPr>
              <w:r>
                <w:rPr>
                  <w:color w:val="5B9BD5" w:themeColor="accent1"/>
                  <w:sz w:val="28"/>
                  <w:szCs w:val="28"/>
                </w:rPr>
                <w:t>Un mundo cambiante, Postgres se queda atrás.</w:t>
              </w:r>
            </w:p>
          </w:sdtContent>
        </w:sdt>
        <w:p w:rsidR="009F2505" w:rsidRDefault="009F2505">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F6114" w:rsidRDefault="009F2505" w:rsidP="00940651">
          <w:pPr>
            <w:rPr>
              <w:rFonts w:ascii="Arial" w:hAnsi="Arial" w:cs="Arial"/>
              <w:lang w:val="es-CO"/>
            </w:rPr>
          </w:pPr>
          <w:r>
            <w:rPr>
              <w:noProof/>
              <w:lang w:eastAsia="es-ES"/>
            </w:rPr>
            <mc:AlternateContent>
              <mc:Choice Requires="wps">
                <w:drawing>
                  <wp:anchor distT="0" distB="0" distL="114300" distR="114300" simplePos="0" relativeHeight="251661312" behindDoc="0" locked="0" layoutInCell="1" allowOverlap="1" wp14:anchorId="148D7C7D" wp14:editId="12ED7FD6">
                    <wp:simplePos x="0" y="0"/>
                    <wp:positionH relativeFrom="column">
                      <wp:posOffset>1377315</wp:posOffset>
                    </wp:positionH>
                    <wp:positionV relativeFrom="paragraph">
                      <wp:posOffset>190500</wp:posOffset>
                    </wp:positionV>
                    <wp:extent cx="1828800" cy="40671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1828800" cy="4067175"/>
                            </a:xfrm>
                            <a:prstGeom prst="rect">
                              <a:avLst/>
                            </a:prstGeom>
                            <a:noFill/>
                            <a:ln>
                              <a:noFill/>
                            </a:ln>
                          </wps:spPr>
                          <wps:txbx>
                            <w:txbxContent>
                              <w:p w:rsidR="009F2505" w:rsidRPr="00940651" w:rsidRDefault="009F2505"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Por:</w:t>
                                </w:r>
                              </w:p>
                              <w:p w:rsidR="009F2505" w:rsidRPr="00940651" w:rsidRDefault="009F2505"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Edwin Rodriguez Colorado</w:t>
                                </w:r>
                              </w:p>
                              <w:p w:rsidR="009F2505" w:rsidRPr="00940651" w:rsidRDefault="009F2505"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Edilber Gomez</w:t>
                                </w:r>
                              </w:p>
                              <w:p w:rsidR="009F2505" w:rsidRPr="00940651" w:rsidRDefault="009F2505"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Wilfer Berrio</w:t>
                                </w:r>
                              </w:p>
                              <w:p w:rsidR="009F2505" w:rsidRPr="00940651" w:rsidRDefault="009F2505"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Juan David Zapa</w:t>
                                </w:r>
                                <w:r w:rsidR="00940651" w:rsidRPr="00940651">
                                  <w:rPr>
                                    <w:rFonts w:eastAsiaTheme="minorEastAsia"/>
                                    <w:color w:val="5B9BD5" w:themeColor="accent1"/>
                                    <w:sz w:val="28"/>
                                    <w:szCs w:val="28"/>
                                    <w:lang w:eastAsia="es-ES"/>
                                  </w:rPr>
                                  <w:t>ta</w:t>
                                </w:r>
                              </w:p>
                              <w:p w:rsidR="009F2505" w:rsidRPr="00940651" w:rsidRDefault="009F2505" w:rsidP="00940651">
                                <w:pPr>
                                  <w:jc w:val="center"/>
                                  <w:rPr>
                                    <w:rFonts w:eastAsiaTheme="minorEastAsia"/>
                                    <w:color w:val="5B9BD5" w:themeColor="accent1"/>
                                    <w:sz w:val="28"/>
                                    <w:szCs w:val="28"/>
                                    <w:lang w:eastAsia="es-ES"/>
                                  </w:rPr>
                                </w:pPr>
                              </w:p>
                              <w:p w:rsidR="00940651" w:rsidRPr="00940651" w:rsidRDefault="00940651"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Materia:</w:t>
                                </w:r>
                              </w:p>
                              <w:p w:rsidR="00940651" w:rsidRPr="00940651" w:rsidRDefault="00940651"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Administración de bases de datos</w:t>
                                </w:r>
                              </w:p>
                              <w:p w:rsidR="00940651" w:rsidRPr="00940651" w:rsidRDefault="00940651" w:rsidP="00940651">
                                <w:pPr>
                                  <w:jc w:val="center"/>
                                  <w:rPr>
                                    <w:rFonts w:eastAsiaTheme="minorEastAsia"/>
                                    <w:color w:val="5B9BD5" w:themeColor="accent1"/>
                                    <w:sz w:val="28"/>
                                    <w:szCs w:val="28"/>
                                    <w:lang w:eastAsia="es-ES"/>
                                  </w:rPr>
                                </w:pPr>
                              </w:p>
                              <w:p w:rsidR="00940651" w:rsidRPr="00940651" w:rsidRDefault="00940651" w:rsidP="00940651">
                                <w:pPr>
                                  <w:jc w:val="center"/>
                                  <w:rPr>
                                    <w:rFonts w:eastAsiaTheme="minorEastAsia"/>
                                    <w:color w:val="5B9BD5" w:themeColor="accent1"/>
                                    <w:sz w:val="28"/>
                                    <w:szCs w:val="28"/>
                                    <w:lang w:eastAsia="es-ES"/>
                                  </w:rPr>
                                </w:pPr>
                              </w:p>
                              <w:p w:rsidR="00940651" w:rsidRPr="00940651" w:rsidRDefault="00940651"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Profesor:</w:t>
                                </w:r>
                              </w:p>
                              <w:p w:rsidR="00940651" w:rsidRPr="00940651" w:rsidRDefault="00940651"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Andres Martínez</w:t>
                                </w:r>
                              </w:p>
                              <w:p w:rsidR="00940651" w:rsidRDefault="00940651" w:rsidP="00940651">
                                <w:pPr>
                                  <w:jc w:val="center"/>
                                </w:pPr>
                              </w:p>
                              <w:p w:rsidR="00940651" w:rsidRDefault="00940651" w:rsidP="00940651">
                                <w:pPr>
                                  <w:jc w:val="center"/>
                                </w:pPr>
                              </w:p>
                              <w:p w:rsidR="00940651" w:rsidRDefault="00940651" w:rsidP="00940651">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8D7C7D" id="_x0000_t202" coordsize="21600,21600" o:spt="202" path="m,l,21600r21600,l21600,xe">
                    <v:stroke joinstyle="miter"/>
                    <v:path gradientshapeok="t" o:connecttype="rect"/>
                  </v:shapetype>
                  <v:shape id="Cuadro de texto 1" o:spid="_x0000_s1026" type="#_x0000_t202" style="position:absolute;margin-left:108.45pt;margin-top:15pt;width:2in;height:320.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" filled="f" stroked="f">
                    <v:fill o:detectmouseclick="t"/>
                    <v:textbox>
                      <w:txbxContent>
                        <w:p w:rsidR="009F2505" w:rsidRPr="00940651" w:rsidRDefault="009F2505"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Por:</w:t>
                          </w:r>
                        </w:p>
                        <w:p w:rsidR="009F2505" w:rsidRPr="00940651" w:rsidRDefault="009F2505"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Edwin Rodriguez Colorado</w:t>
                          </w:r>
                        </w:p>
                        <w:p w:rsidR="009F2505" w:rsidRPr="00940651" w:rsidRDefault="009F2505"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Edilber Gomez</w:t>
                          </w:r>
                        </w:p>
                        <w:p w:rsidR="009F2505" w:rsidRPr="00940651" w:rsidRDefault="009F2505"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Wilfer Berrio</w:t>
                          </w:r>
                        </w:p>
                        <w:p w:rsidR="009F2505" w:rsidRPr="00940651" w:rsidRDefault="009F2505"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Juan David Zapa</w:t>
                          </w:r>
                          <w:r w:rsidR="00940651" w:rsidRPr="00940651">
                            <w:rPr>
                              <w:rFonts w:eastAsiaTheme="minorEastAsia"/>
                              <w:color w:val="5B9BD5" w:themeColor="accent1"/>
                              <w:sz w:val="28"/>
                              <w:szCs w:val="28"/>
                              <w:lang w:eastAsia="es-ES"/>
                            </w:rPr>
                            <w:t>ta</w:t>
                          </w:r>
                        </w:p>
                        <w:p w:rsidR="009F2505" w:rsidRPr="00940651" w:rsidRDefault="009F2505" w:rsidP="00940651">
                          <w:pPr>
                            <w:jc w:val="center"/>
                            <w:rPr>
                              <w:rFonts w:eastAsiaTheme="minorEastAsia"/>
                              <w:color w:val="5B9BD5" w:themeColor="accent1"/>
                              <w:sz w:val="28"/>
                              <w:szCs w:val="28"/>
                              <w:lang w:eastAsia="es-ES"/>
                            </w:rPr>
                          </w:pPr>
                        </w:p>
                        <w:p w:rsidR="00940651" w:rsidRPr="00940651" w:rsidRDefault="00940651"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Materia</w:t>
                          </w:r>
                          <w:r w:rsidRPr="00940651">
                            <w:rPr>
                              <w:rFonts w:eastAsiaTheme="minorEastAsia"/>
                              <w:color w:val="5B9BD5" w:themeColor="accent1"/>
                              <w:sz w:val="28"/>
                              <w:szCs w:val="28"/>
                              <w:lang w:eastAsia="es-ES"/>
                            </w:rPr>
                            <w:t>:</w:t>
                          </w:r>
                        </w:p>
                        <w:p w:rsidR="00940651" w:rsidRPr="00940651" w:rsidRDefault="00940651"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Administración de bases de datos</w:t>
                          </w:r>
                        </w:p>
                        <w:p w:rsidR="00940651" w:rsidRPr="00940651" w:rsidRDefault="00940651" w:rsidP="00940651">
                          <w:pPr>
                            <w:jc w:val="center"/>
                            <w:rPr>
                              <w:rFonts w:eastAsiaTheme="minorEastAsia"/>
                              <w:color w:val="5B9BD5" w:themeColor="accent1"/>
                              <w:sz w:val="28"/>
                              <w:szCs w:val="28"/>
                              <w:lang w:eastAsia="es-ES"/>
                            </w:rPr>
                          </w:pPr>
                        </w:p>
                        <w:p w:rsidR="00940651" w:rsidRPr="00940651" w:rsidRDefault="00940651" w:rsidP="00940651">
                          <w:pPr>
                            <w:jc w:val="center"/>
                            <w:rPr>
                              <w:rFonts w:eastAsiaTheme="minorEastAsia"/>
                              <w:color w:val="5B9BD5" w:themeColor="accent1"/>
                              <w:sz w:val="28"/>
                              <w:szCs w:val="28"/>
                              <w:lang w:eastAsia="es-ES"/>
                            </w:rPr>
                          </w:pPr>
                        </w:p>
                        <w:p w:rsidR="00940651" w:rsidRPr="00940651" w:rsidRDefault="00940651"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Profesor:</w:t>
                          </w:r>
                        </w:p>
                        <w:p w:rsidR="00940651" w:rsidRPr="00940651" w:rsidRDefault="00940651" w:rsidP="00940651">
                          <w:pPr>
                            <w:jc w:val="center"/>
                            <w:rPr>
                              <w:rFonts w:eastAsiaTheme="minorEastAsia"/>
                              <w:color w:val="5B9BD5" w:themeColor="accent1"/>
                              <w:sz w:val="28"/>
                              <w:szCs w:val="28"/>
                              <w:lang w:eastAsia="es-ES"/>
                            </w:rPr>
                          </w:pPr>
                          <w:r w:rsidRPr="00940651">
                            <w:rPr>
                              <w:rFonts w:eastAsiaTheme="minorEastAsia"/>
                              <w:color w:val="5B9BD5" w:themeColor="accent1"/>
                              <w:sz w:val="28"/>
                              <w:szCs w:val="28"/>
                              <w:lang w:eastAsia="es-ES"/>
                            </w:rPr>
                            <w:t>Andres Martínez</w:t>
                          </w:r>
                        </w:p>
                        <w:p w:rsidR="00940651" w:rsidRDefault="00940651" w:rsidP="00940651">
                          <w:pPr>
                            <w:jc w:val="center"/>
                          </w:pPr>
                        </w:p>
                        <w:p w:rsidR="00940651" w:rsidRDefault="00940651" w:rsidP="00940651">
                          <w:pPr>
                            <w:jc w:val="center"/>
                          </w:pPr>
                        </w:p>
                        <w:p w:rsidR="00940651" w:rsidRDefault="00940651" w:rsidP="00940651">
                          <w:pPr>
                            <w:jc w:val="center"/>
                          </w:pPr>
                        </w:p>
                      </w:txbxContent>
                    </v:textbox>
                  </v:shape>
                </w:pict>
              </mc:Fallback>
            </mc:AlternateContent>
          </w:r>
          <w:r>
            <w:rPr>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margin">
                      <wp:posOffset>-3810</wp:posOffset>
                    </wp:positionH>
                    <wp:positionV relativeFrom="page">
                      <wp:posOffset>8039100</wp:posOffset>
                    </wp:positionV>
                    <wp:extent cx="6553200" cy="1637665"/>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163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238834429"/>
                                  <w:dataBinding w:prefixMappings="xmlns:ns0='http://schemas.microsoft.com/office/2006/coverPageProps' " w:xpath="/ns0:CoverPageProperties[1]/ns0:PublishDate[1]" w:storeItemID="{55AF091B-3C7A-41E3-B477-F2FDAA23CFDA}"/>
                                  <w:date w:fullDate="2017-11-18T00:00:00Z">
                                    <w:dateFormat w:val="d 'de' MMMM 'de' yyyy"/>
                                    <w:lid w:val="es-ES"/>
                                    <w:storeMappedDataAs w:val="dateTime"/>
                                    <w:calendar w:val="gregorian"/>
                                  </w:date>
                                </w:sdtPr>
                                <w:sdtEndPr/>
                                <w:sdtContent>
                                  <w:p w:rsidR="009F2505" w:rsidRDefault="009F2505">
                                    <w:pPr>
                                      <w:pStyle w:val="Sinespaciado"/>
                                      <w:spacing w:after="40"/>
                                      <w:jc w:val="center"/>
                                      <w:rPr>
                                        <w:caps/>
                                        <w:color w:val="5B9BD5" w:themeColor="accent1"/>
                                        <w:sz w:val="28"/>
                                        <w:szCs w:val="28"/>
                                      </w:rPr>
                                    </w:pPr>
                                    <w:r>
                                      <w:rPr>
                                        <w:caps/>
                                        <w:color w:val="5B9BD5" w:themeColor="accent1"/>
                                        <w:sz w:val="28"/>
                                        <w:szCs w:val="28"/>
                                      </w:rPr>
                                      <w:t>18 de noviembre de 2017</w:t>
                                    </w:r>
                                  </w:p>
                                </w:sdtContent>
                              </w:sdt>
                              <w:p w:rsidR="009F2505" w:rsidRDefault="0042369C">
                                <w:pPr>
                                  <w:pStyle w:val="Sinespaciado"/>
                                  <w:jc w:val="center"/>
                                  <w:rPr>
                                    <w:color w:val="5B9BD5" w:themeColor="accent1"/>
                                  </w:rPr>
                                </w:pPr>
                                <w:sdt>
                                  <w:sdtPr>
                                    <w:rPr>
                                      <w:caps/>
                                      <w:color w:val="5B9BD5" w:themeColor="accent1"/>
                                    </w:rPr>
                                    <w:alias w:val="Compañía"/>
                                    <w:tag w:val=""/>
                                    <w:id w:val="1471487750"/>
                                    <w:dataBinding w:prefixMappings="xmlns:ns0='http://schemas.openxmlformats.org/officeDocument/2006/extended-properties' " w:xpath="/ns0:Properties[1]/ns0:Company[1]" w:storeItemID="{6668398D-A668-4E3E-A5EB-62B293D839F1}"/>
                                    <w:text/>
                                  </w:sdtPr>
                                  <w:sdtEndPr/>
                                  <w:sdtContent>
                                    <w:r w:rsidR="009F2505">
                                      <w:rPr>
                                        <w:caps/>
                                        <w:color w:val="5B9BD5" w:themeColor="accent1"/>
                                      </w:rPr>
                                      <w:t>itm institución universitaria</w:t>
                                    </w:r>
                                  </w:sdtContent>
                                </w:sdt>
                              </w:p>
                              <w:p w:rsidR="009F2505" w:rsidRDefault="0042369C">
                                <w:pPr>
                                  <w:pStyle w:val="Sinespaciado"/>
                                  <w:jc w:val="center"/>
                                  <w:rPr>
                                    <w:color w:val="5B9BD5" w:themeColor="accent1"/>
                                  </w:rPr>
                                </w:pPr>
                                <w:sdt>
                                  <w:sdtPr>
                                    <w:rPr>
                                      <w:color w:val="5B9BD5" w:themeColor="accent1"/>
                                    </w:rPr>
                                    <w:alias w:val="Dirección"/>
                                    <w:tag w:val=""/>
                                    <w:id w:val="1932311823"/>
                                    <w:dataBinding w:prefixMappings="xmlns:ns0='http://schemas.microsoft.com/office/2006/coverPageProps' " w:xpath="/ns0:CoverPageProperties[1]/ns0:CompanyAddress[1]" w:storeItemID="{55AF091B-3C7A-41E3-B477-F2FDAA23CFDA}"/>
                                    <w:text/>
                                  </w:sdtPr>
                                  <w:sdtEndPr/>
                                  <w:sdtContent>
                                    <w:r w:rsidR="009F2505">
                                      <w:rPr>
                                        <w:color w:val="5B9BD5" w:themeColor="accent1"/>
                                      </w:rPr>
                                      <w:t>Facultad de ingenierías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Cuadro de texto 142" o:spid="_x0000_s1027" type="#_x0000_t202" style="position:absolute;margin-left:-.3pt;margin-top:633pt;width:516pt;height:12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" filled="f" stroked="f" strokeweight=".5pt">
                    <v:textbox inset="0,0,0,0">
                      <w:txbxContent>
                        <w:sdt>
                          <w:sdtPr>
                            <w:rPr>
                              <w:caps/>
                              <w:color w:val="5B9BD5" w:themeColor="accent1"/>
                              <w:sz w:val="28"/>
                              <w:szCs w:val="28"/>
                            </w:rPr>
                            <w:alias w:val="Fecha"/>
                            <w:tag w:val=""/>
                            <w:id w:val="1238834429"/>
                            <w:dataBinding w:prefixMappings="xmlns:ns0='http://schemas.microsoft.com/office/2006/coverPageProps' " w:xpath="/ns0:CoverPageProperties[1]/ns0:PublishDate[1]" w:storeItemID="{55AF091B-3C7A-41E3-B477-F2FDAA23CFDA}"/>
                            <w:date w:fullDate="2017-11-18T00:00:00Z">
                              <w:dateFormat w:val="d 'de' MMMM 'de' yyyy"/>
                              <w:lid w:val="es-ES"/>
                              <w:storeMappedDataAs w:val="dateTime"/>
                              <w:calendar w:val="gregorian"/>
                            </w:date>
                          </w:sdtPr>
                          <w:sdtContent>
                            <w:p w:rsidR="009F2505" w:rsidRDefault="009F2505">
                              <w:pPr>
                                <w:pStyle w:val="Sinespaciado"/>
                                <w:spacing w:after="40"/>
                                <w:jc w:val="center"/>
                                <w:rPr>
                                  <w:caps/>
                                  <w:color w:val="5B9BD5" w:themeColor="accent1"/>
                                  <w:sz w:val="28"/>
                                  <w:szCs w:val="28"/>
                                </w:rPr>
                              </w:pPr>
                              <w:r>
                                <w:rPr>
                                  <w:caps/>
                                  <w:color w:val="5B9BD5" w:themeColor="accent1"/>
                                  <w:sz w:val="28"/>
                                  <w:szCs w:val="28"/>
                                </w:rPr>
                                <w:t>18 de noviembre de 2017</w:t>
                              </w:r>
                            </w:p>
                          </w:sdtContent>
                        </w:sdt>
                        <w:p w:rsidR="009F2505" w:rsidRDefault="009F2505">
                          <w:pPr>
                            <w:pStyle w:val="Sinespaciado"/>
                            <w:jc w:val="center"/>
                            <w:rPr>
                              <w:color w:val="5B9BD5" w:themeColor="accent1"/>
                            </w:rPr>
                          </w:pPr>
                          <w:sdt>
                            <w:sdtPr>
                              <w:rPr>
                                <w:caps/>
                                <w:color w:val="5B9BD5" w:themeColor="accent1"/>
                              </w:rPr>
                              <w:alias w:val="Compañía"/>
                              <w:tag w:val=""/>
                              <w:id w:val="1471487750"/>
                              <w:dataBinding w:prefixMappings="xmlns:ns0='http://schemas.openxmlformats.org/officeDocument/2006/extended-properties' " w:xpath="/ns0:Properties[1]/ns0:Company[1]" w:storeItemID="{6668398D-A668-4E3E-A5EB-62B293D839F1}"/>
                              <w:text/>
                            </w:sdtPr>
                            <w:sdtContent>
                              <w:r>
                                <w:rPr>
                                  <w:caps/>
                                  <w:color w:val="5B9BD5" w:themeColor="accent1"/>
                                </w:rPr>
                                <w:t>itm institución universitaria</w:t>
                              </w:r>
                            </w:sdtContent>
                          </w:sdt>
                        </w:p>
                        <w:p w:rsidR="009F2505" w:rsidRDefault="009F2505">
                          <w:pPr>
                            <w:pStyle w:val="Sinespaciado"/>
                            <w:jc w:val="center"/>
                            <w:rPr>
                              <w:color w:val="5B9BD5" w:themeColor="accent1"/>
                            </w:rPr>
                          </w:pPr>
                          <w:sdt>
                            <w:sdtPr>
                              <w:rPr>
                                <w:color w:val="5B9BD5" w:themeColor="accent1"/>
                              </w:rPr>
                              <w:alias w:val="Dirección"/>
                              <w:tag w:val=""/>
                              <w:id w:val="1932311823"/>
                              <w:dataBinding w:prefixMappings="xmlns:ns0='http://schemas.microsoft.com/office/2006/coverPageProps' " w:xpath="/ns0:CoverPageProperties[1]/ns0:CompanyAddress[1]" w:storeItemID="{55AF091B-3C7A-41E3-B477-F2FDAA23CFDA}"/>
                              <w:text/>
                            </w:sdtPr>
                            <w:sdtContent>
                              <w:r>
                                <w:rPr>
                                  <w:color w:val="5B9BD5" w:themeColor="accent1"/>
                                </w:rPr>
                                <w:t>Facultad de ingenierías</w:t>
                              </w:r>
                            </w:sdtContent>
                          </w:sdt>
                        </w:p>
                      </w:txbxContent>
                    </v:textbox>
                    <w10:wrap anchorx="margin" anchory="page"/>
                  </v:shape>
                </w:pict>
              </mc:Fallback>
            </mc:AlternateContent>
          </w:r>
          <w:r>
            <w:rPr>
              <w:rFonts w:ascii="Arial" w:hAnsi="Arial" w:cs="Arial"/>
              <w:lang w:val="es-CO"/>
            </w:rPr>
            <w:br w:type="page"/>
          </w:r>
        </w:p>
      </w:sdtContent>
    </w:sdt>
    <w:p w:rsidR="008E0B22" w:rsidRPr="0042369C" w:rsidRDefault="00F41A03" w:rsidP="0042369C">
      <w:pPr>
        <w:jc w:val="both"/>
        <w:rPr>
          <w:rFonts w:ascii="Arial" w:hAnsi="Arial" w:cs="Arial"/>
          <w:lang w:val="es-CO"/>
        </w:rPr>
      </w:pPr>
      <w:r w:rsidRPr="0042369C">
        <w:rPr>
          <w:rFonts w:ascii="Arial" w:hAnsi="Arial" w:cs="Arial"/>
          <w:lang w:val="es-CO"/>
        </w:rPr>
        <w:lastRenderedPageBreak/>
        <w:t>En un mundo cambiante, donde la tecnología está evolucionando a cada segundo y donde cada día más personas usan las herramientas de software</w:t>
      </w:r>
      <w:r w:rsidR="00432FC6" w:rsidRPr="0042369C">
        <w:rPr>
          <w:rFonts w:ascii="Arial" w:hAnsi="Arial" w:cs="Arial"/>
          <w:lang w:val="es-CO"/>
        </w:rPr>
        <w:t xml:space="preserve">, se debe almacenar la información de manera muy recursiva, segura y </w:t>
      </w:r>
      <w:r w:rsidR="000B2EBB" w:rsidRPr="0042369C">
        <w:rPr>
          <w:rFonts w:ascii="Arial" w:hAnsi="Arial" w:cs="Arial"/>
          <w:lang w:val="es-CO"/>
        </w:rPr>
        <w:t>ágil, para garantizar que la información siempre se va a encontrar disponible para cualquier fin, pero a su vez también va a estar lo suficientemente segura, como para que no sea vulnerada por los ladrones de información.</w:t>
      </w:r>
    </w:p>
    <w:p w:rsidR="000B2EBB" w:rsidRPr="0042369C" w:rsidRDefault="000B2EBB" w:rsidP="0042369C">
      <w:pPr>
        <w:jc w:val="both"/>
        <w:rPr>
          <w:rFonts w:ascii="Arial" w:hAnsi="Arial" w:cs="Arial"/>
          <w:lang w:val="es-CO"/>
        </w:rPr>
      </w:pPr>
      <w:r w:rsidRPr="0042369C">
        <w:rPr>
          <w:rFonts w:ascii="Arial" w:hAnsi="Arial" w:cs="Arial"/>
          <w:lang w:val="es-CO"/>
        </w:rPr>
        <w:t>Uber es una plataforma que ofrece el software como servicio, par</w:t>
      </w:r>
      <w:r w:rsidR="00A54EDE" w:rsidRPr="0042369C">
        <w:rPr>
          <w:rFonts w:ascii="Arial" w:hAnsi="Arial" w:cs="Arial"/>
          <w:lang w:val="es-CO"/>
        </w:rPr>
        <w:t>a que las personas puedan usar</w:t>
      </w:r>
      <w:r w:rsidRPr="0042369C">
        <w:rPr>
          <w:rFonts w:ascii="Arial" w:hAnsi="Arial" w:cs="Arial"/>
          <w:lang w:val="es-CO"/>
        </w:rPr>
        <w:t xml:space="preserve"> sus vehículos</w:t>
      </w:r>
      <w:r w:rsidR="00A54EDE" w:rsidRPr="0042369C">
        <w:rPr>
          <w:rFonts w:ascii="Arial" w:hAnsi="Arial" w:cs="Arial"/>
          <w:lang w:val="es-CO"/>
        </w:rPr>
        <w:t xml:space="preserve"> como medio de transporte para otras personas</w:t>
      </w:r>
      <w:r w:rsidRPr="0042369C">
        <w:rPr>
          <w:rFonts w:ascii="Arial" w:hAnsi="Arial" w:cs="Arial"/>
          <w:lang w:val="es-CO"/>
        </w:rPr>
        <w:t xml:space="preserve"> o para conseguir un transporte de manera, cómoda, fácil y ágil, esta compañía de software </w:t>
      </w:r>
      <w:r w:rsidR="00AE25EE" w:rsidRPr="0042369C">
        <w:rPr>
          <w:rFonts w:ascii="Arial" w:hAnsi="Arial" w:cs="Arial"/>
          <w:lang w:val="es-CO"/>
        </w:rPr>
        <w:t>ha</w:t>
      </w:r>
      <w:r w:rsidRPr="0042369C">
        <w:rPr>
          <w:rFonts w:ascii="Arial" w:hAnsi="Arial" w:cs="Arial"/>
          <w:lang w:val="es-CO"/>
        </w:rPr>
        <w:t xml:space="preserve"> logrado inclinar cada </w:t>
      </w:r>
      <w:r w:rsidR="00AE25EE" w:rsidRPr="0042369C">
        <w:rPr>
          <w:rFonts w:ascii="Arial" w:hAnsi="Arial" w:cs="Arial"/>
          <w:lang w:val="es-CO"/>
        </w:rPr>
        <w:t>día</w:t>
      </w:r>
      <w:r w:rsidRPr="0042369C">
        <w:rPr>
          <w:rFonts w:ascii="Arial" w:hAnsi="Arial" w:cs="Arial"/>
          <w:lang w:val="es-CO"/>
        </w:rPr>
        <w:t xml:space="preserve"> mas a las personas a usar su plataforma y gracias al logro en la consecución de las metas también ha adquirido </w:t>
      </w:r>
      <w:r w:rsidR="00AE25EE" w:rsidRPr="0042369C">
        <w:rPr>
          <w:rFonts w:ascii="Arial" w:hAnsi="Arial" w:cs="Arial"/>
          <w:lang w:val="es-CO"/>
        </w:rPr>
        <w:t>más</w:t>
      </w:r>
      <w:r w:rsidRPr="0042369C">
        <w:rPr>
          <w:rFonts w:ascii="Arial" w:hAnsi="Arial" w:cs="Arial"/>
          <w:lang w:val="es-CO"/>
        </w:rPr>
        <w:t xml:space="preserve"> retos en su </w:t>
      </w:r>
      <w:r w:rsidR="00AE25EE" w:rsidRPr="0042369C">
        <w:rPr>
          <w:rFonts w:ascii="Arial" w:hAnsi="Arial" w:cs="Arial"/>
          <w:lang w:val="es-CO"/>
        </w:rPr>
        <w:t>esquema</w:t>
      </w:r>
      <w:r w:rsidRPr="0042369C">
        <w:rPr>
          <w:rFonts w:ascii="Arial" w:hAnsi="Arial" w:cs="Arial"/>
          <w:lang w:val="es-CO"/>
        </w:rPr>
        <w:t xml:space="preserve"> de desarrollo y almacenamiento de información, por lo que han empezado a descubrir problemas que inicialmente no habían notado o </w:t>
      </w:r>
      <w:r w:rsidR="00A54EDE" w:rsidRPr="0042369C">
        <w:rPr>
          <w:rFonts w:ascii="Arial" w:hAnsi="Arial" w:cs="Arial"/>
          <w:lang w:val="es-CO"/>
        </w:rPr>
        <w:t xml:space="preserve">no habían considerado </w:t>
      </w:r>
      <w:r w:rsidR="00AE25EE" w:rsidRPr="0042369C">
        <w:rPr>
          <w:rFonts w:ascii="Arial" w:hAnsi="Arial" w:cs="Arial"/>
          <w:lang w:val="es-CO"/>
        </w:rPr>
        <w:t>traumático</w:t>
      </w:r>
      <w:r w:rsidR="0042369C" w:rsidRPr="0042369C">
        <w:rPr>
          <w:rFonts w:ascii="Arial" w:hAnsi="Arial" w:cs="Arial"/>
          <w:lang w:val="es-CO"/>
        </w:rPr>
        <w:t>s</w:t>
      </w:r>
      <w:r w:rsidR="00A54EDE" w:rsidRPr="0042369C">
        <w:rPr>
          <w:rFonts w:ascii="Arial" w:hAnsi="Arial" w:cs="Arial"/>
          <w:lang w:val="es-CO"/>
        </w:rPr>
        <w:t xml:space="preserve"> debido a que la cantidad de información que manejaban no tenía un volumen considerable como para encontrar las imitaciones del motor de base de datos que manejaban, Uber inicialmente empezó a trabajar con </w:t>
      </w:r>
      <w:r w:rsidR="00AE25EE" w:rsidRPr="0042369C">
        <w:rPr>
          <w:rFonts w:ascii="Arial" w:hAnsi="Arial" w:cs="Arial"/>
          <w:lang w:val="es-CO"/>
        </w:rPr>
        <w:t>Postgres</w:t>
      </w:r>
      <w:r w:rsidR="00A54EDE" w:rsidRPr="0042369C">
        <w:rPr>
          <w:rFonts w:ascii="Arial" w:hAnsi="Arial" w:cs="Arial"/>
          <w:lang w:val="es-CO"/>
        </w:rPr>
        <w:t xml:space="preserve"> y gracias a esto logró crear el modelo de datos que necesitaban, modelos que incluso hoy se han sostenido, </w:t>
      </w:r>
      <w:r w:rsidR="00AE25EE" w:rsidRPr="0042369C">
        <w:rPr>
          <w:rFonts w:ascii="Arial" w:hAnsi="Arial" w:cs="Arial"/>
          <w:lang w:val="es-CO"/>
        </w:rPr>
        <w:t>así</w:t>
      </w:r>
      <w:r w:rsidR="00A54EDE" w:rsidRPr="0042369C">
        <w:rPr>
          <w:rFonts w:ascii="Arial" w:hAnsi="Arial" w:cs="Arial"/>
          <w:lang w:val="es-CO"/>
        </w:rPr>
        <w:t xml:space="preserve"> como también hay otros modelos que han tenido que ser migrados basados en modelos de otras estructuras para poder seguir sosteniendo el crecimiento continuo de su base de datos. </w:t>
      </w:r>
    </w:p>
    <w:p w:rsidR="002C4723" w:rsidRPr="0042369C" w:rsidRDefault="00AE25EE" w:rsidP="0042369C">
      <w:pPr>
        <w:jc w:val="both"/>
        <w:rPr>
          <w:rFonts w:ascii="Arial" w:hAnsi="Arial" w:cs="Arial"/>
          <w:lang w:val="es-CO"/>
        </w:rPr>
      </w:pPr>
      <w:r w:rsidRPr="0042369C">
        <w:rPr>
          <w:rFonts w:ascii="Arial" w:hAnsi="Arial" w:cs="Arial"/>
          <w:lang w:val="es-CO"/>
        </w:rPr>
        <w:t>Postgres</w:t>
      </w:r>
      <w:r w:rsidR="00831788" w:rsidRPr="0042369C">
        <w:rPr>
          <w:rFonts w:ascii="Arial" w:hAnsi="Arial" w:cs="Arial"/>
          <w:lang w:val="es-CO"/>
        </w:rPr>
        <w:t xml:space="preserve"> es un DBE (DATABASE ENGINE) motor de base de datos que ha ido perdiendo fuerza en el tiempo, ya muchas otras grandes compañías han migrado este motor, pero ese tema no lo hablaremos en este ensayo, lo que sí vamos a hablar es de </w:t>
      </w:r>
      <w:r w:rsidRPr="0042369C">
        <w:rPr>
          <w:rFonts w:ascii="Arial" w:hAnsi="Arial" w:cs="Arial"/>
          <w:lang w:val="es-CO"/>
        </w:rPr>
        <w:t>cuáles</w:t>
      </w:r>
      <w:r w:rsidR="00831788" w:rsidRPr="0042369C">
        <w:rPr>
          <w:rFonts w:ascii="Arial" w:hAnsi="Arial" w:cs="Arial"/>
          <w:lang w:val="es-CO"/>
        </w:rPr>
        <w:t xml:space="preserve"> fueron las razones que dio Ub</w:t>
      </w:r>
      <w:r w:rsidR="002C4723" w:rsidRPr="0042369C">
        <w:rPr>
          <w:rFonts w:ascii="Arial" w:hAnsi="Arial" w:cs="Arial"/>
          <w:lang w:val="es-CO"/>
        </w:rPr>
        <w:t xml:space="preserve">er para migrar sus bases de datos, a </w:t>
      </w:r>
      <w:r w:rsidRPr="0042369C">
        <w:rPr>
          <w:rFonts w:ascii="Arial" w:hAnsi="Arial" w:cs="Arial"/>
          <w:lang w:val="es-CO"/>
        </w:rPr>
        <w:t>continuación,</w:t>
      </w:r>
      <w:r w:rsidR="002C4723" w:rsidRPr="0042369C">
        <w:rPr>
          <w:rFonts w:ascii="Arial" w:hAnsi="Arial" w:cs="Arial"/>
          <w:lang w:val="es-CO"/>
        </w:rPr>
        <w:t xml:space="preserve"> enumeramos algunas:</w:t>
      </w:r>
    </w:p>
    <w:p w:rsidR="005C6B9F" w:rsidRPr="0042369C" w:rsidRDefault="002C4723" w:rsidP="0042369C">
      <w:pPr>
        <w:pStyle w:val="Prrafodelista"/>
        <w:numPr>
          <w:ilvl w:val="0"/>
          <w:numId w:val="2"/>
        </w:numPr>
        <w:jc w:val="both"/>
        <w:rPr>
          <w:rFonts w:ascii="Arial" w:hAnsi="Arial" w:cs="Arial"/>
          <w:lang w:val="es-CO"/>
        </w:rPr>
      </w:pPr>
      <w:r w:rsidRPr="0042369C">
        <w:rPr>
          <w:rFonts w:ascii="Arial" w:hAnsi="Arial" w:cs="Arial"/>
          <w:lang w:val="es-CO"/>
        </w:rPr>
        <w:t>Arquitectura ineficient</w:t>
      </w:r>
      <w:r w:rsidR="00A257BB" w:rsidRPr="0042369C">
        <w:rPr>
          <w:rFonts w:ascii="Arial" w:hAnsi="Arial" w:cs="Arial"/>
          <w:lang w:val="es-CO"/>
        </w:rPr>
        <w:t>e</w:t>
      </w:r>
      <w:r w:rsidRPr="0042369C">
        <w:rPr>
          <w:rFonts w:ascii="Arial" w:hAnsi="Arial" w:cs="Arial"/>
          <w:lang w:val="es-CO"/>
        </w:rPr>
        <w:t xml:space="preserve"> para escribir</w:t>
      </w:r>
      <w:r w:rsidR="005C6B9F" w:rsidRPr="0042369C">
        <w:rPr>
          <w:rFonts w:ascii="Arial" w:hAnsi="Arial" w:cs="Arial"/>
          <w:lang w:val="es-CO"/>
        </w:rPr>
        <w:t>:</w:t>
      </w:r>
    </w:p>
    <w:p w:rsidR="005C6B9F" w:rsidRPr="0042369C" w:rsidRDefault="00AD16A7" w:rsidP="0042369C">
      <w:pPr>
        <w:pStyle w:val="HTMLconformatoprevio"/>
        <w:shd w:val="clear" w:color="auto" w:fill="FFFFFF"/>
        <w:jc w:val="both"/>
        <w:rPr>
          <w:rFonts w:ascii="Arial" w:hAnsi="Arial" w:cs="Arial"/>
          <w:sz w:val="22"/>
          <w:szCs w:val="22"/>
          <w:lang w:val="es-CO"/>
        </w:rPr>
      </w:pPr>
      <w:r w:rsidRPr="0042369C">
        <w:rPr>
          <w:rFonts w:ascii="Arial" w:hAnsi="Arial" w:cs="Arial"/>
          <w:sz w:val="22"/>
          <w:szCs w:val="22"/>
          <w:lang w:val="es-CO"/>
        </w:rPr>
        <w:t>La arquitectura de Postgres se basa en Tuplas, las cuales en una base de datos con muchos índices secundarios genera demasiada ineficiencia, ya que para actualizar una fila debe actualizar hasta índices que no hay necesidad de editar, Por ejemplo, si tenemos una tabla con una docena de índices definidos en ella, una actualización de un campo que solo está cubierto por un único índice debe propagarse a los 12 índices para reflejar el ctid de la nueva fila</w:t>
      </w:r>
      <w:r w:rsidR="00A26AA1" w:rsidRPr="0042369C">
        <w:rPr>
          <w:rFonts w:ascii="Arial" w:hAnsi="Arial" w:cs="Arial"/>
          <w:sz w:val="22"/>
          <w:szCs w:val="22"/>
          <w:lang w:val="es-CO"/>
        </w:rPr>
        <w:t>.</w:t>
      </w:r>
    </w:p>
    <w:p w:rsidR="00A26AA1" w:rsidRPr="0042369C" w:rsidRDefault="00A26AA1" w:rsidP="0042369C">
      <w:pPr>
        <w:pStyle w:val="HTMLconformatoprevio"/>
        <w:shd w:val="clear" w:color="auto" w:fill="FFFFFF"/>
        <w:jc w:val="both"/>
        <w:rPr>
          <w:rFonts w:ascii="Arial" w:hAnsi="Arial" w:cs="Arial"/>
          <w:sz w:val="22"/>
          <w:szCs w:val="22"/>
          <w:lang w:val="es-CO"/>
        </w:rPr>
      </w:pPr>
    </w:p>
    <w:p w:rsidR="002C4723" w:rsidRPr="0042369C" w:rsidRDefault="002C4723" w:rsidP="0042369C">
      <w:pPr>
        <w:pStyle w:val="Prrafodelista"/>
        <w:numPr>
          <w:ilvl w:val="0"/>
          <w:numId w:val="2"/>
        </w:numPr>
        <w:jc w:val="both"/>
        <w:rPr>
          <w:rFonts w:ascii="Arial" w:hAnsi="Arial" w:cs="Arial"/>
          <w:lang w:val="es-CO"/>
        </w:rPr>
      </w:pPr>
      <w:r w:rsidRPr="0042369C">
        <w:rPr>
          <w:rFonts w:ascii="Arial" w:hAnsi="Arial" w:cs="Arial"/>
          <w:lang w:val="es-CO"/>
        </w:rPr>
        <w:t>Replicación de información ineficiente</w:t>
      </w:r>
    </w:p>
    <w:p w:rsidR="00A26AA1" w:rsidRPr="0042369C" w:rsidRDefault="00A26AA1" w:rsidP="0042369C">
      <w:pPr>
        <w:pStyle w:val="HTMLconformatoprevio"/>
        <w:shd w:val="clear" w:color="auto" w:fill="FFFFFF"/>
        <w:jc w:val="both"/>
        <w:rPr>
          <w:rFonts w:ascii="Arial" w:eastAsiaTheme="minorHAnsi" w:hAnsi="Arial" w:cs="Arial"/>
          <w:sz w:val="22"/>
          <w:szCs w:val="22"/>
          <w:lang w:val="es-CO" w:eastAsia="en-US"/>
        </w:rPr>
      </w:pPr>
      <w:r w:rsidRPr="0042369C">
        <w:rPr>
          <w:rFonts w:ascii="Arial" w:eastAsiaTheme="minorHAnsi" w:hAnsi="Arial" w:cs="Arial"/>
          <w:sz w:val="22"/>
          <w:szCs w:val="22"/>
          <w:lang w:val="es-CO" w:eastAsia="en-US"/>
        </w:rPr>
        <w:t>El problema de amplificación de escritura también se traduce naturalmente en la capa de replicación porque la replicación se produce en el nivel de los cambios en el disco, en lugar de replicar un pequeño registro lógico.</w:t>
      </w:r>
    </w:p>
    <w:p w:rsidR="004F5A4B" w:rsidRPr="0042369C" w:rsidRDefault="004F5A4B" w:rsidP="0042369C">
      <w:pPr>
        <w:pStyle w:val="Prrafodelista"/>
        <w:jc w:val="both"/>
        <w:rPr>
          <w:rFonts w:ascii="Arial" w:hAnsi="Arial" w:cs="Arial"/>
          <w:lang w:val="es-CO"/>
        </w:rPr>
      </w:pPr>
    </w:p>
    <w:p w:rsidR="002C4723" w:rsidRPr="0042369C" w:rsidRDefault="004F5A4B" w:rsidP="0042369C">
      <w:pPr>
        <w:pStyle w:val="Prrafodelista"/>
        <w:numPr>
          <w:ilvl w:val="0"/>
          <w:numId w:val="2"/>
        </w:numPr>
        <w:jc w:val="both"/>
        <w:rPr>
          <w:rFonts w:ascii="Arial" w:hAnsi="Arial" w:cs="Arial"/>
          <w:lang w:val="es-CO"/>
        </w:rPr>
      </w:pPr>
      <w:r w:rsidRPr="0042369C">
        <w:rPr>
          <w:rFonts w:ascii="Arial" w:hAnsi="Arial" w:cs="Arial"/>
          <w:lang w:val="es-CO"/>
        </w:rPr>
        <w:t>P</w:t>
      </w:r>
      <w:r w:rsidR="002C4723" w:rsidRPr="0042369C">
        <w:rPr>
          <w:rFonts w:ascii="Arial" w:hAnsi="Arial" w:cs="Arial"/>
          <w:lang w:val="es-CO"/>
        </w:rPr>
        <w:t>roblemas con corrupción de tablas</w:t>
      </w:r>
    </w:p>
    <w:p w:rsidR="004F5A4B" w:rsidRDefault="00592EA5" w:rsidP="0042369C">
      <w:pPr>
        <w:pStyle w:val="HTMLconformatoprevio"/>
        <w:shd w:val="clear" w:color="auto" w:fill="FFFFFF"/>
        <w:jc w:val="both"/>
        <w:rPr>
          <w:rFonts w:ascii="Arial" w:eastAsiaTheme="minorHAnsi" w:hAnsi="Arial" w:cs="Arial"/>
          <w:sz w:val="22"/>
          <w:szCs w:val="22"/>
          <w:lang w:val="es-CO" w:eastAsia="en-US"/>
        </w:rPr>
      </w:pPr>
      <w:r w:rsidRPr="0042369C">
        <w:rPr>
          <w:rFonts w:ascii="Arial" w:eastAsiaTheme="minorHAnsi" w:hAnsi="Arial" w:cs="Arial"/>
          <w:sz w:val="22"/>
          <w:szCs w:val="22"/>
          <w:lang w:val="es-CO" w:eastAsia="en-US"/>
        </w:rPr>
        <w:t>Durante una promoción de base de datos maestra de rutina para aumentar la capacidad de la base de datos, nos encontramos con un error de Postgres 9.2. Las réplicas siguieron los cambios de la línea de tiempo de forma incorrecta, haciendo que algunos de ellos apliquen incorrectamente algunos registros WAL. Debido a este error, algunos registros que deberían haber sido marcados como inactivos por el mecanismo de control de versiones no estaban realmente marcados como inactivos. Este problema es bastante irritante</w:t>
      </w:r>
      <w:r w:rsidR="000677ED" w:rsidRPr="0042369C">
        <w:rPr>
          <w:rFonts w:ascii="Arial" w:eastAsiaTheme="minorHAnsi" w:hAnsi="Arial" w:cs="Arial"/>
          <w:sz w:val="22"/>
          <w:szCs w:val="22"/>
          <w:lang w:val="es-CO" w:eastAsia="en-US"/>
        </w:rPr>
        <w:t xml:space="preserve"> ya que no es fácil encontrar a cuantas filas afectó este problema.</w:t>
      </w:r>
    </w:p>
    <w:p w:rsidR="0042369C" w:rsidRDefault="0042369C" w:rsidP="0042369C">
      <w:pPr>
        <w:pStyle w:val="HTMLconformatoprevio"/>
        <w:shd w:val="clear" w:color="auto" w:fill="FFFFFF"/>
        <w:jc w:val="both"/>
        <w:rPr>
          <w:rFonts w:ascii="Arial" w:eastAsiaTheme="minorHAnsi" w:hAnsi="Arial" w:cs="Arial"/>
          <w:sz w:val="22"/>
          <w:szCs w:val="22"/>
          <w:lang w:val="es-CO" w:eastAsia="en-US"/>
        </w:rPr>
      </w:pPr>
    </w:p>
    <w:p w:rsidR="0042369C" w:rsidRPr="0042369C" w:rsidRDefault="0042369C" w:rsidP="0042369C">
      <w:pPr>
        <w:pStyle w:val="HTMLconformatoprevio"/>
        <w:shd w:val="clear" w:color="auto" w:fill="FFFFFF"/>
        <w:jc w:val="both"/>
        <w:rPr>
          <w:rFonts w:ascii="Arial" w:eastAsiaTheme="minorHAnsi" w:hAnsi="Arial" w:cs="Arial"/>
          <w:sz w:val="22"/>
          <w:szCs w:val="22"/>
          <w:lang w:val="es-CO" w:eastAsia="en-US"/>
        </w:rPr>
      </w:pPr>
      <w:bookmarkStart w:id="0" w:name="_GoBack"/>
      <w:bookmarkEnd w:id="0"/>
    </w:p>
    <w:p w:rsidR="000677ED" w:rsidRPr="0042369C" w:rsidRDefault="000677ED" w:rsidP="0042369C">
      <w:pPr>
        <w:pStyle w:val="HTMLconformatoprevio"/>
        <w:shd w:val="clear" w:color="auto" w:fill="FFFFFF"/>
        <w:jc w:val="both"/>
        <w:rPr>
          <w:rFonts w:ascii="Arial" w:eastAsiaTheme="minorHAnsi" w:hAnsi="Arial" w:cs="Arial"/>
          <w:sz w:val="22"/>
          <w:szCs w:val="22"/>
          <w:lang w:val="es-CO" w:eastAsia="en-US"/>
        </w:rPr>
      </w:pPr>
    </w:p>
    <w:p w:rsidR="002C4723" w:rsidRPr="0042369C" w:rsidRDefault="002C4723" w:rsidP="0042369C">
      <w:pPr>
        <w:pStyle w:val="Prrafodelista"/>
        <w:numPr>
          <w:ilvl w:val="0"/>
          <w:numId w:val="2"/>
        </w:numPr>
        <w:jc w:val="both"/>
        <w:rPr>
          <w:rFonts w:ascii="Arial" w:hAnsi="Arial" w:cs="Arial"/>
          <w:lang w:val="es-CO"/>
        </w:rPr>
      </w:pPr>
      <w:r w:rsidRPr="0042369C">
        <w:rPr>
          <w:rFonts w:ascii="Arial" w:hAnsi="Arial" w:cs="Arial"/>
          <w:lang w:val="es-CO"/>
        </w:rPr>
        <w:lastRenderedPageBreak/>
        <w:t xml:space="preserve">Soporte pobre de </w:t>
      </w:r>
      <w:r w:rsidR="00A257BB" w:rsidRPr="0042369C">
        <w:rPr>
          <w:rFonts w:ascii="Arial" w:hAnsi="Arial" w:cs="Arial"/>
          <w:lang w:val="es-CO"/>
        </w:rPr>
        <w:t>réplica</w:t>
      </w:r>
      <w:r w:rsidRPr="0042369C">
        <w:rPr>
          <w:rFonts w:ascii="Arial" w:hAnsi="Arial" w:cs="Arial"/>
          <w:lang w:val="es-CO"/>
        </w:rPr>
        <w:t xml:space="preserve"> MVCC</w:t>
      </w:r>
    </w:p>
    <w:p w:rsidR="000677ED" w:rsidRPr="0042369C" w:rsidRDefault="000677ED" w:rsidP="0042369C">
      <w:pPr>
        <w:jc w:val="both"/>
        <w:rPr>
          <w:rFonts w:ascii="Arial" w:hAnsi="Arial" w:cs="Arial"/>
          <w:lang w:val="es-CO"/>
        </w:rPr>
      </w:pPr>
      <w:r w:rsidRPr="0042369C">
        <w:br/>
      </w:r>
      <w:r w:rsidRPr="0042369C">
        <w:rPr>
          <w:rFonts w:ascii="Arial" w:hAnsi="Arial" w:cs="Arial"/>
          <w:lang w:val="es-CO"/>
        </w:rPr>
        <w:t>Postgres no tiene una verdadera réplica de soporte MVCC. El hecho de que las réplicas apliquen las actualizaciones de WAL da como resultado que tengan una copia de los datos en disco idéntica a la maestra en cualquier punto dado en el tiempo. Este diseño plantea un problema para Uber.</w:t>
      </w:r>
    </w:p>
    <w:p w:rsidR="00592EA5" w:rsidRPr="0042369C" w:rsidRDefault="00592EA5" w:rsidP="0042369C">
      <w:pPr>
        <w:jc w:val="both"/>
        <w:rPr>
          <w:rFonts w:ascii="Arial" w:hAnsi="Arial" w:cs="Arial"/>
          <w:lang w:val="es-CO"/>
        </w:rPr>
      </w:pPr>
    </w:p>
    <w:p w:rsidR="000677ED" w:rsidRPr="0042369C" w:rsidRDefault="002C4723" w:rsidP="0042369C">
      <w:pPr>
        <w:pStyle w:val="Prrafodelista"/>
        <w:numPr>
          <w:ilvl w:val="0"/>
          <w:numId w:val="2"/>
        </w:numPr>
        <w:jc w:val="both"/>
        <w:rPr>
          <w:rFonts w:ascii="Arial" w:hAnsi="Arial" w:cs="Arial"/>
        </w:rPr>
      </w:pPr>
      <w:r w:rsidRPr="0042369C">
        <w:rPr>
          <w:rFonts w:ascii="Arial" w:hAnsi="Arial" w:cs="Arial"/>
          <w:lang w:val="es-CO"/>
        </w:rPr>
        <w:t xml:space="preserve">Dificultad para actualizar a lanzamientos </w:t>
      </w:r>
      <w:r w:rsidR="00A257BB" w:rsidRPr="0042369C">
        <w:rPr>
          <w:rFonts w:ascii="Arial" w:hAnsi="Arial" w:cs="Arial"/>
          <w:lang w:val="es-CO"/>
        </w:rPr>
        <w:t>más</w:t>
      </w:r>
      <w:r w:rsidRPr="0042369C">
        <w:rPr>
          <w:rFonts w:ascii="Arial" w:hAnsi="Arial" w:cs="Arial"/>
          <w:lang w:val="es-CO"/>
        </w:rPr>
        <w:t xml:space="preserve"> nuevos</w:t>
      </w:r>
    </w:p>
    <w:p w:rsidR="000677ED" w:rsidRPr="0042369C" w:rsidRDefault="000677ED" w:rsidP="0042369C">
      <w:pPr>
        <w:pStyle w:val="HTMLconformatoprevio"/>
        <w:shd w:val="clear" w:color="auto" w:fill="FFFFFF"/>
        <w:jc w:val="both"/>
        <w:rPr>
          <w:rFonts w:ascii="Arial" w:eastAsiaTheme="minorHAnsi" w:hAnsi="Arial" w:cs="Arial"/>
          <w:sz w:val="22"/>
          <w:szCs w:val="22"/>
          <w:lang w:val="es-CO" w:eastAsia="en-US"/>
        </w:rPr>
      </w:pPr>
      <w:r w:rsidRPr="0042369C">
        <w:rPr>
          <w:rFonts w:ascii="Arial" w:eastAsiaTheme="minorHAnsi" w:hAnsi="Arial" w:cs="Arial"/>
          <w:sz w:val="22"/>
          <w:szCs w:val="22"/>
          <w:lang w:val="es-CO" w:eastAsia="en-US"/>
        </w:rPr>
        <w:t>Debido a que los registros de replicación funcionan en el nivel físico, no es posible replicar datos entre diferentes versiones de disponibilidad general de Postgres. Una base de datos maestra que ejecuta Postgres 9.3 no puede replicarse en una réplica que ejecuta Postgres 9.2, ni un maestro que ejecuta 9.2 se puede replicar en una réplica que ejecuta Postgres 9.3. Se comienza</w:t>
      </w:r>
      <w:r w:rsidR="00A7630D" w:rsidRPr="0042369C">
        <w:rPr>
          <w:rFonts w:ascii="Arial" w:eastAsiaTheme="minorHAnsi" w:hAnsi="Arial" w:cs="Arial"/>
          <w:sz w:val="22"/>
          <w:szCs w:val="22"/>
          <w:lang w:val="es-CO" w:eastAsia="en-US"/>
        </w:rPr>
        <w:t xml:space="preserve"> con Postgres 9.1 y se completa</w:t>
      </w:r>
      <w:r w:rsidRPr="0042369C">
        <w:rPr>
          <w:rFonts w:ascii="Arial" w:eastAsiaTheme="minorHAnsi" w:hAnsi="Arial" w:cs="Arial"/>
          <w:sz w:val="22"/>
          <w:szCs w:val="22"/>
          <w:lang w:val="es-CO" w:eastAsia="en-US"/>
        </w:rPr>
        <w:t xml:space="preserve"> con éxito el proceso de actualización para pasar a Postgres 9.2. Sin embargo, el proceso </w:t>
      </w:r>
      <w:r w:rsidR="00A7630D" w:rsidRPr="0042369C">
        <w:rPr>
          <w:rFonts w:ascii="Arial" w:eastAsiaTheme="minorHAnsi" w:hAnsi="Arial" w:cs="Arial"/>
          <w:sz w:val="22"/>
          <w:szCs w:val="22"/>
          <w:lang w:val="es-CO" w:eastAsia="en-US"/>
        </w:rPr>
        <w:t>tomó tantas horas que no se pudo</w:t>
      </w:r>
      <w:r w:rsidRPr="0042369C">
        <w:rPr>
          <w:rFonts w:ascii="Arial" w:eastAsiaTheme="minorHAnsi" w:hAnsi="Arial" w:cs="Arial"/>
          <w:sz w:val="22"/>
          <w:szCs w:val="22"/>
          <w:lang w:val="es-CO" w:eastAsia="en-US"/>
        </w:rPr>
        <w:t xml:space="preserve"> hacer el proceso nuevamente. Para cuando salió Postgres 9.3, el crecimiento de Uber </w:t>
      </w:r>
      <w:r w:rsidR="00A7630D" w:rsidRPr="0042369C">
        <w:rPr>
          <w:rFonts w:ascii="Arial" w:eastAsiaTheme="minorHAnsi" w:hAnsi="Arial" w:cs="Arial"/>
          <w:sz w:val="22"/>
          <w:szCs w:val="22"/>
          <w:lang w:val="es-CO" w:eastAsia="en-US"/>
        </w:rPr>
        <w:t xml:space="preserve">aumentó sustancialmente el </w:t>
      </w:r>
      <w:r w:rsidRPr="0042369C">
        <w:rPr>
          <w:rFonts w:ascii="Arial" w:eastAsiaTheme="minorHAnsi" w:hAnsi="Arial" w:cs="Arial"/>
          <w:sz w:val="22"/>
          <w:szCs w:val="22"/>
          <w:lang w:val="es-CO" w:eastAsia="en-US"/>
        </w:rPr>
        <w:t xml:space="preserve">conjunto de datos, por lo que la actualización hubiera sido incluso más larga. Por esta razón, </w:t>
      </w:r>
      <w:r w:rsidR="00A7630D" w:rsidRPr="0042369C">
        <w:rPr>
          <w:rFonts w:ascii="Arial" w:eastAsiaTheme="minorHAnsi" w:hAnsi="Arial" w:cs="Arial"/>
          <w:sz w:val="22"/>
          <w:szCs w:val="22"/>
          <w:lang w:val="es-CO" w:eastAsia="en-US"/>
        </w:rPr>
        <w:t>las</w:t>
      </w:r>
      <w:r w:rsidRPr="0042369C">
        <w:rPr>
          <w:rFonts w:ascii="Arial" w:eastAsiaTheme="minorHAnsi" w:hAnsi="Arial" w:cs="Arial"/>
          <w:sz w:val="22"/>
          <w:szCs w:val="22"/>
          <w:lang w:val="es-CO" w:eastAsia="en-US"/>
        </w:rPr>
        <w:t xml:space="preserve"> instancias heredadas de Postgres ejecutan Postgres 9.2 hasta el día de hoy, a pesar de que la versión actual de Postgres GA es 9.5.</w:t>
      </w:r>
    </w:p>
    <w:p w:rsidR="00A7630D" w:rsidRPr="0042369C" w:rsidRDefault="00A7630D" w:rsidP="0042369C">
      <w:pPr>
        <w:pStyle w:val="HTMLconformatoprevio"/>
        <w:shd w:val="clear" w:color="auto" w:fill="FFFFFF"/>
        <w:jc w:val="both"/>
        <w:rPr>
          <w:rFonts w:ascii="Arial" w:eastAsiaTheme="minorHAnsi" w:hAnsi="Arial" w:cs="Arial"/>
          <w:sz w:val="22"/>
          <w:szCs w:val="22"/>
          <w:lang w:val="es-CO" w:eastAsia="en-US"/>
        </w:rPr>
      </w:pPr>
    </w:p>
    <w:p w:rsidR="00A7630D" w:rsidRPr="0042369C" w:rsidRDefault="00A7630D" w:rsidP="0042369C">
      <w:pPr>
        <w:pStyle w:val="HTMLconformatoprevio"/>
        <w:shd w:val="clear" w:color="auto" w:fill="FFFFFF"/>
        <w:jc w:val="both"/>
        <w:rPr>
          <w:rFonts w:ascii="Arial" w:eastAsiaTheme="minorHAnsi" w:hAnsi="Arial" w:cs="Arial"/>
          <w:sz w:val="22"/>
          <w:szCs w:val="22"/>
          <w:lang w:val="es-CO" w:eastAsia="en-US"/>
        </w:rPr>
      </w:pPr>
      <w:r w:rsidRPr="0042369C">
        <w:rPr>
          <w:rFonts w:ascii="Arial" w:eastAsiaTheme="minorHAnsi" w:hAnsi="Arial" w:cs="Arial"/>
          <w:sz w:val="22"/>
          <w:szCs w:val="22"/>
          <w:lang w:val="es-CO" w:eastAsia="en-US"/>
        </w:rPr>
        <w:t xml:space="preserve">Todas estas grandes problemáticas llevaron a Uber a pensar en cambiar el motor de base de datos migrando a MySql y a realizar algunas tareas No Sql con software como </w:t>
      </w:r>
      <w:r w:rsidR="00AE25EE" w:rsidRPr="0042369C">
        <w:rPr>
          <w:rFonts w:ascii="Arial" w:eastAsiaTheme="minorHAnsi" w:hAnsi="Arial" w:cs="Arial"/>
          <w:sz w:val="22"/>
          <w:szCs w:val="22"/>
          <w:lang w:val="es-CO" w:eastAsia="en-US"/>
        </w:rPr>
        <w:t>Casandra</w:t>
      </w:r>
      <w:r w:rsidRPr="0042369C">
        <w:rPr>
          <w:rFonts w:ascii="Arial" w:eastAsiaTheme="minorHAnsi" w:hAnsi="Arial" w:cs="Arial"/>
          <w:sz w:val="22"/>
          <w:szCs w:val="22"/>
          <w:lang w:val="es-CO" w:eastAsia="en-US"/>
        </w:rPr>
        <w:t>, MySql resulta ser una gran herramienta e incluso también es más económica que Postgres.</w:t>
      </w:r>
    </w:p>
    <w:p w:rsidR="00A7630D" w:rsidRPr="0042369C" w:rsidRDefault="00A7630D" w:rsidP="0042369C">
      <w:pPr>
        <w:pStyle w:val="HTMLconformatoprevio"/>
        <w:shd w:val="clear" w:color="auto" w:fill="FFFFFF"/>
        <w:jc w:val="both"/>
        <w:rPr>
          <w:rFonts w:ascii="Arial" w:eastAsiaTheme="minorHAnsi" w:hAnsi="Arial" w:cs="Arial"/>
          <w:sz w:val="22"/>
          <w:szCs w:val="22"/>
          <w:lang w:val="es-CO" w:eastAsia="en-US"/>
        </w:rPr>
      </w:pPr>
    </w:p>
    <w:p w:rsidR="00A7630D" w:rsidRPr="0042369C" w:rsidRDefault="00A7630D" w:rsidP="0042369C">
      <w:pPr>
        <w:pStyle w:val="HTMLconformatoprevio"/>
        <w:shd w:val="clear" w:color="auto" w:fill="FFFFFF"/>
        <w:jc w:val="both"/>
        <w:rPr>
          <w:rFonts w:ascii="Arial" w:eastAsiaTheme="minorHAnsi" w:hAnsi="Arial" w:cs="Arial"/>
          <w:sz w:val="22"/>
          <w:szCs w:val="22"/>
          <w:lang w:val="es-CO" w:eastAsia="en-US"/>
        </w:rPr>
      </w:pPr>
      <w:r w:rsidRPr="0042369C">
        <w:rPr>
          <w:rFonts w:ascii="Arial" w:eastAsiaTheme="minorHAnsi" w:hAnsi="Arial" w:cs="Arial"/>
          <w:sz w:val="22"/>
          <w:szCs w:val="22"/>
          <w:lang w:val="es-CO" w:eastAsia="en-US"/>
        </w:rPr>
        <w:t>Luego de una evaluación Uber adquiere el motor de base de datos MySql InnoDB que no solo es usado por Uber, ya que este es lejos el DBE más popular.</w:t>
      </w:r>
    </w:p>
    <w:p w:rsidR="00A7630D" w:rsidRPr="0042369C" w:rsidRDefault="00A7630D" w:rsidP="0042369C">
      <w:pPr>
        <w:pStyle w:val="HTMLconformatoprevio"/>
        <w:shd w:val="clear" w:color="auto" w:fill="FFFFFF"/>
        <w:jc w:val="both"/>
        <w:rPr>
          <w:rFonts w:ascii="Arial" w:eastAsiaTheme="minorHAnsi" w:hAnsi="Arial" w:cs="Arial"/>
          <w:sz w:val="22"/>
          <w:szCs w:val="22"/>
          <w:lang w:val="es-CO" w:eastAsia="en-US"/>
        </w:rPr>
      </w:pPr>
    </w:p>
    <w:p w:rsidR="00A7630D" w:rsidRPr="0042369C" w:rsidRDefault="00A7630D" w:rsidP="0042369C">
      <w:pPr>
        <w:pStyle w:val="HTMLconformatoprevio"/>
        <w:shd w:val="clear" w:color="auto" w:fill="FFFFFF"/>
        <w:jc w:val="both"/>
        <w:rPr>
          <w:rFonts w:ascii="Arial" w:eastAsiaTheme="minorHAnsi" w:hAnsi="Arial" w:cs="Arial"/>
          <w:sz w:val="22"/>
          <w:szCs w:val="22"/>
          <w:lang w:val="es-CO" w:eastAsia="en-US"/>
        </w:rPr>
      </w:pPr>
      <w:r w:rsidRPr="0042369C">
        <w:rPr>
          <w:rFonts w:ascii="Arial" w:eastAsiaTheme="minorHAnsi" w:hAnsi="Arial" w:cs="Arial"/>
          <w:sz w:val="22"/>
          <w:szCs w:val="22"/>
          <w:lang w:val="es-CO" w:eastAsia="en-US"/>
        </w:rPr>
        <w:t>La diferencia arquitectónica más importante es que, mientras Postgres correlaciona directamente los registros de índice con las ubicaciones en disco, InnoDB mantiene una estructura secundaria. En lugar de mantener un puntero a la ubicación de la fila en el disco (como hace el ctid en Postgres), los registros del índice secundario de InnoDB tienen un puntero al valor de la clave primaria. Por lo tanto, un índice secundario en MySQL asocia claves de índice con claves principales.</w:t>
      </w:r>
    </w:p>
    <w:p w:rsidR="00A7630D" w:rsidRPr="0042369C" w:rsidRDefault="00A7630D" w:rsidP="0042369C">
      <w:pPr>
        <w:pStyle w:val="HTMLconformatoprevio"/>
        <w:shd w:val="clear" w:color="auto" w:fill="FFFFFF"/>
        <w:jc w:val="both"/>
        <w:rPr>
          <w:rFonts w:ascii="Arial" w:eastAsiaTheme="minorHAnsi" w:hAnsi="Arial" w:cs="Arial"/>
          <w:sz w:val="22"/>
          <w:szCs w:val="22"/>
          <w:lang w:val="es-CO" w:eastAsia="en-US"/>
        </w:rPr>
      </w:pPr>
    </w:p>
    <w:p w:rsidR="00A7630D" w:rsidRPr="0042369C" w:rsidRDefault="009F6114" w:rsidP="0042369C">
      <w:pPr>
        <w:pStyle w:val="HTMLconformatoprevio"/>
        <w:shd w:val="clear" w:color="auto" w:fill="FFFFFF"/>
        <w:jc w:val="both"/>
        <w:rPr>
          <w:rFonts w:ascii="Arial" w:eastAsiaTheme="minorHAnsi" w:hAnsi="Arial" w:cs="Arial"/>
          <w:sz w:val="22"/>
          <w:szCs w:val="22"/>
          <w:lang w:val="es-CO" w:eastAsia="en-US"/>
        </w:rPr>
      </w:pPr>
      <w:r w:rsidRPr="0042369C">
        <w:rPr>
          <w:rFonts w:ascii="Arial" w:eastAsiaTheme="minorHAnsi" w:hAnsi="Arial" w:cs="Arial"/>
          <w:sz w:val="22"/>
          <w:szCs w:val="22"/>
          <w:lang w:val="es-CO" w:eastAsia="en-US"/>
        </w:rPr>
        <w:t>MySql usa un modo de replicación llamado replication Binary Log el cual es considerablemente más compacto que el WAL de Postgres.</w:t>
      </w:r>
    </w:p>
    <w:p w:rsidR="009F6114" w:rsidRPr="0042369C" w:rsidRDefault="009F6114" w:rsidP="0042369C">
      <w:pPr>
        <w:pStyle w:val="HTMLconformatoprevio"/>
        <w:shd w:val="clear" w:color="auto" w:fill="FFFFFF"/>
        <w:jc w:val="both"/>
        <w:rPr>
          <w:rFonts w:ascii="Arial" w:eastAsiaTheme="minorHAnsi" w:hAnsi="Arial" w:cs="Arial"/>
          <w:sz w:val="22"/>
          <w:szCs w:val="22"/>
          <w:lang w:val="es-CO" w:eastAsia="en-US"/>
        </w:rPr>
      </w:pPr>
    </w:p>
    <w:p w:rsidR="009F6114" w:rsidRPr="0042369C" w:rsidRDefault="009F6114" w:rsidP="0042369C">
      <w:pPr>
        <w:pStyle w:val="HTMLconformatoprevio"/>
        <w:shd w:val="clear" w:color="auto" w:fill="FFFFFF"/>
        <w:jc w:val="both"/>
        <w:rPr>
          <w:rFonts w:ascii="Arial" w:eastAsiaTheme="minorHAnsi" w:hAnsi="Arial" w:cs="Arial"/>
          <w:sz w:val="22"/>
          <w:szCs w:val="22"/>
          <w:lang w:val="es-CO" w:eastAsia="en-US"/>
        </w:rPr>
      </w:pPr>
      <w:r w:rsidRPr="0042369C">
        <w:rPr>
          <w:rFonts w:ascii="Arial" w:eastAsiaTheme="minorHAnsi" w:hAnsi="Arial" w:cs="Arial"/>
          <w:sz w:val="22"/>
          <w:szCs w:val="22"/>
          <w:lang w:val="es-CO" w:eastAsia="en-US"/>
        </w:rPr>
        <w:t>MySql fue probado en todos los puntos donde Postgres falló y mostro que puede con grandes volúmenes, mostró que puede manejar información considerable y delicada y ante todo que permite que los upgrade se lleven a cabo, teniendo en cuenta los negocios dinámicos de hoy sin afectar las operaciones diarias.</w:t>
      </w:r>
    </w:p>
    <w:p w:rsidR="009F6114" w:rsidRPr="0042369C" w:rsidRDefault="009F6114" w:rsidP="0042369C">
      <w:pPr>
        <w:pStyle w:val="HTMLconformatoprevio"/>
        <w:shd w:val="clear" w:color="auto" w:fill="FFFFFF"/>
        <w:jc w:val="both"/>
        <w:rPr>
          <w:rFonts w:ascii="Arial" w:eastAsiaTheme="minorHAnsi" w:hAnsi="Arial" w:cs="Arial"/>
          <w:sz w:val="22"/>
          <w:szCs w:val="22"/>
          <w:lang w:val="es-CO" w:eastAsia="en-US"/>
        </w:rPr>
      </w:pPr>
    </w:p>
    <w:p w:rsidR="009F6114" w:rsidRPr="0042369C" w:rsidRDefault="009F6114" w:rsidP="0042369C">
      <w:pPr>
        <w:pStyle w:val="HTMLconformatoprevio"/>
        <w:shd w:val="clear" w:color="auto" w:fill="FFFFFF"/>
        <w:jc w:val="both"/>
        <w:rPr>
          <w:rFonts w:ascii="Arial" w:eastAsiaTheme="minorHAnsi" w:hAnsi="Arial" w:cs="Arial"/>
          <w:sz w:val="22"/>
          <w:szCs w:val="22"/>
          <w:lang w:val="es-CO" w:eastAsia="en-US"/>
        </w:rPr>
      </w:pPr>
      <w:r w:rsidRPr="0042369C">
        <w:rPr>
          <w:rFonts w:ascii="Arial" w:eastAsiaTheme="minorHAnsi" w:hAnsi="Arial" w:cs="Arial"/>
          <w:sz w:val="22"/>
          <w:szCs w:val="22"/>
          <w:lang w:val="es-CO" w:eastAsia="en-US"/>
        </w:rPr>
        <w:t xml:space="preserve">En </w:t>
      </w:r>
      <w:r w:rsidR="00AE25EE" w:rsidRPr="0042369C">
        <w:rPr>
          <w:rFonts w:ascii="Arial" w:eastAsiaTheme="minorHAnsi" w:hAnsi="Arial" w:cs="Arial"/>
          <w:sz w:val="22"/>
          <w:szCs w:val="22"/>
          <w:lang w:val="es-CO" w:eastAsia="en-US"/>
        </w:rPr>
        <w:t>conclusión,</w:t>
      </w:r>
      <w:r w:rsidRPr="0042369C">
        <w:rPr>
          <w:rFonts w:ascii="Arial" w:eastAsiaTheme="minorHAnsi" w:hAnsi="Arial" w:cs="Arial"/>
          <w:sz w:val="22"/>
          <w:szCs w:val="22"/>
          <w:lang w:val="es-CO" w:eastAsia="en-US"/>
        </w:rPr>
        <w:t xml:space="preserve"> Postgres es una muestra de la velocidad en que el mundo va cambiando y </w:t>
      </w:r>
      <w:r w:rsidR="00AE25EE" w:rsidRPr="0042369C">
        <w:rPr>
          <w:rFonts w:ascii="Arial" w:eastAsiaTheme="minorHAnsi" w:hAnsi="Arial" w:cs="Arial"/>
          <w:sz w:val="22"/>
          <w:szCs w:val="22"/>
          <w:lang w:val="es-CO" w:eastAsia="en-US"/>
        </w:rPr>
        <w:t>que,</w:t>
      </w:r>
      <w:r w:rsidRPr="0042369C">
        <w:rPr>
          <w:rFonts w:ascii="Arial" w:eastAsiaTheme="minorHAnsi" w:hAnsi="Arial" w:cs="Arial"/>
          <w:sz w:val="22"/>
          <w:szCs w:val="22"/>
          <w:lang w:val="es-CO" w:eastAsia="en-US"/>
        </w:rPr>
        <w:t xml:space="preserve"> si no se </w:t>
      </w:r>
      <w:r w:rsidR="00AE25EE" w:rsidRPr="0042369C">
        <w:rPr>
          <w:rFonts w:ascii="Arial" w:eastAsiaTheme="minorHAnsi" w:hAnsi="Arial" w:cs="Arial"/>
          <w:sz w:val="22"/>
          <w:szCs w:val="22"/>
          <w:lang w:val="es-CO" w:eastAsia="en-US"/>
        </w:rPr>
        <w:t>está</w:t>
      </w:r>
      <w:r w:rsidRPr="0042369C">
        <w:rPr>
          <w:rFonts w:ascii="Arial" w:eastAsiaTheme="minorHAnsi" w:hAnsi="Arial" w:cs="Arial"/>
          <w:sz w:val="22"/>
          <w:szCs w:val="22"/>
          <w:lang w:val="es-CO" w:eastAsia="en-US"/>
        </w:rPr>
        <w:t xml:space="preserve"> creciendo y transformando constantemente tu negocio adaptándose a la estructura del </w:t>
      </w:r>
      <w:r w:rsidR="00AE25EE" w:rsidRPr="0042369C">
        <w:rPr>
          <w:rFonts w:ascii="Arial" w:eastAsiaTheme="minorHAnsi" w:hAnsi="Arial" w:cs="Arial"/>
          <w:sz w:val="22"/>
          <w:szCs w:val="22"/>
          <w:lang w:val="es-CO" w:eastAsia="en-US"/>
        </w:rPr>
        <w:t>día</w:t>
      </w:r>
      <w:r w:rsidRPr="0042369C">
        <w:rPr>
          <w:rFonts w:ascii="Arial" w:eastAsiaTheme="minorHAnsi" w:hAnsi="Arial" w:cs="Arial"/>
          <w:sz w:val="22"/>
          <w:szCs w:val="22"/>
          <w:lang w:val="es-CO" w:eastAsia="en-US"/>
        </w:rPr>
        <w:t xml:space="preserve"> a </w:t>
      </w:r>
      <w:r w:rsidR="00AE25EE" w:rsidRPr="0042369C">
        <w:rPr>
          <w:rFonts w:ascii="Arial" w:eastAsiaTheme="minorHAnsi" w:hAnsi="Arial" w:cs="Arial"/>
          <w:sz w:val="22"/>
          <w:szCs w:val="22"/>
          <w:lang w:val="es-CO" w:eastAsia="en-US"/>
        </w:rPr>
        <w:t>día</w:t>
      </w:r>
      <w:r w:rsidRPr="0042369C">
        <w:rPr>
          <w:rFonts w:ascii="Arial" w:eastAsiaTheme="minorHAnsi" w:hAnsi="Arial" w:cs="Arial"/>
          <w:sz w:val="22"/>
          <w:szCs w:val="22"/>
          <w:lang w:val="es-CO" w:eastAsia="en-US"/>
        </w:rPr>
        <w:t>, el negocio va a decaer sin importar lo bueno que haya sido y si ha logrado hacer grandes aportes a la humanidad.</w:t>
      </w:r>
    </w:p>
    <w:sectPr w:rsidR="009F6114" w:rsidRPr="0042369C" w:rsidSect="009F250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B3913"/>
    <w:multiLevelType w:val="hybridMultilevel"/>
    <w:tmpl w:val="78BAD640"/>
    <w:lvl w:ilvl="0" w:tplc="E67CE8BE">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B791B2D"/>
    <w:multiLevelType w:val="hybridMultilevel"/>
    <w:tmpl w:val="F412FD64"/>
    <w:lvl w:ilvl="0" w:tplc="39969CD4">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A03"/>
    <w:rsid w:val="000677ED"/>
    <w:rsid w:val="000B2EBB"/>
    <w:rsid w:val="002C4723"/>
    <w:rsid w:val="00364972"/>
    <w:rsid w:val="0042369C"/>
    <w:rsid w:val="00432FC6"/>
    <w:rsid w:val="004F5A4B"/>
    <w:rsid w:val="00592EA5"/>
    <w:rsid w:val="005C6B9F"/>
    <w:rsid w:val="00831788"/>
    <w:rsid w:val="008E0B22"/>
    <w:rsid w:val="00940651"/>
    <w:rsid w:val="009F2505"/>
    <w:rsid w:val="009F6114"/>
    <w:rsid w:val="00A257BB"/>
    <w:rsid w:val="00A26AA1"/>
    <w:rsid w:val="00A54EDE"/>
    <w:rsid w:val="00A7630D"/>
    <w:rsid w:val="00AD16A7"/>
    <w:rsid w:val="00AE25EE"/>
    <w:rsid w:val="00B24D67"/>
    <w:rsid w:val="00F41A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8B85"/>
  <w15:chartTrackingRefBased/>
  <w15:docId w15:val="{121C84D5-9D2F-4FA5-A6C5-9CF09639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723"/>
    <w:pPr>
      <w:ind w:left="720"/>
      <w:contextualSpacing/>
    </w:pPr>
  </w:style>
  <w:style w:type="paragraph" w:styleId="HTMLconformatoprevio">
    <w:name w:val="HTML Preformatted"/>
    <w:basedOn w:val="Normal"/>
    <w:link w:val="HTMLconformatoprevioCar"/>
    <w:uiPriority w:val="99"/>
    <w:unhideWhenUsed/>
    <w:rsid w:val="005C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C6B9F"/>
    <w:rPr>
      <w:rFonts w:ascii="Courier New" w:eastAsia="Times New Roman" w:hAnsi="Courier New" w:cs="Courier New"/>
      <w:sz w:val="20"/>
      <w:szCs w:val="20"/>
      <w:lang w:eastAsia="es-ES"/>
    </w:rPr>
  </w:style>
  <w:style w:type="paragraph" w:styleId="Sinespaciado">
    <w:name w:val="No Spacing"/>
    <w:link w:val="SinespaciadoCar"/>
    <w:uiPriority w:val="1"/>
    <w:qFormat/>
    <w:rsid w:val="009F250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2505"/>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36161">
      <w:bodyDiv w:val="1"/>
      <w:marLeft w:val="0"/>
      <w:marRight w:val="0"/>
      <w:marTop w:val="0"/>
      <w:marBottom w:val="0"/>
      <w:divBdr>
        <w:top w:val="none" w:sz="0" w:space="0" w:color="auto"/>
        <w:left w:val="none" w:sz="0" w:space="0" w:color="auto"/>
        <w:bottom w:val="none" w:sz="0" w:space="0" w:color="auto"/>
        <w:right w:val="none" w:sz="0" w:space="0" w:color="auto"/>
      </w:divBdr>
    </w:div>
    <w:div w:id="163976261">
      <w:bodyDiv w:val="1"/>
      <w:marLeft w:val="0"/>
      <w:marRight w:val="0"/>
      <w:marTop w:val="0"/>
      <w:marBottom w:val="0"/>
      <w:divBdr>
        <w:top w:val="none" w:sz="0" w:space="0" w:color="auto"/>
        <w:left w:val="none" w:sz="0" w:space="0" w:color="auto"/>
        <w:bottom w:val="none" w:sz="0" w:space="0" w:color="auto"/>
        <w:right w:val="none" w:sz="0" w:space="0" w:color="auto"/>
      </w:divBdr>
      <w:divsChild>
        <w:div w:id="255477047">
          <w:marLeft w:val="-45"/>
          <w:marRight w:val="0"/>
          <w:marTop w:val="0"/>
          <w:marBottom w:val="0"/>
          <w:divBdr>
            <w:top w:val="single" w:sz="6" w:space="0" w:color="FFFFFF"/>
            <w:left w:val="single" w:sz="6" w:space="0" w:color="FFFFFF"/>
            <w:bottom w:val="single" w:sz="6" w:space="0" w:color="FFFFFF"/>
            <w:right w:val="single" w:sz="6" w:space="0" w:color="FFFFFF"/>
          </w:divBdr>
        </w:div>
        <w:div w:id="1889417040">
          <w:marLeft w:val="0"/>
          <w:marRight w:val="0"/>
          <w:marTop w:val="0"/>
          <w:marBottom w:val="0"/>
          <w:divBdr>
            <w:top w:val="none" w:sz="0" w:space="0" w:color="auto"/>
            <w:left w:val="none" w:sz="0" w:space="0" w:color="auto"/>
            <w:bottom w:val="none" w:sz="0" w:space="0" w:color="auto"/>
            <w:right w:val="none" w:sz="0" w:space="0" w:color="auto"/>
          </w:divBdr>
        </w:div>
      </w:divsChild>
    </w:div>
    <w:div w:id="326716942">
      <w:bodyDiv w:val="1"/>
      <w:marLeft w:val="0"/>
      <w:marRight w:val="0"/>
      <w:marTop w:val="0"/>
      <w:marBottom w:val="0"/>
      <w:divBdr>
        <w:top w:val="none" w:sz="0" w:space="0" w:color="auto"/>
        <w:left w:val="none" w:sz="0" w:space="0" w:color="auto"/>
        <w:bottom w:val="none" w:sz="0" w:space="0" w:color="auto"/>
        <w:right w:val="none" w:sz="0" w:space="0" w:color="auto"/>
      </w:divBdr>
    </w:div>
    <w:div w:id="481509571">
      <w:bodyDiv w:val="1"/>
      <w:marLeft w:val="0"/>
      <w:marRight w:val="0"/>
      <w:marTop w:val="0"/>
      <w:marBottom w:val="0"/>
      <w:divBdr>
        <w:top w:val="none" w:sz="0" w:space="0" w:color="auto"/>
        <w:left w:val="none" w:sz="0" w:space="0" w:color="auto"/>
        <w:bottom w:val="none" w:sz="0" w:space="0" w:color="auto"/>
        <w:right w:val="none" w:sz="0" w:space="0" w:color="auto"/>
      </w:divBdr>
    </w:div>
    <w:div w:id="623272386">
      <w:bodyDiv w:val="1"/>
      <w:marLeft w:val="0"/>
      <w:marRight w:val="0"/>
      <w:marTop w:val="0"/>
      <w:marBottom w:val="0"/>
      <w:divBdr>
        <w:top w:val="none" w:sz="0" w:space="0" w:color="auto"/>
        <w:left w:val="none" w:sz="0" w:space="0" w:color="auto"/>
        <w:bottom w:val="none" w:sz="0" w:space="0" w:color="auto"/>
        <w:right w:val="none" w:sz="0" w:space="0" w:color="auto"/>
      </w:divBdr>
    </w:div>
    <w:div w:id="862550863">
      <w:bodyDiv w:val="1"/>
      <w:marLeft w:val="0"/>
      <w:marRight w:val="0"/>
      <w:marTop w:val="0"/>
      <w:marBottom w:val="0"/>
      <w:divBdr>
        <w:top w:val="none" w:sz="0" w:space="0" w:color="auto"/>
        <w:left w:val="none" w:sz="0" w:space="0" w:color="auto"/>
        <w:bottom w:val="none" w:sz="0" w:space="0" w:color="auto"/>
        <w:right w:val="none" w:sz="0" w:space="0" w:color="auto"/>
      </w:divBdr>
      <w:divsChild>
        <w:div w:id="2026133649">
          <w:marLeft w:val="-45"/>
          <w:marRight w:val="0"/>
          <w:marTop w:val="0"/>
          <w:marBottom w:val="0"/>
          <w:divBdr>
            <w:top w:val="single" w:sz="6" w:space="0" w:color="FFFFFF"/>
            <w:left w:val="single" w:sz="6" w:space="0" w:color="FFFFFF"/>
            <w:bottom w:val="single" w:sz="6" w:space="0" w:color="FFFFFF"/>
            <w:right w:val="single" w:sz="6" w:space="0" w:color="FFFFFF"/>
          </w:divBdr>
        </w:div>
        <w:div w:id="1682732649">
          <w:marLeft w:val="0"/>
          <w:marRight w:val="0"/>
          <w:marTop w:val="0"/>
          <w:marBottom w:val="0"/>
          <w:divBdr>
            <w:top w:val="none" w:sz="0" w:space="0" w:color="auto"/>
            <w:left w:val="none" w:sz="0" w:space="0" w:color="auto"/>
            <w:bottom w:val="none" w:sz="0" w:space="0" w:color="auto"/>
            <w:right w:val="none" w:sz="0" w:space="0" w:color="auto"/>
          </w:divBdr>
        </w:div>
      </w:divsChild>
    </w:div>
    <w:div w:id="1382562247">
      <w:bodyDiv w:val="1"/>
      <w:marLeft w:val="0"/>
      <w:marRight w:val="0"/>
      <w:marTop w:val="0"/>
      <w:marBottom w:val="0"/>
      <w:divBdr>
        <w:top w:val="none" w:sz="0" w:space="0" w:color="auto"/>
        <w:left w:val="none" w:sz="0" w:space="0" w:color="auto"/>
        <w:bottom w:val="none" w:sz="0" w:space="0" w:color="auto"/>
        <w:right w:val="none" w:sz="0" w:space="0" w:color="auto"/>
      </w:divBdr>
    </w:div>
    <w:div w:id="1461606479">
      <w:bodyDiv w:val="1"/>
      <w:marLeft w:val="0"/>
      <w:marRight w:val="0"/>
      <w:marTop w:val="0"/>
      <w:marBottom w:val="0"/>
      <w:divBdr>
        <w:top w:val="none" w:sz="0" w:space="0" w:color="auto"/>
        <w:left w:val="none" w:sz="0" w:space="0" w:color="auto"/>
        <w:bottom w:val="none" w:sz="0" w:space="0" w:color="auto"/>
        <w:right w:val="none" w:sz="0" w:space="0" w:color="auto"/>
      </w:divBdr>
    </w:div>
    <w:div w:id="184242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99B64527764C34953D4FC0C0D1E35A"/>
        <w:category>
          <w:name w:val="General"/>
          <w:gallery w:val="placeholder"/>
        </w:category>
        <w:types>
          <w:type w:val="bbPlcHdr"/>
        </w:types>
        <w:behaviors>
          <w:behavior w:val="content"/>
        </w:behaviors>
        <w:guid w:val="{8134F86A-60AC-4A10-A1B7-75375E4A0D85}"/>
      </w:docPartPr>
      <w:docPartBody>
        <w:p w:rsidR="000B3AC0" w:rsidRDefault="008D519E" w:rsidP="008D519E">
          <w:pPr>
            <w:pStyle w:val="BA99B64527764C34953D4FC0C0D1E35A"/>
          </w:pPr>
          <w:r>
            <w:rPr>
              <w:rFonts w:asciiTheme="majorHAnsi" w:eastAsiaTheme="majorEastAsia" w:hAnsiTheme="majorHAnsi" w:cstheme="majorBidi"/>
              <w:caps/>
              <w:color w:val="5B9BD5" w:themeColor="accent1"/>
              <w:sz w:val="80"/>
              <w:szCs w:val="80"/>
            </w:rPr>
            <w:t>[Título del documento]</w:t>
          </w:r>
        </w:p>
      </w:docPartBody>
    </w:docPart>
    <w:docPart>
      <w:docPartPr>
        <w:name w:val="E0AA6E8C96694C7CBC2DF8F035668E00"/>
        <w:category>
          <w:name w:val="General"/>
          <w:gallery w:val="placeholder"/>
        </w:category>
        <w:types>
          <w:type w:val="bbPlcHdr"/>
        </w:types>
        <w:behaviors>
          <w:behavior w:val="content"/>
        </w:behaviors>
        <w:guid w:val="{708B0001-4EA5-48EB-A0DB-D4DDE4224225}"/>
      </w:docPartPr>
      <w:docPartBody>
        <w:p w:rsidR="000B3AC0" w:rsidRDefault="008D519E" w:rsidP="008D519E">
          <w:pPr>
            <w:pStyle w:val="E0AA6E8C96694C7CBC2DF8F035668E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9E"/>
    <w:rsid w:val="000B3AC0"/>
    <w:rsid w:val="00692404"/>
    <w:rsid w:val="008D519E"/>
    <w:rsid w:val="00DF5B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99B64527764C34953D4FC0C0D1E35A">
    <w:name w:val="BA99B64527764C34953D4FC0C0D1E35A"/>
    <w:rsid w:val="008D519E"/>
  </w:style>
  <w:style w:type="paragraph" w:customStyle="1" w:styleId="E0AA6E8C96694C7CBC2DF8F035668E00">
    <w:name w:val="E0AA6E8C96694C7CBC2DF8F035668E00"/>
    <w:rsid w:val="008D51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2017-11-18T00:00:00</PublishDate>
  <Abstract/>
  <CompanyAddress>Facultad de ingenierías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956</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itm institución universitaria</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POSTGRES-MYSQL</dc:title>
  <dc:subject>Un mundo cambiante, Postgres se queda atrás.</dc:subject>
  <dc:creator>Juan David Zapata Salazar</dc:creator>
  <cp:keywords/>
  <dc:description/>
  <cp:lastModifiedBy>Juan David Zapata Salazar</cp:lastModifiedBy>
  <cp:revision>9</cp:revision>
  <dcterms:created xsi:type="dcterms:W3CDTF">2017-11-19T01:08:00Z</dcterms:created>
  <dcterms:modified xsi:type="dcterms:W3CDTF">2017-11-19T04:07:00Z</dcterms:modified>
</cp:coreProperties>
</file>