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F42145" w:rsidRPr="00D7032B" w:rsidRDefault="00F42145"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F42145" w:rsidRPr="00D7032B" w:rsidRDefault="00F42145"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F42145" w:rsidRPr="00D7032B" w:rsidRDefault="00F42145"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F42145" w:rsidRPr="00D7032B" w:rsidRDefault="00F42145"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F42145" w:rsidRPr="00D7032B" w:rsidRDefault="00F42145"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F42145" w:rsidRPr="00D7032B" w:rsidRDefault="00F42145"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F42145" w:rsidRPr="008E5237" w:rsidRDefault="00F42145"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F42145" w:rsidRDefault="00F42145"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F42145" w:rsidRPr="008E5237" w:rsidRDefault="00F42145"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F42145" w:rsidRPr="008E5237" w:rsidRDefault="00F42145"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F42145" w:rsidRDefault="00F42145"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F42145" w:rsidRPr="008E5237" w:rsidRDefault="00F42145"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B60387">
          <w:pPr>
            <w:pStyle w:val="TOCHeading"/>
          </w:pPr>
          <w:r w:rsidRPr="00D7032B">
            <w:t>Contents</w:t>
          </w:r>
        </w:p>
        <w:p w14:paraId="6CB2FA53" w14:textId="7CD59450" w:rsidR="00C018C1" w:rsidRDefault="001D50B4" w:rsidP="00C018C1">
          <w:pPr>
            <w:pStyle w:val="TOC1"/>
            <w:rPr>
              <w:rFonts w:eastAsiaTheme="minorEastAsia"/>
              <w:noProof/>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675073" w:history="1">
            <w:r w:rsidR="00C018C1" w:rsidRPr="00DA0520">
              <w:rPr>
                <w:rStyle w:val="Hyperlink"/>
                <w:noProof/>
              </w:rPr>
              <w:t>Abstract</w:t>
            </w:r>
            <w:r w:rsidR="00C018C1">
              <w:rPr>
                <w:noProof/>
                <w:webHidden/>
              </w:rPr>
              <w:tab/>
            </w:r>
            <w:r w:rsidR="00C018C1">
              <w:rPr>
                <w:noProof/>
                <w:webHidden/>
              </w:rPr>
              <w:fldChar w:fldCharType="begin"/>
            </w:r>
            <w:r w:rsidR="00C018C1">
              <w:rPr>
                <w:noProof/>
                <w:webHidden/>
              </w:rPr>
              <w:instrText xml:space="preserve"> PAGEREF _Toc4675073 \h </w:instrText>
            </w:r>
            <w:r w:rsidR="00C018C1">
              <w:rPr>
                <w:noProof/>
                <w:webHidden/>
              </w:rPr>
            </w:r>
            <w:r w:rsidR="00C018C1">
              <w:rPr>
                <w:noProof/>
                <w:webHidden/>
              </w:rPr>
              <w:fldChar w:fldCharType="separate"/>
            </w:r>
            <w:r w:rsidR="00C018C1">
              <w:rPr>
                <w:noProof/>
                <w:webHidden/>
              </w:rPr>
              <w:t>3</w:t>
            </w:r>
            <w:r w:rsidR="00C018C1">
              <w:rPr>
                <w:noProof/>
                <w:webHidden/>
              </w:rPr>
              <w:fldChar w:fldCharType="end"/>
            </w:r>
          </w:hyperlink>
        </w:p>
        <w:p w14:paraId="293A2AAE" w14:textId="19AD831A" w:rsidR="00C018C1" w:rsidRDefault="00C018C1" w:rsidP="00C018C1">
          <w:pPr>
            <w:pStyle w:val="TOC1"/>
            <w:rPr>
              <w:rFonts w:eastAsiaTheme="minorEastAsia"/>
              <w:noProof/>
            </w:rPr>
          </w:pPr>
          <w:hyperlink w:anchor="_Toc4675074" w:history="1">
            <w:r w:rsidRPr="00DA0520">
              <w:rPr>
                <w:rStyle w:val="Hyperlink"/>
                <w:noProof/>
              </w:rPr>
              <w:t>Introduction</w:t>
            </w:r>
            <w:r>
              <w:rPr>
                <w:noProof/>
                <w:webHidden/>
              </w:rPr>
              <w:tab/>
            </w:r>
            <w:r>
              <w:rPr>
                <w:noProof/>
                <w:webHidden/>
              </w:rPr>
              <w:fldChar w:fldCharType="begin"/>
            </w:r>
            <w:r>
              <w:rPr>
                <w:noProof/>
                <w:webHidden/>
              </w:rPr>
              <w:instrText xml:space="preserve"> PAGEREF _Toc4675074 \h </w:instrText>
            </w:r>
            <w:r>
              <w:rPr>
                <w:noProof/>
                <w:webHidden/>
              </w:rPr>
            </w:r>
            <w:r>
              <w:rPr>
                <w:noProof/>
                <w:webHidden/>
              </w:rPr>
              <w:fldChar w:fldCharType="separate"/>
            </w:r>
            <w:r>
              <w:rPr>
                <w:noProof/>
                <w:webHidden/>
              </w:rPr>
              <w:t>3</w:t>
            </w:r>
            <w:r>
              <w:rPr>
                <w:noProof/>
                <w:webHidden/>
              </w:rPr>
              <w:fldChar w:fldCharType="end"/>
            </w:r>
          </w:hyperlink>
        </w:p>
        <w:p w14:paraId="378417AC" w14:textId="0EE5254E" w:rsidR="00C018C1" w:rsidRDefault="00C018C1" w:rsidP="00C018C1">
          <w:pPr>
            <w:pStyle w:val="TOC1"/>
            <w:rPr>
              <w:rFonts w:eastAsiaTheme="minorEastAsia"/>
              <w:noProof/>
            </w:rPr>
          </w:pPr>
          <w:hyperlink w:anchor="_Toc4675075" w:history="1">
            <w:r w:rsidRPr="00DA0520">
              <w:rPr>
                <w:rStyle w:val="Hyperlink"/>
                <w:noProof/>
              </w:rPr>
              <w:t>Literature Review</w:t>
            </w:r>
            <w:r>
              <w:rPr>
                <w:noProof/>
                <w:webHidden/>
              </w:rPr>
              <w:tab/>
            </w:r>
            <w:r>
              <w:rPr>
                <w:noProof/>
                <w:webHidden/>
              </w:rPr>
              <w:fldChar w:fldCharType="begin"/>
            </w:r>
            <w:r>
              <w:rPr>
                <w:noProof/>
                <w:webHidden/>
              </w:rPr>
              <w:instrText xml:space="preserve"> PAGEREF _Toc4675075 \h </w:instrText>
            </w:r>
            <w:r>
              <w:rPr>
                <w:noProof/>
                <w:webHidden/>
              </w:rPr>
            </w:r>
            <w:r>
              <w:rPr>
                <w:noProof/>
                <w:webHidden/>
              </w:rPr>
              <w:fldChar w:fldCharType="separate"/>
            </w:r>
            <w:r>
              <w:rPr>
                <w:noProof/>
                <w:webHidden/>
              </w:rPr>
              <w:t>4</w:t>
            </w:r>
            <w:r>
              <w:rPr>
                <w:noProof/>
                <w:webHidden/>
              </w:rPr>
              <w:fldChar w:fldCharType="end"/>
            </w:r>
          </w:hyperlink>
        </w:p>
        <w:p w14:paraId="618CFFBE" w14:textId="5EEAE4A5" w:rsidR="00C018C1" w:rsidRDefault="00C018C1" w:rsidP="00C018C1">
          <w:pPr>
            <w:pStyle w:val="TOC1"/>
            <w:rPr>
              <w:rFonts w:eastAsiaTheme="minorEastAsia"/>
              <w:noProof/>
            </w:rPr>
          </w:pPr>
          <w:hyperlink w:anchor="_Toc4675076" w:history="1">
            <w:r w:rsidRPr="00DA0520">
              <w:rPr>
                <w:rStyle w:val="Hyperlink"/>
                <w:noProof/>
              </w:rPr>
              <w:t>Methodology</w:t>
            </w:r>
            <w:r>
              <w:rPr>
                <w:noProof/>
                <w:webHidden/>
              </w:rPr>
              <w:tab/>
            </w:r>
            <w:r>
              <w:rPr>
                <w:noProof/>
                <w:webHidden/>
              </w:rPr>
              <w:fldChar w:fldCharType="begin"/>
            </w:r>
            <w:r>
              <w:rPr>
                <w:noProof/>
                <w:webHidden/>
              </w:rPr>
              <w:instrText xml:space="preserve"> PAGEREF _Toc4675076 \h </w:instrText>
            </w:r>
            <w:r>
              <w:rPr>
                <w:noProof/>
                <w:webHidden/>
              </w:rPr>
            </w:r>
            <w:r>
              <w:rPr>
                <w:noProof/>
                <w:webHidden/>
              </w:rPr>
              <w:fldChar w:fldCharType="separate"/>
            </w:r>
            <w:r>
              <w:rPr>
                <w:noProof/>
                <w:webHidden/>
              </w:rPr>
              <w:t>6</w:t>
            </w:r>
            <w:r>
              <w:rPr>
                <w:noProof/>
                <w:webHidden/>
              </w:rPr>
              <w:fldChar w:fldCharType="end"/>
            </w:r>
          </w:hyperlink>
        </w:p>
        <w:p w14:paraId="793C0931" w14:textId="02D821A6" w:rsidR="00C018C1" w:rsidRDefault="00C018C1" w:rsidP="00C018C1">
          <w:pPr>
            <w:pStyle w:val="TOC1"/>
            <w:rPr>
              <w:rFonts w:eastAsiaTheme="minorEastAsia"/>
              <w:noProof/>
            </w:rPr>
          </w:pPr>
          <w:hyperlink w:anchor="_Toc4675077" w:history="1">
            <w:r w:rsidRPr="00DA0520">
              <w:rPr>
                <w:rStyle w:val="Hyperlink"/>
                <w:noProof/>
              </w:rPr>
              <w:t>Structure of WSN</w:t>
            </w:r>
            <w:r>
              <w:rPr>
                <w:noProof/>
                <w:webHidden/>
              </w:rPr>
              <w:tab/>
            </w:r>
            <w:r>
              <w:rPr>
                <w:noProof/>
                <w:webHidden/>
              </w:rPr>
              <w:fldChar w:fldCharType="begin"/>
            </w:r>
            <w:r>
              <w:rPr>
                <w:noProof/>
                <w:webHidden/>
              </w:rPr>
              <w:instrText xml:space="preserve"> PAGEREF _Toc4675077 \h </w:instrText>
            </w:r>
            <w:r>
              <w:rPr>
                <w:noProof/>
                <w:webHidden/>
              </w:rPr>
            </w:r>
            <w:r>
              <w:rPr>
                <w:noProof/>
                <w:webHidden/>
              </w:rPr>
              <w:fldChar w:fldCharType="separate"/>
            </w:r>
            <w:r>
              <w:rPr>
                <w:noProof/>
                <w:webHidden/>
              </w:rPr>
              <w:t>7</w:t>
            </w:r>
            <w:r>
              <w:rPr>
                <w:noProof/>
                <w:webHidden/>
              </w:rPr>
              <w:fldChar w:fldCharType="end"/>
            </w:r>
          </w:hyperlink>
        </w:p>
        <w:p w14:paraId="0F398F98" w14:textId="227D36C3" w:rsidR="00C018C1" w:rsidRDefault="00C018C1">
          <w:pPr>
            <w:pStyle w:val="TOC2"/>
            <w:tabs>
              <w:tab w:val="right" w:leader="dot" w:pos="9350"/>
            </w:tabs>
            <w:rPr>
              <w:rFonts w:eastAsiaTheme="minorEastAsia"/>
              <w:noProof/>
            </w:rPr>
          </w:pPr>
          <w:hyperlink w:anchor="_Toc4675078" w:history="1">
            <w:r w:rsidRPr="00DA0520">
              <w:rPr>
                <w:rStyle w:val="Hyperlink"/>
                <w:noProof/>
              </w:rPr>
              <w:t>Important Components in WSN</w:t>
            </w:r>
            <w:r>
              <w:rPr>
                <w:noProof/>
                <w:webHidden/>
              </w:rPr>
              <w:tab/>
            </w:r>
            <w:r>
              <w:rPr>
                <w:noProof/>
                <w:webHidden/>
              </w:rPr>
              <w:fldChar w:fldCharType="begin"/>
            </w:r>
            <w:r>
              <w:rPr>
                <w:noProof/>
                <w:webHidden/>
              </w:rPr>
              <w:instrText xml:space="preserve"> PAGEREF _Toc4675078 \h </w:instrText>
            </w:r>
            <w:r>
              <w:rPr>
                <w:noProof/>
                <w:webHidden/>
              </w:rPr>
            </w:r>
            <w:r>
              <w:rPr>
                <w:noProof/>
                <w:webHidden/>
              </w:rPr>
              <w:fldChar w:fldCharType="separate"/>
            </w:r>
            <w:r>
              <w:rPr>
                <w:noProof/>
                <w:webHidden/>
              </w:rPr>
              <w:t>7</w:t>
            </w:r>
            <w:r>
              <w:rPr>
                <w:noProof/>
                <w:webHidden/>
              </w:rPr>
              <w:fldChar w:fldCharType="end"/>
            </w:r>
          </w:hyperlink>
        </w:p>
        <w:p w14:paraId="2E467830" w14:textId="7969A2F1" w:rsidR="00C018C1" w:rsidRDefault="00C018C1">
          <w:pPr>
            <w:pStyle w:val="TOC2"/>
            <w:tabs>
              <w:tab w:val="right" w:leader="dot" w:pos="9350"/>
            </w:tabs>
            <w:rPr>
              <w:rFonts w:eastAsiaTheme="minorEastAsia"/>
              <w:noProof/>
            </w:rPr>
          </w:pPr>
          <w:hyperlink w:anchor="_Toc4675079" w:history="1">
            <w:r w:rsidRPr="00DA0520">
              <w:rPr>
                <w:rStyle w:val="Hyperlink"/>
                <w:noProof/>
              </w:rPr>
              <w:t>Topology in WSNs</w:t>
            </w:r>
            <w:r>
              <w:rPr>
                <w:noProof/>
                <w:webHidden/>
              </w:rPr>
              <w:tab/>
            </w:r>
            <w:r>
              <w:rPr>
                <w:noProof/>
                <w:webHidden/>
              </w:rPr>
              <w:fldChar w:fldCharType="begin"/>
            </w:r>
            <w:r>
              <w:rPr>
                <w:noProof/>
                <w:webHidden/>
              </w:rPr>
              <w:instrText xml:space="preserve"> PAGEREF _Toc4675079 \h </w:instrText>
            </w:r>
            <w:r>
              <w:rPr>
                <w:noProof/>
                <w:webHidden/>
              </w:rPr>
            </w:r>
            <w:r>
              <w:rPr>
                <w:noProof/>
                <w:webHidden/>
              </w:rPr>
              <w:fldChar w:fldCharType="separate"/>
            </w:r>
            <w:r>
              <w:rPr>
                <w:noProof/>
                <w:webHidden/>
              </w:rPr>
              <w:t>9</w:t>
            </w:r>
            <w:r>
              <w:rPr>
                <w:noProof/>
                <w:webHidden/>
              </w:rPr>
              <w:fldChar w:fldCharType="end"/>
            </w:r>
          </w:hyperlink>
        </w:p>
        <w:p w14:paraId="607D853B" w14:textId="157CBAA6" w:rsidR="00C018C1" w:rsidRDefault="00C018C1">
          <w:pPr>
            <w:pStyle w:val="TOC3"/>
            <w:tabs>
              <w:tab w:val="right" w:leader="dot" w:pos="9350"/>
            </w:tabs>
            <w:rPr>
              <w:rFonts w:eastAsiaTheme="minorEastAsia"/>
              <w:noProof/>
            </w:rPr>
          </w:pPr>
          <w:hyperlink w:anchor="_Toc4675080" w:history="1">
            <w:r w:rsidRPr="00DA0520">
              <w:rPr>
                <w:rStyle w:val="Hyperlink"/>
                <w:noProof/>
              </w:rPr>
              <w:t>Peer-to-Peer Topology</w:t>
            </w:r>
            <w:r>
              <w:rPr>
                <w:noProof/>
                <w:webHidden/>
              </w:rPr>
              <w:tab/>
            </w:r>
            <w:r>
              <w:rPr>
                <w:noProof/>
                <w:webHidden/>
              </w:rPr>
              <w:fldChar w:fldCharType="begin"/>
            </w:r>
            <w:r>
              <w:rPr>
                <w:noProof/>
                <w:webHidden/>
              </w:rPr>
              <w:instrText xml:space="preserve"> PAGEREF _Toc4675080 \h </w:instrText>
            </w:r>
            <w:r>
              <w:rPr>
                <w:noProof/>
                <w:webHidden/>
              </w:rPr>
            </w:r>
            <w:r>
              <w:rPr>
                <w:noProof/>
                <w:webHidden/>
              </w:rPr>
              <w:fldChar w:fldCharType="separate"/>
            </w:r>
            <w:r>
              <w:rPr>
                <w:noProof/>
                <w:webHidden/>
              </w:rPr>
              <w:t>9</w:t>
            </w:r>
            <w:r>
              <w:rPr>
                <w:noProof/>
                <w:webHidden/>
              </w:rPr>
              <w:fldChar w:fldCharType="end"/>
            </w:r>
          </w:hyperlink>
        </w:p>
        <w:p w14:paraId="4A6D0053" w14:textId="570EC84E" w:rsidR="00C018C1" w:rsidRDefault="00C018C1">
          <w:pPr>
            <w:pStyle w:val="TOC3"/>
            <w:tabs>
              <w:tab w:val="right" w:leader="dot" w:pos="9350"/>
            </w:tabs>
            <w:rPr>
              <w:rFonts w:eastAsiaTheme="minorEastAsia"/>
              <w:noProof/>
            </w:rPr>
          </w:pPr>
          <w:hyperlink w:anchor="_Toc4675081" w:history="1">
            <w:r w:rsidRPr="00DA0520">
              <w:rPr>
                <w:rStyle w:val="Hyperlink"/>
                <w:noProof/>
              </w:rPr>
              <w:t>Star Topology</w:t>
            </w:r>
            <w:r>
              <w:rPr>
                <w:noProof/>
                <w:webHidden/>
              </w:rPr>
              <w:tab/>
            </w:r>
            <w:r>
              <w:rPr>
                <w:noProof/>
                <w:webHidden/>
              </w:rPr>
              <w:fldChar w:fldCharType="begin"/>
            </w:r>
            <w:r>
              <w:rPr>
                <w:noProof/>
                <w:webHidden/>
              </w:rPr>
              <w:instrText xml:space="preserve"> PAGEREF _Toc4675081 \h </w:instrText>
            </w:r>
            <w:r>
              <w:rPr>
                <w:noProof/>
                <w:webHidden/>
              </w:rPr>
            </w:r>
            <w:r>
              <w:rPr>
                <w:noProof/>
                <w:webHidden/>
              </w:rPr>
              <w:fldChar w:fldCharType="separate"/>
            </w:r>
            <w:r>
              <w:rPr>
                <w:noProof/>
                <w:webHidden/>
              </w:rPr>
              <w:t>9</w:t>
            </w:r>
            <w:r>
              <w:rPr>
                <w:noProof/>
                <w:webHidden/>
              </w:rPr>
              <w:fldChar w:fldCharType="end"/>
            </w:r>
          </w:hyperlink>
        </w:p>
        <w:p w14:paraId="52B24C77" w14:textId="709778D1" w:rsidR="00C018C1" w:rsidRDefault="00C018C1">
          <w:pPr>
            <w:pStyle w:val="TOC3"/>
            <w:tabs>
              <w:tab w:val="right" w:leader="dot" w:pos="9350"/>
            </w:tabs>
            <w:rPr>
              <w:rFonts w:eastAsiaTheme="minorEastAsia"/>
              <w:noProof/>
            </w:rPr>
          </w:pPr>
          <w:hyperlink w:anchor="_Toc4675082" w:history="1">
            <w:r w:rsidRPr="00DA0520">
              <w:rPr>
                <w:rStyle w:val="Hyperlink"/>
                <w:noProof/>
              </w:rPr>
              <w:t>Mesh Topology</w:t>
            </w:r>
            <w:r>
              <w:rPr>
                <w:noProof/>
                <w:webHidden/>
              </w:rPr>
              <w:tab/>
            </w:r>
            <w:r>
              <w:rPr>
                <w:noProof/>
                <w:webHidden/>
              </w:rPr>
              <w:fldChar w:fldCharType="begin"/>
            </w:r>
            <w:r>
              <w:rPr>
                <w:noProof/>
                <w:webHidden/>
              </w:rPr>
              <w:instrText xml:space="preserve"> PAGEREF _Toc4675082 \h </w:instrText>
            </w:r>
            <w:r>
              <w:rPr>
                <w:noProof/>
                <w:webHidden/>
              </w:rPr>
            </w:r>
            <w:r>
              <w:rPr>
                <w:noProof/>
                <w:webHidden/>
              </w:rPr>
              <w:fldChar w:fldCharType="separate"/>
            </w:r>
            <w:r>
              <w:rPr>
                <w:noProof/>
                <w:webHidden/>
              </w:rPr>
              <w:t>10</w:t>
            </w:r>
            <w:r>
              <w:rPr>
                <w:noProof/>
                <w:webHidden/>
              </w:rPr>
              <w:fldChar w:fldCharType="end"/>
            </w:r>
          </w:hyperlink>
        </w:p>
        <w:p w14:paraId="1D2C42AE" w14:textId="434A8ADE" w:rsidR="00C018C1" w:rsidRDefault="00C018C1" w:rsidP="00C018C1">
          <w:pPr>
            <w:pStyle w:val="TOC1"/>
            <w:rPr>
              <w:rFonts w:eastAsiaTheme="minorEastAsia"/>
              <w:noProof/>
            </w:rPr>
          </w:pPr>
          <w:hyperlink w:anchor="_Toc4675083" w:history="1">
            <w:r w:rsidRPr="00DA0520">
              <w:rPr>
                <w:rStyle w:val="Hyperlink"/>
                <w:noProof/>
              </w:rPr>
              <w:t>Example of WSN Nodes</w:t>
            </w:r>
            <w:r>
              <w:rPr>
                <w:noProof/>
                <w:webHidden/>
              </w:rPr>
              <w:tab/>
            </w:r>
            <w:r>
              <w:rPr>
                <w:noProof/>
                <w:webHidden/>
              </w:rPr>
              <w:fldChar w:fldCharType="begin"/>
            </w:r>
            <w:r>
              <w:rPr>
                <w:noProof/>
                <w:webHidden/>
              </w:rPr>
              <w:instrText xml:space="preserve"> PAGEREF _Toc4675083 \h </w:instrText>
            </w:r>
            <w:r>
              <w:rPr>
                <w:noProof/>
                <w:webHidden/>
              </w:rPr>
            </w:r>
            <w:r>
              <w:rPr>
                <w:noProof/>
                <w:webHidden/>
              </w:rPr>
              <w:fldChar w:fldCharType="separate"/>
            </w:r>
            <w:r>
              <w:rPr>
                <w:noProof/>
                <w:webHidden/>
              </w:rPr>
              <w:t>11</w:t>
            </w:r>
            <w:r>
              <w:rPr>
                <w:noProof/>
                <w:webHidden/>
              </w:rPr>
              <w:fldChar w:fldCharType="end"/>
            </w:r>
          </w:hyperlink>
        </w:p>
        <w:p w14:paraId="4606D1B2" w14:textId="44134C49" w:rsidR="00C018C1" w:rsidRDefault="00C018C1" w:rsidP="00C018C1">
          <w:pPr>
            <w:pStyle w:val="TOC1"/>
            <w:rPr>
              <w:rFonts w:eastAsiaTheme="minorEastAsia"/>
              <w:noProof/>
            </w:rPr>
          </w:pPr>
          <w:hyperlink w:anchor="_Toc4675084" w:history="1">
            <w:r w:rsidRPr="00DA0520">
              <w:rPr>
                <w:rStyle w:val="Hyperlink"/>
                <w:noProof/>
              </w:rPr>
              <w:t>Limitations of Nodes</w:t>
            </w:r>
            <w:r>
              <w:rPr>
                <w:noProof/>
                <w:webHidden/>
              </w:rPr>
              <w:tab/>
            </w:r>
            <w:r>
              <w:rPr>
                <w:noProof/>
                <w:webHidden/>
              </w:rPr>
              <w:fldChar w:fldCharType="begin"/>
            </w:r>
            <w:r>
              <w:rPr>
                <w:noProof/>
                <w:webHidden/>
              </w:rPr>
              <w:instrText xml:space="preserve"> PAGEREF _Toc4675084 \h </w:instrText>
            </w:r>
            <w:r>
              <w:rPr>
                <w:noProof/>
                <w:webHidden/>
              </w:rPr>
            </w:r>
            <w:r>
              <w:rPr>
                <w:noProof/>
                <w:webHidden/>
              </w:rPr>
              <w:fldChar w:fldCharType="separate"/>
            </w:r>
            <w:r>
              <w:rPr>
                <w:noProof/>
                <w:webHidden/>
              </w:rPr>
              <w:t>12</w:t>
            </w:r>
            <w:r>
              <w:rPr>
                <w:noProof/>
                <w:webHidden/>
              </w:rPr>
              <w:fldChar w:fldCharType="end"/>
            </w:r>
          </w:hyperlink>
        </w:p>
        <w:p w14:paraId="0EA77441" w14:textId="1BB240F1" w:rsidR="00C018C1" w:rsidRDefault="00C018C1" w:rsidP="00C018C1">
          <w:pPr>
            <w:pStyle w:val="TOC1"/>
            <w:rPr>
              <w:rFonts w:eastAsiaTheme="minorEastAsia"/>
              <w:noProof/>
            </w:rPr>
          </w:pPr>
          <w:hyperlink w:anchor="_Toc4675085" w:history="1">
            <w:r w:rsidRPr="00DA0520">
              <w:rPr>
                <w:rStyle w:val="Hyperlink"/>
                <w:noProof/>
              </w:rPr>
              <w:t>Security and Algorithms</w:t>
            </w:r>
            <w:r>
              <w:rPr>
                <w:noProof/>
                <w:webHidden/>
              </w:rPr>
              <w:tab/>
            </w:r>
            <w:r>
              <w:rPr>
                <w:noProof/>
                <w:webHidden/>
              </w:rPr>
              <w:fldChar w:fldCharType="begin"/>
            </w:r>
            <w:r>
              <w:rPr>
                <w:noProof/>
                <w:webHidden/>
              </w:rPr>
              <w:instrText xml:space="preserve"> PAGEREF _Toc4675085 \h </w:instrText>
            </w:r>
            <w:r>
              <w:rPr>
                <w:noProof/>
                <w:webHidden/>
              </w:rPr>
            </w:r>
            <w:r>
              <w:rPr>
                <w:noProof/>
                <w:webHidden/>
              </w:rPr>
              <w:fldChar w:fldCharType="separate"/>
            </w:r>
            <w:r>
              <w:rPr>
                <w:noProof/>
                <w:webHidden/>
              </w:rPr>
              <w:t>13</w:t>
            </w:r>
            <w:r>
              <w:rPr>
                <w:noProof/>
                <w:webHidden/>
              </w:rPr>
              <w:fldChar w:fldCharType="end"/>
            </w:r>
          </w:hyperlink>
        </w:p>
        <w:p w14:paraId="4923AC3E" w14:textId="52F20369" w:rsidR="00C018C1" w:rsidRDefault="00C018C1">
          <w:pPr>
            <w:pStyle w:val="TOC2"/>
            <w:tabs>
              <w:tab w:val="right" w:leader="dot" w:pos="9350"/>
            </w:tabs>
            <w:rPr>
              <w:rFonts w:eastAsiaTheme="minorEastAsia"/>
              <w:noProof/>
            </w:rPr>
          </w:pPr>
          <w:hyperlink w:anchor="_Toc4675086" w:history="1">
            <w:r w:rsidRPr="00DA0520">
              <w:rPr>
                <w:rStyle w:val="Hyperlink"/>
                <w:rFonts w:eastAsiaTheme="majorEastAsia" w:cstheme="majorBidi"/>
                <w:noProof/>
              </w:rPr>
              <w:t>Symmetric</w:t>
            </w:r>
            <w:r>
              <w:rPr>
                <w:noProof/>
                <w:webHidden/>
              </w:rPr>
              <w:tab/>
            </w:r>
            <w:r>
              <w:rPr>
                <w:noProof/>
                <w:webHidden/>
              </w:rPr>
              <w:fldChar w:fldCharType="begin"/>
            </w:r>
            <w:r>
              <w:rPr>
                <w:noProof/>
                <w:webHidden/>
              </w:rPr>
              <w:instrText xml:space="preserve"> PAGEREF _Toc4675086 \h </w:instrText>
            </w:r>
            <w:r>
              <w:rPr>
                <w:noProof/>
                <w:webHidden/>
              </w:rPr>
            </w:r>
            <w:r>
              <w:rPr>
                <w:noProof/>
                <w:webHidden/>
              </w:rPr>
              <w:fldChar w:fldCharType="separate"/>
            </w:r>
            <w:r>
              <w:rPr>
                <w:noProof/>
                <w:webHidden/>
              </w:rPr>
              <w:t>13</w:t>
            </w:r>
            <w:r>
              <w:rPr>
                <w:noProof/>
                <w:webHidden/>
              </w:rPr>
              <w:fldChar w:fldCharType="end"/>
            </w:r>
          </w:hyperlink>
        </w:p>
        <w:p w14:paraId="78939D10" w14:textId="5268F0AB" w:rsidR="00C018C1" w:rsidRDefault="00C018C1">
          <w:pPr>
            <w:pStyle w:val="TOC3"/>
            <w:tabs>
              <w:tab w:val="right" w:leader="dot" w:pos="9350"/>
            </w:tabs>
            <w:rPr>
              <w:rFonts w:eastAsiaTheme="minorEastAsia"/>
              <w:noProof/>
            </w:rPr>
          </w:pPr>
          <w:hyperlink w:anchor="_Toc4675087" w:history="1">
            <w:r w:rsidRPr="00DA0520">
              <w:rPr>
                <w:rStyle w:val="Hyperlink"/>
                <w:noProof/>
              </w:rPr>
              <w:t>Data Encryption Standard (DES)</w:t>
            </w:r>
            <w:r>
              <w:rPr>
                <w:noProof/>
                <w:webHidden/>
              </w:rPr>
              <w:tab/>
            </w:r>
            <w:r>
              <w:rPr>
                <w:noProof/>
                <w:webHidden/>
              </w:rPr>
              <w:fldChar w:fldCharType="begin"/>
            </w:r>
            <w:r>
              <w:rPr>
                <w:noProof/>
                <w:webHidden/>
              </w:rPr>
              <w:instrText xml:space="preserve"> PAGEREF _Toc4675087 \h </w:instrText>
            </w:r>
            <w:r>
              <w:rPr>
                <w:noProof/>
                <w:webHidden/>
              </w:rPr>
            </w:r>
            <w:r>
              <w:rPr>
                <w:noProof/>
                <w:webHidden/>
              </w:rPr>
              <w:fldChar w:fldCharType="separate"/>
            </w:r>
            <w:r>
              <w:rPr>
                <w:noProof/>
                <w:webHidden/>
              </w:rPr>
              <w:t>13</w:t>
            </w:r>
            <w:r>
              <w:rPr>
                <w:noProof/>
                <w:webHidden/>
              </w:rPr>
              <w:fldChar w:fldCharType="end"/>
            </w:r>
          </w:hyperlink>
        </w:p>
        <w:p w14:paraId="51FD6726" w14:textId="1ED890A5" w:rsidR="00C018C1" w:rsidRDefault="00C018C1">
          <w:pPr>
            <w:pStyle w:val="TOC3"/>
            <w:tabs>
              <w:tab w:val="right" w:leader="dot" w:pos="9350"/>
            </w:tabs>
            <w:rPr>
              <w:rFonts w:eastAsiaTheme="minorEastAsia"/>
              <w:noProof/>
            </w:rPr>
          </w:pPr>
          <w:hyperlink w:anchor="_Toc4675088" w:history="1">
            <w:r w:rsidRPr="00DA0520">
              <w:rPr>
                <w:rStyle w:val="Hyperlink"/>
                <w:noProof/>
              </w:rPr>
              <w:t>Advanced Encryption Standard (AES)</w:t>
            </w:r>
            <w:r>
              <w:rPr>
                <w:noProof/>
                <w:webHidden/>
              </w:rPr>
              <w:tab/>
            </w:r>
            <w:r>
              <w:rPr>
                <w:noProof/>
                <w:webHidden/>
              </w:rPr>
              <w:fldChar w:fldCharType="begin"/>
            </w:r>
            <w:r>
              <w:rPr>
                <w:noProof/>
                <w:webHidden/>
              </w:rPr>
              <w:instrText xml:space="preserve"> PAGEREF _Toc4675088 \h </w:instrText>
            </w:r>
            <w:r>
              <w:rPr>
                <w:noProof/>
                <w:webHidden/>
              </w:rPr>
            </w:r>
            <w:r>
              <w:rPr>
                <w:noProof/>
                <w:webHidden/>
              </w:rPr>
              <w:fldChar w:fldCharType="separate"/>
            </w:r>
            <w:r>
              <w:rPr>
                <w:noProof/>
                <w:webHidden/>
              </w:rPr>
              <w:t>13</w:t>
            </w:r>
            <w:r>
              <w:rPr>
                <w:noProof/>
                <w:webHidden/>
              </w:rPr>
              <w:fldChar w:fldCharType="end"/>
            </w:r>
          </w:hyperlink>
        </w:p>
        <w:p w14:paraId="016AEBDC" w14:textId="18D1C739" w:rsidR="00C018C1" w:rsidRDefault="00C018C1">
          <w:pPr>
            <w:pStyle w:val="TOC3"/>
            <w:tabs>
              <w:tab w:val="right" w:leader="dot" w:pos="9350"/>
            </w:tabs>
            <w:rPr>
              <w:rFonts w:eastAsiaTheme="minorEastAsia"/>
              <w:noProof/>
            </w:rPr>
          </w:pPr>
          <w:hyperlink w:anchor="_Toc4675089" w:history="1">
            <w:r w:rsidRPr="00DA0520">
              <w:rPr>
                <w:rStyle w:val="Hyperlink"/>
                <w:noProof/>
              </w:rPr>
              <w:t>Rivest Cipher 4 (RC4)</w:t>
            </w:r>
            <w:r>
              <w:rPr>
                <w:noProof/>
                <w:webHidden/>
              </w:rPr>
              <w:tab/>
            </w:r>
            <w:r>
              <w:rPr>
                <w:noProof/>
                <w:webHidden/>
              </w:rPr>
              <w:fldChar w:fldCharType="begin"/>
            </w:r>
            <w:r>
              <w:rPr>
                <w:noProof/>
                <w:webHidden/>
              </w:rPr>
              <w:instrText xml:space="preserve"> PAGEREF _Toc4675089 \h </w:instrText>
            </w:r>
            <w:r>
              <w:rPr>
                <w:noProof/>
                <w:webHidden/>
              </w:rPr>
            </w:r>
            <w:r>
              <w:rPr>
                <w:noProof/>
                <w:webHidden/>
              </w:rPr>
              <w:fldChar w:fldCharType="separate"/>
            </w:r>
            <w:r>
              <w:rPr>
                <w:noProof/>
                <w:webHidden/>
              </w:rPr>
              <w:t>14</w:t>
            </w:r>
            <w:r>
              <w:rPr>
                <w:noProof/>
                <w:webHidden/>
              </w:rPr>
              <w:fldChar w:fldCharType="end"/>
            </w:r>
          </w:hyperlink>
        </w:p>
        <w:p w14:paraId="7DE6FC3C" w14:textId="6CC34851" w:rsidR="00C018C1" w:rsidRDefault="00C018C1">
          <w:pPr>
            <w:pStyle w:val="TOC2"/>
            <w:tabs>
              <w:tab w:val="right" w:leader="dot" w:pos="9350"/>
            </w:tabs>
            <w:rPr>
              <w:rFonts w:eastAsiaTheme="minorEastAsia"/>
              <w:noProof/>
            </w:rPr>
          </w:pPr>
          <w:hyperlink w:anchor="_Toc4675090" w:history="1">
            <w:r w:rsidRPr="00DA0520">
              <w:rPr>
                <w:rStyle w:val="Hyperlink"/>
                <w:rFonts w:eastAsiaTheme="majorEastAsia" w:cstheme="majorBidi"/>
                <w:noProof/>
              </w:rPr>
              <w:t>Asymmetric</w:t>
            </w:r>
            <w:r>
              <w:rPr>
                <w:noProof/>
                <w:webHidden/>
              </w:rPr>
              <w:tab/>
            </w:r>
            <w:r>
              <w:rPr>
                <w:noProof/>
                <w:webHidden/>
              </w:rPr>
              <w:fldChar w:fldCharType="begin"/>
            </w:r>
            <w:r>
              <w:rPr>
                <w:noProof/>
                <w:webHidden/>
              </w:rPr>
              <w:instrText xml:space="preserve"> PAGEREF _Toc4675090 \h </w:instrText>
            </w:r>
            <w:r>
              <w:rPr>
                <w:noProof/>
                <w:webHidden/>
              </w:rPr>
            </w:r>
            <w:r>
              <w:rPr>
                <w:noProof/>
                <w:webHidden/>
              </w:rPr>
              <w:fldChar w:fldCharType="separate"/>
            </w:r>
            <w:r>
              <w:rPr>
                <w:noProof/>
                <w:webHidden/>
              </w:rPr>
              <w:t>14</w:t>
            </w:r>
            <w:r>
              <w:rPr>
                <w:noProof/>
                <w:webHidden/>
              </w:rPr>
              <w:fldChar w:fldCharType="end"/>
            </w:r>
          </w:hyperlink>
        </w:p>
        <w:p w14:paraId="2167752C" w14:textId="4573C236" w:rsidR="00C018C1" w:rsidRDefault="00C018C1">
          <w:pPr>
            <w:pStyle w:val="TOC3"/>
            <w:tabs>
              <w:tab w:val="right" w:leader="dot" w:pos="9350"/>
            </w:tabs>
            <w:rPr>
              <w:rFonts w:eastAsiaTheme="minorEastAsia"/>
              <w:noProof/>
            </w:rPr>
          </w:pPr>
          <w:hyperlink w:anchor="_Toc4675091" w:history="1">
            <w:r w:rsidRPr="00DA0520">
              <w:rPr>
                <w:rStyle w:val="Hyperlink"/>
                <w:noProof/>
              </w:rPr>
              <w:t>Elliptic Curve Cryptography (ECC)</w:t>
            </w:r>
            <w:r>
              <w:rPr>
                <w:noProof/>
                <w:webHidden/>
              </w:rPr>
              <w:tab/>
            </w:r>
            <w:r>
              <w:rPr>
                <w:noProof/>
                <w:webHidden/>
              </w:rPr>
              <w:fldChar w:fldCharType="begin"/>
            </w:r>
            <w:r>
              <w:rPr>
                <w:noProof/>
                <w:webHidden/>
              </w:rPr>
              <w:instrText xml:space="preserve"> PAGEREF _Toc4675091 \h </w:instrText>
            </w:r>
            <w:r>
              <w:rPr>
                <w:noProof/>
                <w:webHidden/>
              </w:rPr>
            </w:r>
            <w:r>
              <w:rPr>
                <w:noProof/>
                <w:webHidden/>
              </w:rPr>
              <w:fldChar w:fldCharType="separate"/>
            </w:r>
            <w:r>
              <w:rPr>
                <w:noProof/>
                <w:webHidden/>
              </w:rPr>
              <w:t>14</w:t>
            </w:r>
            <w:r>
              <w:rPr>
                <w:noProof/>
                <w:webHidden/>
              </w:rPr>
              <w:fldChar w:fldCharType="end"/>
            </w:r>
          </w:hyperlink>
        </w:p>
        <w:p w14:paraId="1906E33E" w14:textId="31A6DFA4" w:rsidR="00C018C1" w:rsidRDefault="00C018C1">
          <w:pPr>
            <w:pStyle w:val="TOC3"/>
            <w:tabs>
              <w:tab w:val="right" w:leader="dot" w:pos="9350"/>
            </w:tabs>
            <w:rPr>
              <w:rFonts w:eastAsiaTheme="minorEastAsia"/>
              <w:noProof/>
            </w:rPr>
          </w:pPr>
          <w:hyperlink w:anchor="_Toc4675092" w:history="1">
            <w:r w:rsidRPr="00DA0520">
              <w:rPr>
                <w:rStyle w:val="Hyperlink"/>
                <w:noProof/>
              </w:rPr>
              <w:t>(RSA)</w:t>
            </w:r>
            <w:r>
              <w:rPr>
                <w:noProof/>
                <w:webHidden/>
              </w:rPr>
              <w:tab/>
            </w:r>
            <w:r>
              <w:rPr>
                <w:noProof/>
                <w:webHidden/>
              </w:rPr>
              <w:fldChar w:fldCharType="begin"/>
            </w:r>
            <w:r>
              <w:rPr>
                <w:noProof/>
                <w:webHidden/>
              </w:rPr>
              <w:instrText xml:space="preserve"> PAGEREF _Toc4675092 \h </w:instrText>
            </w:r>
            <w:r>
              <w:rPr>
                <w:noProof/>
                <w:webHidden/>
              </w:rPr>
            </w:r>
            <w:r>
              <w:rPr>
                <w:noProof/>
                <w:webHidden/>
              </w:rPr>
              <w:fldChar w:fldCharType="separate"/>
            </w:r>
            <w:r>
              <w:rPr>
                <w:noProof/>
                <w:webHidden/>
              </w:rPr>
              <w:t>14</w:t>
            </w:r>
            <w:r>
              <w:rPr>
                <w:noProof/>
                <w:webHidden/>
              </w:rPr>
              <w:fldChar w:fldCharType="end"/>
            </w:r>
          </w:hyperlink>
        </w:p>
        <w:p w14:paraId="3848753A" w14:textId="622AC9D0" w:rsidR="00C018C1" w:rsidRDefault="00C018C1">
          <w:pPr>
            <w:pStyle w:val="TOC3"/>
            <w:tabs>
              <w:tab w:val="right" w:leader="dot" w:pos="9350"/>
            </w:tabs>
            <w:rPr>
              <w:rFonts w:eastAsiaTheme="minorEastAsia"/>
              <w:noProof/>
            </w:rPr>
          </w:pPr>
          <w:hyperlink w:anchor="_Toc4675093" w:history="1">
            <w:r w:rsidRPr="00DA0520">
              <w:rPr>
                <w:rStyle w:val="Hyperlink"/>
                <w:noProof/>
              </w:rPr>
              <w:t>(DSA)</w:t>
            </w:r>
            <w:r>
              <w:rPr>
                <w:noProof/>
                <w:webHidden/>
              </w:rPr>
              <w:tab/>
            </w:r>
            <w:r>
              <w:rPr>
                <w:noProof/>
                <w:webHidden/>
              </w:rPr>
              <w:fldChar w:fldCharType="begin"/>
            </w:r>
            <w:r>
              <w:rPr>
                <w:noProof/>
                <w:webHidden/>
              </w:rPr>
              <w:instrText xml:space="preserve"> PAGEREF _Toc4675093 \h </w:instrText>
            </w:r>
            <w:r>
              <w:rPr>
                <w:noProof/>
                <w:webHidden/>
              </w:rPr>
            </w:r>
            <w:r>
              <w:rPr>
                <w:noProof/>
                <w:webHidden/>
              </w:rPr>
              <w:fldChar w:fldCharType="separate"/>
            </w:r>
            <w:r>
              <w:rPr>
                <w:noProof/>
                <w:webHidden/>
              </w:rPr>
              <w:t>14</w:t>
            </w:r>
            <w:r>
              <w:rPr>
                <w:noProof/>
                <w:webHidden/>
              </w:rPr>
              <w:fldChar w:fldCharType="end"/>
            </w:r>
          </w:hyperlink>
        </w:p>
        <w:p w14:paraId="4EC5F249" w14:textId="04ABB3F1" w:rsidR="00C018C1" w:rsidRDefault="00C018C1">
          <w:pPr>
            <w:pStyle w:val="TOC2"/>
            <w:tabs>
              <w:tab w:val="right" w:leader="dot" w:pos="9350"/>
            </w:tabs>
            <w:rPr>
              <w:rFonts w:eastAsiaTheme="minorEastAsia"/>
              <w:noProof/>
            </w:rPr>
          </w:pPr>
          <w:hyperlink w:anchor="_Toc4675094" w:history="1">
            <w:r w:rsidRPr="00DA0520">
              <w:rPr>
                <w:rStyle w:val="Hyperlink"/>
                <w:rFonts w:eastAsiaTheme="majorEastAsia" w:cstheme="majorBidi"/>
                <w:noProof/>
              </w:rPr>
              <w:t>Hybrid</w:t>
            </w:r>
            <w:r>
              <w:rPr>
                <w:noProof/>
                <w:webHidden/>
              </w:rPr>
              <w:tab/>
            </w:r>
            <w:r>
              <w:rPr>
                <w:noProof/>
                <w:webHidden/>
              </w:rPr>
              <w:fldChar w:fldCharType="begin"/>
            </w:r>
            <w:r>
              <w:rPr>
                <w:noProof/>
                <w:webHidden/>
              </w:rPr>
              <w:instrText xml:space="preserve"> PAGEREF _Toc4675094 \h </w:instrText>
            </w:r>
            <w:r>
              <w:rPr>
                <w:noProof/>
                <w:webHidden/>
              </w:rPr>
            </w:r>
            <w:r>
              <w:rPr>
                <w:noProof/>
                <w:webHidden/>
              </w:rPr>
              <w:fldChar w:fldCharType="separate"/>
            </w:r>
            <w:r>
              <w:rPr>
                <w:noProof/>
                <w:webHidden/>
              </w:rPr>
              <w:t>15</w:t>
            </w:r>
            <w:r>
              <w:rPr>
                <w:noProof/>
                <w:webHidden/>
              </w:rPr>
              <w:fldChar w:fldCharType="end"/>
            </w:r>
          </w:hyperlink>
        </w:p>
        <w:p w14:paraId="1AECA78C" w14:textId="16AAAA87" w:rsidR="00C018C1" w:rsidRDefault="00C018C1">
          <w:pPr>
            <w:pStyle w:val="TOC3"/>
            <w:tabs>
              <w:tab w:val="right" w:leader="dot" w:pos="9350"/>
            </w:tabs>
            <w:rPr>
              <w:rFonts w:eastAsiaTheme="minorEastAsia"/>
              <w:noProof/>
            </w:rPr>
          </w:pPr>
          <w:hyperlink w:anchor="_Toc4675095" w:history="1">
            <w:r w:rsidRPr="00DA0520">
              <w:rPr>
                <w:rStyle w:val="Hyperlink"/>
                <w:noProof/>
              </w:rPr>
              <w:t>Pretty Good Privacy (PGP)</w:t>
            </w:r>
            <w:r>
              <w:rPr>
                <w:noProof/>
                <w:webHidden/>
              </w:rPr>
              <w:tab/>
            </w:r>
            <w:r>
              <w:rPr>
                <w:noProof/>
                <w:webHidden/>
              </w:rPr>
              <w:fldChar w:fldCharType="begin"/>
            </w:r>
            <w:r>
              <w:rPr>
                <w:noProof/>
                <w:webHidden/>
              </w:rPr>
              <w:instrText xml:space="preserve"> PAGEREF _Toc4675095 \h </w:instrText>
            </w:r>
            <w:r>
              <w:rPr>
                <w:noProof/>
                <w:webHidden/>
              </w:rPr>
            </w:r>
            <w:r>
              <w:rPr>
                <w:noProof/>
                <w:webHidden/>
              </w:rPr>
              <w:fldChar w:fldCharType="separate"/>
            </w:r>
            <w:r>
              <w:rPr>
                <w:noProof/>
                <w:webHidden/>
              </w:rPr>
              <w:t>15</w:t>
            </w:r>
            <w:r>
              <w:rPr>
                <w:noProof/>
                <w:webHidden/>
              </w:rPr>
              <w:fldChar w:fldCharType="end"/>
            </w:r>
          </w:hyperlink>
        </w:p>
        <w:p w14:paraId="03E47536" w14:textId="46FB623B" w:rsidR="00C018C1" w:rsidRDefault="00C018C1" w:rsidP="00C018C1">
          <w:pPr>
            <w:pStyle w:val="TOC1"/>
            <w:rPr>
              <w:rFonts w:eastAsiaTheme="minorEastAsia"/>
              <w:noProof/>
            </w:rPr>
          </w:pPr>
          <w:hyperlink w:anchor="_Toc4675096" w:history="1">
            <w:r w:rsidRPr="00DA0520">
              <w:rPr>
                <w:rStyle w:val="Hyperlink"/>
                <w:noProof/>
              </w:rPr>
              <w:t>Fog Computing</w:t>
            </w:r>
            <w:r>
              <w:rPr>
                <w:noProof/>
                <w:webHidden/>
              </w:rPr>
              <w:tab/>
            </w:r>
            <w:r>
              <w:rPr>
                <w:noProof/>
                <w:webHidden/>
              </w:rPr>
              <w:fldChar w:fldCharType="begin"/>
            </w:r>
            <w:r>
              <w:rPr>
                <w:noProof/>
                <w:webHidden/>
              </w:rPr>
              <w:instrText xml:space="preserve"> PAGEREF _Toc4675096 \h </w:instrText>
            </w:r>
            <w:r>
              <w:rPr>
                <w:noProof/>
                <w:webHidden/>
              </w:rPr>
            </w:r>
            <w:r>
              <w:rPr>
                <w:noProof/>
                <w:webHidden/>
              </w:rPr>
              <w:fldChar w:fldCharType="separate"/>
            </w:r>
            <w:r>
              <w:rPr>
                <w:noProof/>
                <w:webHidden/>
              </w:rPr>
              <w:t>18</w:t>
            </w:r>
            <w:r>
              <w:rPr>
                <w:noProof/>
                <w:webHidden/>
              </w:rPr>
              <w:fldChar w:fldCharType="end"/>
            </w:r>
          </w:hyperlink>
        </w:p>
        <w:p w14:paraId="6E7159CD" w14:textId="0B05044A" w:rsidR="00C018C1" w:rsidRDefault="00C018C1">
          <w:pPr>
            <w:pStyle w:val="TOC2"/>
            <w:tabs>
              <w:tab w:val="right" w:leader="dot" w:pos="9350"/>
            </w:tabs>
            <w:rPr>
              <w:rFonts w:eastAsiaTheme="minorEastAsia"/>
              <w:noProof/>
            </w:rPr>
          </w:pPr>
          <w:hyperlink w:anchor="_Toc4675097" w:history="1">
            <w:r w:rsidRPr="00DA0520">
              <w:rPr>
                <w:rStyle w:val="Hyperlink"/>
                <w:noProof/>
              </w:rPr>
              <w:t>Structure of Fog Computing</w:t>
            </w:r>
            <w:r>
              <w:rPr>
                <w:noProof/>
                <w:webHidden/>
              </w:rPr>
              <w:tab/>
            </w:r>
            <w:r>
              <w:rPr>
                <w:noProof/>
                <w:webHidden/>
              </w:rPr>
              <w:fldChar w:fldCharType="begin"/>
            </w:r>
            <w:r>
              <w:rPr>
                <w:noProof/>
                <w:webHidden/>
              </w:rPr>
              <w:instrText xml:space="preserve"> PAGEREF _Toc4675097 \h </w:instrText>
            </w:r>
            <w:r>
              <w:rPr>
                <w:noProof/>
                <w:webHidden/>
              </w:rPr>
            </w:r>
            <w:r>
              <w:rPr>
                <w:noProof/>
                <w:webHidden/>
              </w:rPr>
              <w:fldChar w:fldCharType="separate"/>
            </w:r>
            <w:r>
              <w:rPr>
                <w:noProof/>
                <w:webHidden/>
              </w:rPr>
              <w:t>18</w:t>
            </w:r>
            <w:r>
              <w:rPr>
                <w:noProof/>
                <w:webHidden/>
              </w:rPr>
              <w:fldChar w:fldCharType="end"/>
            </w:r>
          </w:hyperlink>
        </w:p>
        <w:p w14:paraId="0D8F0EBA" w14:textId="452BCB20" w:rsidR="00C018C1" w:rsidRDefault="00C018C1" w:rsidP="00C018C1">
          <w:pPr>
            <w:pStyle w:val="TOC1"/>
            <w:rPr>
              <w:rFonts w:eastAsiaTheme="minorEastAsia"/>
              <w:noProof/>
            </w:rPr>
          </w:pPr>
          <w:hyperlink w:anchor="_Toc4675098" w:history="1">
            <w:r w:rsidRPr="00DA0520">
              <w:rPr>
                <w:rStyle w:val="Hyperlink"/>
                <w:noProof/>
              </w:rPr>
              <w:t>Comparison Table</w:t>
            </w:r>
            <w:r>
              <w:rPr>
                <w:noProof/>
                <w:webHidden/>
              </w:rPr>
              <w:tab/>
            </w:r>
            <w:r>
              <w:rPr>
                <w:noProof/>
                <w:webHidden/>
              </w:rPr>
              <w:fldChar w:fldCharType="begin"/>
            </w:r>
            <w:r>
              <w:rPr>
                <w:noProof/>
                <w:webHidden/>
              </w:rPr>
              <w:instrText xml:space="preserve"> PAGEREF _Toc4675098 \h </w:instrText>
            </w:r>
            <w:r>
              <w:rPr>
                <w:noProof/>
                <w:webHidden/>
              </w:rPr>
            </w:r>
            <w:r>
              <w:rPr>
                <w:noProof/>
                <w:webHidden/>
              </w:rPr>
              <w:fldChar w:fldCharType="separate"/>
            </w:r>
            <w:r>
              <w:rPr>
                <w:noProof/>
                <w:webHidden/>
              </w:rPr>
              <w:t>21</w:t>
            </w:r>
            <w:r>
              <w:rPr>
                <w:noProof/>
                <w:webHidden/>
              </w:rPr>
              <w:fldChar w:fldCharType="end"/>
            </w:r>
          </w:hyperlink>
        </w:p>
        <w:p w14:paraId="4434B5C9" w14:textId="5C190CC9" w:rsidR="00C018C1" w:rsidRDefault="00C018C1" w:rsidP="00C018C1">
          <w:pPr>
            <w:pStyle w:val="TOC1"/>
            <w:rPr>
              <w:rFonts w:eastAsiaTheme="minorEastAsia"/>
              <w:noProof/>
            </w:rPr>
          </w:pPr>
          <w:hyperlink w:anchor="_Toc4675099" w:history="1">
            <w:r w:rsidRPr="00DA0520">
              <w:rPr>
                <w:rStyle w:val="Hyperlink"/>
                <w:noProof/>
              </w:rPr>
              <w:t>Conclusion</w:t>
            </w:r>
            <w:r>
              <w:rPr>
                <w:noProof/>
                <w:webHidden/>
              </w:rPr>
              <w:tab/>
            </w:r>
            <w:r>
              <w:rPr>
                <w:noProof/>
                <w:webHidden/>
              </w:rPr>
              <w:fldChar w:fldCharType="begin"/>
            </w:r>
            <w:r>
              <w:rPr>
                <w:noProof/>
                <w:webHidden/>
              </w:rPr>
              <w:instrText xml:space="preserve"> PAGEREF _Toc4675099 \h </w:instrText>
            </w:r>
            <w:r>
              <w:rPr>
                <w:noProof/>
                <w:webHidden/>
              </w:rPr>
            </w:r>
            <w:r>
              <w:rPr>
                <w:noProof/>
                <w:webHidden/>
              </w:rPr>
              <w:fldChar w:fldCharType="separate"/>
            </w:r>
            <w:r>
              <w:rPr>
                <w:noProof/>
                <w:webHidden/>
              </w:rPr>
              <w:t>22</w:t>
            </w:r>
            <w:r>
              <w:rPr>
                <w:noProof/>
                <w:webHidden/>
              </w:rPr>
              <w:fldChar w:fldCharType="end"/>
            </w:r>
          </w:hyperlink>
        </w:p>
        <w:p w14:paraId="352EAD0C" w14:textId="1F6FBE11" w:rsidR="00C018C1" w:rsidRDefault="00C018C1" w:rsidP="00C018C1">
          <w:pPr>
            <w:pStyle w:val="TOC1"/>
            <w:rPr>
              <w:rFonts w:eastAsiaTheme="minorEastAsia"/>
              <w:noProof/>
            </w:rPr>
          </w:pPr>
          <w:hyperlink w:anchor="_Toc4675100" w:history="1">
            <w:r w:rsidRPr="00DA0520">
              <w:rPr>
                <w:rStyle w:val="Hyperlink"/>
                <w:noProof/>
              </w:rPr>
              <w:t>Possible Recommendation</w:t>
            </w:r>
            <w:r>
              <w:rPr>
                <w:noProof/>
                <w:webHidden/>
              </w:rPr>
              <w:tab/>
            </w:r>
            <w:r>
              <w:rPr>
                <w:noProof/>
                <w:webHidden/>
              </w:rPr>
              <w:fldChar w:fldCharType="begin"/>
            </w:r>
            <w:r>
              <w:rPr>
                <w:noProof/>
                <w:webHidden/>
              </w:rPr>
              <w:instrText xml:space="preserve"> PAGEREF _Toc4675100 \h </w:instrText>
            </w:r>
            <w:r>
              <w:rPr>
                <w:noProof/>
                <w:webHidden/>
              </w:rPr>
            </w:r>
            <w:r>
              <w:rPr>
                <w:noProof/>
                <w:webHidden/>
              </w:rPr>
              <w:fldChar w:fldCharType="separate"/>
            </w:r>
            <w:r>
              <w:rPr>
                <w:noProof/>
                <w:webHidden/>
              </w:rPr>
              <w:t>22</w:t>
            </w:r>
            <w:r>
              <w:rPr>
                <w:noProof/>
                <w:webHidden/>
              </w:rPr>
              <w:fldChar w:fldCharType="end"/>
            </w:r>
          </w:hyperlink>
        </w:p>
        <w:p w14:paraId="5AB174B5" w14:textId="04FFCC1B" w:rsidR="00C018C1" w:rsidRDefault="00C018C1" w:rsidP="00C018C1">
          <w:pPr>
            <w:pStyle w:val="TOC1"/>
            <w:rPr>
              <w:rFonts w:eastAsiaTheme="minorEastAsia"/>
              <w:noProof/>
            </w:rPr>
          </w:pPr>
          <w:hyperlink w:anchor="_Toc4675101" w:history="1">
            <w:r w:rsidRPr="00DA0520">
              <w:rPr>
                <w:rStyle w:val="Hyperlink"/>
                <w:noProof/>
              </w:rPr>
              <w:t>References</w:t>
            </w:r>
            <w:r>
              <w:rPr>
                <w:noProof/>
                <w:webHidden/>
              </w:rPr>
              <w:tab/>
            </w:r>
            <w:r>
              <w:rPr>
                <w:noProof/>
                <w:webHidden/>
              </w:rPr>
              <w:fldChar w:fldCharType="begin"/>
            </w:r>
            <w:r>
              <w:rPr>
                <w:noProof/>
                <w:webHidden/>
              </w:rPr>
              <w:instrText xml:space="preserve"> PAGEREF _Toc4675101 \h </w:instrText>
            </w:r>
            <w:r>
              <w:rPr>
                <w:noProof/>
                <w:webHidden/>
              </w:rPr>
            </w:r>
            <w:r>
              <w:rPr>
                <w:noProof/>
                <w:webHidden/>
              </w:rPr>
              <w:fldChar w:fldCharType="separate"/>
            </w:r>
            <w:r>
              <w:rPr>
                <w:noProof/>
                <w:webHidden/>
              </w:rPr>
              <w:t>23</w:t>
            </w:r>
            <w:r>
              <w:rPr>
                <w:noProof/>
                <w:webHidden/>
              </w:rPr>
              <w:fldChar w:fldCharType="end"/>
            </w:r>
          </w:hyperlink>
        </w:p>
        <w:p w14:paraId="76D1E685" w14:textId="4F34B478"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08271650" w14:textId="77777777" w:rsidR="001D50B4" w:rsidRDefault="001D50B4"/>
    <w:p w14:paraId="62C1C026" w14:textId="3E1F494B" w:rsidR="001D50B4" w:rsidRDefault="001D50B4">
      <w:pPr>
        <w:rPr>
          <w:rFonts w:ascii="Times New Roman" w:eastAsiaTheme="majorEastAsia" w:hAnsi="Times New Roman" w:cstheme="majorBidi"/>
          <w:color w:val="000000" w:themeColor="text1"/>
          <w:sz w:val="28"/>
          <w:szCs w:val="32"/>
        </w:rPr>
      </w:pPr>
      <w:r>
        <w:lastRenderedPageBreak/>
        <w:br w:type="page"/>
      </w:r>
    </w:p>
    <w:p w14:paraId="419AED3F" w14:textId="1B1306E6" w:rsidR="009E4109" w:rsidRDefault="009E4109" w:rsidP="00B60387">
      <w:pPr>
        <w:pStyle w:val="Heading1"/>
      </w:pPr>
      <w:bookmarkStart w:id="1" w:name="_Toc4675073"/>
      <w:r w:rsidRPr="009E4109">
        <w:lastRenderedPageBreak/>
        <w:t>Abstract</w:t>
      </w:r>
      <w:bookmarkEnd w:id="1"/>
    </w:p>
    <w:p w14:paraId="43FC6EE9" w14:textId="52D86BF4" w:rsidR="009E4109" w:rsidRDefault="00F901C1" w:rsidP="009E4109">
      <w:proofErr w:type="spellStart"/>
      <w:r>
        <w:t>Ffgg</w:t>
      </w:r>
      <w:proofErr w:type="spellEnd"/>
      <w:r>
        <w:t xml:space="preserve"> </w:t>
      </w:r>
      <w:bookmarkStart w:id="2" w:name="_GoBack"/>
      <w:bookmarkEnd w:id="2"/>
    </w:p>
    <w:p w14:paraId="7681103D" w14:textId="77777777" w:rsidR="007364F5" w:rsidRPr="009E4109" w:rsidRDefault="007364F5" w:rsidP="009E4109"/>
    <w:p w14:paraId="39B1A7CE" w14:textId="6F6CF25E" w:rsidR="00B7345D" w:rsidRPr="00B7345D" w:rsidRDefault="00B7345D" w:rsidP="00B60387">
      <w:pPr>
        <w:pStyle w:val="Heading1"/>
      </w:pPr>
      <w:bookmarkStart w:id="3" w:name="_Toc4675074"/>
      <w:r w:rsidRPr="00B7345D">
        <w:t>Introduction</w:t>
      </w:r>
      <w:bookmarkEnd w:id="3"/>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15AA8967" w14:textId="7777777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B60387">
      <w:pPr>
        <w:pStyle w:val="Heading1"/>
      </w:pPr>
      <w:bookmarkStart w:id="4" w:name="_Toc4675075"/>
      <w:r w:rsidRPr="00F05CC3">
        <w:lastRenderedPageBreak/>
        <w:t>Literature Review</w:t>
      </w:r>
      <w:bookmarkEnd w:id="4"/>
    </w:p>
    <w:p w14:paraId="22ABDE99" w14:textId="4A6BAA0E" w:rsidR="009A12A5"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w:t>
      </w:r>
      <w:r w:rsidR="009A12A5">
        <w:rPr>
          <w:rFonts w:ascii="Times New Roman" w:hAnsi="Times New Roman" w:cs="Times New Roman"/>
          <w:sz w:val="24"/>
          <w:szCs w:val="24"/>
        </w:rPr>
        <w:t xml:space="preserve">With regards to </w:t>
      </w:r>
      <w:r w:rsidR="009A12A5" w:rsidRPr="00F05CC3">
        <w:rPr>
          <w:rFonts w:ascii="Times New Roman" w:hAnsi="Times New Roman" w:cs="Times New Roman"/>
          <w:sz w:val="24"/>
          <w:szCs w:val="24"/>
        </w:rPr>
        <w:t xml:space="preserve">security threats </w:t>
      </w:r>
      <w:r w:rsidR="009A12A5">
        <w:rPr>
          <w:rFonts w:ascii="Times New Roman" w:hAnsi="Times New Roman" w:cs="Times New Roman"/>
          <w:sz w:val="24"/>
          <w:szCs w:val="24"/>
        </w:rPr>
        <w:t>like an</w:t>
      </w:r>
      <w:r w:rsidR="009A12A5" w:rsidRPr="00F05CC3">
        <w:rPr>
          <w:rFonts w:ascii="Times New Roman" w:hAnsi="Times New Roman" w:cs="Times New Roman"/>
          <w:sz w:val="24"/>
          <w:szCs w:val="24"/>
        </w:rPr>
        <w:t xml:space="preserve"> illegitimate wireless sensor, capturing a legitimate one by collecting all the </w:t>
      </w:r>
      <w:r w:rsidR="009A12A5" w:rsidRPr="003775F2">
        <w:rPr>
          <w:rFonts w:ascii="Times New Roman" w:hAnsi="Times New Roman" w:cs="Times New Roman"/>
          <w:noProof/>
          <w:sz w:val="24"/>
          <w:szCs w:val="24"/>
        </w:rPr>
        <w:t>useful</w:t>
      </w:r>
      <w:r w:rsidR="009A12A5"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3775F2">
        <w:rPr>
          <w:rFonts w:ascii="Times New Roman" w:hAnsi="Times New Roman" w:cs="Times New Roman"/>
          <w:noProof/>
          <w:sz w:val="24"/>
          <w:szCs w:val="24"/>
        </w:rPr>
        <w:t>neighbo</w:t>
      </w:r>
      <w:r w:rsidR="009A12A5">
        <w:rPr>
          <w:rFonts w:ascii="Times New Roman" w:hAnsi="Times New Roman" w:cs="Times New Roman"/>
          <w:noProof/>
          <w:sz w:val="24"/>
          <w:szCs w:val="24"/>
        </w:rPr>
        <w:t>u</w:t>
      </w:r>
      <w:r w:rsidR="009A12A5" w:rsidRPr="003775F2">
        <w:rPr>
          <w:rFonts w:ascii="Times New Roman" w:hAnsi="Times New Roman" w:cs="Times New Roman"/>
          <w:noProof/>
          <w:sz w:val="24"/>
          <w:szCs w:val="24"/>
        </w:rPr>
        <w:t>r</w:t>
      </w:r>
      <w:r w:rsidR="009A12A5" w:rsidRPr="00F05CC3">
        <w:rPr>
          <w:rFonts w:ascii="Times New Roman" w:hAnsi="Times New Roman" w:cs="Times New Roman"/>
          <w:sz w:val="24"/>
          <w:szCs w:val="24"/>
        </w:rPr>
        <w:t xml:space="preserve"> nodes to overload them, other techniques </w:t>
      </w:r>
      <w:r w:rsidR="009A12A5">
        <w:rPr>
          <w:rFonts w:ascii="Times New Roman" w:hAnsi="Times New Roman" w:cs="Times New Roman"/>
          <w:noProof/>
          <w:sz w:val="24"/>
          <w:szCs w:val="24"/>
        </w:rPr>
        <w:t>are</w:t>
      </w:r>
      <w:r w:rsidR="009A12A5" w:rsidRPr="00F05CC3">
        <w:rPr>
          <w:rFonts w:ascii="Times New Roman" w:hAnsi="Times New Roman" w:cs="Times New Roman"/>
          <w:sz w:val="24"/>
          <w:szCs w:val="24"/>
        </w:rPr>
        <w:t xml:space="preserve"> to intercept transmission in the network and continuously drop them.</w:t>
      </w:r>
      <w:r w:rsidR="009A12A5">
        <w:rPr>
          <w:rFonts w:ascii="Times New Roman" w:hAnsi="Times New Roman" w:cs="Times New Roman"/>
          <w:sz w:val="24"/>
          <w:szCs w:val="24"/>
        </w:rPr>
        <w:t xml:space="preserve"> </w:t>
      </w:r>
      <w:r w:rsidRPr="00F05CC3">
        <w:rPr>
          <w:rFonts w:ascii="Times New Roman" w:hAnsi="Times New Roman" w:cs="Times New Roman"/>
          <w:sz w:val="24"/>
          <w:szCs w:val="24"/>
        </w:rPr>
        <w:t xml:space="preserve">Also considered </w:t>
      </w:r>
      <w:r w:rsidR="009A12A5">
        <w:rPr>
          <w:rFonts w:ascii="Times New Roman" w:hAnsi="Times New Roman" w:cs="Times New Roman"/>
          <w:sz w:val="24"/>
          <w:szCs w:val="24"/>
        </w:rPr>
        <w:t>on</w:t>
      </w:r>
      <w:r w:rsidRPr="00F05CC3">
        <w:rPr>
          <w:rFonts w:ascii="Times New Roman" w:hAnsi="Times New Roman" w:cs="Times New Roman"/>
          <w:sz w:val="24"/>
          <w:szCs w:val="24"/>
        </w:rPr>
        <w:t xml:space="preserve"> the paper, are some recommended solutions into how WSN can be safer in their environment</w:t>
      </w:r>
      <w:r w:rsidR="009A12A5">
        <w:rPr>
          <w:rFonts w:ascii="Times New Roman" w:hAnsi="Times New Roman" w:cs="Times New Roman"/>
          <w:sz w:val="24"/>
          <w:szCs w:val="24"/>
        </w:rPr>
        <w:t xml:space="preserve">. One of which, was to make </w:t>
      </w:r>
      <w:r w:rsidR="009A12A5" w:rsidRPr="00F05CC3">
        <w:rPr>
          <w:rFonts w:ascii="Times New Roman" w:hAnsi="Times New Roman" w:cs="Times New Roman"/>
          <w:sz w:val="24"/>
          <w:szCs w:val="24"/>
        </w:rPr>
        <w:t xml:space="preserve">the single packet data being transmitted </w:t>
      </w:r>
      <w:r w:rsidR="009A12A5">
        <w:rPr>
          <w:rFonts w:ascii="Times New Roman" w:hAnsi="Times New Roman" w:cs="Times New Roman"/>
          <w:sz w:val="24"/>
          <w:szCs w:val="24"/>
        </w:rPr>
        <w:t>to</w:t>
      </w:r>
      <w:r w:rsidR="009A12A5" w:rsidRPr="00F05CC3">
        <w:rPr>
          <w:rFonts w:ascii="Times New Roman" w:hAnsi="Times New Roman" w:cs="Times New Roman"/>
          <w:sz w:val="24"/>
          <w:szCs w:val="24"/>
        </w:rPr>
        <w:t xml:space="preserve"> be scattered amongst various packets in complete meaningless forms. By doing this, the protocol receives all the packets from various network channel within the WSN and assembles them together to become a meaningful data once again.</w:t>
      </w:r>
      <w:r w:rsidRPr="00813CB0">
        <w:rPr>
          <w:rFonts w:ascii="Times New Roman" w:hAnsi="Times New Roman" w:cs="Times New Roman"/>
          <w:color w:val="FF0000"/>
          <w:sz w:val="24"/>
          <w:szCs w:val="24"/>
        </w:rPr>
        <w:t xml:space="preserve"> </w:t>
      </w:r>
      <w:r w:rsidR="009A12A5" w:rsidRPr="00F05CC3">
        <w:rPr>
          <w:rFonts w:ascii="Times New Roman" w:hAnsi="Times New Roman" w:cs="Times New Roman"/>
          <w:color w:val="404040" w:themeColor="text1" w:themeTint="BF"/>
        </w:rPr>
        <w:t>(Alsahli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Elhoseny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BF47AB" w:rsidRDefault="00B741FD" w:rsidP="000D0E4A">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conference article by </w:t>
      </w:r>
      <w:r w:rsidRPr="00BF47AB">
        <w:rPr>
          <w:rFonts w:ascii="Times New Roman" w:hAnsi="Times New Roman" w:cs="Times New Roman"/>
          <w:noProof/>
          <w:color w:val="000000" w:themeColor="text1"/>
          <w:sz w:val="24"/>
          <w:szCs w:val="24"/>
        </w:rPr>
        <w:t>Abdulasik</w:t>
      </w:r>
      <w:r w:rsidRPr="00BF47AB">
        <w:rPr>
          <w:rFonts w:ascii="Times New Roman" w:hAnsi="Times New Roman" w:cs="Times New Roman"/>
          <w:color w:val="000000" w:themeColor="text1"/>
          <w:sz w:val="24"/>
          <w:szCs w:val="24"/>
        </w:rPr>
        <w:t xml:space="preserve"> and Suriyakrishnaan </w:t>
      </w:r>
      <w:r w:rsidRPr="00BF47AB">
        <w:rPr>
          <w:rFonts w:ascii="Times New Roman" w:hAnsi="Times New Roman" w:cs="Times New Roman"/>
          <w:noProof/>
          <w:color w:val="000000" w:themeColor="text1"/>
          <w:sz w:val="24"/>
          <w:szCs w:val="24"/>
        </w:rPr>
        <w:t>published</w:t>
      </w:r>
      <w:r w:rsidRPr="00BF47AB">
        <w:rPr>
          <w:rFonts w:ascii="Times New Roman" w:hAnsi="Times New Roman" w:cs="Times New Roman"/>
          <w:color w:val="000000" w:themeColor="text1"/>
          <w:sz w:val="24"/>
          <w:szCs w:val="24"/>
        </w:rPr>
        <w:t xml:space="preserve"> in 2017, they came up with a system called </w:t>
      </w:r>
      <w:r w:rsidRPr="00BF47AB">
        <w:rPr>
          <w:rFonts w:ascii="Times New Roman" w:hAnsi="Times New Roman" w:cs="Times New Roman"/>
          <w:noProof/>
          <w:color w:val="000000" w:themeColor="text1"/>
          <w:sz w:val="24"/>
          <w:szCs w:val="24"/>
        </w:rPr>
        <w:t>multi-user</w:t>
      </w:r>
      <w:r w:rsidRPr="00BF47AB">
        <w:rPr>
          <w:rFonts w:ascii="Times New Roman" w:hAnsi="Times New Roman" w:cs="Times New Roman"/>
          <w:color w:val="000000" w:themeColor="text1"/>
          <w:sz w:val="24"/>
          <w:szCs w:val="24"/>
        </w:rPr>
        <w:t xml:space="preserve"> multiple-input/output (MU-MIMO), where the purpose was to implement "</w:t>
      </w:r>
      <w:r w:rsidRPr="00BF47AB">
        <w:rPr>
          <w:rFonts w:ascii="Times New Roman" w:hAnsi="Times New Roman" w:cs="Times New Roman"/>
          <w:noProof/>
          <w:color w:val="000000" w:themeColor="text1"/>
          <w:sz w:val="24"/>
          <w:szCs w:val="24"/>
        </w:rPr>
        <w:t>multi-cluster</w:t>
      </w:r>
      <w:r w:rsidRPr="00BF47AB">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The intended MU-MIMO</w:t>
      </w:r>
      <w:r w:rsidR="00CD71FE" w:rsidRPr="00BF47AB">
        <w:rPr>
          <w:rFonts w:ascii="Times New Roman" w:hAnsi="Times New Roman" w:cs="Times New Roman"/>
          <w:color w:val="000000" w:themeColor="text1"/>
          <w:sz w:val="24"/>
          <w:szCs w:val="24"/>
        </w:rPr>
        <w:t xml:space="preserve"> approach</w:t>
      </w:r>
      <w:r w:rsidR="008517FE" w:rsidRPr="00BF47AB">
        <w:rPr>
          <w:rFonts w:ascii="Times New Roman" w:hAnsi="Times New Roman" w:cs="Times New Roman"/>
          <w:color w:val="000000" w:themeColor="text1"/>
          <w:sz w:val="24"/>
          <w:szCs w:val="24"/>
        </w:rPr>
        <w:t xml:space="preserve"> specified was to have the sensors on the network, </w:t>
      </w:r>
      <w:r w:rsidR="00CD71FE" w:rsidRPr="00BF47AB">
        <w:rPr>
          <w:rFonts w:ascii="Times New Roman" w:hAnsi="Times New Roman" w:cs="Times New Roman"/>
          <w:noProof/>
          <w:color w:val="000000" w:themeColor="text1"/>
          <w:sz w:val="24"/>
          <w:szCs w:val="24"/>
        </w:rPr>
        <w:t>read</w:t>
      </w:r>
      <w:r w:rsidR="008517FE" w:rsidRPr="00BF47AB">
        <w:rPr>
          <w:rFonts w:ascii="Times New Roman" w:hAnsi="Times New Roman" w:cs="Times New Roman"/>
          <w:color w:val="000000" w:themeColor="text1"/>
          <w:sz w:val="24"/>
          <w:szCs w:val="24"/>
        </w:rPr>
        <w:t xml:space="preserve"> the data while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was to gather the information from the environment.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BF47AB" w:rsidRDefault="00C577AB" w:rsidP="009E7358">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journal paper by Li et al in 2018, </w:t>
      </w:r>
      <w:r w:rsidR="00BF47AB" w:rsidRPr="00BF47AB">
        <w:rPr>
          <w:rFonts w:ascii="Times New Roman" w:hAnsi="Times New Roman" w:cs="Times New Roman"/>
          <w:color w:val="000000" w:themeColor="text1"/>
          <w:sz w:val="24"/>
          <w:szCs w:val="24"/>
        </w:rPr>
        <w:t xml:space="preserve">they explored </w:t>
      </w:r>
      <w:r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various </w:t>
      </w:r>
      <w:r w:rsidRPr="00BF47AB">
        <w:rPr>
          <w:rFonts w:ascii="Times New Roman" w:hAnsi="Times New Roman" w:cs="Times New Roman"/>
          <w:color w:val="000000" w:themeColor="text1"/>
          <w:sz w:val="24"/>
          <w:szCs w:val="24"/>
        </w:rPr>
        <w:t xml:space="preserve">challenges faced by </w:t>
      </w:r>
      <w:r w:rsidRPr="00BF47AB">
        <w:rPr>
          <w:rFonts w:ascii="Times New Roman" w:hAnsi="Times New Roman" w:cs="Times New Roman"/>
          <w:noProof/>
          <w:color w:val="000000" w:themeColor="text1"/>
          <w:sz w:val="24"/>
          <w:szCs w:val="24"/>
        </w:rPr>
        <w:t>software-defined</w:t>
      </w:r>
      <w:r w:rsidRPr="00BF47AB">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BF47AB">
        <w:rPr>
          <w:rFonts w:ascii="Times New Roman" w:hAnsi="Times New Roman" w:cs="Times New Roman"/>
          <w:color w:val="000000" w:themeColor="text1"/>
          <w:sz w:val="24"/>
          <w:szCs w:val="24"/>
        </w:rPr>
        <w:t>were</w:t>
      </w:r>
      <w:r w:rsidRPr="00BF47AB">
        <w:rPr>
          <w:rFonts w:ascii="Times New Roman" w:hAnsi="Times New Roman" w:cs="Times New Roman"/>
          <w:color w:val="000000" w:themeColor="text1"/>
          <w:sz w:val="24"/>
          <w:szCs w:val="24"/>
        </w:rPr>
        <w:t xml:space="preserve"> to find best relay sensor node</w:t>
      </w:r>
      <w:r w:rsidR="00BF47AB" w:rsidRPr="00BF47AB">
        <w:rPr>
          <w:rFonts w:ascii="Times New Roman" w:hAnsi="Times New Roman" w:cs="Times New Roman"/>
          <w:color w:val="000000" w:themeColor="text1"/>
          <w:sz w:val="24"/>
          <w:szCs w:val="24"/>
        </w:rPr>
        <w:t>,</w:t>
      </w:r>
      <w:r w:rsidRPr="00BF47AB">
        <w:rPr>
          <w:rFonts w:ascii="Times New Roman" w:hAnsi="Times New Roman" w:cs="Times New Roman"/>
          <w:color w:val="000000" w:themeColor="text1"/>
          <w:sz w:val="24"/>
          <w:szCs w:val="24"/>
        </w:rPr>
        <w:t xml:space="preserve"> to carry communications split through</w:t>
      </w:r>
      <w:r w:rsidR="00BF47AB" w:rsidRPr="00BF47AB">
        <w:rPr>
          <w:rFonts w:ascii="Times New Roman" w:hAnsi="Times New Roman" w:cs="Times New Roman"/>
          <w:color w:val="000000" w:themeColor="text1"/>
          <w:sz w:val="24"/>
          <w:szCs w:val="24"/>
        </w:rPr>
        <w:t xml:space="preserve"> to prevent</w:t>
      </w:r>
      <w:r w:rsidRPr="00BF47AB">
        <w:rPr>
          <w:rFonts w:ascii="Times New Roman" w:hAnsi="Times New Roman" w:cs="Times New Roman"/>
          <w:color w:val="000000" w:themeColor="text1"/>
          <w:sz w:val="24"/>
          <w:szCs w:val="24"/>
        </w:rPr>
        <w:t xml:space="preserve"> problems like overloading </w:t>
      </w:r>
      <w:r w:rsidR="000D0E4A" w:rsidRPr="00BF47AB">
        <w:rPr>
          <w:rFonts w:ascii="Times New Roman" w:hAnsi="Times New Roman" w:cs="Times New Roman"/>
          <w:color w:val="000000" w:themeColor="text1"/>
          <w:sz w:val="24"/>
          <w:szCs w:val="24"/>
        </w:rPr>
        <w:t>a specific</w:t>
      </w:r>
      <w:r w:rsidRPr="00BF47AB">
        <w:rPr>
          <w:rFonts w:ascii="Times New Roman" w:hAnsi="Times New Roman" w:cs="Times New Roman"/>
          <w:color w:val="000000" w:themeColor="text1"/>
          <w:sz w:val="24"/>
          <w:szCs w:val="24"/>
        </w:rPr>
        <w:t xml:space="preserve"> </w:t>
      </w:r>
      <w:r w:rsidRPr="00BF47AB">
        <w:rPr>
          <w:rFonts w:ascii="Times New Roman" w:hAnsi="Times New Roman" w:cs="Times New Roman"/>
          <w:color w:val="000000" w:themeColor="text1"/>
          <w:sz w:val="24"/>
          <w:szCs w:val="24"/>
        </w:rPr>
        <w:lastRenderedPageBreak/>
        <w:t>sensor path.</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goals of the </w:t>
      </w:r>
      <w:r w:rsidR="008517FE" w:rsidRPr="00BF47AB">
        <w:rPr>
          <w:rFonts w:ascii="Times New Roman" w:hAnsi="Times New Roman" w:cs="Times New Roman"/>
          <w:color w:val="000000" w:themeColor="text1"/>
          <w:sz w:val="24"/>
          <w:szCs w:val="24"/>
        </w:rPr>
        <w:t xml:space="preserve">proposed FSO algorithm, </w:t>
      </w:r>
      <w:r w:rsidR="00BF47AB" w:rsidRPr="00BF47AB">
        <w:rPr>
          <w:rFonts w:ascii="Times New Roman" w:hAnsi="Times New Roman" w:cs="Times New Roman"/>
          <w:color w:val="000000" w:themeColor="text1"/>
          <w:sz w:val="24"/>
          <w:szCs w:val="24"/>
        </w:rPr>
        <w:t>was</w:t>
      </w:r>
      <w:r w:rsidR="008517FE" w:rsidRPr="00BF47AB">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BF47AB">
        <w:rPr>
          <w:rFonts w:ascii="Times New Roman" w:hAnsi="Times New Roman" w:cs="Times New Roman"/>
          <w:noProof/>
          <w:color w:val="000000" w:themeColor="text1"/>
          <w:sz w:val="24"/>
          <w:szCs w:val="24"/>
        </w:rPr>
        <w:t>consumption</w:t>
      </w:r>
      <w:r w:rsidR="008517FE" w:rsidRPr="00BF47AB">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BF47AB">
        <w:rPr>
          <w:rFonts w:ascii="Times New Roman" w:hAnsi="Times New Roman" w:cs="Times New Roman"/>
          <w:noProof/>
          <w:color w:val="000000" w:themeColor="text1"/>
          <w:sz w:val="24"/>
          <w:szCs w:val="24"/>
        </w:rPr>
        <w:t>best</w:t>
      </w:r>
      <w:r w:rsidR="008517FE" w:rsidRPr="00BF47AB">
        <w:rPr>
          <w:rFonts w:ascii="Times New Roman" w:hAnsi="Times New Roman" w:cs="Times New Roman"/>
          <w:color w:val="000000" w:themeColor="text1"/>
          <w:sz w:val="24"/>
          <w:szCs w:val="24"/>
        </w:rPr>
        <w:t xml:space="preserve"> path to sink node from the </w:t>
      </w:r>
      <w:r w:rsidR="008517FE" w:rsidRPr="00BF47AB">
        <w:rPr>
          <w:rFonts w:ascii="Times New Roman" w:hAnsi="Times New Roman" w:cs="Times New Roman"/>
          <w:noProof/>
          <w:color w:val="000000" w:themeColor="text1"/>
          <w:sz w:val="24"/>
          <w:szCs w:val="24"/>
        </w:rPr>
        <w:t>source</w:t>
      </w:r>
      <w:r w:rsidR="008517FE" w:rsidRPr="00BF47AB">
        <w:rPr>
          <w:rFonts w:ascii="Times New Roman" w:hAnsi="Times New Roman" w:cs="Times New Roman"/>
          <w:color w:val="000000" w:themeColor="text1"/>
          <w:sz w:val="24"/>
          <w:szCs w:val="24"/>
        </w:rPr>
        <w:t xml:space="preserve"> sensor node. </w:t>
      </w:r>
      <w:r w:rsidR="008517FE" w:rsidRPr="00BF47AB">
        <w:rPr>
          <w:rFonts w:ascii="Times New Roman" w:hAnsi="Times New Roman" w:cs="Times New Roman"/>
          <w:color w:val="3B3838" w:themeColor="background2" w:themeShade="40"/>
        </w:rPr>
        <w:t>(Li et al., 2018)</w:t>
      </w:r>
    </w:p>
    <w:p w14:paraId="5C747B09" w14:textId="555C9E6D"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A dynamic key management approach was proposed by Kuchipudi, Qyser and Balaram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(Kuchipudi, Qyser and Balaram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04A0B621" w:rsidR="00B741FD" w:rsidRPr="00F05CC3" w:rsidRDefault="00F42145" w:rsidP="00B60387">
      <w:pPr>
        <w:pStyle w:val="Heading1"/>
      </w:pPr>
      <w:bookmarkStart w:id="5" w:name="_Toc4675076"/>
      <w:r>
        <w:lastRenderedPageBreak/>
        <w:t>Methodology</w:t>
      </w:r>
      <w:bookmarkEnd w:id="5"/>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F05CC3" w:rsidRDefault="00B741FD" w:rsidP="00D41C9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r w:rsidR="00D41C9E">
        <w:rPr>
          <w:rFonts w:ascii="Times New Roman" w:hAnsi="Times New Roman" w:cs="Times New Roman"/>
          <w:sz w:val="24"/>
          <w:szCs w:val="24"/>
        </w:rPr>
        <w:t xml:space="preserve"> </w:t>
      </w: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B60387">
      <w:pPr>
        <w:pStyle w:val="Heading1"/>
      </w:pPr>
      <w:bookmarkStart w:id="6" w:name="_Toc4675077"/>
      <w:r>
        <w:lastRenderedPageBreak/>
        <w:t>Structure of WSN</w:t>
      </w:r>
      <w:bookmarkEnd w:id="6"/>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3412A" w:rsidRDefault="00006A8D" w:rsidP="008115AC">
      <w:pPr>
        <w:pStyle w:val="Default"/>
        <w:spacing w:line="276" w:lineRule="auto"/>
        <w:jc w:val="center"/>
        <w:rPr>
          <w:color w:val="404040" w:themeColor="text1" w:themeTint="BF"/>
          <w:sz w:val="22"/>
          <w:szCs w:val="22"/>
        </w:rPr>
      </w:pPr>
      <w:r w:rsidRPr="0083412A">
        <w:rPr>
          <w:sz w:val="22"/>
          <w:szCs w:val="22"/>
        </w:rPr>
        <w:t xml:space="preserve">Figure </w:t>
      </w:r>
      <w:r w:rsidR="00B84520" w:rsidRPr="0083412A">
        <w:rPr>
          <w:sz w:val="22"/>
          <w:szCs w:val="22"/>
        </w:rPr>
        <w:t>1</w:t>
      </w:r>
      <w:r w:rsidRPr="0083412A">
        <w:rPr>
          <w:sz w:val="22"/>
          <w:szCs w:val="22"/>
        </w:rPr>
        <w:t>: Typical structure of a WSN</w:t>
      </w:r>
      <w:r w:rsidR="00103E09" w:rsidRPr="0083412A">
        <w:rPr>
          <w:sz w:val="22"/>
          <w:szCs w:val="22"/>
        </w:rPr>
        <w:t xml:space="preserve"> </w:t>
      </w:r>
      <w:r w:rsidR="00103E09" w:rsidRPr="0083412A">
        <w:rPr>
          <w:color w:val="404040" w:themeColor="text1" w:themeTint="BF"/>
          <w:sz w:val="22"/>
          <w:szCs w:val="22"/>
        </w:rPr>
        <w:t>(Lu, 2013)</w:t>
      </w:r>
    </w:p>
    <w:p w14:paraId="486B2048" w14:textId="77777777" w:rsidR="008115AC" w:rsidRDefault="008115AC" w:rsidP="008115AC">
      <w:pPr>
        <w:pStyle w:val="Default"/>
        <w:spacing w:after="240" w:line="276" w:lineRule="auto"/>
      </w:pPr>
    </w:p>
    <w:p w14:paraId="1858A123" w14:textId="77777777" w:rsidR="008115AC" w:rsidRDefault="008115AC" w:rsidP="00C018C1">
      <w:pPr>
        <w:pStyle w:val="Heading2"/>
      </w:pPr>
      <w:bookmarkStart w:id="7" w:name="_Toc4675078"/>
      <w:r>
        <w:t>Important Components in WSN</w:t>
      </w:r>
      <w:bookmarkEnd w:id="7"/>
    </w:p>
    <w:p w14:paraId="3E84E546" w14:textId="18DB8879"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Within each central node feature,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3412A" w:rsidRDefault="007E12DD" w:rsidP="007E12DD">
      <w:pPr>
        <w:pStyle w:val="Default"/>
        <w:spacing w:after="240" w:line="276" w:lineRule="auto"/>
        <w:jc w:val="center"/>
        <w:rPr>
          <w:sz w:val="22"/>
          <w:szCs w:val="22"/>
        </w:rPr>
      </w:pPr>
      <w:r w:rsidRPr="0083412A">
        <w:rPr>
          <w:sz w:val="22"/>
          <w:szCs w:val="22"/>
        </w:rPr>
        <w:t xml:space="preserve">Figure 2: Components in WSNs </w:t>
      </w:r>
      <w:r w:rsidRPr="0083412A">
        <w:rPr>
          <w:color w:val="404040" w:themeColor="text1" w:themeTint="BF"/>
          <w:sz w:val="22"/>
          <w:szCs w:val="22"/>
        </w:rPr>
        <w:t>(</w:t>
      </w:r>
      <w:proofErr w:type="spellStart"/>
      <w:r w:rsidRPr="0083412A">
        <w:rPr>
          <w:color w:val="404040" w:themeColor="text1" w:themeTint="BF"/>
          <w:sz w:val="22"/>
          <w:szCs w:val="22"/>
        </w:rPr>
        <w:t>Akgül</w:t>
      </w:r>
      <w:proofErr w:type="spellEnd"/>
      <w:r w:rsidRPr="0083412A">
        <w:rPr>
          <w:color w:val="404040" w:themeColor="text1" w:themeTint="BF"/>
          <w:sz w:val="22"/>
          <w:szCs w:val="22"/>
        </w:rPr>
        <w:t xml:space="preserve">, </w:t>
      </w:r>
      <w:proofErr w:type="spellStart"/>
      <w:r w:rsidRPr="0083412A">
        <w:rPr>
          <w:color w:val="404040" w:themeColor="text1" w:themeTint="BF"/>
          <w:sz w:val="22"/>
          <w:szCs w:val="22"/>
        </w:rPr>
        <w:t>Hasoğlu</w:t>
      </w:r>
      <w:proofErr w:type="spellEnd"/>
      <w:r w:rsidRPr="0083412A">
        <w:rPr>
          <w:color w:val="404040" w:themeColor="text1" w:themeTint="BF"/>
          <w:sz w:val="22"/>
          <w:szCs w:val="22"/>
        </w:rPr>
        <w:t xml:space="preserve"> &amp; </w:t>
      </w:r>
      <w:proofErr w:type="spellStart"/>
      <w:r w:rsidRPr="0083412A">
        <w:rPr>
          <w:color w:val="404040" w:themeColor="text1" w:themeTint="BF"/>
          <w:sz w:val="22"/>
          <w:szCs w:val="22"/>
        </w:rPr>
        <w:t>Haznedar</w:t>
      </w:r>
      <w:proofErr w:type="spellEnd"/>
      <w:r w:rsidRPr="0083412A">
        <w:rPr>
          <w:color w:val="404040" w:themeColor="text1" w:themeTint="BF"/>
          <w:sz w:val="22"/>
          <w:szCs w:val="22"/>
        </w:rPr>
        <w:t>, 2018)</w:t>
      </w:r>
    </w:p>
    <w:p w14:paraId="37ED828A" w14:textId="3EA7A7ED"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rsidR="008115AC">
        <w:t xml:space="preserve"> the functionalities of</w:t>
      </w:r>
      <w:r>
        <w:t xml:space="preserve"> </w:t>
      </w:r>
      <w:r w:rsidR="007E12DD">
        <w:t xml:space="preserve">the </w:t>
      </w:r>
      <w:r w:rsidR="002A0722">
        <w:t>four central features</w:t>
      </w:r>
      <w:r w:rsidR="00127F2E">
        <w:t xml:space="preserve"> shown on figure 2 above</w:t>
      </w:r>
      <w:r>
        <w:t xml:space="preserve"> as follows: </w:t>
      </w:r>
    </w:p>
    <w:p w14:paraId="32634DAC" w14:textId="43A5467A" w:rsidR="000A2418" w:rsidRDefault="000A2418" w:rsidP="000A2418">
      <w:pPr>
        <w:pStyle w:val="Default"/>
        <w:spacing w:after="240" w:line="276" w:lineRule="auto"/>
        <w:jc w:val="both"/>
      </w:pPr>
      <w:r w:rsidRPr="00C00831">
        <w:rPr>
          <w:u w:val="single"/>
        </w:rPr>
        <w:t>Sensing Unit</w:t>
      </w:r>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7FDD8A3E" w:rsidR="000A2418" w:rsidRDefault="000A2418" w:rsidP="000A2418">
      <w:pPr>
        <w:pStyle w:val="Default"/>
        <w:spacing w:after="240" w:line="276" w:lineRule="auto"/>
        <w:jc w:val="both"/>
      </w:pPr>
      <w:r w:rsidRPr="00C00831">
        <w:rPr>
          <w:u w:val="single"/>
        </w:rPr>
        <w:t>Processing Unit</w:t>
      </w:r>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 xml:space="preserve">e figure </w:t>
      </w:r>
      <w:r w:rsidR="0083412A">
        <w:t>6</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r w:rsidRPr="00C00831">
        <w:rPr>
          <w:u w:val="single"/>
        </w:rPr>
        <w:t>Communication Unit</w:t>
      </w:r>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6F7D208B" w:rsidR="00103E09" w:rsidRDefault="000A2418" w:rsidP="000A2418">
      <w:pPr>
        <w:pStyle w:val="Default"/>
        <w:spacing w:after="240" w:line="276" w:lineRule="auto"/>
        <w:jc w:val="both"/>
      </w:pPr>
      <w:r w:rsidRPr="00C00831">
        <w:rPr>
          <w:u w:val="single"/>
        </w:rPr>
        <w:t>Power Unit</w:t>
      </w:r>
      <w:r>
        <w:t>: This unit</w:t>
      </w:r>
      <w:r w:rsidR="00E64130">
        <w:t>,</w:t>
      </w:r>
      <w:r>
        <w:t xml:space="preserve"> provides energy for WSN nodes to function on the field without being connected to power supply. Because of the power unit, WSN nodes can be deployed in almost any environment. The power unit is a very </w:t>
      </w:r>
      <w:r w:rsidR="002A0722">
        <w:t>crucial</w:t>
      </w:r>
      <w:r>
        <w:t xml:space="preserve"> part of WSN nodes</w:t>
      </w:r>
      <w:r w:rsidR="00E64130">
        <w:t xml:space="preserve">. Although it is said that the communication unit uses the most power on node, it is very important to have </w:t>
      </w:r>
      <w:r>
        <w:t xml:space="preserve">efficient </w:t>
      </w:r>
      <w:r w:rsidR="002A0722">
        <w:t>distribution</w:t>
      </w:r>
      <w:r>
        <w:t xml:space="preserve"> of power for the node to function effectively</w:t>
      </w:r>
      <w:r w:rsidR="00E64130">
        <w:t>, since it is</w:t>
      </w:r>
      <w:r>
        <w:t xml:space="preserve"> of uttermost importance for a reliable wireless sensor network.</w:t>
      </w:r>
      <w:r w:rsidR="009E7358">
        <w:t xml:space="preserve"> </w:t>
      </w:r>
      <w:r w:rsidR="009E7358" w:rsidRPr="00B73400">
        <w:rPr>
          <w:color w:val="404040" w:themeColor="text1" w:themeTint="BF"/>
          <w:sz w:val="22"/>
          <w:szCs w:val="22"/>
        </w:rPr>
        <w:t>(Hanes et al, 2017)</w:t>
      </w:r>
    </w:p>
    <w:p w14:paraId="3D8336A3" w14:textId="44371AB5" w:rsidR="007E12DD" w:rsidRDefault="007E12DD" w:rsidP="00C018C1">
      <w:pPr>
        <w:pStyle w:val="Heading2"/>
      </w:pPr>
      <w:bookmarkStart w:id="8" w:name="_Toc4675079"/>
      <w:r>
        <w:t>Topology in WSNs</w:t>
      </w:r>
      <w:bookmarkEnd w:id="8"/>
    </w:p>
    <w:p w14:paraId="60878A85" w14:textId="6AEAD6EA" w:rsidR="00521E12" w:rsidRDefault="00D41C9E" w:rsidP="008777CF">
      <w:pPr>
        <w:pStyle w:val="Default"/>
        <w:spacing w:after="240" w:line="276" w:lineRule="auto"/>
        <w:jc w:val="both"/>
      </w:pPr>
      <w:r>
        <w:t xml:space="preserve">Topology refers to the way in which devices are interconnected together in either a wired or wireless network. </w:t>
      </w:r>
      <w:r w:rsidR="00521E12">
        <w:t xml:space="preserve">The structure of WSNs is </w:t>
      </w:r>
      <w:r w:rsidR="008777CF">
        <w:t>greatly impacted by the type of Network Topology being used</w:t>
      </w:r>
      <w:r w:rsidR="00521E12">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61DC16CC" w:rsidR="00B82BF9" w:rsidRDefault="00B82BF9" w:rsidP="00B82BF9">
      <w:pPr>
        <w:pStyle w:val="Default"/>
        <w:spacing w:line="276" w:lineRule="auto"/>
        <w:jc w:val="both"/>
      </w:pPr>
      <w:bookmarkStart w:id="9" w:name="_Toc4675080"/>
      <w:r w:rsidRPr="00D33274">
        <w:rPr>
          <w:rStyle w:val="Heading3Char"/>
        </w:rPr>
        <w:t>Peer-to-Peer Topology</w:t>
      </w:r>
      <w:bookmarkEnd w:id="9"/>
      <w:r>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Default="0083412A" w:rsidP="0083412A">
      <w:pPr>
        <w:pStyle w:val="Default"/>
        <w:spacing w:line="276" w:lineRule="auto"/>
        <w:jc w:val="center"/>
      </w:pPr>
      <w:r>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3412A" w:rsidRDefault="0083412A" w:rsidP="0083412A">
      <w:pPr>
        <w:pStyle w:val="Default"/>
        <w:spacing w:line="276" w:lineRule="auto"/>
        <w:jc w:val="center"/>
        <w:rPr>
          <w:sz w:val="22"/>
          <w:szCs w:val="22"/>
        </w:rPr>
      </w:pPr>
      <w:r w:rsidRPr="0083412A">
        <w:rPr>
          <w:sz w:val="22"/>
          <w:szCs w:val="22"/>
        </w:rPr>
        <w:t xml:space="preserve">Figure 3: Peer-to-Peer Topology </w:t>
      </w:r>
      <w:r w:rsidRPr="0083412A">
        <w:rPr>
          <w:color w:val="3B3838" w:themeColor="background2" w:themeShade="40"/>
          <w:sz w:val="22"/>
          <w:szCs w:val="22"/>
        </w:rPr>
        <w:t>(Hanes et al, 2017)</w:t>
      </w:r>
    </w:p>
    <w:p w14:paraId="497098F0" w14:textId="77777777" w:rsidR="00B82BF9" w:rsidRDefault="00B82BF9" w:rsidP="00B82BF9">
      <w:pPr>
        <w:pStyle w:val="Default"/>
        <w:spacing w:line="276" w:lineRule="auto"/>
        <w:jc w:val="both"/>
      </w:pPr>
    </w:p>
    <w:p w14:paraId="1CCE5225" w14:textId="20BFA06D" w:rsidR="00B01DF5" w:rsidRDefault="00521E12" w:rsidP="00B82BF9">
      <w:pPr>
        <w:pStyle w:val="Default"/>
        <w:spacing w:line="276" w:lineRule="auto"/>
        <w:jc w:val="both"/>
      </w:pPr>
      <w:bookmarkStart w:id="10" w:name="_Toc4675081"/>
      <w:r w:rsidRPr="00C018C1">
        <w:rPr>
          <w:rStyle w:val="Heading3Char"/>
        </w:rPr>
        <w:t>Star Topology</w:t>
      </w:r>
      <w:bookmarkEnd w:id="10"/>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w:t>
      </w:r>
      <w:r w:rsidR="00BD3995" w:rsidRPr="00BD3995">
        <w:lastRenderedPageBreak/>
        <w:t>station</w:t>
      </w:r>
      <w:r w:rsidR="00B82BF9">
        <w:t>.</w:t>
      </w:r>
      <w:r w:rsidR="00075F6E">
        <w:t xml:space="preserve"> Another variation of </w:t>
      </w:r>
      <w:r w:rsidR="00B01DF5">
        <w:t xml:space="preserve">this type of topology is the Clustered Star Topology, </w:t>
      </w:r>
      <w:r w:rsidR="0083412A">
        <w:t>w</w:t>
      </w:r>
      <w:r w:rsidR="00622317">
        <w:t>here each star topology is i</w:t>
      </w:r>
      <w:r w:rsidR="00B01DF5">
        <w:t>mplementing Full Function Device (FFD) capability, that can communicate and relay traffic bidirectional</w:t>
      </w:r>
      <w:r w:rsidR="00622317">
        <w:t>ly</w:t>
      </w:r>
      <w:r w:rsidR="00B01DF5">
        <w:t xml:space="preserve"> with other FFD devices.</w:t>
      </w:r>
    </w:p>
    <w:p w14:paraId="727A29AC" w14:textId="209CFCAF" w:rsidR="0083412A" w:rsidRDefault="0083412A" w:rsidP="0083412A">
      <w:pPr>
        <w:pStyle w:val="Default"/>
        <w:spacing w:line="276" w:lineRule="auto"/>
        <w:jc w:val="center"/>
      </w:pPr>
      <w:r>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4</w:t>
      </w:r>
      <w:r w:rsidRPr="0083412A">
        <w:rPr>
          <w:sz w:val="22"/>
          <w:szCs w:val="22"/>
        </w:rPr>
        <w:t xml:space="preserve">: </w:t>
      </w:r>
      <w:r>
        <w:rPr>
          <w:sz w:val="22"/>
          <w:szCs w:val="22"/>
        </w:rPr>
        <w:t>Star</w:t>
      </w:r>
      <w:r w:rsidRPr="0083412A">
        <w:rPr>
          <w:sz w:val="22"/>
          <w:szCs w:val="22"/>
        </w:rPr>
        <w:t xml:space="preserve"> Topology </w:t>
      </w:r>
      <w:r w:rsidRPr="0083412A">
        <w:rPr>
          <w:color w:val="3B3838" w:themeColor="background2" w:themeShade="40"/>
          <w:sz w:val="22"/>
          <w:szCs w:val="22"/>
        </w:rPr>
        <w:t>(Hanes et al, 2017)</w:t>
      </w:r>
    </w:p>
    <w:p w14:paraId="68AA1952" w14:textId="77777777" w:rsidR="00CF3ABA" w:rsidRDefault="00CF3ABA" w:rsidP="00CF3ABA">
      <w:pPr>
        <w:pStyle w:val="Default"/>
        <w:spacing w:line="276" w:lineRule="auto"/>
        <w:jc w:val="both"/>
      </w:pPr>
    </w:p>
    <w:p w14:paraId="04901BDC" w14:textId="047E3666" w:rsidR="00C977E4" w:rsidRPr="00FD3BB1" w:rsidRDefault="00521E12" w:rsidP="00FD3BB1">
      <w:pPr>
        <w:pStyle w:val="Default"/>
        <w:spacing w:line="276" w:lineRule="auto"/>
        <w:jc w:val="both"/>
      </w:pPr>
      <w:bookmarkStart w:id="11" w:name="_Toc4675082"/>
      <w:r w:rsidRPr="00C018C1">
        <w:rPr>
          <w:rStyle w:val="Heading3Char"/>
        </w:rPr>
        <w:t>Mesh Topology</w:t>
      </w:r>
      <w:bookmarkEnd w:id="11"/>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39B114B" w14:textId="6116997D" w:rsidR="000C5BEC" w:rsidRDefault="0083412A" w:rsidP="0083412A">
      <w:pPr>
        <w:jc w:val="center"/>
      </w:pPr>
      <w:r>
        <w:rPr>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5</w:t>
      </w:r>
      <w:r w:rsidRPr="0083412A">
        <w:rPr>
          <w:sz w:val="22"/>
          <w:szCs w:val="22"/>
        </w:rPr>
        <w:t xml:space="preserve">: </w:t>
      </w:r>
      <w:r>
        <w:rPr>
          <w:sz w:val="22"/>
          <w:szCs w:val="22"/>
        </w:rPr>
        <w:t>Mesh</w:t>
      </w:r>
      <w:r w:rsidRPr="0083412A">
        <w:rPr>
          <w:sz w:val="22"/>
          <w:szCs w:val="22"/>
        </w:rPr>
        <w:t xml:space="preserve"> Topology </w:t>
      </w:r>
      <w:r w:rsidRPr="0083412A">
        <w:rPr>
          <w:color w:val="3B3838" w:themeColor="background2" w:themeShade="40"/>
          <w:sz w:val="22"/>
          <w:szCs w:val="22"/>
        </w:rPr>
        <w:t>(Hanes et al, 2017)</w:t>
      </w:r>
    </w:p>
    <w:p w14:paraId="42F462A9" w14:textId="77777777" w:rsidR="004B546A" w:rsidRDefault="002B439E" w:rsidP="000C5BEC">
      <w:r>
        <w:br w:type="page"/>
      </w:r>
    </w:p>
    <w:p w14:paraId="11759E1A" w14:textId="77777777" w:rsidR="00D33274" w:rsidRDefault="00D33274" w:rsidP="000C5BEC">
      <w:pPr>
        <w:sectPr w:rsidR="00D33274" w:rsidSect="002B439E">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pPr>
    </w:p>
    <w:p w14:paraId="06AAA06B" w14:textId="23D71C18" w:rsidR="00D33274" w:rsidRDefault="00D33274" w:rsidP="00D33274">
      <w:pPr>
        <w:pStyle w:val="Heading1"/>
      </w:pPr>
      <w:bookmarkStart w:id="12" w:name="_Toc4675083"/>
      <w:r>
        <w:rPr>
          <w:noProof/>
        </w:rPr>
        <w:lastRenderedPageBreak/>
        <w:drawing>
          <wp:anchor distT="0" distB="0" distL="114300" distR="114300" simplePos="0" relativeHeight="251673600" behindDoc="1" locked="0" layoutInCell="1" allowOverlap="1" wp14:anchorId="455CFE63" wp14:editId="36D559ED">
            <wp:simplePos x="0" y="0"/>
            <wp:positionH relativeFrom="column">
              <wp:posOffset>4381500</wp:posOffset>
            </wp:positionH>
            <wp:positionV relativeFrom="page">
              <wp:posOffset>295275</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3BB1">
        <w:t>Example of WSN Nodes</w:t>
      </w:r>
      <w:bookmarkEnd w:id="12"/>
    </w:p>
    <w:p w14:paraId="4E5E9EEC" w14:textId="250A5417" w:rsidR="00D33274" w:rsidRDefault="00D33274" w:rsidP="00D33274">
      <w:pPr>
        <w:rPr>
          <w:rFonts w:ascii="Times New Roman" w:hAnsi="Times New Roman" w:cs="Times New Roman"/>
          <w:sz w:val="28"/>
          <w:szCs w:val="28"/>
        </w:rPr>
      </w:pPr>
      <w:r>
        <w:rPr>
          <w:noProof/>
        </w:rPr>
        <mc:AlternateContent>
          <mc:Choice Requires="wps">
            <w:drawing>
              <wp:anchor distT="0" distB="0" distL="114300" distR="114300" simplePos="0" relativeHeight="251675648" behindDoc="0" locked="0" layoutInCell="1" allowOverlap="1" wp14:anchorId="69008A64" wp14:editId="72426209">
                <wp:simplePos x="0" y="0"/>
                <wp:positionH relativeFrom="column">
                  <wp:posOffset>5514975</wp:posOffset>
                </wp:positionH>
                <wp:positionV relativeFrom="paragraph">
                  <wp:posOffset>1873885</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4BB95" w14:textId="77777777" w:rsidR="00F42145" w:rsidRPr="00B84520" w:rsidRDefault="00F42145" w:rsidP="0063342F">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6</w:t>
                            </w:r>
                            <w:r w:rsidRPr="00B84520">
                              <w:rPr>
                                <w:rFonts w:ascii="Times New Roman" w:hAnsi="Times New Roman" w:cs="Times New Roman"/>
                                <w:sz w:val="24"/>
                                <w:szCs w:val="24"/>
                              </w:rPr>
                              <w:t>: 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08A64" id="Rectangle: Rounded Corners 5" o:spid="_x0000_s1028" style="position:absolute;margin-left:434.25pt;margin-top:147.55pt;width:17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" fillcolor="white [3201]" strokecolor="black [3213]" strokeweight="1pt">
                <v:stroke joinstyle="miter"/>
                <v:textbox>
                  <w:txbxContent>
                    <w:p w14:paraId="1E34BB95" w14:textId="77777777" w:rsidR="00F42145" w:rsidRPr="00B84520" w:rsidRDefault="00F42145" w:rsidP="0063342F">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6</w:t>
                      </w:r>
                      <w:r w:rsidRPr="00B84520">
                        <w:rPr>
                          <w:rFonts w:ascii="Times New Roman" w:hAnsi="Times New Roman" w:cs="Times New Roman"/>
                          <w:sz w:val="24"/>
                          <w:szCs w:val="24"/>
                        </w:rPr>
                        <w:t>: Arduino Yun</w:t>
                      </w:r>
                    </w:p>
                  </w:txbxContent>
                </v:textbox>
              </v:roundrect>
            </w:pict>
          </mc:Fallback>
        </mc:AlternateContent>
      </w:r>
      <w:r>
        <w:rPr>
          <w:noProof/>
        </w:rPr>
        <w:drawing>
          <wp:anchor distT="0" distB="0" distL="114300" distR="114300" simplePos="0" relativeHeight="251678720" behindDoc="1" locked="0" layoutInCell="1" allowOverlap="1" wp14:anchorId="7DE89587" wp14:editId="05125861">
            <wp:simplePos x="0" y="0"/>
            <wp:positionH relativeFrom="column">
              <wp:posOffset>-180340</wp:posOffset>
            </wp:positionH>
            <wp:positionV relativeFrom="paragraph">
              <wp:posOffset>148590</wp:posOffset>
            </wp:positionV>
            <wp:extent cx="4257040" cy="3507740"/>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04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CD40E" w14:textId="0CCE44D2" w:rsidR="00D33274" w:rsidRPr="00D33274" w:rsidRDefault="00D33274" w:rsidP="00D33274">
      <w:pPr>
        <w:rPr>
          <w:rFonts w:ascii="Times New Roman" w:hAnsi="Times New Roman" w:cs="Times New Roman"/>
          <w:sz w:val="28"/>
          <w:szCs w:val="28"/>
        </w:rPr>
        <w:sectPr w:rsidR="00D33274" w:rsidRPr="00D33274" w:rsidSect="00D33274">
          <w:pgSz w:w="15840" w:h="12240" w:orient="landscape"/>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76672" behindDoc="0" locked="0" layoutInCell="1" allowOverlap="1" wp14:anchorId="667E360C" wp14:editId="189D404F">
                <wp:simplePos x="0" y="0"/>
                <wp:positionH relativeFrom="column">
                  <wp:posOffset>5305425</wp:posOffset>
                </wp:positionH>
                <wp:positionV relativeFrom="paragraph">
                  <wp:posOffset>2849245</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D1433" w14:textId="77777777" w:rsidR="00F42145" w:rsidRPr="002B439E" w:rsidRDefault="00F42145" w:rsidP="0063342F">
                            <w:pPr>
                              <w:jc w:val="center"/>
                              <w:rPr>
                                <w:rFonts w:ascii="Times New Roman" w:hAnsi="Times New Roman" w:cs="Times New Roman"/>
                                <w:sz w:val="24"/>
                                <w:szCs w:val="24"/>
                              </w:rPr>
                            </w:pPr>
                            <w:r w:rsidRPr="00B84520">
                              <w:rPr>
                                <w:rFonts w:ascii="Times New Roman" w:hAnsi="Times New Roman" w:cs="Times New Roman"/>
                                <w:sz w:val="24"/>
                                <w:szCs w:val="24"/>
                              </w:rPr>
                              <w:t>Figure</w:t>
                            </w:r>
                            <w:r>
                              <w:rPr>
                                <w:rFonts w:ascii="Times New Roman" w:hAnsi="Times New Roman" w:cs="Times New Roman"/>
                                <w:sz w:val="24"/>
                                <w:szCs w:val="24"/>
                              </w:rPr>
                              <w:t xml:space="preserve"> 8</w:t>
                            </w:r>
                            <w:r w:rsidRPr="00B84520">
                              <w:rPr>
                                <w:rFonts w:ascii="Times New Roman" w:hAnsi="Times New Roman" w:cs="Times New Roman"/>
                                <w:sz w:val="24"/>
                                <w:szCs w:val="24"/>
                              </w:rPr>
                              <w:t xml:space="preserve">: </w:t>
                            </w:r>
                            <w:r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E360C" id="Rectangle: Rounded Corners 6" o:spid="_x0000_s1029" style="position:absolute;margin-left:417.75pt;margin-top:224.35pt;width:181.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" fillcolor="white [3201]" strokecolor="black [3213]" strokeweight="1pt">
                <v:stroke joinstyle="miter"/>
                <v:textbox>
                  <w:txbxContent>
                    <w:p w14:paraId="680D1433" w14:textId="77777777" w:rsidR="00F42145" w:rsidRPr="002B439E" w:rsidRDefault="00F42145" w:rsidP="0063342F">
                      <w:pPr>
                        <w:jc w:val="center"/>
                        <w:rPr>
                          <w:rFonts w:ascii="Times New Roman" w:hAnsi="Times New Roman" w:cs="Times New Roman"/>
                          <w:sz w:val="24"/>
                          <w:szCs w:val="24"/>
                        </w:rPr>
                      </w:pPr>
                      <w:r w:rsidRPr="00B84520">
                        <w:rPr>
                          <w:rFonts w:ascii="Times New Roman" w:hAnsi="Times New Roman" w:cs="Times New Roman"/>
                          <w:sz w:val="24"/>
                          <w:szCs w:val="24"/>
                        </w:rPr>
                        <w:t>Figure</w:t>
                      </w:r>
                      <w:r>
                        <w:rPr>
                          <w:rFonts w:ascii="Times New Roman" w:hAnsi="Times New Roman" w:cs="Times New Roman"/>
                          <w:sz w:val="24"/>
                          <w:szCs w:val="24"/>
                        </w:rPr>
                        <w:t xml:space="preserve"> 8</w:t>
                      </w:r>
                      <w:r w:rsidRPr="00B84520">
                        <w:rPr>
                          <w:rFonts w:ascii="Times New Roman" w:hAnsi="Times New Roman" w:cs="Times New Roman"/>
                          <w:sz w:val="24"/>
                          <w:szCs w:val="24"/>
                        </w:rPr>
                        <w:t xml:space="preserve">: </w:t>
                      </w:r>
                      <w:r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1ED3EDE1" wp14:editId="0FAF50F1">
                <wp:simplePos x="0" y="0"/>
                <wp:positionH relativeFrom="margin">
                  <wp:posOffset>599440</wp:posOffset>
                </wp:positionH>
                <wp:positionV relativeFrom="paragraph">
                  <wp:posOffset>1619885</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1B0" w14:textId="77777777" w:rsidR="00F42145" w:rsidRPr="002B439E" w:rsidRDefault="00F42145" w:rsidP="0063342F">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7</w:t>
                            </w:r>
                            <w:r w:rsidRPr="00B84520">
                              <w:rPr>
                                <w:rFonts w:ascii="Times New Roman" w:hAnsi="Times New Roman" w:cs="Times New Roman"/>
                                <w:sz w:val="24"/>
                                <w:szCs w:val="24"/>
                              </w:rPr>
                              <w:t xml:space="preserve">: </w:t>
                            </w:r>
                            <w:r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D3EDE1" id="Rectangle: Rounded Corners 7" o:spid="_x0000_s1030" style="position:absolute;margin-left:47.2pt;margin-top:127.55pt;width:198.75pt;height: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" fillcolor="white [3201]" strokecolor="black [3213]" strokeweight="1pt">
                <v:stroke joinstyle="miter"/>
                <v:textbox>
                  <w:txbxContent>
                    <w:p w14:paraId="311171B0" w14:textId="77777777" w:rsidR="00F42145" w:rsidRPr="002B439E" w:rsidRDefault="00F42145" w:rsidP="0063342F">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7</w:t>
                      </w:r>
                      <w:r w:rsidRPr="00B84520">
                        <w:rPr>
                          <w:rFonts w:ascii="Times New Roman" w:hAnsi="Times New Roman" w:cs="Times New Roman"/>
                          <w:sz w:val="24"/>
                          <w:szCs w:val="24"/>
                        </w:rPr>
                        <w:t xml:space="preserve">: </w:t>
                      </w:r>
                      <w:r w:rsidRPr="002B439E">
                        <w:rPr>
                          <w:rFonts w:ascii="Times New Roman" w:hAnsi="Times New Roman" w:cs="Times New Roman"/>
                          <w:sz w:val="24"/>
                          <w:szCs w:val="24"/>
                        </w:rPr>
                        <w:t>Sensors on Mobile Phones phone</w:t>
                      </w:r>
                    </w:p>
                  </w:txbxContent>
                </v:textbox>
                <w10:wrap anchorx="margin"/>
              </v:roundrect>
            </w:pict>
          </mc:Fallback>
        </mc:AlternateContent>
      </w:r>
      <w:r>
        <w:rPr>
          <w:noProof/>
        </w:rPr>
        <w:drawing>
          <wp:anchor distT="0" distB="0" distL="114300" distR="114300" simplePos="0" relativeHeight="251683840" behindDoc="1" locked="0" layoutInCell="1" allowOverlap="1" wp14:anchorId="06F09B86" wp14:editId="4BB3A3FA">
            <wp:simplePos x="0" y="0"/>
            <wp:positionH relativeFrom="margin">
              <wp:posOffset>4152900</wp:posOffset>
            </wp:positionH>
            <wp:positionV relativeFrom="margin">
              <wp:posOffset>2943225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6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C0F5840" w:rsidR="00B741FD" w:rsidRPr="00F05CC3" w:rsidRDefault="00B741FD" w:rsidP="00F42145">
      <w:pPr>
        <w:pStyle w:val="Heading1"/>
      </w:pPr>
      <w:bookmarkStart w:id="13" w:name="_Toc4675084"/>
      <w:r w:rsidRPr="00F05CC3">
        <w:lastRenderedPageBreak/>
        <w:t>Limitations of Nodes</w:t>
      </w:r>
      <w:bookmarkEnd w:id="13"/>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83412A">
        <w:rPr>
          <w:rFonts w:ascii="Times New Roman" w:hAnsi="Times New Roman" w:cs="Times New Roman"/>
          <w:noProof/>
          <w:color w:val="000000" w:themeColor="text1"/>
        </w:rPr>
        <w:t>9</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26F138CA" w:rsidR="00B741FD" w:rsidRPr="00F05CC3" w:rsidRDefault="00291EB5" w:rsidP="00B741FD">
      <w:pPr>
        <w:spacing w:line="276" w:lineRule="auto"/>
        <w:jc w:val="both"/>
        <w:rPr>
          <w:rFonts w:ascii="Times New Roman" w:hAnsi="Times New Roman" w:cs="Times New Roman"/>
          <w:sz w:val="24"/>
          <w:szCs w:val="24"/>
        </w:rPr>
      </w:pPr>
      <w:r w:rsidRPr="00291EB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291EB5">
        <w:rPr>
          <w:rFonts w:ascii="Times New Roman" w:hAnsi="Times New Roman" w:cs="Times New Roman"/>
          <w:sz w:val="24"/>
          <w:szCs w:val="24"/>
        </w:rPr>
        <w:t>reflects</w:t>
      </w:r>
      <w:r w:rsidRPr="00291EB5">
        <w:rPr>
          <w:rFonts w:ascii="Times New Roman" w:hAnsi="Times New Roman" w:cs="Times New Roman"/>
          <w:sz w:val="24"/>
          <w:szCs w:val="24"/>
        </w:rPr>
        <w:t xml:space="preserve"> on the network by making it vulnerable and unreliable. Another terminology is </w:t>
      </w:r>
      <w:r w:rsidR="00D1611E" w:rsidRPr="00291EB5">
        <w:rPr>
          <w:rFonts w:ascii="Times New Roman" w:hAnsi="Times New Roman" w:cs="Times New Roman"/>
          <w:sz w:val="24"/>
          <w:szCs w:val="24"/>
        </w:rPr>
        <w:t>Constrained</w:t>
      </w:r>
      <w:r w:rsidRPr="00291EB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p>
    <w:p w14:paraId="219971F9" w14:textId="77777777" w:rsidR="00F42145" w:rsidRDefault="00F42145">
      <w:r>
        <w:br w:type="page"/>
      </w:r>
    </w:p>
    <w:p w14:paraId="1ABE84F7" w14:textId="548F8977" w:rsidR="000100EA" w:rsidRPr="00F42145" w:rsidRDefault="000100EA" w:rsidP="00F42145">
      <w:pPr>
        <w:pStyle w:val="Heading1"/>
      </w:pPr>
      <w:bookmarkStart w:id="14" w:name="_Toc4675085"/>
      <w:r w:rsidRPr="00F05CC3">
        <w:lastRenderedPageBreak/>
        <w:t>Security and Algorithms</w:t>
      </w:r>
      <w:bookmarkEnd w:id="14"/>
    </w:p>
    <w:p w14:paraId="6DBAEEBB" w14:textId="4B166BB3" w:rsidR="000100EA" w:rsidRPr="00F05CC3" w:rsidRDefault="000100EA" w:rsidP="00C018C1">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37657FF5" w14:textId="77777777" w:rsidR="000100EA" w:rsidRPr="00C018C1" w:rsidRDefault="000100EA" w:rsidP="00C018C1">
      <w:pPr>
        <w:pStyle w:val="Heading2"/>
      </w:pPr>
      <w:bookmarkStart w:id="15" w:name="_Toc4675086"/>
      <w:r w:rsidRPr="00C018C1">
        <w:rPr>
          <w:rStyle w:val="Heading3Char"/>
          <w:u w:val="none"/>
        </w:rPr>
        <w:t>Symmetric</w:t>
      </w:r>
      <w:bookmarkEnd w:id="15"/>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4690FC77" w14:textId="1F9790E2" w:rsidR="00A02F62" w:rsidRDefault="000100EA" w:rsidP="0063342F">
      <w:pPr>
        <w:spacing w:after="0" w:line="276" w:lineRule="auto"/>
        <w:jc w:val="both"/>
        <w:rPr>
          <w:rFonts w:ascii="Times New Roman" w:hAnsi="Times New Roman" w:cs="Times New Roman"/>
          <w:sz w:val="24"/>
          <w:szCs w:val="24"/>
        </w:rPr>
      </w:pPr>
      <w:bookmarkStart w:id="16" w:name="_Toc4675087"/>
      <w:r w:rsidRPr="00C018C1">
        <w:rPr>
          <w:rStyle w:val="Heading3Char"/>
        </w:rPr>
        <w:t>Data Encryption Standard (DES)</w:t>
      </w:r>
      <w:bookmarkEnd w:id="16"/>
      <w:r>
        <w:rPr>
          <w:rFonts w:ascii="Times New Roman" w:hAnsi="Times New Roman" w:cs="Times New Roman"/>
          <w:sz w:val="24"/>
          <w:szCs w:val="24"/>
        </w:rPr>
        <w:t xml:space="preserve">: </w:t>
      </w:r>
      <w:r w:rsidR="0063342F">
        <w:rPr>
          <w:rFonts w:ascii="Times New Roman" w:hAnsi="Times New Roman" w:cs="Times New Roman"/>
          <w:sz w:val="24"/>
          <w:szCs w:val="24"/>
        </w:rPr>
        <w:t>I</w:t>
      </w:r>
      <w:r w:rsidR="00A02F62">
        <w:rPr>
          <w:rFonts w:ascii="Times New Roman" w:hAnsi="Times New Roman" w:cs="Times New Roman"/>
          <w:sz w:val="24"/>
          <w:szCs w:val="24"/>
        </w:rPr>
        <w:t xml:space="preserve">s one of the most widely used block cipher algorithm in the world and published by the National Institute of standard and technology (NIST). </w:t>
      </w:r>
      <w:r w:rsidR="0063342F"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sidR="0063342F">
        <w:rPr>
          <w:rFonts w:ascii="Times New Roman" w:hAnsi="Times New Roman" w:cs="Times New Roman"/>
          <w:sz w:val="24"/>
          <w:szCs w:val="24"/>
        </w:rPr>
        <w:t>I</w:t>
      </w:r>
      <w:r w:rsidR="0063342F" w:rsidRPr="00C75005">
        <w:rPr>
          <w:rFonts w:ascii="Times New Roman" w:hAnsi="Times New Roman" w:cs="Times New Roman"/>
          <w:sz w:val="24"/>
          <w:szCs w:val="24"/>
        </w:rPr>
        <w:t>n or</w:t>
      </w:r>
      <w:r w:rsidR="0063342F">
        <w:rPr>
          <w:rFonts w:ascii="Times New Roman" w:hAnsi="Times New Roman" w:cs="Times New Roman"/>
          <w:sz w:val="24"/>
          <w:szCs w:val="24"/>
        </w:rPr>
        <w:t>de</w:t>
      </w:r>
      <w:r w:rsidR="0063342F" w:rsidRPr="00C75005">
        <w:rPr>
          <w:rFonts w:ascii="Times New Roman" w:hAnsi="Times New Roman" w:cs="Times New Roman"/>
          <w:sz w:val="24"/>
          <w:szCs w:val="24"/>
        </w:rPr>
        <w:t>r to reverse encryption</w:t>
      </w:r>
      <w:r w:rsidR="0063342F">
        <w:rPr>
          <w:rFonts w:ascii="Times New Roman" w:hAnsi="Times New Roman" w:cs="Times New Roman"/>
          <w:sz w:val="24"/>
          <w:szCs w:val="24"/>
        </w:rPr>
        <w:t xml:space="preserve"> or decrypt</w:t>
      </w:r>
      <w:r w:rsidR="0063342F" w:rsidRPr="00C75005">
        <w:rPr>
          <w:rFonts w:ascii="Times New Roman" w:hAnsi="Times New Roman" w:cs="Times New Roman"/>
          <w:sz w:val="24"/>
          <w:szCs w:val="24"/>
        </w:rPr>
        <w:t>, the same steps are repeated over again using the same key.</w:t>
      </w:r>
      <w:r w:rsidR="00A02F62">
        <w:rPr>
          <w:rFonts w:ascii="Times New Roman" w:hAnsi="Times New Roman" w:cs="Times New Roman"/>
          <w:sz w:val="24"/>
          <w:szCs w:val="24"/>
        </w:rPr>
        <w:t xml:space="preserve"> It is perceived as not so secure</w:t>
      </w:r>
      <w:r w:rsidR="0063342F">
        <w:rPr>
          <w:rFonts w:ascii="Times New Roman" w:hAnsi="Times New Roman" w:cs="Times New Roman"/>
          <w:sz w:val="24"/>
          <w:szCs w:val="24"/>
        </w:rPr>
        <w:t>,</w:t>
      </w:r>
      <w:r w:rsidR="00A02F62">
        <w:rPr>
          <w:rFonts w:ascii="Times New Roman" w:hAnsi="Times New Roman" w:cs="Times New Roman"/>
          <w:sz w:val="24"/>
          <w:szCs w:val="24"/>
        </w:rPr>
        <w:t xml:space="preserve"> because the key size of 64-bits is to</w:t>
      </w:r>
      <w:r w:rsidR="00125F22">
        <w:rPr>
          <w:rFonts w:ascii="Times New Roman" w:hAnsi="Times New Roman" w:cs="Times New Roman"/>
          <w:sz w:val="24"/>
          <w:szCs w:val="24"/>
        </w:rPr>
        <w:t>o</w:t>
      </w:r>
      <w:r w:rsidR="00A02F62">
        <w:rPr>
          <w:rFonts w:ascii="Times New Roman" w:hAnsi="Times New Roman" w:cs="Times New Roman"/>
          <w:sz w:val="24"/>
          <w:szCs w:val="24"/>
        </w:rPr>
        <w:t xml:space="preserve"> small</w:t>
      </w:r>
      <w:r w:rsidR="0063342F">
        <w:rPr>
          <w:rFonts w:ascii="Times New Roman" w:hAnsi="Times New Roman" w:cs="Times New Roman"/>
          <w:sz w:val="24"/>
          <w:szCs w:val="24"/>
        </w:rPr>
        <w:t>, where only</w:t>
      </w:r>
      <w:r w:rsidR="00A02F62">
        <w:rPr>
          <w:rFonts w:ascii="Times New Roman" w:hAnsi="Times New Roman" w:cs="Times New Roman"/>
          <w:sz w:val="24"/>
          <w:szCs w:val="24"/>
        </w:rPr>
        <w:t xml:space="preserve"> 56-bits is used and the remaining 8</w:t>
      </w:r>
      <w:r w:rsidR="0063342F">
        <w:rPr>
          <w:rFonts w:ascii="Times New Roman" w:hAnsi="Times New Roman" w:cs="Times New Roman"/>
          <w:sz w:val="24"/>
          <w:szCs w:val="24"/>
        </w:rPr>
        <w:t>-</w:t>
      </w:r>
      <w:r w:rsidR="00A02F62">
        <w:rPr>
          <w:rFonts w:ascii="Times New Roman" w:hAnsi="Times New Roman" w:cs="Times New Roman"/>
          <w:sz w:val="24"/>
          <w:szCs w:val="24"/>
        </w:rPr>
        <w:t>bits is use for parity check</w:t>
      </w:r>
      <w:r w:rsidR="0063342F">
        <w:rPr>
          <w:rFonts w:ascii="Times New Roman" w:hAnsi="Times New Roman" w:cs="Times New Roman"/>
          <w:sz w:val="24"/>
          <w:szCs w:val="24"/>
        </w:rPr>
        <w:t>,</w:t>
      </w:r>
      <w:r w:rsidR="00A02F62">
        <w:rPr>
          <w:rFonts w:ascii="Times New Roman" w:hAnsi="Times New Roman" w:cs="Times New Roman"/>
          <w:sz w:val="24"/>
          <w:szCs w:val="24"/>
        </w:rPr>
        <w:t xml:space="preserve"> which is the last bits of every 8</w:t>
      </w:r>
      <w:r w:rsidR="00A02F62" w:rsidRPr="004179B6">
        <w:rPr>
          <w:rFonts w:ascii="Times New Roman" w:hAnsi="Times New Roman" w:cs="Times New Roman"/>
          <w:sz w:val="24"/>
          <w:szCs w:val="24"/>
          <w:vertAlign w:val="superscript"/>
        </w:rPr>
        <w:t>th</w:t>
      </w:r>
      <w:r w:rsidR="00A02F62">
        <w:rPr>
          <w:rFonts w:ascii="Times New Roman" w:hAnsi="Times New Roman" w:cs="Times New Roman"/>
          <w:sz w:val="24"/>
          <w:szCs w:val="24"/>
        </w:rPr>
        <w:t xml:space="preserve"> bit (8, 16, 24, 32, 40, 48, 56, 64). To perform encryption, subkey is needed and performed 16 rounds of </w:t>
      </w:r>
      <w:r w:rsidR="00125F22">
        <w:rPr>
          <w:rFonts w:ascii="Times New Roman" w:hAnsi="Times New Roman" w:cs="Times New Roman"/>
          <w:sz w:val="24"/>
          <w:szCs w:val="24"/>
        </w:rPr>
        <w:t>Feistel</w:t>
      </w:r>
      <w:r w:rsidR="00A02F62">
        <w:rPr>
          <w:rFonts w:ascii="Times New Roman" w:hAnsi="Times New Roman" w:cs="Times New Roman"/>
          <w:sz w:val="24"/>
          <w:szCs w:val="24"/>
        </w:rPr>
        <w:t xml:space="preserve"> structure on the 64</w:t>
      </w:r>
      <w:r w:rsidR="0063342F">
        <w:rPr>
          <w:rFonts w:ascii="Times New Roman" w:hAnsi="Times New Roman" w:cs="Times New Roman"/>
          <w:sz w:val="24"/>
          <w:szCs w:val="24"/>
        </w:rPr>
        <w:t>-</w:t>
      </w:r>
      <w:r w:rsidR="00A02F62">
        <w:rPr>
          <w:rFonts w:ascii="Times New Roman" w:hAnsi="Times New Roman" w:cs="Times New Roman"/>
          <w:sz w:val="24"/>
          <w:szCs w:val="24"/>
        </w:rPr>
        <w:t xml:space="preserve">bits data. </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9E4985F" w14:textId="03EA3A62" w:rsidR="000100EA" w:rsidRDefault="000100EA" w:rsidP="00824F92">
      <w:pPr>
        <w:spacing w:after="0" w:line="276" w:lineRule="auto"/>
        <w:jc w:val="both"/>
        <w:rPr>
          <w:rFonts w:ascii="Times New Roman" w:hAnsi="Times New Roman" w:cs="Times New Roman"/>
          <w:sz w:val="24"/>
          <w:szCs w:val="24"/>
        </w:rPr>
      </w:pPr>
      <w:bookmarkStart w:id="17" w:name="_Toc4675088"/>
      <w:r w:rsidRPr="00C018C1">
        <w:rPr>
          <w:rStyle w:val="Heading3Char"/>
        </w:rPr>
        <w:t>Advanced Encryption Standard (AES)</w:t>
      </w:r>
      <w:bookmarkEnd w:id="17"/>
      <w:r>
        <w:rPr>
          <w:rFonts w:ascii="Times New Roman" w:hAnsi="Times New Roman" w:cs="Times New Roman"/>
          <w:sz w:val="24"/>
          <w:szCs w:val="24"/>
        </w:rPr>
        <w:t xml:space="preserve">: </w:t>
      </w:r>
      <w:r w:rsidR="005B27F2">
        <w:rPr>
          <w:rFonts w:ascii="Times New Roman" w:hAnsi="Times New Roman" w:cs="Times New Roman"/>
          <w:sz w:val="24"/>
          <w:szCs w:val="24"/>
        </w:rPr>
        <w:t>I</w:t>
      </w:r>
      <w:r w:rsidR="00A02F62">
        <w:rPr>
          <w:rFonts w:ascii="Times New Roman" w:hAnsi="Times New Roman" w:cs="Times New Roman"/>
          <w:sz w:val="24"/>
          <w:szCs w:val="24"/>
        </w:rPr>
        <w:t>s a block cipher and is used by the American government to protect top secret document. It encrypts and decrypts data in block of 128</w:t>
      </w:r>
      <w:r w:rsidR="00965426">
        <w:rPr>
          <w:rFonts w:ascii="Times New Roman" w:hAnsi="Times New Roman" w:cs="Times New Roman"/>
          <w:sz w:val="24"/>
          <w:szCs w:val="24"/>
        </w:rPr>
        <w:t>-</w:t>
      </w:r>
      <w:r w:rsidR="00A02F62">
        <w:rPr>
          <w:rFonts w:ascii="Times New Roman" w:hAnsi="Times New Roman" w:cs="Times New Roman"/>
          <w:sz w:val="24"/>
          <w:szCs w:val="24"/>
        </w:rPr>
        <w:t xml:space="preserve">bits or and the key size are 128, 192 and 256 bits. Each round consists of several processes such as </w:t>
      </w:r>
      <w:proofErr w:type="spellStart"/>
      <w:r w:rsidR="00A02F62">
        <w:rPr>
          <w:rFonts w:ascii="Times New Roman" w:hAnsi="Times New Roman" w:cs="Times New Roman"/>
          <w:sz w:val="24"/>
          <w:szCs w:val="24"/>
        </w:rPr>
        <w:t>subbytes</w:t>
      </w:r>
      <w:proofErr w:type="spellEnd"/>
      <w:r w:rsidR="00A02F62">
        <w:rPr>
          <w:rFonts w:ascii="Times New Roman" w:hAnsi="Times New Roman" w:cs="Times New Roman"/>
          <w:sz w:val="24"/>
          <w:szCs w:val="24"/>
        </w:rPr>
        <w:t xml:space="preserve">, shifting rows, mixing columns and </w:t>
      </w:r>
      <w:proofErr w:type="spellStart"/>
      <w:r w:rsidR="00A02F62">
        <w:rPr>
          <w:rFonts w:ascii="Times New Roman" w:hAnsi="Times New Roman" w:cs="Times New Roman"/>
          <w:sz w:val="24"/>
          <w:szCs w:val="24"/>
        </w:rPr>
        <w:t>AddRoundkey</w:t>
      </w:r>
      <w:proofErr w:type="spellEnd"/>
      <w:r w:rsidR="00A02F62">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Pr>
          <w:rFonts w:ascii="Times New Roman" w:hAnsi="Times New Roman" w:cs="Times New Roman"/>
          <w:sz w:val="24"/>
          <w:szCs w:val="24"/>
        </w:rPr>
        <w:t>decide</w:t>
      </w:r>
      <w:r w:rsidR="00A02F62">
        <w:rPr>
          <w:rFonts w:ascii="Times New Roman" w:hAnsi="Times New Roman" w:cs="Times New Roman"/>
          <w:sz w:val="24"/>
          <w:szCs w:val="24"/>
        </w:rPr>
        <w:t xml:space="preserve"> to increase the number of rounds performed which will improve the security but</w:t>
      </w:r>
      <w:r w:rsidR="008C0E06">
        <w:rPr>
          <w:rFonts w:ascii="Times New Roman" w:hAnsi="Times New Roman" w:cs="Times New Roman"/>
          <w:sz w:val="24"/>
          <w:szCs w:val="24"/>
        </w:rPr>
        <w:t>, it</w:t>
      </w:r>
      <w:r w:rsidR="00A02F62">
        <w:rPr>
          <w:rFonts w:ascii="Times New Roman" w:hAnsi="Times New Roman" w:cs="Times New Roman"/>
          <w:sz w:val="24"/>
          <w:szCs w:val="24"/>
        </w:rPr>
        <w:t xml:space="preserve"> might be time consuming since the number chosen </w:t>
      </w:r>
      <w:r w:rsidR="008C0E06">
        <w:rPr>
          <w:rFonts w:ascii="Times New Roman" w:hAnsi="Times New Roman" w:cs="Times New Roman"/>
          <w:sz w:val="24"/>
          <w:szCs w:val="24"/>
        </w:rPr>
        <w:t>h</w:t>
      </w:r>
      <w:r w:rsidR="00A02F62">
        <w:rPr>
          <w:rFonts w:ascii="Times New Roman" w:hAnsi="Times New Roman" w:cs="Times New Roman"/>
          <w:sz w:val="24"/>
          <w:szCs w:val="24"/>
        </w:rPr>
        <w:t xml:space="preserve">as been identified as the rounds that will be secure </w:t>
      </w:r>
      <w:proofErr w:type="gramStart"/>
      <w:r w:rsidR="00A02F62">
        <w:rPr>
          <w:rFonts w:ascii="Times New Roman" w:hAnsi="Times New Roman" w:cs="Times New Roman"/>
          <w:sz w:val="24"/>
          <w:szCs w:val="24"/>
        </w:rPr>
        <w:t>and also</w:t>
      </w:r>
      <w:proofErr w:type="gramEnd"/>
      <w:r w:rsidR="00A02F62">
        <w:rPr>
          <w:rFonts w:ascii="Times New Roman" w:hAnsi="Times New Roman" w:cs="Times New Roman"/>
          <w:sz w:val="24"/>
          <w:szCs w:val="24"/>
        </w:rPr>
        <w:t xml:space="preserve"> not time wasting. For example, you can have 10 gates to your house with each of them having a key lock, it will </w:t>
      </w:r>
      <w:r w:rsidR="008C0E06">
        <w:rPr>
          <w:rFonts w:ascii="Times New Roman" w:hAnsi="Times New Roman" w:cs="Times New Roman"/>
          <w:sz w:val="24"/>
          <w:szCs w:val="24"/>
        </w:rPr>
        <w:t xml:space="preserve">be </w:t>
      </w:r>
      <w:r w:rsidR="00A02F62">
        <w:rPr>
          <w:rFonts w:ascii="Times New Roman" w:hAnsi="Times New Roman" w:cs="Times New Roman"/>
          <w:sz w:val="24"/>
          <w:szCs w:val="24"/>
        </w:rPr>
        <w:t>exhausting to get into the house because of the process, so increasing the number of rounds will be disadvantageous.</w:t>
      </w:r>
      <w:r w:rsidR="00824F92">
        <w:rPr>
          <w:rFonts w:ascii="Times New Roman" w:hAnsi="Times New Roman" w:cs="Times New Roman"/>
          <w:sz w:val="24"/>
          <w:szCs w:val="24"/>
        </w:rPr>
        <w:t xml:space="preserve"> </w:t>
      </w:r>
      <w:r w:rsidR="00A02F62">
        <w:rPr>
          <w:rFonts w:ascii="Times New Roman" w:hAnsi="Times New Roman" w:cs="Times New Roman"/>
          <w:sz w:val="24"/>
          <w:szCs w:val="24"/>
        </w:rPr>
        <w:t xml:space="preserve">The AES algorithm operations are performed on a two-dimensional array of bytes called the State and the decryption is done by following the same </w:t>
      </w:r>
      <w:r w:rsidR="00A02F62">
        <w:rPr>
          <w:rFonts w:ascii="Times New Roman" w:hAnsi="Times New Roman" w:cs="Times New Roman"/>
          <w:sz w:val="24"/>
          <w:szCs w:val="24"/>
        </w:rPr>
        <w:lastRenderedPageBreak/>
        <w:t xml:space="preserve">process, the same number of rounds but doing the inverse of </w:t>
      </w:r>
      <w:proofErr w:type="spellStart"/>
      <w:r w:rsidR="00A02F62">
        <w:rPr>
          <w:rFonts w:ascii="Times New Roman" w:hAnsi="Times New Roman" w:cs="Times New Roman"/>
          <w:sz w:val="24"/>
          <w:szCs w:val="24"/>
        </w:rPr>
        <w:t>subbytes</w:t>
      </w:r>
      <w:proofErr w:type="spellEnd"/>
      <w:r w:rsidR="00A02F62">
        <w:rPr>
          <w:rFonts w:ascii="Times New Roman" w:hAnsi="Times New Roman" w:cs="Times New Roman"/>
          <w:sz w:val="24"/>
          <w:szCs w:val="24"/>
        </w:rPr>
        <w:t xml:space="preserve">, shifting rows, mixing columns and </w:t>
      </w:r>
      <w:proofErr w:type="spellStart"/>
      <w:r w:rsidR="00A02F62">
        <w:rPr>
          <w:rFonts w:ascii="Times New Roman" w:hAnsi="Times New Roman" w:cs="Times New Roman"/>
          <w:sz w:val="24"/>
          <w:szCs w:val="24"/>
        </w:rPr>
        <w:t>AddRoundKeys</w:t>
      </w:r>
      <w:proofErr w:type="spellEnd"/>
      <w:r w:rsidR="00A02F62">
        <w:rPr>
          <w:rFonts w:ascii="Times New Roman" w:hAnsi="Times New Roman" w:cs="Times New Roman"/>
          <w:sz w:val="24"/>
          <w:szCs w:val="24"/>
        </w:rPr>
        <w:t>.</w:t>
      </w:r>
    </w:p>
    <w:p w14:paraId="03E76F1E" w14:textId="77777777" w:rsidR="00CD71FE" w:rsidRPr="00F14107" w:rsidRDefault="00CD71FE" w:rsidP="00CD71FE">
      <w:pPr>
        <w:jc w:val="both"/>
        <w:rPr>
          <w:rFonts w:ascii="Times New Roman" w:hAnsi="Times New Roman" w:cs="Times New Roman"/>
          <w:sz w:val="24"/>
          <w:szCs w:val="24"/>
        </w:rPr>
      </w:pPr>
    </w:p>
    <w:p w14:paraId="4D5B1CAA" w14:textId="2ACF50D6" w:rsidR="000100EA" w:rsidRPr="00CD71FE" w:rsidRDefault="000100EA" w:rsidP="005B27F2">
      <w:pPr>
        <w:spacing w:after="0" w:line="276" w:lineRule="auto"/>
        <w:jc w:val="both"/>
        <w:rPr>
          <w:rFonts w:ascii="Times New Roman" w:hAnsi="Times New Roman" w:cs="Times New Roman"/>
          <w:sz w:val="24"/>
          <w:szCs w:val="24"/>
        </w:rPr>
      </w:pPr>
      <w:bookmarkStart w:id="18" w:name="_Toc4675089"/>
      <w:proofErr w:type="spellStart"/>
      <w:r w:rsidRPr="00C018C1">
        <w:rPr>
          <w:rStyle w:val="Heading3Char"/>
        </w:rPr>
        <w:t>Rivest</w:t>
      </w:r>
      <w:proofErr w:type="spellEnd"/>
      <w:r w:rsidRPr="00C018C1">
        <w:rPr>
          <w:rStyle w:val="Heading3Char"/>
        </w:rPr>
        <w:t xml:space="preserve"> Cipher 4 (RC4)</w:t>
      </w:r>
      <w:bookmarkEnd w:id="18"/>
      <w:r>
        <w:rPr>
          <w:rFonts w:ascii="Times New Roman" w:hAnsi="Times New Roman" w:cs="Times New Roman"/>
          <w:sz w:val="24"/>
          <w:szCs w:val="24"/>
        </w:rPr>
        <w:t xml:space="preserve">: </w:t>
      </w:r>
      <w:r w:rsidR="005B27F2">
        <w:rPr>
          <w:rFonts w:ascii="Times New Roman" w:hAnsi="Times New Roman" w:cs="Times New Roman"/>
          <w:sz w:val="24"/>
          <w:szCs w:val="24"/>
        </w:rPr>
        <w:t>I</w:t>
      </w:r>
      <w:r w:rsidR="00A02F62" w:rsidRPr="00314278">
        <w:rPr>
          <w:rFonts w:ascii="Times New Roman" w:hAnsi="Times New Roman" w:cs="Times New Roman"/>
          <w:sz w:val="24"/>
          <w:szCs w:val="24"/>
        </w:rPr>
        <w:t>s one of the most common stream cipher algorithms. It is known to</w:t>
      </w:r>
      <w:r w:rsidR="00A02F62">
        <w:rPr>
          <w:rFonts w:ascii="Times New Roman" w:hAnsi="Times New Roman" w:cs="Times New Roman"/>
          <w:sz w:val="24"/>
          <w:szCs w:val="24"/>
        </w:rPr>
        <w:t xml:space="preserve"> be</w:t>
      </w:r>
      <w:r w:rsidR="00A02F62" w:rsidRPr="00314278">
        <w:rPr>
          <w:rFonts w:ascii="Times New Roman" w:hAnsi="Times New Roman" w:cs="Times New Roman"/>
          <w:sz w:val="24"/>
          <w:szCs w:val="24"/>
        </w:rPr>
        <w:t xml:space="preserve"> fast and can be suspect on security based on the key sizes or length which can be from 40 bits to 2048 bits. The idea of RC4 is to generate a keystream that can be used to encrypt and decrypt the data using </w:t>
      </w:r>
      <w:r w:rsidR="00A02F62">
        <w:rPr>
          <w:rFonts w:ascii="Times New Roman" w:hAnsi="Times New Roman" w:cs="Times New Roman"/>
          <w:sz w:val="24"/>
          <w:szCs w:val="24"/>
        </w:rPr>
        <w:t>XOR</w:t>
      </w:r>
      <w:r w:rsidR="00A02F62" w:rsidRPr="00314278">
        <w:rPr>
          <w:rFonts w:ascii="Times New Roman" w:hAnsi="Times New Roman" w:cs="Times New Roman"/>
          <w:sz w:val="24"/>
          <w:szCs w:val="24"/>
        </w:rPr>
        <w:t>.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w:t>
      </w:r>
      <w:r w:rsidR="00A02F62">
        <w:rPr>
          <w:rFonts w:ascii="Times New Roman" w:hAnsi="Times New Roman" w:cs="Times New Roman"/>
          <w:sz w:val="24"/>
          <w:szCs w:val="24"/>
        </w:rPr>
        <w:t xml:space="preserve"> Encryption is done by XOR keystreams with the data</w:t>
      </w:r>
      <w:r w:rsidR="008C0E06">
        <w:rPr>
          <w:rFonts w:ascii="Times New Roman" w:hAnsi="Times New Roman" w:cs="Times New Roman"/>
          <w:sz w:val="24"/>
          <w:szCs w:val="24"/>
        </w:rPr>
        <w:t xml:space="preserve">, while </w:t>
      </w:r>
      <w:r w:rsidR="00A02F62">
        <w:rPr>
          <w:rFonts w:ascii="Times New Roman" w:hAnsi="Times New Roman" w:cs="Times New Roman"/>
          <w:sz w:val="24"/>
          <w:szCs w:val="24"/>
        </w:rPr>
        <w:t>decryption is done by generating keystreams and XOR the Encrypt</w:t>
      </w:r>
      <w:r w:rsidR="008C0E06">
        <w:rPr>
          <w:rFonts w:ascii="Times New Roman" w:hAnsi="Times New Roman" w:cs="Times New Roman"/>
          <w:sz w:val="24"/>
          <w:szCs w:val="24"/>
        </w:rPr>
        <w:t>ed</w:t>
      </w:r>
      <w:r w:rsidR="00A02F62">
        <w:rPr>
          <w:rFonts w:ascii="Times New Roman" w:hAnsi="Times New Roman" w:cs="Times New Roman"/>
          <w:sz w:val="24"/>
          <w:szCs w:val="24"/>
        </w:rPr>
        <w:t xml:space="preserve"> data with the keystreams using the corresponding formula (A XOR B) XOR B</w:t>
      </w:r>
      <w:r w:rsidR="008C0E06">
        <w:rPr>
          <w:rFonts w:ascii="Times New Roman" w:hAnsi="Times New Roman" w:cs="Times New Roman"/>
          <w:sz w:val="24"/>
          <w:szCs w:val="24"/>
        </w:rPr>
        <w:t xml:space="preserve">. </w:t>
      </w:r>
      <w:r w:rsidR="00A02F62">
        <w:rPr>
          <w:rFonts w:ascii="Times New Roman" w:hAnsi="Times New Roman" w:cs="Times New Roman"/>
          <w:sz w:val="24"/>
          <w:szCs w:val="24"/>
        </w:rPr>
        <w:t>Where A</w:t>
      </w:r>
      <w:r w:rsidR="008C0E06">
        <w:rPr>
          <w:rFonts w:ascii="Times New Roman" w:hAnsi="Times New Roman" w:cs="Times New Roman"/>
          <w:sz w:val="24"/>
          <w:szCs w:val="24"/>
        </w:rPr>
        <w:t xml:space="preserve"> is a </w:t>
      </w:r>
      <w:r w:rsidR="00A02F62">
        <w:rPr>
          <w:rFonts w:ascii="Times New Roman" w:hAnsi="Times New Roman" w:cs="Times New Roman"/>
          <w:sz w:val="24"/>
          <w:szCs w:val="24"/>
        </w:rPr>
        <w:t>Plaintext</w:t>
      </w:r>
      <w:r w:rsidR="008C0E06">
        <w:rPr>
          <w:rFonts w:ascii="Times New Roman" w:hAnsi="Times New Roman" w:cs="Times New Roman"/>
          <w:sz w:val="24"/>
          <w:szCs w:val="24"/>
        </w:rPr>
        <w:t xml:space="preserve"> and </w:t>
      </w:r>
      <w:r w:rsidR="00A02F62">
        <w:rPr>
          <w:rFonts w:ascii="Times New Roman" w:hAnsi="Times New Roman" w:cs="Times New Roman"/>
          <w:sz w:val="24"/>
          <w:szCs w:val="24"/>
        </w:rPr>
        <w:t>B</w:t>
      </w:r>
      <w:r w:rsidR="008C0E06">
        <w:rPr>
          <w:rFonts w:ascii="Times New Roman" w:hAnsi="Times New Roman" w:cs="Times New Roman"/>
          <w:sz w:val="24"/>
          <w:szCs w:val="24"/>
        </w:rPr>
        <w:t xml:space="preserve"> is a </w:t>
      </w:r>
      <w:r w:rsidR="00A02F62">
        <w:rPr>
          <w:rFonts w:ascii="Times New Roman" w:hAnsi="Times New Roman" w:cs="Times New Roman"/>
          <w:sz w:val="24"/>
          <w:szCs w:val="24"/>
        </w:rPr>
        <w:t>Keystream.</w:t>
      </w: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Pr="00C018C1" w:rsidRDefault="000100EA" w:rsidP="00C018C1">
      <w:pPr>
        <w:pStyle w:val="Heading2"/>
      </w:pPr>
      <w:bookmarkStart w:id="19" w:name="_Toc4675090"/>
      <w:r w:rsidRPr="00C018C1">
        <w:rPr>
          <w:rStyle w:val="Heading3Char"/>
          <w:u w:val="none"/>
        </w:rPr>
        <w:t>Asymmetric</w:t>
      </w:r>
      <w:bookmarkEnd w:id="19"/>
    </w:p>
    <w:p w14:paraId="3E453AC1" w14:textId="05151A98" w:rsidR="000100EA"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30357981" w14:textId="2DDFABE2" w:rsidR="0084147E" w:rsidRPr="00F14107" w:rsidRDefault="00160502" w:rsidP="0084147E">
      <w:pPr>
        <w:spacing w:after="0" w:line="276" w:lineRule="auto"/>
        <w:jc w:val="both"/>
        <w:rPr>
          <w:rFonts w:ascii="Times New Roman" w:hAnsi="Times New Roman" w:cs="Times New Roman"/>
          <w:sz w:val="24"/>
          <w:szCs w:val="24"/>
        </w:rPr>
      </w:pPr>
      <w:bookmarkStart w:id="20" w:name="_Toc4675091"/>
      <w:r w:rsidRPr="00C018C1">
        <w:rPr>
          <w:rStyle w:val="Heading3Char"/>
        </w:rPr>
        <w:t xml:space="preserve">Elliptic Curve Cryptography </w:t>
      </w:r>
      <w:r w:rsidR="0084147E" w:rsidRPr="00C018C1">
        <w:rPr>
          <w:rStyle w:val="Heading3Char"/>
        </w:rPr>
        <w:t>(ECC)</w:t>
      </w:r>
      <w:bookmarkEnd w:id="20"/>
      <w:r w:rsidR="0084147E">
        <w:rPr>
          <w:rFonts w:ascii="Times New Roman" w:hAnsi="Times New Roman" w:cs="Times New Roman"/>
          <w:sz w:val="24"/>
          <w:szCs w:val="24"/>
        </w:rPr>
        <w:t xml:space="preserve">: </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0AFAD2EA" w14:textId="3ABEE247" w:rsidR="0084147E" w:rsidRPr="00F14107" w:rsidRDefault="0084147E" w:rsidP="0084147E">
      <w:pPr>
        <w:spacing w:after="0" w:line="276" w:lineRule="auto"/>
        <w:jc w:val="both"/>
        <w:rPr>
          <w:rFonts w:ascii="Times New Roman" w:hAnsi="Times New Roman" w:cs="Times New Roman"/>
          <w:sz w:val="24"/>
          <w:szCs w:val="24"/>
        </w:rPr>
      </w:pPr>
      <w:bookmarkStart w:id="21" w:name="_Toc4675092"/>
      <w:r w:rsidRPr="00C018C1">
        <w:rPr>
          <w:rStyle w:val="Heading3Char"/>
        </w:rPr>
        <w:t>(RSA)</w:t>
      </w:r>
      <w:bookmarkEnd w:id="21"/>
      <w:r>
        <w:rPr>
          <w:rFonts w:ascii="Times New Roman" w:hAnsi="Times New Roman" w:cs="Times New Roman"/>
          <w:sz w:val="24"/>
          <w:szCs w:val="24"/>
        </w:rPr>
        <w:t xml:space="preserve">: </w:t>
      </w:r>
    </w:p>
    <w:p w14:paraId="537A147A" w14:textId="77777777" w:rsidR="0084147E" w:rsidRPr="00F14107" w:rsidRDefault="0084147E" w:rsidP="0084147E">
      <w:pPr>
        <w:spacing w:line="276" w:lineRule="auto"/>
        <w:jc w:val="both"/>
        <w:rPr>
          <w:rFonts w:ascii="Times New Roman" w:hAnsi="Times New Roman" w:cs="Times New Roman"/>
          <w:sz w:val="24"/>
          <w:szCs w:val="24"/>
        </w:rPr>
      </w:pPr>
    </w:p>
    <w:p w14:paraId="0D707260" w14:textId="6D8839E0" w:rsidR="0084147E" w:rsidRDefault="0084147E" w:rsidP="0084147E">
      <w:pPr>
        <w:spacing w:after="0" w:line="276" w:lineRule="auto"/>
        <w:jc w:val="both"/>
        <w:rPr>
          <w:rFonts w:ascii="Times New Roman" w:hAnsi="Times New Roman" w:cs="Times New Roman"/>
          <w:sz w:val="24"/>
          <w:szCs w:val="24"/>
        </w:rPr>
      </w:pPr>
      <w:bookmarkStart w:id="22" w:name="_Toc4675093"/>
      <w:r w:rsidRPr="00C018C1">
        <w:rPr>
          <w:rStyle w:val="Heading3Char"/>
        </w:rPr>
        <w:t>(DSA)</w:t>
      </w:r>
      <w:bookmarkEnd w:id="22"/>
      <w:r>
        <w:rPr>
          <w:rFonts w:ascii="Times New Roman" w:hAnsi="Times New Roman" w:cs="Times New Roman"/>
          <w:sz w:val="24"/>
          <w:szCs w:val="24"/>
        </w:rPr>
        <w:t xml:space="preserve">: </w:t>
      </w:r>
    </w:p>
    <w:p w14:paraId="15A9DAA4" w14:textId="7F424BA3" w:rsidR="0084147E" w:rsidRDefault="0084147E" w:rsidP="000100EA">
      <w:pPr>
        <w:spacing w:after="0" w:line="276" w:lineRule="auto"/>
        <w:jc w:val="both"/>
        <w:rPr>
          <w:rFonts w:ascii="Times New Roman" w:hAnsi="Times New Roman" w:cs="Times New Roman"/>
          <w:sz w:val="24"/>
          <w:szCs w:val="24"/>
        </w:rPr>
      </w:pPr>
    </w:p>
    <w:p w14:paraId="00EBCF0A" w14:textId="359013AD" w:rsidR="000100EA" w:rsidRDefault="000100EA" w:rsidP="0084147E">
      <w:pPr>
        <w:spacing w:line="276" w:lineRule="auto"/>
        <w:jc w:val="both"/>
        <w:rPr>
          <w:rFonts w:ascii="Times New Roman" w:hAnsi="Times New Roman" w:cs="Times New Roman"/>
          <w:sz w:val="24"/>
          <w:szCs w:val="24"/>
        </w:rPr>
      </w:pPr>
    </w:p>
    <w:p w14:paraId="734FB28E" w14:textId="77777777" w:rsidR="00D72E5E" w:rsidRPr="00F05CC3" w:rsidRDefault="00D72E5E" w:rsidP="0084147E">
      <w:pPr>
        <w:spacing w:line="276" w:lineRule="auto"/>
        <w:jc w:val="both"/>
        <w:rPr>
          <w:rFonts w:ascii="Times New Roman" w:hAnsi="Times New Roman" w:cs="Times New Roman"/>
          <w:sz w:val="24"/>
          <w:szCs w:val="24"/>
        </w:rPr>
      </w:pPr>
    </w:p>
    <w:p w14:paraId="4DC10677" w14:textId="77777777" w:rsidR="000100EA" w:rsidRPr="00C018C1" w:rsidRDefault="000100EA" w:rsidP="00C018C1">
      <w:pPr>
        <w:pStyle w:val="Heading2"/>
      </w:pPr>
      <w:bookmarkStart w:id="23" w:name="_Toc4675094"/>
      <w:r w:rsidRPr="00C018C1">
        <w:rPr>
          <w:rStyle w:val="Heading3Char"/>
          <w:u w:val="none"/>
        </w:rPr>
        <w:lastRenderedPageBreak/>
        <w:t>Hybrid</w:t>
      </w:r>
      <w:bookmarkEnd w:id="23"/>
    </w:p>
    <w:p w14:paraId="4137E0C9" w14:textId="77777777" w:rsidR="00C018C1" w:rsidRDefault="000100EA" w:rsidP="009633C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w:t>
      </w:r>
      <w:r w:rsidR="009E49E0">
        <w:rPr>
          <w:rFonts w:ascii="Times New Roman" w:hAnsi="Times New Roman" w:cs="Times New Roman"/>
          <w:sz w:val="24"/>
          <w:szCs w:val="24"/>
        </w:rPr>
        <w:t>I</w:t>
      </w:r>
      <w:r w:rsidRPr="00F05CC3">
        <w:rPr>
          <w:rFonts w:ascii="Times New Roman" w:hAnsi="Times New Roman" w:cs="Times New Roman"/>
          <w:sz w:val="24"/>
          <w:szCs w:val="24"/>
        </w:rPr>
        <w:t xml:space="preserve">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w:t>
      </w:r>
      <w:r w:rsidR="00D9357E">
        <w:rPr>
          <w:rFonts w:ascii="Times New Roman" w:hAnsi="Times New Roman" w:cs="Times New Roman"/>
          <w:sz w:val="24"/>
          <w:szCs w:val="24"/>
        </w:rPr>
        <w:t xml:space="preserve">the </w:t>
      </w:r>
      <w:r w:rsidR="00D9357E" w:rsidRPr="00D9357E">
        <w:rPr>
          <w:rFonts w:ascii="Times New Roman" w:hAnsi="Times New Roman" w:cs="Times New Roman"/>
          <w:sz w:val="24"/>
          <w:szCs w:val="24"/>
        </w:rPr>
        <w:t xml:space="preserve">convenience of </w:t>
      </w:r>
      <w:r w:rsidRPr="00F05CC3">
        <w:rPr>
          <w:rFonts w:ascii="Times New Roman" w:hAnsi="Times New Roman" w:cs="Times New Roman"/>
          <w:sz w:val="24"/>
          <w:szCs w:val="24"/>
        </w:rPr>
        <w:t>both asymmetric or public-key exchange e.g. Diffie-Hellman with</w:t>
      </w:r>
      <w:r w:rsidR="00D322B8">
        <w:rPr>
          <w:rFonts w:ascii="Times New Roman" w:hAnsi="Times New Roman" w:cs="Times New Roman"/>
          <w:sz w:val="24"/>
          <w:szCs w:val="24"/>
        </w:rPr>
        <w:t xml:space="preserve"> </w:t>
      </w:r>
      <w:r w:rsidR="00D322B8" w:rsidRPr="00D322B8">
        <w:rPr>
          <w:rFonts w:ascii="Times New Roman" w:hAnsi="Times New Roman" w:cs="Times New Roman"/>
          <w:sz w:val="24"/>
          <w:szCs w:val="24"/>
        </w:rPr>
        <w:t>the efficiency</w:t>
      </w:r>
      <w:r w:rsidR="00D322B8">
        <w:rPr>
          <w:rFonts w:ascii="Times New Roman" w:hAnsi="Times New Roman" w:cs="Times New Roman"/>
          <w:sz w:val="24"/>
          <w:szCs w:val="24"/>
        </w:rPr>
        <w:t xml:space="preserve"> of</w:t>
      </w:r>
      <w:r w:rsidRPr="00F05CC3">
        <w:rPr>
          <w:rFonts w:ascii="Times New Roman" w:hAnsi="Times New Roman" w:cs="Times New Roman"/>
          <w:sz w:val="24"/>
          <w:szCs w:val="24"/>
        </w:rPr>
        <w:t xml:space="preserve">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r w:rsidR="00C018C1">
        <w:rPr>
          <w:rFonts w:ascii="Times New Roman" w:hAnsi="Times New Roman" w:cs="Times New Roman"/>
          <w:sz w:val="24"/>
          <w:szCs w:val="24"/>
        </w:rPr>
        <w:t xml:space="preserve"> </w:t>
      </w:r>
      <w:r w:rsidR="00A02F62">
        <w:rPr>
          <w:rFonts w:ascii="Times New Roman" w:hAnsi="Times New Roman" w:cs="Times New Roman"/>
          <w:sz w:val="24"/>
          <w:szCs w:val="24"/>
        </w:rPr>
        <w:t>Other examples of Hybrid algorithms combining the use of Symmetric and Asymmetric techniques as one is</w:t>
      </w:r>
      <w:r w:rsidR="00C018C1">
        <w:rPr>
          <w:rFonts w:ascii="Times New Roman" w:hAnsi="Times New Roman" w:cs="Times New Roman"/>
          <w:sz w:val="24"/>
          <w:szCs w:val="24"/>
        </w:rPr>
        <w:t>:</w:t>
      </w:r>
      <w:r w:rsidR="00A02F62">
        <w:rPr>
          <w:rFonts w:ascii="Times New Roman" w:hAnsi="Times New Roman" w:cs="Times New Roman"/>
          <w:sz w:val="24"/>
          <w:szCs w:val="24"/>
        </w:rPr>
        <w:t xml:space="preserve"> </w:t>
      </w:r>
    </w:p>
    <w:p w14:paraId="77AE0129" w14:textId="3EFF3502" w:rsidR="00A02F62" w:rsidRDefault="00A02F62" w:rsidP="009633CE">
      <w:pPr>
        <w:spacing w:line="276" w:lineRule="auto"/>
        <w:jc w:val="both"/>
        <w:rPr>
          <w:rFonts w:ascii="Times New Roman" w:hAnsi="Times New Roman" w:cs="Times New Roman"/>
          <w:sz w:val="24"/>
          <w:szCs w:val="24"/>
        </w:rPr>
      </w:pPr>
      <w:bookmarkStart w:id="24" w:name="_Toc4675095"/>
      <w:r w:rsidRPr="00C018C1">
        <w:rPr>
          <w:rStyle w:val="Heading3Char"/>
        </w:rPr>
        <w:t>Pretty Good Privacy (PGP)</w:t>
      </w:r>
      <w:bookmarkEnd w:id="24"/>
      <w:r w:rsidR="00C018C1">
        <w:rPr>
          <w:rFonts w:ascii="Times New Roman" w:hAnsi="Times New Roman" w:cs="Times New Roman"/>
          <w:sz w:val="24"/>
          <w:szCs w:val="24"/>
        </w:rPr>
        <w:t>:</w:t>
      </w:r>
      <w:r>
        <w:rPr>
          <w:rFonts w:ascii="Times New Roman" w:hAnsi="Times New Roman" w:cs="Times New Roman"/>
          <w:sz w:val="24"/>
          <w:szCs w:val="24"/>
        </w:rPr>
        <w:t xml:space="preserve"> </w:t>
      </w:r>
      <w:r w:rsidR="00023F66" w:rsidRPr="00023F66">
        <w:rPr>
          <w:rFonts w:ascii="Times New Roman" w:hAnsi="Times New Roman" w:cs="Times New Roman"/>
          <w:sz w:val="24"/>
          <w:szCs w:val="24"/>
        </w:rPr>
        <w:t xml:space="preserve">Phil Zimmermann in 1991 developed an algorithm called Pretty Good Privacy (PGP), the algorithm is an encryption used in establishing authentication and privacy for data communication. Amongst the capabilities of PGP are encrypting, decrypting, signing etc. Due to the capability to provide confidentiality and authentication service, its uses extend to application for file storage and electronic mail. PGP Hybrid algorithm, combines hashing, data compression, symmetric-key cryptography, and  public-key cryptography as one. The encryption process of PGP is first to encrypt the symmetric key that will be used as session key for mails exchange. Public key cryptography (RSA) is used in order to encrypt the symmetric key, this is because the symmetric key </w:t>
      </w:r>
      <w:proofErr w:type="gramStart"/>
      <w:r w:rsidR="00023F66" w:rsidRPr="00023F66">
        <w:rPr>
          <w:rFonts w:ascii="Times New Roman" w:hAnsi="Times New Roman" w:cs="Times New Roman"/>
          <w:sz w:val="24"/>
          <w:szCs w:val="24"/>
        </w:rPr>
        <w:t>has to</w:t>
      </w:r>
      <w:proofErr w:type="gramEnd"/>
      <w:r w:rsidR="00023F66" w:rsidRPr="00023F66">
        <w:rPr>
          <w:rFonts w:ascii="Times New Roman" w:hAnsi="Times New Roman" w:cs="Times New Roman"/>
          <w:sz w:val="24"/>
          <w:szCs w:val="24"/>
        </w:rPr>
        <w:t xml:space="preserve"> be given to the receiver without the knowledge of eavesdroppers. Using asymmetric technique in this form, it gives a sense of assurance that attackers would not be capable of decrypting the session key in a given polynomial time. Only the receiver, can decrypt the messages being sent using their private key only known to them. (Agrawal &amp; Mehrotra, 2016)(Stallings, 2014)</w:t>
      </w:r>
    </w:p>
    <w:p w14:paraId="572F3EE7" w14:textId="0CC4DF0F"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0DD468E4" w14:textId="02AF72B6" w:rsidR="008517FE" w:rsidRPr="00B7358F" w:rsidRDefault="000D0E4A" w:rsidP="008517FE">
      <w:pPr>
        <w:spacing w:line="276" w:lineRule="auto"/>
        <w:jc w:val="both"/>
        <w:rPr>
          <w:rFonts w:ascii="Times New Roman" w:hAnsi="Times New Roman" w:cs="Times New Roman"/>
          <w:color w:val="000000" w:themeColor="text1"/>
          <w:sz w:val="24"/>
          <w:szCs w:val="24"/>
        </w:rPr>
      </w:pPr>
      <w:r w:rsidRPr="00B7358F">
        <w:rPr>
          <w:rFonts w:ascii="Times New Roman" w:hAnsi="Times New Roman" w:cs="Times New Roman"/>
          <w:color w:val="000000" w:themeColor="text1"/>
          <w:sz w:val="24"/>
          <w:szCs w:val="24"/>
        </w:rPr>
        <w:t xml:space="preserve">In a paper by Randhawa and Dhami in 2018, a genetic algorithm was proposed to tackle and enhance the energy efficiencies in WSN network, it uses the concept of Virtual </w:t>
      </w:r>
      <w:r w:rsidRPr="00B7358F">
        <w:rPr>
          <w:rFonts w:ascii="Times New Roman" w:hAnsi="Times New Roman" w:cs="Times New Roman"/>
          <w:noProof/>
          <w:color w:val="000000" w:themeColor="text1"/>
          <w:sz w:val="24"/>
          <w:szCs w:val="24"/>
        </w:rPr>
        <w:t>Grid-based</w:t>
      </w:r>
      <w:r w:rsidRPr="00B7358F">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w:t>
      </w:r>
      <w:r w:rsidRPr="00B7358F">
        <w:rPr>
          <w:rFonts w:ascii="Times New Roman" w:hAnsi="Times New Roman" w:cs="Times New Roman"/>
          <w:color w:val="000000" w:themeColor="text1"/>
          <w:sz w:val="24"/>
          <w:szCs w:val="24"/>
        </w:rPr>
        <w:lastRenderedPageBreak/>
        <w:t xml:space="preserve">used. </w:t>
      </w:r>
      <w:r w:rsidR="00BB78AA" w:rsidRPr="00B7358F">
        <w:rPr>
          <w:rFonts w:ascii="Times New Roman" w:hAnsi="Times New Roman" w:cs="Times New Roman"/>
          <w:color w:val="000000" w:themeColor="text1"/>
          <w:sz w:val="24"/>
          <w:szCs w:val="24"/>
        </w:rPr>
        <w:t>B</w:t>
      </w:r>
      <w:r w:rsidRPr="00B7358F">
        <w:rPr>
          <w:rFonts w:ascii="Times New Roman" w:hAnsi="Times New Roman" w:cs="Times New Roman"/>
          <w:color w:val="000000" w:themeColor="text1"/>
          <w:sz w:val="24"/>
          <w:szCs w:val="24"/>
        </w:rPr>
        <w:t>eing able to balance the load on the network</w:t>
      </w:r>
      <w:r w:rsidR="00813CB0" w:rsidRPr="00B7358F">
        <w:rPr>
          <w:rFonts w:ascii="Times New Roman" w:hAnsi="Times New Roman" w:cs="Times New Roman"/>
          <w:color w:val="000000" w:themeColor="text1"/>
          <w:sz w:val="24"/>
          <w:szCs w:val="24"/>
        </w:rPr>
        <w:t>,</w:t>
      </w:r>
      <w:r w:rsidRPr="00B7358F">
        <w:rPr>
          <w:rFonts w:ascii="Times New Roman" w:hAnsi="Times New Roman" w:cs="Times New Roman"/>
          <w:color w:val="000000" w:themeColor="text1"/>
          <w:sz w:val="24"/>
          <w:szCs w:val="24"/>
        </w:rPr>
        <w:t xml:space="preserve"> optimizing the number of iterations resulting </w:t>
      </w:r>
      <w:r w:rsidRPr="00B7358F">
        <w:rPr>
          <w:rFonts w:ascii="Times New Roman" w:hAnsi="Times New Roman" w:cs="Times New Roman"/>
          <w:noProof/>
          <w:color w:val="000000" w:themeColor="text1"/>
          <w:sz w:val="24"/>
          <w:szCs w:val="24"/>
        </w:rPr>
        <w:t>in</w:t>
      </w:r>
      <w:r w:rsidRPr="00B7358F">
        <w:rPr>
          <w:rFonts w:ascii="Times New Roman" w:hAnsi="Times New Roman" w:cs="Times New Roman"/>
          <w:color w:val="000000" w:themeColor="text1"/>
          <w:sz w:val="24"/>
          <w:szCs w:val="24"/>
        </w:rPr>
        <w:t xml:space="preserve"> a </w:t>
      </w:r>
      <w:r w:rsidRPr="00B7358F">
        <w:rPr>
          <w:rFonts w:ascii="Times New Roman" w:hAnsi="Times New Roman" w:cs="Times New Roman"/>
          <w:noProof/>
          <w:color w:val="000000" w:themeColor="text1"/>
          <w:sz w:val="24"/>
          <w:szCs w:val="24"/>
        </w:rPr>
        <w:t>better</w:t>
      </w:r>
      <w:r w:rsidRPr="00B7358F">
        <w:rPr>
          <w:rFonts w:ascii="Times New Roman" w:hAnsi="Times New Roman" w:cs="Times New Roman"/>
          <w:color w:val="000000" w:themeColor="text1"/>
          <w:sz w:val="24"/>
          <w:szCs w:val="24"/>
        </w:rPr>
        <w:t xml:space="preserve"> result which are almost impossible using other techniques. </w:t>
      </w:r>
      <w:r w:rsidR="00813CB0" w:rsidRPr="00B7358F">
        <w:rPr>
          <w:rFonts w:ascii="Times New Roman" w:hAnsi="Times New Roman" w:cs="Times New Roman"/>
          <w:color w:val="000000" w:themeColor="text1"/>
          <w:sz w:val="24"/>
          <w:szCs w:val="24"/>
        </w:rPr>
        <w:t>T</w:t>
      </w:r>
      <w:r w:rsidRPr="00B7358F">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B7358F">
        <w:rPr>
          <w:rFonts w:ascii="Times New Roman" w:hAnsi="Times New Roman" w:cs="Times New Roman"/>
          <w:color w:val="000000" w:themeColor="text1"/>
          <w:sz w:val="24"/>
          <w:szCs w:val="24"/>
        </w:rPr>
        <w:t xml:space="preserve">This allows the algorithm to be executed as follows, the </w:t>
      </w:r>
      <w:r w:rsidR="008517FE" w:rsidRPr="00B7358F">
        <w:rPr>
          <w:rFonts w:ascii="Times New Roman" w:hAnsi="Times New Roman" w:cs="Times New Roman"/>
          <w:noProof/>
          <w:color w:val="000000" w:themeColor="text1"/>
          <w:sz w:val="24"/>
          <w:szCs w:val="24"/>
        </w:rPr>
        <w:t>first</w:t>
      </w:r>
      <w:r w:rsidR="008517FE" w:rsidRPr="00B7358F">
        <w:rPr>
          <w:rFonts w:ascii="Times New Roman" w:hAnsi="Times New Roman" w:cs="Times New Roman"/>
          <w:color w:val="000000" w:themeColor="text1"/>
          <w:sz w:val="24"/>
          <w:szCs w:val="24"/>
        </w:rPr>
        <w:t xml:space="preserve"> step was to deploy nodes into a grid, where an area is separated to the </w:t>
      </w:r>
      <w:r w:rsidR="008517FE" w:rsidRPr="00B7358F">
        <w:rPr>
          <w:rFonts w:ascii="Times New Roman" w:hAnsi="Times New Roman" w:cs="Times New Roman"/>
          <w:noProof/>
          <w:color w:val="000000" w:themeColor="text1"/>
          <w:sz w:val="24"/>
          <w:szCs w:val="24"/>
        </w:rPr>
        <w:t>equal</w:t>
      </w:r>
      <w:r w:rsidR="008517FE" w:rsidRPr="00B7358F">
        <w:rPr>
          <w:rFonts w:ascii="Times New Roman" w:hAnsi="Times New Roman" w:cs="Times New Roman"/>
          <w:color w:val="000000" w:themeColor="text1"/>
          <w:sz w:val="24"/>
          <w:szCs w:val="24"/>
        </w:rPr>
        <w:t xml:space="preserve"> and same block size. A virtual grid is used to segment the </w:t>
      </w:r>
      <w:r w:rsidR="008517FE" w:rsidRPr="00B7358F">
        <w:rPr>
          <w:rFonts w:ascii="Times New Roman" w:hAnsi="Times New Roman" w:cs="Times New Roman"/>
          <w:noProof/>
          <w:color w:val="000000" w:themeColor="text1"/>
          <w:sz w:val="24"/>
          <w:szCs w:val="24"/>
        </w:rPr>
        <w:t>overall</w:t>
      </w:r>
      <w:r w:rsidR="008517FE" w:rsidRPr="00B7358F">
        <w:rPr>
          <w:rFonts w:ascii="Times New Roman" w:hAnsi="Times New Roman" w:cs="Times New Roman"/>
          <w:color w:val="000000" w:themeColor="text1"/>
          <w:sz w:val="24"/>
          <w:szCs w:val="24"/>
        </w:rPr>
        <w:t xml:space="preserve"> node number into blocks. Then, a population is generated also initialized is </w:t>
      </w:r>
      <w:r w:rsidR="008517FE" w:rsidRPr="00B7358F">
        <w:rPr>
          <w:rFonts w:ascii="Times New Roman" w:hAnsi="Times New Roman" w:cs="Times New Roman"/>
          <w:noProof/>
          <w:color w:val="000000" w:themeColor="text1"/>
          <w:sz w:val="24"/>
          <w:szCs w:val="24"/>
        </w:rPr>
        <w:t>the maximum</w:t>
      </w:r>
      <w:r w:rsidR="008517FE" w:rsidRPr="00B7358F">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B7358F">
        <w:rPr>
          <w:rFonts w:ascii="Times New Roman" w:hAnsi="Times New Roman" w:cs="Times New Roman"/>
          <w:noProof/>
          <w:color w:val="000000" w:themeColor="text1"/>
          <w:sz w:val="24"/>
          <w:szCs w:val="24"/>
        </w:rPr>
        <w:t>is</w:t>
      </w:r>
      <w:r w:rsidR="008517FE" w:rsidRPr="00B7358F">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B7358F">
        <w:rPr>
          <w:rFonts w:ascii="Times New Roman" w:hAnsi="Times New Roman" w:cs="Times New Roman"/>
          <w:noProof/>
          <w:color w:val="000000" w:themeColor="text1"/>
          <w:sz w:val="24"/>
          <w:szCs w:val="24"/>
        </w:rPr>
        <w:t>stop</w:t>
      </w:r>
      <w:r w:rsidR="008517FE" w:rsidRPr="00B7358F">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B7358F">
        <w:rPr>
          <w:rFonts w:ascii="Times New Roman" w:hAnsi="Times New Roman" w:cs="Times New Roman"/>
          <w:noProof/>
          <w:color w:val="000000" w:themeColor="text1"/>
          <w:sz w:val="24"/>
          <w:szCs w:val="24"/>
        </w:rPr>
        <w:t>then</w:t>
      </w:r>
      <w:r w:rsidR="008517FE" w:rsidRPr="00B7358F">
        <w:rPr>
          <w:rFonts w:ascii="Times New Roman" w:hAnsi="Times New Roman" w:cs="Times New Roman"/>
          <w:color w:val="000000" w:themeColor="text1"/>
          <w:sz w:val="24"/>
          <w:szCs w:val="24"/>
        </w:rPr>
        <w:t xml:space="preserve"> saved otherwise mutation is then applied. While in mutation, </w:t>
      </w:r>
      <w:r w:rsidR="008517FE" w:rsidRPr="00B7358F">
        <w:rPr>
          <w:rFonts w:ascii="Times New Roman" w:hAnsi="Times New Roman" w:cs="Times New Roman"/>
          <w:noProof/>
          <w:color w:val="000000" w:themeColor="text1"/>
          <w:sz w:val="24"/>
          <w:szCs w:val="24"/>
        </w:rPr>
        <w:t>fitness</w:t>
      </w:r>
      <w:r w:rsidR="008517FE" w:rsidRPr="00B7358F">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B7358F">
        <w:rPr>
          <w:rFonts w:ascii="Times New Roman" w:hAnsi="Times New Roman" w:cs="Times New Roman"/>
          <w:noProof/>
          <w:color w:val="000000" w:themeColor="text1"/>
          <w:sz w:val="24"/>
          <w:szCs w:val="24"/>
        </w:rPr>
        <w:t>initial</w:t>
      </w:r>
      <w:r w:rsidR="008517FE" w:rsidRPr="00B7358F">
        <w:rPr>
          <w:rFonts w:ascii="Times New Roman" w:hAnsi="Times New Roman" w:cs="Times New Roman"/>
          <w:color w:val="000000" w:themeColor="text1"/>
          <w:sz w:val="24"/>
          <w:szCs w:val="24"/>
        </w:rPr>
        <w:t xml:space="preserve"> population is selected. Once all the steps above </w:t>
      </w:r>
      <w:r w:rsidR="008517FE" w:rsidRPr="00B7358F">
        <w:rPr>
          <w:rFonts w:ascii="Times New Roman" w:hAnsi="Times New Roman" w:cs="Times New Roman"/>
          <w:noProof/>
          <w:color w:val="000000" w:themeColor="text1"/>
          <w:sz w:val="24"/>
          <w:szCs w:val="24"/>
        </w:rPr>
        <w:t>are</w:t>
      </w:r>
      <w:r w:rsidR="008517FE" w:rsidRPr="00B7358F">
        <w:rPr>
          <w:rFonts w:ascii="Times New Roman" w:hAnsi="Times New Roman" w:cs="Times New Roman"/>
          <w:color w:val="000000" w:themeColor="text1"/>
          <w:sz w:val="24"/>
          <w:szCs w:val="24"/>
        </w:rPr>
        <w:t xml:space="preserve"> completed, the most efficient node position is selected from the node with maximum fitness. With the node selection, the </w:t>
      </w:r>
      <w:r w:rsidR="008517FE" w:rsidRPr="00B7358F">
        <w:rPr>
          <w:rFonts w:ascii="Times New Roman" w:hAnsi="Times New Roman" w:cs="Times New Roman"/>
          <w:noProof/>
          <w:color w:val="000000" w:themeColor="text1"/>
          <w:sz w:val="24"/>
          <w:szCs w:val="24"/>
        </w:rPr>
        <w:t>best</w:t>
      </w:r>
      <w:r w:rsidR="008517FE" w:rsidRPr="00B7358F">
        <w:rPr>
          <w:rFonts w:ascii="Times New Roman" w:hAnsi="Times New Roman" w:cs="Times New Roman"/>
          <w:color w:val="000000" w:themeColor="text1"/>
          <w:sz w:val="24"/>
          <w:szCs w:val="24"/>
        </w:rPr>
        <w:t xml:space="preserve"> path is then determined, where the line is drawn to represent the communication which will include iteration, energy, location, standard etc. </w:t>
      </w:r>
      <w:r w:rsidR="008517FE" w:rsidRPr="00023F66">
        <w:rPr>
          <w:rFonts w:ascii="Times New Roman" w:hAnsi="Times New Roman" w:cs="Times New Roman"/>
          <w:color w:val="3B3838" w:themeColor="background2" w:themeShade="40"/>
        </w:rPr>
        <w:t>(Randhawa &amp; Dhami, 2018)</w:t>
      </w:r>
    </w:p>
    <w:p w14:paraId="33D5897D" w14:textId="3F6988E5" w:rsidR="005D0423" w:rsidRDefault="00B7358F" w:rsidP="00B741F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further highlight </w:t>
      </w:r>
      <w:r w:rsidR="00871733">
        <w:rPr>
          <w:rFonts w:ascii="Times New Roman" w:hAnsi="Times New Roman" w:cs="Times New Roman"/>
          <w:sz w:val="24"/>
          <w:szCs w:val="24"/>
        </w:rPr>
        <w:t>the various strengths of the three cryptographic techniques, the below table shows advantages and disadvantages Symmetric, Asymmetric and Hybrid encryption/decryption.</w:t>
      </w:r>
      <w:r w:rsidR="00847FF6">
        <w:rPr>
          <w:rFonts w:ascii="Times New Roman" w:hAnsi="Times New Roman" w:cs="Times New Roman"/>
          <w:sz w:val="24"/>
          <w:szCs w:val="24"/>
        </w:rPr>
        <w:t xml:space="preserve"> With the comparison of the advantages and dis</w:t>
      </w:r>
      <w:r w:rsidR="00847FF6" w:rsidRPr="00847FF6">
        <w:rPr>
          <w:rFonts w:ascii="Times New Roman" w:hAnsi="Times New Roman" w:cs="Times New Roman"/>
          <w:sz w:val="24"/>
          <w:szCs w:val="24"/>
        </w:rPr>
        <w:t xml:space="preserve"> </w:t>
      </w:r>
      <w:r w:rsidR="00847FF6">
        <w:rPr>
          <w:rFonts w:ascii="Times New Roman" w:hAnsi="Times New Roman" w:cs="Times New Roman"/>
          <w:sz w:val="24"/>
          <w:szCs w:val="24"/>
        </w:rPr>
        <w:t>advantages, decision can be made on which is best suitable to implement on either Edge Device (Node) or Fog Computing.</w:t>
      </w:r>
    </w:p>
    <w:tbl>
      <w:tblPr>
        <w:tblStyle w:val="TableGrid"/>
        <w:tblW w:w="0" w:type="auto"/>
        <w:tblLook w:val="04A0" w:firstRow="1" w:lastRow="0" w:firstColumn="1" w:lastColumn="0" w:noHBand="0" w:noVBand="1"/>
      </w:tblPr>
      <w:tblGrid>
        <w:gridCol w:w="2065"/>
        <w:gridCol w:w="3690"/>
        <w:gridCol w:w="3595"/>
      </w:tblGrid>
      <w:tr w:rsidR="00E9495D" w14:paraId="61147297" w14:textId="77777777" w:rsidTr="001D7F1C">
        <w:tc>
          <w:tcPr>
            <w:tcW w:w="2065" w:type="dxa"/>
          </w:tcPr>
          <w:p w14:paraId="497FAB00" w14:textId="1E454783" w:rsidR="00E9495D" w:rsidRPr="001D7F1C" w:rsidRDefault="001D7F1C"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Techniques</w:t>
            </w:r>
          </w:p>
        </w:tc>
        <w:tc>
          <w:tcPr>
            <w:tcW w:w="3690" w:type="dxa"/>
          </w:tcPr>
          <w:p w14:paraId="499567D2" w14:textId="185FB5E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Advantage</w:t>
            </w:r>
          </w:p>
        </w:tc>
        <w:tc>
          <w:tcPr>
            <w:tcW w:w="3595" w:type="dxa"/>
          </w:tcPr>
          <w:p w14:paraId="41CFEF19" w14:textId="1CBE39B0"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Disadvantage</w:t>
            </w:r>
          </w:p>
        </w:tc>
      </w:tr>
      <w:tr w:rsidR="00E9495D" w14:paraId="58EF9941" w14:textId="77777777" w:rsidTr="001D7F1C">
        <w:tc>
          <w:tcPr>
            <w:tcW w:w="2065" w:type="dxa"/>
          </w:tcPr>
          <w:p w14:paraId="687CE2E5" w14:textId="7EEF489B" w:rsidR="00E9495D" w:rsidRPr="006070D1" w:rsidRDefault="00E9495D" w:rsidP="00417238">
            <w:pPr>
              <w:spacing w:line="276" w:lineRule="auto"/>
              <w:rPr>
                <w:rFonts w:ascii="Times New Roman" w:hAnsi="Times New Roman" w:cs="Times New Roman"/>
                <w:b/>
              </w:rPr>
            </w:pPr>
            <w:r w:rsidRPr="006070D1">
              <w:rPr>
                <w:rFonts w:ascii="Times New Roman" w:hAnsi="Times New Roman" w:cs="Times New Roman"/>
                <w:b/>
              </w:rPr>
              <w:t>Symmetric</w:t>
            </w:r>
            <w:r w:rsidR="00417238">
              <w:rPr>
                <w:rFonts w:ascii="Times New Roman" w:hAnsi="Times New Roman" w:cs="Times New Roman"/>
                <w:b/>
              </w:rPr>
              <w:t xml:space="preserve"> </w:t>
            </w:r>
            <w:r w:rsidR="00417238" w:rsidRPr="00417238">
              <w:rPr>
                <w:rFonts w:ascii="Times New Roman" w:hAnsi="Times New Roman" w:cs="Times New Roman"/>
              </w:rPr>
              <w:t>(e.g. DES, AES and RC4 etc.)</w:t>
            </w:r>
          </w:p>
        </w:tc>
        <w:tc>
          <w:tcPr>
            <w:tcW w:w="3690" w:type="dxa"/>
          </w:tcPr>
          <w:p w14:paraId="1A4A02D4" w14:textId="1A71F6DC" w:rsidR="00E9495D" w:rsidRDefault="004904BC" w:rsidP="001D7F1C">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Algorithm is very </w:t>
            </w:r>
            <w:r w:rsidR="00832CCC">
              <w:rPr>
                <w:rFonts w:ascii="Times New Roman" w:hAnsi="Times New Roman" w:cs="Times New Roman"/>
              </w:rPr>
              <w:t>f</w:t>
            </w:r>
            <w:r w:rsidR="001D7F1C" w:rsidRPr="006070D1">
              <w:rPr>
                <w:rFonts w:ascii="Times New Roman" w:hAnsi="Times New Roman" w:cs="Times New Roman"/>
              </w:rPr>
              <w:t>ast</w:t>
            </w:r>
            <w:r w:rsidR="00832CCC">
              <w:rPr>
                <w:rFonts w:ascii="Times New Roman" w:hAnsi="Times New Roman" w:cs="Times New Roman"/>
              </w:rPr>
              <w:t xml:space="preserve"> during encryption</w:t>
            </w:r>
          </w:p>
          <w:p w14:paraId="376D6DDE"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It utilizes password authentication to validate identity of receiver</w:t>
            </w:r>
          </w:p>
          <w:p w14:paraId="1428769A" w14:textId="123BFD5C" w:rsidR="00832CCC" w:rsidRDefault="00832CCC" w:rsidP="004904BC">
            <w:pPr>
              <w:pStyle w:val="ListParagraph"/>
              <w:numPr>
                <w:ilvl w:val="0"/>
                <w:numId w:val="3"/>
              </w:numPr>
              <w:spacing w:line="276" w:lineRule="auto"/>
              <w:rPr>
                <w:rFonts w:ascii="Times New Roman" w:hAnsi="Times New Roman" w:cs="Times New Roman"/>
              </w:rPr>
            </w:pPr>
            <w:r>
              <w:rPr>
                <w:rFonts w:ascii="Times New Roman" w:hAnsi="Times New Roman" w:cs="Times New Roman"/>
              </w:rPr>
              <w:t>Single key to Encrypt and Decrypt</w:t>
            </w:r>
          </w:p>
          <w:p w14:paraId="21DB9A71" w14:textId="2532425B" w:rsidR="004904BC" w:rsidRPr="006070D1"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Decryption is only possible with secret key</w:t>
            </w:r>
          </w:p>
          <w:p w14:paraId="7C4E5A09" w14:textId="65B2E00B" w:rsidR="001D7F1C" w:rsidRPr="006070D1" w:rsidRDefault="001D7F1C" w:rsidP="001D7F1C">
            <w:pPr>
              <w:spacing w:line="276" w:lineRule="auto"/>
              <w:rPr>
                <w:rFonts w:ascii="Times New Roman" w:hAnsi="Times New Roman" w:cs="Times New Roman"/>
              </w:rPr>
            </w:pPr>
          </w:p>
        </w:tc>
        <w:tc>
          <w:tcPr>
            <w:tcW w:w="3595" w:type="dxa"/>
          </w:tcPr>
          <w:p w14:paraId="14785852" w14:textId="77777777" w:rsidR="00E9495D" w:rsidRDefault="001D7F1C" w:rsidP="001D7F1C">
            <w:pPr>
              <w:pStyle w:val="ListParagraph"/>
              <w:numPr>
                <w:ilvl w:val="0"/>
                <w:numId w:val="3"/>
              </w:numPr>
              <w:spacing w:line="276" w:lineRule="auto"/>
              <w:rPr>
                <w:rFonts w:ascii="Times New Roman" w:hAnsi="Times New Roman" w:cs="Times New Roman"/>
              </w:rPr>
            </w:pPr>
            <w:r w:rsidRPr="006070D1">
              <w:rPr>
                <w:rFonts w:ascii="Times New Roman" w:hAnsi="Times New Roman" w:cs="Times New Roman"/>
              </w:rPr>
              <w:t>Not so secure</w:t>
            </w:r>
          </w:p>
          <w:p w14:paraId="3FCFEB73"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A major problem is key distribution</w:t>
            </w:r>
          </w:p>
          <w:p w14:paraId="268874D8" w14:textId="43499BCC"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To guarantee key exchange, it requires sender and receiver to personality meet</w:t>
            </w:r>
          </w:p>
          <w:p w14:paraId="1A195571" w14:textId="5BF742AE" w:rsidR="004904BC" w:rsidRPr="006070D1"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Digital signature cannot be provided</w:t>
            </w:r>
          </w:p>
        </w:tc>
      </w:tr>
      <w:tr w:rsidR="00E9495D" w14:paraId="2A54201E" w14:textId="77777777" w:rsidTr="001D7F1C">
        <w:tc>
          <w:tcPr>
            <w:tcW w:w="2065" w:type="dxa"/>
          </w:tcPr>
          <w:p w14:paraId="7AD73E35" w14:textId="36D1DC79" w:rsidR="00E9495D" w:rsidRPr="006070D1" w:rsidRDefault="00E9495D" w:rsidP="00417238">
            <w:pPr>
              <w:spacing w:line="276" w:lineRule="auto"/>
              <w:rPr>
                <w:rFonts w:ascii="Times New Roman" w:hAnsi="Times New Roman" w:cs="Times New Roman"/>
                <w:b/>
              </w:rPr>
            </w:pPr>
            <w:r w:rsidRPr="006070D1">
              <w:rPr>
                <w:rFonts w:ascii="Times New Roman" w:hAnsi="Times New Roman" w:cs="Times New Roman"/>
                <w:b/>
              </w:rPr>
              <w:t>Asymmetric</w:t>
            </w:r>
            <w:r w:rsidR="00417238">
              <w:rPr>
                <w:rFonts w:ascii="Times New Roman" w:hAnsi="Times New Roman" w:cs="Times New Roman"/>
                <w:b/>
              </w:rPr>
              <w:t xml:space="preserve"> </w:t>
            </w:r>
            <w:r w:rsidR="00417238" w:rsidRPr="00417238">
              <w:rPr>
                <w:rFonts w:ascii="Times New Roman" w:hAnsi="Times New Roman" w:cs="Times New Roman"/>
              </w:rPr>
              <w:t>(e.g. ECC, RSA, DSA etc.)</w:t>
            </w:r>
          </w:p>
        </w:tc>
        <w:tc>
          <w:tcPr>
            <w:tcW w:w="3690" w:type="dxa"/>
          </w:tcPr>
          <w:p w14:paraId="493DF543" w14:textId="08814640" w:rsidR="004904BC" w:rsidRPr="004904BC" w:rsidRDefault="004904BC" w:rsidP="00F42145">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Algorithm</w:t>
            </w:r>
            <w:r>
              <w:rPr>
                <w:rFonts w:ascii="Times New Roman" w:hAnsi="Times New Roman" w:cs="Times New Roman"/>
              </w:rPr>
              <w:t xml:space="preserve"> </w:t>
            </w:r>
            <w:r w:rsidRPr="004904BC">
              <w:rPr>
                <w:rFonts w:ascii="Times New Roman" w:hAnsi="Times New Roman" w:cs="Times New Roman"/>
              </w:rPr>
              <w:t>Security is significantly increased</w:t>
            </w:r>
          </w:p>
          <w:p w14:paraId="68F6F06A"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Private key is only known to receiver</w:t>
            </w:r>
          </w:p>
          <w:p w14:paraId="647213FB"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Key exchange is not required, meaning no key distribution problem</w:t>
            </w:r>
          </w:p>
          <w:p w14:paraId="25BED285" w14:textId="07757F98" w:rsidR="004904BC" w:rsidRPr="006070D1"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lastRenderedPageBreak/>
              <w:t>Provides reputable digital signature</w:t>
            </w:r>
          </w:p>
        </w:tc>
        <w:tc>
          <w:tcPr>
            <w:tcW w:w="3595" w:type="dxa"/>
          </w:tcPr>
          <w:p w14:paraId="3DE53782"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lastRenderedPageBreak/>
              <w:t>The major problem for this algorithm is speed</w:t>
            </w:r>
          </w:p>
          <w:p w14:paraId="2E7A712A" w14:textId="41F17B59" w:rsidR="004904BC" w:rsidRPr="006070D1"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Other algorithms tend to be faster than public</w:t>
            </w:r>
            <w:r>
              <w:rPr>
                <w:rFonts w:ascii="Times New Roman" w:hAnsi="Times New Roman" w:cs="Times New Roman"/>
              </w:rPr>
              <w:t>-</w:t>
            </w:r>
            <w:r w:rsidRPr="004904BC">
              <w:rPr>
                <w:rFonts w:ascii="Times New Roman" w:hAnsi="Times New Roman" w:cs="Times New Roman"/>
              </w:rPr>
              <w:t>key encryption</w:t>
            </w:r>
          </w:p>
        </w:tc>
      </w:tr>
      <w:tr w:rsidR="00E9495D" w14:paraId="712130CF" w14:textId="77777777" w:rsidTr="001D7F1C">
        <w:tc>
          <w:tcPr>
            <w:tcW w:w="2065" w:type="dxa"/>
          </w:tcPr>
          <w:p w14:paraId="0356ECD8" w14:textId="530975AB" w:rsidR="00E9495D" w:rsidRPr="006070D1" w:rsidRDefault="00E9495D" w:rsidP="00417238">
            <w:pPr>
              <w:spacing w:line="276" w:lineRule="auto"/>
              <w:rPr>
                <w:rFonts w:ascii="Times New Roman" w:hAnsi="Times New Roman" w:cs="Times New Roman"/>
                <w:b/>
              </w:rPr>
            </w:pPr>
            <w:r w:rsidRPr="006070D1">
              <w:rPr>
                <w:rFonts w:ascii="Times New Roman" w:hAnsi="Times New Roman" w:cs="Times New Roman"/>
                <w:b/>
              </w:rPr>
              <w:t>Hybrid</w:t>
            </w:r>
            <w:r w:rsidR="006070D1" w:rsidRPr="006070D1">
              <w:rPr>
                <w:rFonts w:ascii="Times New Roman" w:hAnsi="Times New Roman" w:cs="Times New Roman"/>
                <w:b/>
              </w:rPr>
              <w:t xml:space="preserve"> </w:t>
            </w:r>
            <w:r w:rsidR="006070D1" w:rsidRPr="00417238">
              <w:rPr>
                <w:rFonts w:ascii="Times New Roman" w:hAnsi="Times New Roman" w:cs="Times New Roman"/>
              </w:rPr>
              <w:t>(e.g. PGP</w:t>
            </w:r>
            <w:r w:rsidR="00417238">
              <w:rPr>
                <w:rFonts w:ascii="Times New Roman" w:hAnsi="Times New Roman" w:cs="Times New Roman"/>
              </w:rPr>
              <w:t xml:space="preserve"> </w:t>
            </w:r>
            <w:proofErr w:type="spellStart"/>
            <w:r w:rsidR="00417238">
              <w:rPr>
                <w:rFonts w:ascii="Times New Roman" w:hAnsi="Times New Roman" w:cs="Times New Roman"/>
              </w:rPr>
              <w:t>etc</w:t>
            </w:r>
            <w:proofErr w:type="spellEnd"/>
            <w:r w:rsidR="006070D1" w:rsidRPr="00417238">
              <w:rPr>
                <w:rFonts w:ascii="Times New Roman" w:hAnsi="Times New Roman" w:cs="Times New Roman"/>
              </w:rPr>
              <w:t>)</w:t>
            </w:r>
          </w:p>
        </w:tc>
        <w:tc>
          <w:tcPr>
            <w:tcW w:w="3690" w:type="dxa"/>
          </w:tcPr>
          <w:p w14:paraId="2828634A" w14:textId="77777777" w:rsidR="00E9495D" w:rsidRDefault="001D7F1C" w:rsidP="001D7F1C">
            <w:pPr>
              <w:pStyle w:val="ListParagraph"/>
              <w:numPr>
                <w:ilvl w:val="0"/>
                <w:numId w:val="3"/>
              </w:numPr>
              <w:spacing w:line="276" w:lineRule="auto"/>
              <w:rPr>
                <w:rFonts w:ascii="Times New Roman" w:hAnsi="Times New Roman" w:cs="Times New Roman"/>
              </w:rPr>
            </w:pPr>
            <w:r w:rsidRPr="006070D1">
              <w:rPr>
                <w:rFonts w:ascii="Times New Roman" w:hAnsi="Times New Roman" w:cs="Times New Roman"/>
              </w:rPr>
              <w:t>Fast and Secure</w:t>
            </w:r>
          </w:p>
          <w:p w14:paraId="4143B5FC"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A major advantage is being able combine the convenience of public-key and symmetric-key encryption as one.</w:t>
            </w:r>
          </w:p>
          <w:p w14:paraId="5DA94AD4" w14:textId="527A2B99"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With combining symmetric and asymmetric encryption, the problem of slow encryption of asymmetric algorithm is solved.</w:t>
            </w:r>
          </w:p>
          <w:p w14:paraId="42A88F64"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Solves the problem of key distribution in Symmetric algorithm</w:t>
            </w:r>
          </w:p>
          <w:p w14:paraId="5791CA24"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Combining both algorithms together does not affect security of algorithm</w:t>
            </w:r>
          </w:p>
          <w:p w14:paraId="0F04A69D"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With Hybrid algorithm like PGP, it profiles a significant solution to the disadvantages of both symmetric and asymmetric algorithm.</w:t>
            </w:r>
          </w:p>
          <w:p w14:paraId="38C8DDC1" w14:textId="5695B77F" w:rsidR="004904BC" w:rsidRPr="006070D1"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The advantages of PGP supersede its disadvantages</w:t>
            </w:r>
          </w:p>
        </w:tc>
        <w:tc>
          <w:tcPr>
            <w:tcW w:w="3595" w:type="dxa"/>
          </w:tcPr>
          <w:p w14:paraId="6A0178DA" w14:textId="77777777" w:rsidR="00E9495D" w:rsidRDefault="001D7F1C" w:rsidP="001D7F1C">
            <w:pPr>
              <w:pStyle w:val="ListParagraph"/>
              <w:numPr>
                <w:ilvl w:val="0"/>
                <w:numId w:val="3"/>
              </w:numPr>
              <w:spacing w:line="276" w:lineRule="auto"/>
              <w:rPr>
                <w:rFonts w:ascii="Times New Roman" w:hAnsi="Times New Roman" w:cs="Times New Roman"/>
              </w:rPr>
            </w:pPr>
            <w:r w:rsidRPr="006070D1">
              <w:rPr>
                <w:rFonts w:ascii="Times New Roman" w:hAnsi="Times New Roman" w:cs="Times New Roman"/>
              </w:rPr>
              <w:t>Large computational complexity</w:t>
            </w:r>
          </w:p>
          <w:p w14:paraId="26C9D326"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Hybrid PGP algorithm is a complex implementation to easily understand</w:t>
            </w:r>
          </w:p>
          <w:p w14:paraId="27B62F33" w14:textId="77777777" w:rsidR="004904BC" w:rsidRPr="004904BC"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Same version of PGP must be in use at both sender and receiver end</w:t>
            </w:r>
          </w:p>
          <w:p w14:paraId="0CF0134D" w14:textId="133D7B91" w:rsidR="004904BC" w:rsidRPr="006070D1" w:rsidRDefault="004904BC" w:rsidP="004904BC">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Key management is sometimes a problem if not properly familiar with it.</w:t>
            </w:r>
          </w:p>
        </w:tc>
      </w:tr>
    </w:tbl>
    <w:p w14:paraId="4750287F" w14:textId="03E7810E" w:rsidR="00E9495D" w:rsidRDefault="00E9495D" w:rsidP="00B741FD">
      <w:pPr>
        <w:spacing w:line="276" w:lineRule="auto"/>
        <w:jc w:val="both"/>
        <w:rPr>
          <w:rFonts w:ascii="Times New Roman" w:hAnsi="Times New Roman" w:cs="Times New Roman"/>
          <w:sz w:val="24"/>
          <w:szCs w:val="24"/>
        </w:rPr>
      </w:pPr>
    </w:p>
    <w:p w14:paraId="2F646A10" w14:textId="77777777" w:rsidR="00B7358F" w:rsidRPr="009566EC" w:rsidRDefault="00B7358F" w:rsidP="00B7358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Pr="00F05CC3">
        <w:rPr>
          <w:rFonts w:ascii="Times New Roman" w:hAnsi="Times New Roman" w:cs="Times New Roman"/>
          <w:sz w:val="24"/>
          <w:szCs w:val="24"/>
        </w:rPr>
        <w:t>Cryptograph</w:t>
      </w:r>
      <w:r>
        <w:rPr>
          <w:rFonts w:ascii="Times New Roman" w:hAnsi="Times New Roman" w:cs="Times New Roman"/>
          <w:sz w:val="24"/>
          <w:szCs w:val="24"/>
        </w:rPr>
        <w:t xml:space="preserve">ic security available, it is concluded </w:t>
      </w:r>
      <w:r w:rsidRPr="00B7358F">
        <w:rPr>
          <w:rFonts w:ascii="Times New Roman" w:hAnsi="Times New Roman" w:cs="Times New Roman"/>
          <w:sz w:val="24"/>
          <w:szCs w:val="24"/>
        </w:rPr>
        <w:t xml:space="preserve">that </w:t>
      </w:r>
      <w:r w:rsidRPr="00B7358F">
        <w:rPr>
          <w:rFonts w:cs="Times New Roman"/>
        </w:rPr>
        <w:t xml:space="preserve">Hybrid </w:t>
      </w:r>
      <w:r w:rsidRPr="00B7358F">
        <w:rPr>
          <w:rFonts w:ascii="Times New Roman" w:hAnsi="Times New Roman" w:cs="Times New Roman"/>
          <w:sz w:val="24"/>
          <w:szCs w:val="24"/>
        </w:rPr>
        <w:t>cryptographic</w:t>
      </w:r>
      <w:r w:rsidRPr="00F05CC3">
        <w:rPr>
          <w:rFonts w:ascii="Times New Roman" w:hAnsi="Times New Roman" w:cs="Times New Roman"/>
          <w:sz w:val="24"/>
          <w:szCs w:val="24"/>
        </w:rPr>
        <w:t xml:space="preserve"> techniques</w:t>
      </w:r>
      <w:r>
        <w:rPr>
          <w:rFonts w:ascii="Times New Roman" w:hAnsi="Times New Roman" w:cs="Times New Roman"/>
          <w:sz w:val="24"/>
          <w:szCs w:val="24"/>
        </w:rPr>
        <w:t xml:space="preserve"> is the most secure means to ensure maximum security on nodes. This is because it combines the advantages of both Symmetric (</w:t>
      </w:r>
      <w:r w:rsidRPr="003F7C36">
        <w:rPr>
          <w:rFonts w:ascii="Times New Roman" w:hAnsi="Times New Roman" w:cs="Times New Roman"/>
          <w:sz w:val="24"/>
          <w:szCs w:val="24"/>
        </w:rPr>
        <w:t>speed</w:t>
      </w:r>
      <w:r>
        <w:rPr>
          <w:rFonts w:ascii="Times New Roman" w:hAnsi="Times New Roman" w:cs="Times New Roman"/>
          <w:sz w:val="24"/>
          <w:szCs w:val="24"/>
        </w:rPr>
        <w:t>) and Asymmetric (</w:t>
      </w:r>
      <w:r w:rsidRPr="003F7C36">
        <w:rPr>
          <w:rFonts w:ascii="Times New Roman" w:hAnsi="Times New Roman" w:cs="Times New Roman"/>
          <w:sz w:val="24"/>
          <w:szCs w:val="24"/>
        </w:rPr>
        <w:t>security</w:t>
      </w:r>
      <w:r>
        <w:rPr>
          <w:rFonts w:ascii="Times New Roman" w:hAnsi="Times New Roman" w:cs="Times New Roman"/>
          <w:sz w:val="24"/>
          <w:szCs w:val="24"/>
        </w:rPr>
        <w:t xml:space="preserve">) </w:t>
      </w:r>
      <w:r w:rsidRPr="00F05CC3">
        <w:rPr>
          <w:rFonts w:ascii="Times New Roman" w:hAnsi="Times New Roman" w:cs="Times New Roman"/>
          <w:sz w:val="24"/>
          <w:szCs w:val="24"/>
        </w:rPr>
        <w:t>cryptographic techniques</w:t>
      </w:r>
      <w:r>
        <w:rPr>
          <w:rFonts w:ascii="Times New Roman" w:hAnsi="Times New Roman" w:cs="Times New Roman"/>
          <w:sz w:val="24"/>
          <w:szCs w:val="24"/>
        </w:rPr>
        <w:t xml:space="preserve"> into one called Hybrid. Just like the recommendation mentioned </w:t>
      </w:r>
      <w:r w:rsidRPr="00F05CC3">
        <w:rPr>
          <w:rFonts w:ascii="Times New Roman" w:hAnsi="Times New Roman" w:cs="Times New Roman"/>
          <w:sz w:val="24"/>
          <w:szCs w:val="24"/>
        </w:rPr>
        <w:t>by Alsahli and Khan in 2014</w:t>
      </w:r>
      <w:r>
        <w:rPr>
          <w:rFonts w:ascii="Times New Roman" w:hAnsi="Times New Roman" w:cs="Times New Roman"/>
          <w:sz w:val="24"/>
          <w:szCs w:val="24"/>
        </w:rPr>
        <w:t xml:space="preserve">. Using a Hybrid security technique is best recommended to prevent </w:t>
      </w:r>
      <w:r w:rsidRPr="00F05CC3">
        <w:rPr>
          <w:rFonts w:ascii="Times New Roman" w:hAnsi="Times New Roman" w:cs="Times New Roman"/>
          <w:sz w:val="24"/>
          <w:szCs w:val="24"/>
        </w:rPr>
        <w:t xml:space="preserve">invaders </w:t>
      </w:r>
      <w:r>
        <w:rPr>
          <w:rFonts w:ascii="Times New Roman" w:hAnsi="Times New Roman" w:cs="Times New Roman"/>
          <w:sz w:val="24"/>
          <w:szCs w:val="24"/>
        </w:rPr>
        <w:t>from entering</w:t>
      </w:r>
      <w:r w:rsidRPr="00F05CC3">
        <w:rPr>
          <w:rFonts w:ascii="Times New Roman" w:hAnsi="Times New Roman" w:cs="Times New Roman"/>
          <w:sz w:val="24"/>
          <w:szCs w:val="24"/>
        </w:rPr>
        <w:t xml:space="preserve"> the network</w:t>
      </w:r>
      <w:r>
        <w:rPr>
          <w:rFonts w:ascii="Times New Roman" w:hAnsi="Times New Roman" w:cs="Times New Roman"/>
          <w:sz w:val="24"/>
          <w:szCs w:val="24"/>
        </w:rPr>
        <w:t>. I</w:t>
      </w:r>
      <w:r w:rsidRPr="00F05CC3">
        <w:rPr>
          <w:rFonts w:ascii="Times New Roman" w:hAnsi="Times New Roman" w:cs="Times New Roman"/>
          <w:sz w:val="24"/>
          <w:szCs w:val="24"/>
        </w:rPr>
        <w:t>f this somehow happens, there should be measures put in place to make sure the data being communicated</w:t>
      </w:r>
      <w:r>
        <w:rPr>
          <w:rFonts w:ascii="Times New Roman" w:hAnsi="Times New Roman" w:cs="Times New Roman"/>
          <w:sz w:val="24"/>
          <w:szCs w:val="24"/>
        </w:rPr>
        <w:t>,</w:t>
      </w:r>
      <w:r w:rsidRPr="00F05CC3">
        <w:rPr>
          <w:rFonts w:ascii="Times New Roman" w:hAnsi="Times New Roman" w:cs="Times New Roman"/>
          <w:sz w:val="24"/>
          <w:szCs w:val="24"/>
        </w:rPr>
        <w:t xml:space="preserve"> cannot be understood and confidential data should be made utterly useless to the invader.</w:t>
      </w:r>
    </w:p>
    <w:p w14:paraId="634EAC7B" w14:textId="77777777" w:rsidR="00B7358F" w:rsidRPr="009566EC" w:rsidRDefault="00B7358F" w:rsidP="00B741FD">
      <w:pPr>
        <w:spacing w:line="276" w:lineRule="auto"/>
        <w:jc w:val="both"/>
        <w:rPr>
          <w:rFonts w:ascii="Times New Roman" w:hAnsi="Times New Roman" w:cs="Times New Roman"/>
          <w:sz w:val="24"/>
          <w:szCs w:val="24"/>
        </w:rPr>
      </w:pPr>
    </w:p>
    <w:p w14:paraId="5FC9CCF0" w14:textId="77777777" w:rsidR="000C5BEC" w:rsidRPr="009566EC" w:rsidRDefault="000C5BEC">
      <w:pPr>
        <w:rPr>
          <w:rFonts w:ascii="Times New Roman" w:hAnsi="Times New Roman" w:cs="Times New Roman"/>
          <w:sz w:val="24"/>
          <w:szCs w:val="24"/>
        </w:rPr>
      </w:pPr>
      <w:r w:rsidRPr="009566EC">
        <w:rPr>
          <w:rFonts w:ascii="Times New Roman" w:hAnsi="Times New Roman" w:cs="Times New Roman"/>
          <w:sz w:val="24"/>
          <w:szCs w:val="24"/>
        </w:rPr>
        <w:br w:type="page"/>
      </w:r>
    </w:p>
    <w:p w14:paraId="43B615AB" w14:textId="63F8EDDB" w:rsidR="00B741FD" w:rsidRPr="00F05CC3" w:rsidRDefault="00B741FD" w:rsidP="00B60387">
      <w:pPr>
        <w:pStyle w:val="Heading1"/>
      </w:pPr>
      <w:bookmarkStart w:id="25" w:name="_Toc4675096"/>
      <w:r w:rsidRPr="00F05CC3">
        <w:lastRenderedPageBreak/>
        <w:t>Fog Computing</w:t>
      </w:r>
      <w:bookmarkEnd w:id="25"/>
    </w:p>
    <w:p w14:paraId="29E08DA0" w14:textId="6D5FB4B0" w:rsidR="00D45764"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(Cha, Yang, &amp; Song, 2018)</w:t>
      </w:r>
    </w:p>
    <w:p w14:paraId="3BF5EA23" w14:textId="77777777" w:rsidR="00D45764" w:rsidRDefault="00D45764" w:rsidP="00C018C1">
      <w:pPr>
        <w:pStyle w:val="Heading2"/>
      </w:pPr>
      <w:bookmarkStart w:id="26" w:name="_Toc4675097"/>
      <w:r>
        <w:t>Structure of Fog Computing</w:t>
      </w:r>
      <w:bookmarkEnd w:id="26"/>
    </w:p>
    <w:p w14:paraId="64241515" w14:textId="77777777" w:rsidR="00D45764" w:rsidRPr="00F05CC3" w:rsidRDefault="00D45764" w:rsidP="00D45764">
      <w:pPr>
        <w:spacing w:line="276" w:lineRule="auto"/>
        <w:jc w:val="both"/>
        <w:rPr>
          <w:rFonts w:ascii="Times New Roman" w:hAnsi="Times New Roman" w:cs="Times New Roman"/>
          <w:sz w:val="24"/>
          <w:szCs w:val="24"/>
        </w:rPr>
      </w:pPr>
    </w:p>
    <w:p w14:paraId="46166D69" w14:textId="0BDCD5AE" w:rsidR="00D45764" w:rsidRDefault="00D45764" w:rsidP="00D45764">
      <w:pPr>
        <w:spacing w:line="276" w:lineRule="auto"/>
        <w:jc w:val="center"/>
        <w:rPr>
          <w:rFonts w:ascii="Times New Roman" w:hAnsi="Times New Roman" w:cs="Times New Roman"/>
          <w:sz w:val="24"/>
          <w:szCs w:val="24"/>
        </w:rPr>
      </w:pPr>
      <w:r>
        <w:rPr>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w:t>
      </w:r>
      <w:r w:rsidR="0083412A">
        <w:rPr>
          <w:rFonts w:ascii="Times New Roman" w:hAnsi="Times New Roman" w:cs="Times New Roman"/>
          <w:sz w:val="24"/>
          <w:szCs w:val="24"/>
        </w:rPr>
        <w:t>10</w:t>
      </w:r>
      <w:r>
        <w:rPr>
          <w:rFonts w:ascii="Times New Roman" w:hAnsi="Times New Roman" w:cs="Times New Roman"/>
          <w:sz w:val="24"/>
          <w:szCs w:val="24"/>
        </w:rPr>
        <w:t xml:space="preserve">: Fog Computing </w:t>
      </w:r>
      <w:r w:rsidRPr="00A421A3">
        <w:rPr>
          <w:rFonts w:ascii="Times New Roman" w:hAnsi="Times New Roman" w:cs="Times New Roman"/>
          <w:color w:val="3B3838" w:themeColor="background2" w:themeShade="40"/>
        </w:rPr>
        <w:t>(Cha, Yang, &amp; Song, 2018)</w:t>
      </w:r>
    </w:p>
    <w:p w14:paraId="5D5A2EE5" w14:textId="0868DCAD"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t>
      </w:r>
      <w:r w:rsidR="00BB296E">
        <w:rPr>
          <w:rFonts w:ascii="Times New Roman" w:hAnsi="Times New Roman" w:cs="Times New Roman"/>
          <w:sz w:val="24"/>
          <w:szCs w:val="24"/>
        </w:rPr>
        <w:t>it</w:t>
      </w:r>
      <w:r w:rsidRPr="00F05CC3">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F05CC3">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6A2EEEC4" w14:textId="473373A8" w:rsidR="008517FE" w:rsidRPr="007572ED" w:rsidRDefault="009633CE" w:rsidP="00AE3BBC">
      <w:pPr>
        <w:spacing w:after="0" w:line="276" w:lineRule="auto"/>
        <w:jc w:val="both"/>
        <w:rPr>
          <w:rFonts w:ascii="Times New Roman" w:hAnsi="Times New Roman" w:cs="Times New Roman"/>
          <w:color w:val="000000" w:themeColor="text1"/>
          <w:sz w:val="24"/>
          <w:szCs w:val="24"/>
        </w:rPr>
      </w:pPr>
      <w:proofErr w:type="spellStart"/>
      <w:r w:rsidRPr="007572ED">
        <w:rPr>
          <w:rFonts w:ascii="Times New Roman" w:hAnsi="Times New Roman" w:cs="Times New Roman"/>
          <w:color w:val="000000" w:themeColor="text1"/>
          <w:sz w:val="24"/>
          <w:szCs w:val="24"/>
        </w:rPr>
        <w:t>Diro</w:t>
      </w:r>
      <w:proofErr w:type="spellEnd"/>
      <w:r w:rsidRPr="007572ED">
        <w:rPr>
          <w:rFonts w:ascii="Times New Roman" w:hAnsi="Times New Roman" w:cs="Times New Roman"/>
          <w:color w:val="000000" w:themeColor="text1"/>
          <w:sz w:val="24"/>
          <w:szCs w:val="24"/>
        </w:rPr>
        <w:t xml:space="preserve">, </w:t>
      </w:r>
      <w:proofErr w:type="spellStart"/>
      <w:r w:rsidRPr="007572ED">
        <w:rPr>
          <w:rFonts w:ascii="Times New Roman" w:hAnsi="Times New Roman" w:cs="Times New Roman"/>
          <w:color w:val="000000" w:themeColor="text1"/>
          <w:sz w:val="24"/>
          <w:szCs w:val="24"/>
        </w:rPr>
        <w:t>Chilamkurti</w:t>
      </w:r>
      <w:proofErr w:type="spellEnd"/>
      <w:r w:rsidRPr="007572ED">
        <w:rPr>
          <w:rFonts w:ascii="Times New Roman" w:hAnsi="Times New Roman" w:cs="Times New Roman"/>
          <w:color w:val="000000" w:themeColor="text1"/>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7572ED">
        <w:rPr>
          <w:rFonts w:ascii="Times New Roman" w:hAnsi="Times New Roman" w:cs="Times New Roman"/>
          <w:color w:val="000000" w:themeColor="text1"/>
          <w:sz w:val="24"/>
          <w:szCs w:val="24"/>
        </w:rPr>
        <w:t xml:space="preserve"> </w:t>
      </w:r>
      <w:r w:rsidR="007572ED" w:rsidRPr="007572ED">
        <w:rPr>
          <w:rFonts w:ascii="Times New Roman" w:hAnsi="Times New Roman" w:cs="Times New Roman"/>
          <w:color w:val="000000" w:themeColor="text1"/>
          <w:sz w:val="24"/>
          <w:szCs w:val="24"/>
        </w:rPr>
        <w:t>Their solution</w:t>
      </w:r>
      <w:r w:rsidR="008517FE" w:rsidRPr="007572ED">
        <w:rPr>
          <w:rFonts w:ascii="Times New Roman" w:hAnsi="Times New Roman" w:cs="Times New Roman"/>
          <w:color w:val="000000" w:themeColor="text1"/>
          <w:sz w:val="24"/>
          <w:szCs w:val="24"/>
        </w:rPr>
        <w:t xml:space="preserve"> was aimed at appl</w:t>
      </w:r>
      <w:r w:rsidR="007572ED">
        <w:rPr>
          <w:rFonts w:ascii="Times New Roman" w:hAnsi="Times New Roman" w:cs="Times New Roman"/>
          <w:color w:val="000000" w:themeColor="text1"/>
          <w:sz w:val="24"/>
          <w:szCs w:val="24"/>
        </w:rPr>
        <w:t>ying</w:t>
      </w:r>
      <w:r w:rsidR="008517FE" w:rsidRPr="007572ED">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7572ED">
        <w:rPr>
          <w:rFonts w:ascii="Times New Roman" w:hAnsi="Times New Roman" w:cs="Times New Roman"/>
          <w:noProof/>
          <w:color w:val="000000" w:themeColor="text1"/>
          <w:sz w:val="24"/>
          <w:szCs w:val="24"/>
        </w:rPr>
        <w:t>sensor</w:t>
      </w:r>
      <w:r w:rsidR="008517FE" w:rsidRPr="007572ED">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7572ED">
        <w:rPr>
          <w:rFonts w:ascii="Times New Roman" w:hAnsi="Times New Roman" w:cs="Times New Roman"/>
          <w:noProof/>
          <w:color w:val="000000" w:themeColor="text1"/>
          <w:sz w:val="24"/>
          <w:szCs w:val="24"/>
        </w:rPr>
        <w:t>cloud</w:t>
      </w:r>
      <w:r w:rsidR="008517FE" w:rsidRPr="007572ED">
        <w:rPr>
          <w:rFonts w:ascii="Times New Roman" w:hAnsi="Times New Roman" w:cs="Times New Roman"/>
          <w:color w:val="000000" w:themeColor="text1"/>
          <w:sz w:val="24"/>
          <w:szCs w:val="24"/>
        </w:rPr>
        <w:t xml:space="preserve">. The proposed solution is an ECC based proxy re-encryption as </w:t>
      </w:r>
      <w:r w:rsidR="008517FE" w:rsidRPr="007572ED">
        <w:rPr>
          <w:rFonts w:ascii="Times New Roman" w:hAnsi="Times New Roman" w:cs="Times New Roman"/>
          <w:noProof/>
          <w:color w:val="000000" w:themeColor="text1"/>
          <w:sz w:val="24"/>
          <w:szCs w:val="24"/>
        </w:rPr>
        <w:t>lightweight</w:t>
      </w:r>
      <w:r w:rsidR="008517FE" w:rsidRPr="007572ED">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6065E">
        <w:rPr>
          <w:rFonts w:ascii="Times New Roman" w:hAnsi="Times New Roman" w:cs="Times New Roman"/>
          <w:color w:val="3B3838" w:themeColor="background2" w:themeShade="40"/>
        </w:rPr>
        <w:t>(</w:t>
      </w:r>
      <w:proofErr w:type="spellStart"/>
      <w:r w:rsidR="008517FE" w:rsidRPr="0086065E">
        <w:rPr>
          <w:rFonts w:ascii="Times New Roman" w:hAnsi="Times New Roman" w:cs="Times New Roman"/>
          <w:color w:val="3B3838" w:themeColor="background2" w:themeShade="40"/>
        </w:rPr>
        <w:t>Diro</w:t>
      </w:r>
      <w:proofErr w:type="spellEnd"/>
      <w:r w:rsidR="008517FE" w:rsidRPr="0086065E">
        <w:rPr>
          <w:rFonts w:ascii="Times New Roman" w:hAnsi="Times New Roman" w:cs="Times New Roman"/>
          <w:color w:val="3B3838" w:themeColor="background2" w:themeShade="40"/>
        </w:rPr>
        <w:t xml:space="preserve">, </w:t>
      </w:r>
      <w:proofErr w:type="spellStart"/>
      <w:r w:rsidR="008517FE" w:rsidRPr="0086065E">
        <w:rPr>
          <w:rFonts w:ascii="Times New Roman" w:hAnsi="Times New Roman" w:cs="Times New Roman"/>
          <w:color w:val="3B3838" w:themeColor="background2" w:themeShade="40"/>
        </w:rPr>
        <w:t>Chilamkurti</w:t>
      </w:r>
      <w:proofErr w:type="spellEnd"/>
      <w:r w:rsidR="008517FE" w:rsidRPr="0086065E">
        <w:rPr>
          <w:rFonts w:ascii="Times New Roman" w:hAnsi="Times New Roman" w:cs="Times New Roman"/>
          <w:color w:val="3B3838" w:themeColor="background2" w:themeShade="40"/>
        </w:rPr>
        <w:t xml:space="preserve"> &amp; Nam, 2018)</w:t>
      </w:r>
    </w:p>
    <w:p w14:paraId="136383A3" w14:textId="77777777" w:rsidR="007572ED" w:rsidRPr="008517FE" w:rsidRDefault="007572ED" w:rsidP="00AE3BBC">
      <w:pPr>
        <w:spacing w:after="0" w:line="276" w:lineRule="auto"/>
        <w:jc w:val="both"/>
        <w:rPr>
          <w:rFonts w:ascii="Times New Roman" w:hAnsi="Times New Roman" w:cs="Times New Roman"/>
          <w:color w:val="FF0000"/>
        </w:rPr>
      </w:pPr>
    </w:p>
    <w:p w14:paraId="36FC156B" w14:textId="6CDB0DD4" w:rsidR="001A4782" w:rsidRPr="00502DDC" w:rsidRDefault="001A4782" w:rsidP="001A4782">
      <w:pPr>
        <w:spacing w:line="276" w:lineRule="auto"/>
        <w:jc w:val="both"/>
        <w:rPr>
          <w:rFonts w:ascii="Times New Roman" w:hAnsi="Times New Roman" w:cs="Times New Roman"/>
          <w:color w:val="000000" w:themeColor="text1"/>
          <w:sz w:val="24"/>
          <w:szCs w:val="24"/>
        </w:rPr>
      </w:pPr>
      <w:r w:rsidRPr="00502DDC">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502DDC">
        <w:rPr>
          <w:rFonts w:ascii="Times New Roman" w:hAnsi="Times New Roman" w:cs="Times New Roman"/>
          <w:noProof/>
          <w:color w:val="000000" w:themeColor="text1"/>
          <w:sz w:val="24"/>
          <w:szCs w:val="24"/>
        </w:rPr>
        <w:t>main</w:t>
      </w:r>
      <w:r w:rsidRPr="00502DDC">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502DDC">
        <w:rPr>
          <w:rFonts w:ascii="Times New Roman" w:hAnsi="Times New Roman" w:cs="Times New Roman"/>
          <w:noProof/>
          <w:color w:val="000000" w:themeColor="text1"/>
          <w:sz w:val="24"/>
          <w:szCs w:val="24"/>
        </w:rPr>
        <w:t>node</w:t>
      </w:r>
      <w:r w:rsidRPr="00502DDC">
        <w:rPr>
          <w:rFonts w:ascii="Times New Roman" w:hAnsi="Times New Roman" w:cs="Times New Roman"/>
          <w:color w:val="000000" w:themeColor="text1"/>
          <w:sz w:val="24"/>
          <w:szCs w:val="24"/>
        </w:rPr>
        <w:t xml:space="preserve">, the generic algorithm at the </w:t>
      </w:r>
      <w:r w:rsidRPr="00502DDC">
        <w:rPr>
          <w:rFonts w:ascii="Times New Roman" w:hAnsi="Times New Roman" w:cs="Times New Roman"/>
          <w:noProof/>
          <w:color w:val="000000" w:themeColor="text1"/>
          <w:sz w:val="24"/>
          <w:szCs w:val="24"/>
        </w:rPr>
        <w:t>base</w:t>
      </w:r>
      <w:r w:rsidR="007572ED" w:rsidRPr="00502DDC">
        <w:rPr>
          <w:rFonts w:ascii="Times New Roman" w:hAnsi="Times New Roman" w:cs="Times New Roman"/>
          <w:noProof/>
          <w:color w:val="000000" w:themeColor="text1"/>
          <w:sz w:val="24"/>
          <w:szCs w:val="24"/>
        </w:rPr>
        <w:t>-</w:t>
      </w:r>
      <w:r w:rsidRPr="00502DDC">
        <w:rPr>
          <w:rFonts w:ascii="Times New Roman" w:hAnsi="Times New Roman" w:cs="Times New Roman"/>
          <w:noProof/>
          <w:color w:val="000000" w:themeColor="text1"/>
          <w:sz w:val="24"/>
          <w:szCs w:val="24"/>
        </w:rPr>
        <w:t>station</w:t>
      </w:r>
      <w:r w:rsidRPr="00502DDC">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502DDC">
        <w:rPr>
          <w:rFonts w:ascii="Times New Roman" w:hAnsi="Times New Roman" w:cs="Times New Roman"/>
          <w:noProof/>
          <w:color w:val="000000" w:themeColor="text1"/>
          <w:sz w:val="24"/>
          <w:szCs w:val="24"/>
        </w:rPr>
        <w:t>on</w:t>
      </w:r>
      <w:r w:rsidRPr="00502DDC">
        <w:rPr>
          <w:rFonts w:ascii="Times New Roman" w:hAnsi="Times New Roman" w:cs="Times New Roman"/>
          <w:color w:val="000000" w:themeColor="text1"/>
          <w:sz w:val="24"/>
          <w:szCs w:val="24"/>
        </w:rPr>
        <w:t xml:space="preserve"> sensors characteristics. Since the </w:t>
      </w:r>
      <w:r w:rsidRPr="00502DDC">
        <w:rPr>
          <w:rFonts w:ascii="Times New Roman" w:hAnsi="Times New Roman" w:cs="Times New Roman"/>
          <w:noProof/>
          <w:color w:val="000000" w:themeColor="text1"/>
          <w:sz w:val="24"/>
          <w:szCs w:val="24"/>
        </w:rPr>
        <w:t>generic</w:t>
      </w:r>
      <w:r w:rsidRPr="00502DDC">
        <w:rPr>
          <w:rFonts w:ascii="Times New Roman" w:hAnsi="Times New Roman" w:cs="Times New Roman"/>
          <w:color w:val="000000" w:themeColor="text1"/>
          <w:sz w:val="24"/>
          <w:szCs w:val="24"/>
        </w:rPr>
        <w:t xml:space="preserve"> algorithm is used for determining "random search to suggest the best appropriate design", they applied the algorithm to </w:t>
      </w:r>
      <w:r w:rsidRPr="00502DDC">
        <w:rPr>
          <w:rFonts w:ascii="Times New Roman" w:hAnsi="Times New Roman" w:cs="Times New Roman"/>
          <w:color w:val="000000" w:themeColor="text1"/>
          <w:sz w:val="24"/>
          <w:szCs w:val="24"/>
        </w:rPr>
        <w:lastRenderedPageBreak/>
        <w:t xml:space="preserve">establish a base for best clustering structure. It was highlighted that the reason for choosing the algorithm is because " its convergence and its flexibility in solving multi-objective optimization problems like dynamic clustering of WSN". </w:t>
      </w:r>
      <w:r w:rsidRPr="00502DDC">
        <w:rPr>
          <w:rFonts w:ascii="Times New Roman" w:hAnsi="Times New Roman" w:cs="Times New Roman"/>
          <w:color w:val="3B3838" w:themeColor="background2" w:themeShade="40"/>
        </w:rPr>
        <w:t>(Elhoseny et al, 2015)</w:t>
      </w:r>
    </w:p>
    <w:p w14:paraId="6F5D5265" w14:textId="77777777" w:rsidR="008517FE" w:rsidRDefault="008517FE" w:rsidP="00A421A3">
      <w:pPr>
        <w:spacing w:after="0" w:line="276" w:lineRule="auto"/>
        <w:jc w:val="both"/>
        <w:rPr>
          <w:rFonts w:ascii="Times New Roman" w:hAnsi="Times New Roman" w:cs="Times New Roman"/>
          <w:sz w:val="24"/>
          <w:szCs w:val="24"/>
        </w:rPr>
      </w:pPr>
    </w:p>
    <w:p w14:paraId="349882EB" w14:textId="77777777" w:rsidR="007B1F1B" w:rsidRDefault="007C5258" w:rsidP="009633C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00502DDC">
        <w:rPr>
          <w:rFonts w:ascii="Times New Roman" w:hAnsi="Times New Roman" w:cs="Times New Roman"/>
          <w:sz w:val="24"/>
          <w:szCs w:val="24"/>
        </w:rPr>
        <w:t xml:space="preserve">Fog computing, </w:t>
      </w:r>
      <w:r w:rsidR="00023F66">
        <w:rPr>
          <w:rFonts w:ascii="Times New Roman" w:hAnsi="Times New Roman" w:cs="Times New Roman"/>
          <w:sz w:val="24"/>
          <w:szCs w:val="24"/>
        </w:rPr>
        <w:t xml:space="preserve">since we know that it is better compared to constrained node, which means it is not limited by </w:t>
      </w:r>
      <w:r w:rsidR="00023F66" w:rsidRPr="00F05CC3">
        <w:rPr>
          <w:rFonts w:ascii="Times New Roman" w:hAnsi="Times New Roman" w:cs="Times New Roman"/>
          <w:sz w:val="24"/>
          <w:szCs w:val="24"/>
        </w:rPr>
        <w:t>Power, Processing and Communication</w:t>
      </w:r>
      <w:r w:rsidR="00023F66">
        <w:rPr>
          <w:rFonts w:ascii="Times New Roman" w:hAnsi="Times New Roman" w:cs="Times New Roman"/>
          <w:sz w:val="24"/>
          <w:szCs w:val="24"/>
        </w:rPr>
        <w:t xml:space="preserve"> capabilities. Implementing </w:t>
      </w:r>
      <w:r w:rsidR="00BE0883">
        <w:rPr>
          <w:rFonts w:ascii="Times New Roman" w:hAnsi="Times New Roman" w:cs="Times New Roman"/>
          <w:sz w:val="24"/>
          <w:szCs w:val="24"/>
        </w:rPr>
        <w:t xml:space="preserve">any security algorithm on Fog is preferable, but since we have already explored best security techniques above (see </w:t>
      </w:r>
      <w:r w:rsidR="00BE0883" w:rsidRPr="00BE0883">
        <w:rPr>
          <w:rFonts w:ascii="Times New Roman" w:hAnsi="Times New Roman" w:cs="Times New Roman"/>
          <w:sz w:val="24"/>
          <w:szCs w:val="24"/>
        </w:rPr>
        <w:t>Security and Algorithms</w:t>
      </w:r>
      <w:r w:rsidR="00BE0883">
        <w:rPr>
          <w:rFonts w:ascii="Times New Roman" w:hAnsi="Times New Roman" w:cs="Times New Roman"/>
          <w:sz w:val="24"/>
          <w:szCs w:val="24"/>
        </w:rPr>
        <w:t xml:space="preserve">), where we highlighted the Hybrid technique as more suitable for WSN nodes, because of the ability of combining the </w:t>
      </w:r>
      <w:r w:rsidR="00BE0883" w:rsidRPr="00BE0883">
        <w:rPr>
          <w:rFonts w:ascii="Times New Roman" w:hAnsi="Times New Roman" w:cs="Times New Roman"/>
          <w:sz w:val="24"/>
          <w:szCs w:val="24"/>
        </w:rPr>
        <w:t>convenience</w:t>
      </w:r>
      <w:r w:rsidR="00BE0883">
        <w:rPr>
          <w:rFonts w:ascii="Times New Roman" w:hAnsi="Times New Roman" w:cs="Times New Roman"/>
          <w:sz w:val="24"/>
          <w:szCs w:val="24"/>
        </w:rPr>
        <w:t xml:space="preserve"> of both Symmetric and Asymmetric cryptography. To further strengthen energy consumption on the network</w:t>
      </w:r>
      <w:r w:rsidR="007B1F1B">
        <w:rPr>
          <w:rFonts w:ascii="Times New Roman" w:hAnsi="Times New Roman" w:cs="Times New Roman"/>
          <w:sz w:val="24"/>
          <w:szCs w:val="24"/>
        </w:rPr>
        <w:t xml:space="preserve"> in Fog computing, the use of LEACH approach will best be suitable. </w:t>
      </w:r>
    </w:p>
    <w:p w14:paraId="33946973" w14:textId="1DA997C2" w:rsidR="007E12DD" w:rsidRDefault="007B1F1B" w:rsidP="009633CE">
      <w:pPr>
        <w:spacing w:line="276" w:lineRule="auto"/>
        <w:jc w:val="both"/>
        <w:rPr>
          <w:rFonts w:ascii="Times New Roman" w:hAnsi="Times New Roman" w:cs="Times New Roman"/>
          <w:sz w:val="24"/>
          <w:szCs w:val="24"/>
        </w:rPr>
      </w:pPr>
      <w:r w:rsidRPr="007B1F1B">
        <w:rPr>
          <w:rFonts w:ascii="Times New Roman" w:hAnsi="Times New Roman" w:cs="Times New Roman"/>
          <w:sz w:val="24"/>
          <w:szCs w:val="24"/>
        </w:rPr>
        <w:t>Various research papers have adopted the principles of Low-Energy Adaptive Clustering Hierarchy (LEACH) algorithm, such paper includes Elhoseny et al in 2015, Abdulasik and Suriyakrishnaan published in 2017, Randhawa and Dhami in 2018 and Kuchipudi, Qyser and Balaram in 2016. The LEACH approach is a clustering-based protocol which deals with the use of assigning a Cluster Head (CH) for every group of clustered devices, where the nodes transmit its data to the CH. The aim of clustering devices with a leading CH, is mainly for the sake of energy optimization. The central focus of LEACH is to significantly reduces and maintain the energy consumption at each clustering</w:t>
      </w:r>
      <w:r>
        <w:rPr>
          <w:rFonts w:ascii="Times New Roman" w:hAnsi="Times New Roman" w:cs="Times New Roman"/>
          <w:sz w:val="24"/>
          <w:szCs w:val="24"/>
        </w:rPr>
        <w:t>,</w:t>
      </w:r>
      <w:r w:rsidRPr="007B1F1B">
        <w:rPr>
          <w:rFonts w:ascii="Times New Roman" w:hAnsi="Times New Roman" w:cs="Times New Roman"/>
          <w:sz w:val="24"/>
          <w:szCs w:val="24"/>
        </w:rPr>
        <w:t xml:space="preserve"> so to maximize </w:t>
      </w:r>
      <w:r>
        <w:rPr>
          <w:rFonts w:ascii="Times New Roman" w:hAnsi="Times New Roman" w:cs="Times New Roman"/>
          <w:sz w:val="24"/>
          <w:szCs w:val="24"/>
        </w:rPr>
        <w:t xml:space="preserve">the </w:t>
      </w:r>
      <w:r w:rsidRPr="007B1F1B">
        <w:rPr>
          <w:rFonts w:ascii="Times New Roman" w:hAnsi="Times New Roman" w:cs="Times New Roman"/>
          <w:sz w:val="24"/>
          <w:szCs w:val="24"/>
        </w:rPr>
        <w:t>life span of nodes on the network.</w:t>
      </w:r>
    </w:p>
    <w:p w14:paraId="574B51A0" w14:textId="044F8456" w:rsidR="0032684C" w:rsidRDefault="0032684C">
      <w:pPr>
        <w:rPr>
          <w:rFonts w:ascii="Times New Roman" w:hAnsi="Times New Roman" w:cs="Times New Roman"/>
          <w:sz w:val="24"/>
          <w:szCs w:val="24"/>
        </w:rPr>
      </w:pPr>
    </w:p>
    <w:p w14:paraId="79948386" w14:textId="77777777" w:rsidR="0032684C" w:rsidRDefault="0032684C">
      <w:pPr>
        <w:rPr>
          <w:rFonts w:ascii="Times New Roman" w:hAnsi="Times New Roman" w:cs="Times New Roman"/>
          <w:sz w:val="24"/>
          <w:szCs w:val="24"/>
        </w:rPr>
      </w:pPr>
    </w:p>
    <w:p w14:paraId="25934749" w14:textId="2DB39B09" w:rsidR="000D0E4A" w:rsidRPr="007E12DD" w:rsidRDefault="000D0E4A" w:rsidP="0032684C">
      <w:pPr>
        <w:spacing w:line="276" w:lineRule="auto"/>
        <w:rPr>
          <w:rFonts w:ascii="Times New Roman" w:hAnsi="Times New Roman" w:cs="Times New Roman"/>
          <w:sz w:val="24"/>
          <w:szCs w:val="24"/>
        </w:rPr>
      </w:pPr>
      <w:r>
        <w:br w:type="page"/>
      </w:r>
    </w:p>
    <w:p w14:paraId="7D029044" w14:textId="77777777" w:rsidR="00674673" w:rsidRDefault="00674673" w:rsidP="00B60387">
      <w:pPr>
        <w:pStyle w:val="Heading1"/>
        <w:sectPr w:rsidR="00674673" w:rsidSect="00F42145">
          <w:pgSz w:w="12240" w:h="15840"/>
          <w:pgMar w:top="1440" w:right="1440" w:bottom="1440" w:left="1440" w:header="720" w:footer="720" w:gutter="0"/>
          <w:cols w:space="720"/>
          <w:titlePg/>
          <w:docGrid w:linePitch="360"/>
        </w:sectPr>
      </w:pPr>
    </w:p>
    <w:p w14:paraId="20ABFDB1" w14:textId="770103FA" w:rsidR="00B60387" w:rsidRDefault="00B60387" w:rsidP="00B60387">
      <w:pPr>
        <w:pStyle w:val="Heading1"/>
      </w:pPr>
      <w:bookmarkStart w:id="27" w:name="_Toc4675098"/>
      <w:r>
        <w:lastRenderedPageBreak/>
        <w:t>Comparison Table</w:t>
      </w:r>
      <w:bookmarkEnd w:id="27"/>
    </w:p>
    <w:tbl>
      <w:tblPr>
        <w:tblStyle w:val="TableGrid"/>
        <w:tblW w:w="14940" w:type="dxa"/>
        <w:tblInd w:w="-995" w:type="dxa"/>
        <w:tblLook w:val="04A0" w:firstRow="1" w:lastRow="0" w:firstColumn="1" w:lastColumn="0" w:noHBand="0" w:noVBand="1"/>
      </w:tblPr>
      <w:tblGrid>
        <w:gridCol w:w="1365"/>
        <w:gridCol w:w="1445"/>
        <w:gridCol w:w="988"/>
        <w:gridCol w:w="1159"/>
        <w:gridCol w:w="1361"/>
        <w:gridCol w:w="1488"/>
        <w:gridCol w:w="1094"/>
        <w:gridCol w:w="961"/>
        <w:gridCol w:w="1213"/>
        <w:gridCol w:w="1907"/>
        <w:gridCol w:w="1959"/>
      </w:tblGrid>
      <w:tr w:rsidR="001F055A" w:rsidRPr="00B60387" w14:paraId="703B6B5C" w14:textId="77777777" w:rsidTr="001F055A">
        <w:tc>
          <w:tcPr>
            <w:tcW w:w="1332" w:type="dxa"/>
          </w:tcPr>
          <w:p w14:paraId="013033F0" w14:textId="77777777" w:rsidR="00674DD8" w:rsidRPr="00B60387" w:rsidRDefault="00674DD8" w:rsidP="00AF2E17">
            <w:pPr>
              <w:spacing w:line="276" w:lineRule="auto"/>
              <w:rPr>
                <w:rFonts w:ascii="Times New Roman" w:hAnsi="Times New Roman" w:cs="Times New Roman"/>
              </w:rPr>
            </w:pPr>
          </w:p>
        </w:tc>
        <w:tc>
          <w:tcPr>
            <w:tcW w:w="1449" w:type="dxa"/>
          </w:tcPr>
          <w:p w14:paraId="3145405A" w14:textId="77110D60"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Algorithms and Types</w:t>
            </w:r>
          </w:p>
        </w:tc>
        <w:tc>
          <w:tcPr>
            <w:tcW w:w="992" w:type="dxa"/>
          </w:tcPr>
          <w:p w14:paraId="3FCDA1D5" w14:textId="66129A09"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Block Size</w:t>
            </w:r>
          </w:p>
        </w:tc>
        <w:tc>
          <w:tcPr>
            <w:tcW w:w="1165" w:type="dxa"/>
          </w:tcPr>
          <w:p w14:paraId="28D0AF7E" w14:textId="6C2E3289"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Key Size</w:t>
            </w:r>
          </w:p>
        </w:tc>
        <w:tc>
          <w:tcPr>
            <w:tcW w:w="1362" w:type="dxa"/>
          </w:tcPr>
          <w:p w14:paraId="7A769D19" w14:textId="041CD0A6"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Encryption &amp; Decryption</w:t>
            </w:r>
          </w:p>
        </w:tc>
        <w:tc>
          <w:tcPr>
            <w:tcW w:w="1477" w:type="dxa"/>
          </w:tcPr>
          <w:p w14:paraId="3971F08B" w14:textId="33F288CB"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Power Consumption</w:t>
            </w:r>
          </w:p>
        </w:tc>
        <w:tc>
          <w:tcPr>
            <w:tcW w:w="1096" w:type="dxa"/>
          </w:tcPr>
          <w:p w14:paraId="48C27F15" w14:textId="63C5E1BD"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Security</w:t>
            </w:r>
          </w:p>
        </w:tc>
        <w:tc>
          <w:tcPr>
            <w:tcW w:w="964" w:type="dxa"/>
          </w:tcPr>
          <w:p w14:paraId="68922B6B" w14:textId="0B20BB9C"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Speed</w:t>
            </w:r>
          </w:p>
        </w:tc>
        <w:tc>
          <w:tcPr>
            <w:tcW w:w="1216" w:type="dxa"/>
          </w:tcPr>
          <w:p w14:paraId="4A98A7D9" w14:textId="251CB70C"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Memory</w:t>
            </w:r>
          </w:p>
        </w:tc>
        <w:tc>
          <w:tcPr>
            <w:tcW w:w="1917" w:type="dxa"/>
          </w:tcPr>
          <w:p w14:paraId="5D6C12F6"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Edge Devices</w:t>
            </w:r>
          </w:p>
        </w:tc>
        <w:tc>
          <w:tcPr>
            <w:tcW w:w="1970" w:type="dxa"/>
          </w:tcPr>
          <w:p w14:paraId="16204D1F"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Fog Computing</w:t>
            </w:r>
          </w:p>
        </w:tc>
      </w:tr>
      <w:tr w:rsidR="001F055A" w:rsidRPr="00B60387" w14:paraId="28919F95" w14:textId="77777777" w:rsidTr="001F055A">
        <w:tc>
          <w:tcPr>
            <w:tcW w:w="1332" w:type="dxa"/>
            <w:vMerge w:val="restart"/>
          </w:tcPr>
          <w:p w14:paraId="3292A51B"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Symmetric</w:t>
            </w:r>
          </w:p>
        </w:tc>
        <w:tc>
          <w:tcPr>
            <w:tcW w:w="1449" w:type="dxa"/>
          </w:tcPr>
          <w:p w14:paraId="3ED4B9E0" w14:textId="69FDBF03"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AES</w:t>
            </w:r>
            <w:r>
              <w:rPr>
                <w:rFonts w:ascii="Times New Roman" w:hAnsi="Times New Roman" w:cs="Times New Roman"/>
              </w:rPr>
              <w:t xml:space="preserve"> (Block)</w:t>
            </w:r>
          </w:p>
        </w:tc>
        <w:tc>
          <w:tcPr>
            <w:tcW w:w="992" w:type="dxa"/>
          </w:tcPr>
          <w:p w14:paraId="28685EB0" w14:textId="40641BE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128 bits</w:t>
            </w:r>
          </w:p>
        </w:tc>
        <w:tc>
          <w:tcPr>
            <w:tcW w:w="1165" w:type="dxa"/>
          </w:tcPr>
          <w:p w14:paraId="555D9E0A" w14:textId="59FBCD8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128 – 256</w:t>
            </w:r>
          </w:p>
        </w:tc>
        <w:tc>
          <w:tcPr>
            <w:tcW w:w="1362" w:type="dxa"/>
          </w:tcPr>
          <w:p w14:paraId="479195DA" w14:textId="3AC2D69D" w:rsidR="00674DD8" w:rsidRDefault="00674DD8" w:rsidP="00AF2E17">
            <w:pPr>
              <w:spacing w:line="276" w:lineRule="auto"/>
              <w:rPr>
                <w:rFonts w:ascii="Times New Roman" w:hAnsi="Times New Roman" w:cs="Times New Roman"/>
              </w:rPr>
            </w:pPr>
            <w:r>
              <w:rPr>
                <w:rFonts w:ascii="Times New Roman" w:hAnsi="Times New Roman" w:cs="Times New Roman"/>
              </w:rPr>
              <w:t>High &amp; High</w:t>
            </w:r>
          </w:p>
        </w:tc>
        <w:tc>
          <w:tcPr>
            <w:tcW w:w="1477" w:type="dxa"/>
          </w:tcPr>
          <w:p w14:paraId="3E034419" w14:textId="3375C19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096" w:type="dxa"/>
          </w:tcPr>
          <w:p w14:paraId="01EBA1A4" w14:textId="6325D903"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Medium</w:t>
            </w:r>
          </w:p>
        </w:tc>
        <w:tc>
          <w:tcPr>
            <w:tcW w:w="964" w:type="dxa"/>
          </w:tcPr>
          <w:p w14:paraId="47A4CD32" w14:textId="07FB1029" w:rsidR="00674DD8" w:rsidRPr="00B60387" w:rsidRDefault="00674DD8" w:rsidP="00AF2E17">
            <w:pPr>
              <w:spacing w:line="276" w:lineRule="auto"/>
              <w:rPr>
                <w:rFonts w:ascii="Times New Roman" w:hAnsi="Times New Roman" w:cs="Times New Roman"/>
              </w:rPr>
            </w:pPr>
            <w:r>
              <w:rPr>
                <w:rFonts w:ascii="Times New Roman" w:hAnsi="Times New Roman" w:cs="Times New Roman"/>
              </w:rPr>
              <w:t>Fast</w:t>
            </w:r>
          </w:p>
        </w:tc>
        <w:tc>
          <w:tcPr>
            <w:tcW w:w="1216" w:type="dxa"/>
          </w:tcPr>
          <w:p w14:paraId="1860CEFC" w14:textId="7F028E76"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917" w:type="dxa"/>
            <w:vMerge w:val="restart"/>
          </w:tcPr>
          <w:p w14:paraId="54F15F87"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 but not so secure</w:t>
            </w:r>
          </w:p>
        </w:tc>
        <w:tc>
          <w:tcPr>
            <w:tcW w:w="1970" w:type="dxa"/>
            <w:vMerge w:val="restart"/>
          </w:tcPr>
          <w:p w14:paraId="4AEAB0E8"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w:t>
            </w:r>
          </w:p>
        </w:tc>
      </w:tr>
      <w:tr w:rsidR="001F055A" w:rsidRPr="00B60387" w14:paraId="2F389B1C" w14:textId="77777777" w:rsidTr="001F055A">
        <w:tc>
          <w:tcPr>
            <w:tcW w:w="1332" w:type="dxa"/>
            <w:vMerge/>
          </w:tcPr>
          <w:p w14:paraId="75A3CECC"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284166BD" w14:textId="63E89B65"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DES</w:t>
            </w:r>
            <w:r>
              <w:rPr>
                <w:rFonts w:ascii="Times New Roman" w:hAnsi="Times New Roman" w:cs="Times New Roman"/>
              </w:rPr>
              <w:t xml:space="preserve"> (Block)</w:t>
            </w:r>
          </w:p>
        </w:tc>
        <w:tc>
          <w:tcPr>
            <w:tcW w:w="992" w:type="dxa"/>
          </w:tcPr>
          <w:p w14:paraId="31E241DE" w14:textId="536EC4E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64 bits</w:t>
            </w:r>
          </w:p>
        </w:tc>
        <w:tc>
          <w:tcPr>
            <w:tcW w:w="1165" w:type="dxa"/>
          </w:tcPr>
          <w:p w14:paraId="1872C275" w14:textId="7D8E84F8" w:rsidR="00674DD8" w:rsidRPr="00B60387" w:rsidRDefault="00674DD8" w:rsidP="00AF2E17">
            <w:pPr>
              <w:spacing w:line="276" w:lineRule="auto"/>
              <w:rPr>
                <w:rFonts w:ascii="Times New Roman" w:hAnsi="Times New Roman" w:cs="Times New Roman"/>
              </w:rPr>
            </w:pPr>
            <w:r>
              <w:rPr>
                <w:rFonts w:ascii="Times New Roman" w:hAnsi="Times New Roman" w:cs="Times New Roman"/>
              </w:rPr>
              <w:t>56</w:t>
            </w:r>
          </w:p>
        </w:tc>
        <w:tc>
          <w:tcPr>
            <w:tcW w:w="1362" w:type="dxa"/>
          </w:tcPr>
          <w:p w14:paraId="13231EC4" w14:textId="62C5DA12" w:rsidR="00674DD8" w:rsidRDefault="00674DD8" w:rsidP="00AF2E17">
            <w:pPr>
              <w:spacing w:line="276" w:lineRule="auto"/>
              <w:rPr>
                <w:rFonts w:ascii="Times New Roman" w:hAnsi="Times New Roman" w:cs="Times New Roman"/>
              </w:rPr>
            </w:pPr>
            <w:r>
              <w:rPr>
                <w:rFonts w:ascii="Times New Roman" w:hAnsi="Times New Roman" w:cs="Times New Roman"/>
              </w:rPr>
              <w:t>Medium &amp; Medium</w:t>
            </w:r>
          </w:p>
        </w:tc>
        <w:tc>
          <w:tcPr>
            <w:tcW w:w="1477" w:type="dxa"/>
          </w:tcPr>
          <w:p w14:paraId="3A5584E2" w14:textId="372EA2A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1096" w:type="dxa"/>
          </w:tcPr>
          <w:p w14:paraId="700F3999" w14:textId="307126F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964" w:type="dxa"/>
          </w:tcPr>
          <w:p w14:paraId="132193BA" w14:textId="35D99B0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Slow</w:t>
            </w:r>
          </w:p>
        </w:tc>
        <w:tc>
          <w:tcPr>
            <w:tcW w:w="1216" w:type="dxa"/>
          </w:tcPr>
          <w:p w14:paraId="0A2D04D7" w14:textId="47073E6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High</w:t>
            </w:r>
          </w:p>
        </w:tc>
        <w:tc>
          <w:tcPr>
            <w:tcW w:w="1917" w:type="dxa"/>
            <w:vMerge/>
          </w:tcPr>
          <w:p w14:paraId="7C1F5D68" w14:textId="77777777" w:rsidR="00674DD8" w:rsidRPr="00B60387" w:rsidRDefault="00674DD8" w:rsidP="00AF2E17">
            <w:pPr>
              <w:spacing w:line="276" w:lineRule="auto"/>
              <w:rPr>
                <w:rFonts w:ascii="Times New Roman" w:hAnsi="Times New Roman" w:cs="Times New Roman"/>
              </w:rPr>
            </w:pPr>
          </w:p>
        </w:tc>
        <w:tc>
          <w:tcPr>
            <w:tcW w:w="1970" w:type="dxa"/>
            <w:vMerge/>
          </w:tcPr>
          <w:p w14:paraId="5A4F4C8D" w14:textId="77777777" w:rsidR="00674DD8" w:rsidRPr="00B60387" w:rsidRDefault="00674DD8" w:rsidP="00AF2E17">
            <w:pPr>
              <w:spacing w:line="276" w:lineRule="auto"/>
              <w:rPr>
                <w:rFonts w:ascii="Times New Roman" w:hAnsi="Times New Roman" w:cs="Times New Roman"/>
              </w:rPr>
            </w:pPr>
          </w:p>
        </w:tc>
      </w:tr>
      <w:tr w:rsidR="001F055A" w:rsidRPr="00B60387" w14:paraId="08CDBD84" w14:textId="77777777" w:rsidTr="001F055A">
        <w:tc>
          <w:tcPr>
            <w:tcW w:w="1332" w:type="dxa"/>
            <w:vMerge/>
          </w:tcPr>
          <w:p w14:paraId="29A34B81"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78944E87" w14:textId="3F585C21"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RC4</w:t>
            </w:r>
            <w:r>
              <w:rPr>
                <w:rFonts w:ascii="Times New Roman" w:hAnsi="Times New Roman" w:cs="Times New Roman"/>
              </w:rPr>
              <w:t xml:space="preserve"> (Stream)</w:t>
            </w:r>
          </w:p>
        </w:tc>
        <w:tc>
          <w:tcPr>
            <w:tcW w:w="992" w:type="dxa"/>
          </w:tcPr>
          <w:p w14:paraId="031F6851" w14:textId="02A1D5BB" w:rsidR="00674DD8" w:rsidRPr="00B60387" w:rsidRDefault="00674DD8" w:rsidP="00AF2E17">
            <w:pPr>
              <w:spacing w:line="276" w:lineRule="auto"/>
              <w:rPr>
                <w:rFonts w:ascii="Times New Roman" w:hAnsi="Times New Roman" w:cs="Times New Roman"/>
              </w:rPr>
            </w:pPr>
            <w:r>
              <w:rPr>
                <w:rFonts w:ascii="Times New Roman" w:hAnsi="Times New Roman" w:cs="Times New Roman"/>
              </w:rPr>
              <w:t>64 bits</w:t>
            </w:r>
          </w:p>
        </w:tc>
        <w:tc>
          <w:tcPr>
            <w:tcW w:w="1165" w:type="dxa"/>
          </w:tcPr>
          <w:p w14:paraId="1C976099" w14:textId="7507F29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8 - 2048</w:t>
            </w:r>
          </w:p>
        </w:tc>
        <w:tc>
          <w:tcPr>
            <w:tcW w:w="1362" w:type="dxa"/>
          </w:tcPr>
          <w:p w14:paraId="0CCE68A8" w14:textId="77777777" w:rsidR="00674DD8" w:rsidRDefault="00674DD8" w:rsidP="00AF2E17">
            <w:pPr>
              <w:spacing w:line="276" w:lineRule="auto"/>
              <w:rPr>
                <w:rFonts w:ascii="Times New Roman" w:hAnsi="Times New Roman" w:cs="Times New Roman"/>
              </w:rPr>
            </w:pPr>
          </w:p>
        </w:tc>
        <w:tc>
          <w:tcPr>
            <w:tcW w:w="1477" w:type="dxa"/>
          </w:tcPr>
          <w:p w14:paraId="56C96443" w14:textId="455FF1D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096" w:type="dxa"/>
          </w:tcPr>
          <w:p w14:paraId="6C9599DC" w14:textId="73E6626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964" w:type="dxa"/>
          </w:tcPr>
          <w:p w14:paraId="423C80D6" w14:textId="0EEC472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Very Fast</w:t>
            </w:r>
          </w:p>
        </w:tc>
        <w:tc>
          <w:tcPr>
            <w:tcW w:w="1216" w:type="dxa"/>
          </w:tcPr>
          <w:p w14:paraId="26276B95" w14:textId="133A6BAF"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917" w:type="dxa"/>
            <w:vMerge/>
          </w:tcPr>
          <w:p w14:paraId="515704CD" w14:textId="77777777" w:rsidR="00674DD8" w:rsidRPr="00B60387" w:rsidRDefault="00674DD8" w:rsidP="00AF2E17">
            <w:pPr>
              <w:spacing w:line="276" w:lineRule="auto"/>
              <w:rPr>
                <w:rFonts w:ascii="Times New Roman" w:hAnsi="Times New Roman" w:cs="Times New Roman"/>
              </w:rPr>
            </w:pPr>
          </w:p>
        </w:tc>
        <w:tc>
          <w:tcPr>
            <w:tcW w:w="1970" w:type="dxa"/>
            <w:vMerge/>
          </w:tcPr>
          <w:p w14:paraId="126005DD" w14:textId="77777777" w:rsidR="00674DD8" w:rsidRPr="00B60387" w:rsidRDefault="00674DD8" w:rsidP="00AF2E17">
            <w:pPr>
              <w:spacing w:line="276" w:lineRule="auto"/>
              <w:rPr>
                <w:rFonts w:ascii="Times New Roman" w:hAnsi="Times New Roman" w:cs="Times New Roman"/>
              </w:rPr>
            </w:pPr>
          </w:p>
        </w:tc>
      </w:tr>
      <w:tr w:rsidR="001F055A" w:rsidRPr="00B60387" w14:paraId="250A1EE3" w14:textId="77777777" w:rsidTr="001F055A">
        <w:tc>
          <w:tcPr>
            <w:tcW w:w="1332" w:type="dxa"/>
            <w:vMerge w:val="restart"/>
          </w:tcPr>
          <w:p w14:paraId="57EC1657"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Asymmetric</w:t>
            </w:r>
          </w:p>
        </w:tc>
        <w:tc>
          <w:tcPr>
            <w:tcW w:w="1449" w:type="dxa"/>
          </w:tcPr>
          <w:p w14:paraId="1721F9F3" w14:textId="357D61F5"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ECC</w:t>
            </w:r>
          </w:p>
        </w:tc>
        <w:tc>
          <w:tcPr>
            <w:tcW w:w="992" w:type="dxa"/>
          </w:tcPr>
          <w:p w14:paraId="5CD767B2" w14:textId="77777777" w:rsidR="00674DD8" w:rsidRPr="00B60387" w:rsidRDefault="00674DD8" w:rsidP="00AF2E17">
            <w:pPr>
              <w:spacing w:line="276" w:lineRule="auto"/>
              <w:rPr>
                <w:rFonts w:ascii="Times New Roman" w:hAnsi="Times New Roman" w:cs="Times New Roman"/>
              </w:rPr>
            </w:pPr>
          </w:p>
        </w:tc>
        <w:tc>
          <w:tcPr>
            <w:tcW w:w="1165" w:type="dxa"/>
          </w:tcPr>
          <w:p w14:paraId="176CD96F" w14:textId="5D52CCD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160 - 521</w:t>
            </w:r>
          </w:p>
        </w:tc>
        <w:tc>
          <w:tcPr>
            <w:tcW w:w="1362" w:type="dxa"/>
          </w:tcPr>
          <w:p w14:paraId="1E9E848D" w14:textId="77777777" w:rsidR="00674DD8" w:rsidRPr="00B60387" w:rsidRDefault="00674DD8" w:rsidP="00AF2E17">
            <w:pPr>
              <w:spacing w:line="276" w:lineRule="auto"/>
              <w:rPr>
                <w:rFonts w:ascii="Times New Roman" w:hAnsi="Times New Roman" w:cs="Times New Roman"/>
              </w:rPr>
            </w:pPr>
          </w:p>
        </w:tc>
        <w:tc>
          <w:tcPr>
            <w:tcW w:w="1477" w:type="dxa"/>
          </w:tcPr>
          <w:p w14:paraId="4B51DECA" w14:textId="65919F70" w:rsidR="00674DD8" w:rsidRPr="00B60387" w:rsidRDefault="00674DD8" w:rsidP="00AF2E17">
            <w:pPr>
              <w:spacing w:line="276" w:lineRule="auto"/>
              <w:rPr>
                <w:rFonts w:ascii="Times New Roman" w:hAnsi="Times New Roman" w:cs="Times New Roman"/>
              </w:rPr>
            </w:pPr>
          </w:p>
        </w:tc>
        <w:tc>
          <w:tcPr>
            <w:tcW w:w="1096" w:type="dxa"/>
          </w:tcPr>
          <w:p w14:paraId="0D7E99CD" w14:textId="071853C2"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964" w:type="dxa"/>
          </w:tcPr>
          <w:p w14:paraId="4CDEFBA1"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1216" w:type="dxa"/>
          </w:tcPr>
          <w:p w14:paraId="21682522"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1917" w:type="dxa"/>
            <w:vMerge w:val="restart"/>
          </w:tcPr>
          <w:p w14:paraId="3365546E"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Secure but not so fast</w:t>
            </w:r>
          </w:p>
        </w:tc>
        <w:tc>
          <w:tcPr>
            <w:tcW w:w="1970" w:type="dxa"/>
            <w:vMerge w:val="restart"/>
          </w:tcPr>
          <w:p w14:paraId="5164D9F3"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Secure</w:t>
            </w:r>
          </w:p>
        </w:tc>
      </w:tr>
      <w:tr w:rsidR="001F055A" w:rsidRPr="00B60387" w14:paraId="5E3B68C3" w14:textId="77777777" w:rsidTr="001F055A">
        <w:tc>
          <w:tcPr>
            <w:tcW w:w="1332" w:type="dxa"/>
            <w:vMerge/>
          </w:tcPr>
          <w:p w14:paraId="104FBB9E"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5DDD4502" w14:textId="47CD5B6F"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RSA</w:t>
            </w:r>
          </w:p>
        </w:tc>
        <w:tc>
          <w:tcPr>
            <w:tcW w:w="992" w:type="dxa"/>
          </w:tcPr>
          <w:p w14:paraId="1F256A06" w14:textId="77777777" w:rsidR="00674DD8" w:rsidRPr="00B60387" w:rsidRDefault="00674DD8" w:rsidP="00AF2E17">
            <w:pPr>
              <w:spacing w:line="276" w:lineRule="auto"/>
              <w:rPr>
                <w:rFonts w:ascii="Times New Roman" w:hAnsi="Times New Roman" w:cs="Times New Roman"/>
              </w:rPr>
            </w:pPr>
          </w:p>
        </w:tc>
        <w:tc>
          <w:tcPr>
            <w:tcW w:w="1165" w:type="dxa"/>
            <w:vMerge w:val="restart"/>
          </w:tcPr>
          <w:p w14:paraId="75FD5913" w14:textId="3C6376F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1024 - 15,360</w:t>
            </w:r>
          </w:p>
        </w:tc>
        <w:tc>
          <w:tcPr>
            <w:tcW w:w="1362" w:type="dxa"/>
          </w:tcPr>
          <w:p w14:paraId="09BF2D9C" w14:textId="699CAB4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Slow &amp; Fast</w:t>
            </w:r>
          </w:p>
        </w:tc>
        <w:tc>
          <w:tcPr>
            <w:tcW w:w="1477" w:type="dxa"/>
          </w:tcPr>
          <w:p w14:paraId="19278F1F" w14:textId="424FC82D" w:rsidR="00674DD8" w:rsidRPr="00B60387" w:rsidRDefault="00674DD8" w:rsidP="00AF2E17">
            <w:pPr>
              <w:spacing w:line="276" w:lineRule="auto"/>
              <w:rPr>
                <w:rFonts w:ascii="Times New Roman" w:hAnsi="Times New Roman" w:cs="Times New Roman"/>
              </w:rPr>
            </w:pPr>
          </w:p>
        </w:tc>
        <w:tc>
          <w:tcPr>
            <w:tcW w:w="1096" w:type="dxa"/>
          </w:tcPr>
          <w:p w14:paraId="0CAD48CD" w14:textId="1EDCD6C2" w:rsidR="00674DD8" w:rsidRPr="00B60387" w:rsidRDefault="00674DD8" w:rsidP="00AF2E17">
            <w:pPr>
              <w:spacing w:line="276" w:lineRule="auto"/>
              <w:rPr>
                <w:rFonts w:ascii="Times New Roman" w:hAnsi="Times New Roman" w:cs="Times New Roman"/>
              </w:rPr>
            </w:pPr>
          </w:p>
        </w:tc>
        <w:tc>
          <w:tcPr>
            <w:tcW w:w="964" w:type="dxa"/>
          </w:tcPr>
          <w:p w14:paraId="6ECEA99A" w14:textId="2D1C7D44"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1216" w:type="dxa"/>
          </w:tcPr>
          <w:p w14:paraId="094D5D94" w14:textId="77777777" w:rsidR="00674DD8" w:rsidRPr="00B60387" w:rsidRDefault="00674DD8" w:rsidP="00AF2E17">
            <w:pPr>
              <w:spacing w:line="276" w:lineRule="auto"/>
              <w:rPr>
                <w:rFonts w:ascii="Times New Roman" w:hAnsi="Times New Roman" w:cs="Times New Roman"/>
              </w:rPr>
            </w:pPr>
          </w:p>
        </w:tc>
        <w:tc>
          <w:tcPr>
            <w:tcW w:w="1917" w:type="dxa"/>
            <w:vMerge/>
          </w:tcPr>
          <w:p w14:paraId="780BA824" w14:textId="77777777" w:rsidR="00674DD8" w:rsidRPr="00B60387" w:rsidRDefault="00674DD8" w:rsidP="00AF2E17">
            <w:pPr>
              <w:spacing w:line="276" w:lineRule="auto"/>
              <w:rPr>
                <w:rFonts w:ascii="Times New Roman" w:hAnsi="Times New Roman" w:cs="Times New Roman"/>
              </w:rPr>
            </w:pPr>
          </w:p>
        </w:tc>
        <w:tc>
          <w:tcPr>
            <w:tcW w:w="1970" w:type="dxa"/>
            <w:vMerge/>
          </w:tcPr>
          <w:p w14:paraId="723E61D0" w14:textId="77777777" w:rsidR="00674DD8" w:rsidRPr="00B60387" w:rsidRDefault="00674DD8" w:rsidP="00AF2E17">
            <w:pPr>
              <w:spacing w:line="276" w:lineRule="auto"/>
              <w:rPr>
                <w:rFonts w:ascii="Times New Roman" w:hAnsi="Times New Roman" w:cs="Times New Roman"/>
              </w:rPr>
            </w:pPr>
          </w:p>
        </w:tc>
      </w:tr>
      <w:tr w:rsidR="001F055A" w:rsidRPr="00B60387" w14:paraId="4500B49D" w14:textId="77777777" w:rsidTr="001F055A">
        <w:tc>
          <w:tcPr>
            <w:tcW w:w="1332" w:type="dxa"/>
            <w:vMerge/>
          </w:tcPr>
          <w:p w14:paraId="282EF8F4"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2D1162A3" w14:textId="34523650"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DSA</w:t>
            </w:r>
          </w:p>
        </w:tc>
        <w:tc>
          <w:tcPr>
            <w:tcW w:w="992" w:type="dxa"/>
          </w:tcPr>
          <w:p w14:paraId="20574C36" w14:textId="77777777" w:rsidR="00674DD8" w:rsidRPr="00B60387" w:rsidRDefault="00674DD8" w:rsidP="00AF2E17">
            <w:pPr>
              <w:spacing w:line="276" w:lineRule="auto"/>
              <w:rPr>
                <w:rFonts w:ascii="Times New Roman" w:hAnsi="Times New Roman" w:cs="Times New Roman"/>
              </w:rPr>
            </w:pPr>
          </w:p>
        </w:tc>
        <w:tc>
          <w:tcPr>
            <w:tcW w:w="1165" w:type="dxa"/>
            <w:vMerge/>
          </w:tcPr>
          <w:p w14:paraId="5E1BE567" w14:textId="77777777" w:rsidR="00674DD8" w:rsidRPr="00B60387" w:rsidRDefault="00674DD8" w:rsidP="00AF2E17">
            <w:pPr>
              <w:spacing w:line="276" w:lineRule="auto"/>
              <w:rPr>
                <w:rFonts w:ascii="Times New Roman" w:hAnsi="Times New Roman" w:cs="Times New Roman"/>
              </w:rPr>
            </w:pPr>
          </w:p>
        </w:tc>
        <w:tc>
          <w:tcPr>
            <w:tcW w:w="1362" w:type="dxa"/>
          </w:tcPr>
          <w:p w14:paraId="2EFACDAE" w14:textId="12707035" w:rsidR="00674DD8" w:rsidRPr="00B60387" w:rsidRDefault="00674DD8" w:rsidP="00AF2E17">
            <w:pPr>
              <w:spacing w:line="276" w:lineRule="auto"/>
              <w:rPr>
                <w:rFonts w:ascii="Times New Roman" w:hAnsi="Times New Roman" w:cs="Times New Roman"/>
              </w:rPr>
            </w:pPr>
            <w:r>
              <w:rPr>
                <w:rFonts w:ascii="Times New Roman" w:hAnsi="Times New Roman" w:cs="Times New Roman"/>
              </w:rPr>
              <w:t>Fast &amp; Slow</w:t>
            </w:r>
          </w:p>
        </w:tc>
        <w:tc>
          <w:tcPr>
            <w:tcW w:w="1477" w:type="dxa"/>
          </w:tcPr>
          <w:p w14:paraId="284DED2A" w14:textId="06456330" w:rsidR="00674DD8" w:rsidRPr="00B60387" w:rsidRDefault="00674DD8" w:rsidP="00AF2E17">
            <w:pPr>
              <w:spacing w:line="276" w:lineRule="auto"/>
              <w:rPr>
                <w:rFonts w:ascii="Times New Roman" w:hAnsi="Times New Roman" w:cs="Times New Roman"/>
              </w:rPr>
            </w:pPr>
          </w:p>
        </w:tc>
        <w:tc>
          <w:tcPr>
            <w:tcW w:w="1096" w:type="dxa"/>
          </w:tcPr>
          <w:p w14:paraId="0F01D152" w14:textId="1DAA460C" w:rsidR="00674DD8" w:rsidRPr="00B60387" w:rsidRDefault="00674DD8" w:rsidP="00AF2E17">
            <w:pPr>
              <w:spacing w:line="276" w:lineRule="auto"/>
              <w:rPr>
                <w:rFonts w:ascii="Times New Roman" w:hAnsi="Times New Roman" w:cs="Times New Roman"/>
              </w:rPr>
            </w:pPr>
          </w:p>
        </w:tc>
        <w:tc>
          <w:tcPr>
            <w:tcW w:w="964" w:type="dxa"/>
          </w:tcPr>
          <w:p w14:paraId="53C802EA" w14:textId="77777777" w:rsidR="00674DD8" w:rsidRPr="00B60387" w:rsidRDefault="00674DD8" w:rsidP="00AF2E17">
            <w:pPr>
              <w:spacing w:line="276" w:lineRule="auto"/>
              <w:rPr>
                <w:rFonts w:ascii="Times New Roman" w:hAnsi="Times New Roman" w:cs="Times New Roman"/>
              </w:rPr>
            </w:pPr>
          </w:p>
        </w:tc>
        <w:tc>
          <w:tcPr>
            <w:tcW w:w="1216" w:type="dxa"/>
          </w:tcPr>
          <w:p w14:paraId="3B24B9D4" w14:textId="77777777" w:rsidR="00674DD8" w:rsidRPr="00B60387" w:rsidRDefault="00674DD8" w:rsidP="00AF2E17">
            <w:pPr>
              <w:spacing w:line="276" w:lineRule="auto"/>
              <w:rPr>
                <w:rFonts w:ascii="Times New Roman" w:hAnsi="Times New Roman" w:cs="Times New Roman"/>
              </w:rPr>
            </w:pPr>
          </w:p>
        </w:tc>
        <w:tc>
          <w:tcPr>
            <w:tcW w:w="1917" w:type="dxa"/>
            <w:vMerge/>
          </w:tcPr>
          <w:p w14:paraId="0AF9C64C" w14:textId="77777777" w:rsidR="00674DD8" w:rsidRPr="00B60387" w:rsidRDefault="00674DD8" w:rsidP="00AF2E17">
            <w:pPr>
              <w:spacing w:line="276" w:lineRule="auto"/>
              <w:rPr>
                <w:rFonts w:ascii="Times New Roman" w:hAnsi="Times New Roman" w:cs="Times New Roman"/>
              </w:rPr>
            </w:pPr>
          </w:p>
        </w:tc>
        <w:tc>
          <w:tcPr>
            <w:tcW w:w="1970" w:type="dxa"/>
            <w:vMerge/>
          </w:tcPr>
          <w:p w14:paraId="2B3901A4" w14:textId="77777777" w:rsidR="00674DD8" w:rsidRPr="00B60387" w:rsidRDefault="00674DD8" w:rsidP="00AF2E17">
            <w:pPr>
              <w:spacing w:line="276" w:lineRule="auto"/>
              <w:rPr>
                <w:rFonts w:ascii="Times New Roman" w:hAnsi="Times New Roman" w:cs="Times New Roman"/>
              </w:rPr>
            </w:pPr>
          </w:p>
        </w:tc>
      </w:tr>
      <w:tr w:rsidR="001F055A" w:rsidRPr="00B60387" w14:paraId="20EE228D" w14:textId="77777777" w:rsidTr="001F055A">
        <w:tc>
          <w:tcPr>
            <w:tcW w:w="1332" w:type="dxa"/>
          </w:tcPr>
          <w:p w14:paraId="471DC22D"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Hybrid</w:t>
            </w:r>
          </w:p>
        </w:tc>
        <w:tc>
          <w:tcPr>
            <w:tcW w:w="1449" w:type="dxa"/>
          </w:tcPr>
          <w:p w14:paraId="5BAF1BB4" w14:textId="32D3DA0F"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 xml:space="preserve">Combines Symmetric &amp; Asymmetric (e.g. </w:t>
            </w:r>
            <w:r w:rsidRPr="008D39FD">
              <w:rPr>
                <w:rFonts w:ascii="Times New Roman" w:hAnsi="Times New Roman" w:cs="Times New Roman"/>
              </w:rPr>
              <w:t>PGP</w:t>
            </w:r>
            <w:r w:rsidRPr="00B60387">
              <w:rPr>
                <w:rFonts w:ascii="Times New Roman" w:hAnsi="Times New Roman" w:cs="Times New Roman"/>
              </w:rPr>
              <w:t>)</w:t>
            </w:r>
          </w:p>
        </w:tc>
        <w:tc>
          <w:tcPr>
            <w:tcW w:w="992" w:type="dxa"/>
          </w:tcPr>
          <w:p w14:paraId="145E0A46" w14:textId="77777777" w:rsidR="00674DD8" w:rsidRPr="00B60387" w:rsidRDefault="00674DD8" w:rsidP="00AF2E17">
            <w:pPr>
              <w:spacing w:line="276" w:lineRule="auto"/>
              <w:rPr>
                <w:rFonts w:ascii="Times New Roman" w:hAnsi="Times New Roman" w:cs="Times New Roman"/>
              </w:rPr>
            </w:pPr>
          </w:p>
        </w:tc>
        <w:tc>
          <w:tcPr>
            <w:tcW w:w="1165" w:type="dxa"/>
          </w:tcPr>
          <w:p w14:paraId="7E226808" w14:textId="77777777" w:rsidR="00674DD8" w:rsidRPr="00B60387" w:rsidRDefault="00674DD8" w:rsidP="00AF2E17">
            <w:pPr>
              <w:spacing w:line="276" w:lineRule="auto"/>
              <w:rPr>
                <w:rFonts w:ascii="Times New Roman" w:hAnsi="Times New Roman" w:cs="Times New Roman"/>
              </w:rPr>
            </w:pPr>
          </w:p>
        </w:tc>
        <w:tc>
          <w:tcPr>
            <w:tcW w:w="1362" w:type="dxa"/>
          </w:tcPr>
          <w:p w14:paraId="3A7A6260" w14:textId="77777777" w:rsidR="00674DD8" w:rsidRPr="00B60387" w:rsidRDefault="00674DD8" w:rsidP="00AF2E17">
            <w:pPr>
              <w:spacing w:line="276" w:lineRule="auto"/>
              <w:rPr>
                <w:rFonts w:ascii="Times New Roman" w:hAnsi="Times New Roman" w:cs="Times New Roman"/>
              </w:rPr>
            </w:pPr>
          </w:p>
        </w:tc>
        <w:tc>
          <w:tcPr>
            <w:tcW w:w="1477" w:type="dxa"/>
          </w:tcPr>
          <w:p w14:paraId="43CB8EE2" w14:textId="66B14A40" w:rsidR="00674DD8" w:rsidRPr="00B60387" w:rsidRDefault="00674DD8" w:rsidP="00AF2E17">
            <w:pPr>
              <w:spacing w:line="276" w:lineRule="auto"/>
              <w:rPr>
                <w:rFonts w:ascii="Times New Roman" w:hAnsi="Times New Roman" w:cs="Times New Roman"/>
              </w:rPr>
            </w:pPr>
          </w:p>
        </w:tc>
        <w:tc>
          <w:tcPr>
            <w:tcW w:w="1096" w:type="dxa"/>
          </w:tcPr>
          <w:p w14:paraId="67C69CAF" w14:textId="50901D94"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Very High</w:t>
            </w:r>
          </w:p>
        </w:tc>
        <w:tc>
          <w:tcPr>
            <w:tcW w:w="964" w:type="dxa"/>
          </w:tcPr>
          <w:p w14:paraId="4975CCAD" w14:textId="67D83B3E"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 xml:space="preserve">Very </w:t>
            </w:r>
            <w:r>
              <w:rPr>
                <w:rFonts w:ascii="Times New Roman" w:hAnsi="Times New Roman" w:cs="Times New Roman"/>
              </w:rPr>
              <w:t>Fast</w:t>
            </w:r>
          </w:p>
        </w:tc>
        <w:tc>
          <w:tcPr>
            <w:tcW w:w="1216" w:type="dxa"/>
          </w:tcPr>
          <w:p w14:paraId="4739E04A"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Very High</w:t>
            </w:r>
          </w:p>
        </w:tc>
        <w:tc>
          <w:tcPr>
            <w:tcW w:w="1917" w:type="dxa"/>
          </w:tcPr>
          <w:p w14:paraId="125E4FC0" w14:textId="4DF61C6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Limited on c</w:t>
            </w:r>
            <w:r w:rsidRPr="00B60387">
              <w:rPr>
                <w:rFonts w:ascii="Times New Roman" w:hAnsi="Times New Roman" w:cs="Times New Roman"/>
              </w:rPr>
              <w:t>onstrain</w:t>
            </w:r>
            <w:r>
              <w:rPr>
                <w:rFonts w:ascii="Times New Roman" w:hAnsi="Times New Roman" w:cs="Times New Roman"/>
              </w:rPr>
              <w:t>ed d</w:t>
            </w:r>
            <w:r w:rsidRPr="00B60387">
              <w:rPr>
                <w:rFonts w:ascii="Times New Roman" w:hAnsi="Times New Roman" w:cs="Times New Roman"/>
              </w:rPr>
              <w:t>evice (large computation complexity</w:t>
            </w:r>
            <w:r>
              <w:rPr>
                <w:rFonts w:ascii="Times New Roman" w:hAnsi="Times New Roman" w:cs="Times New Roman"/>
              </w:rPr>
              <w:t>, memory and Power</w:t>
            </w:r>
            <w:r w:rsidRPr="00B60387">
              <w:rPr>
                <w:rFonts w:ascii="Times New Roman" w:hAnsi="Times New Roman" w:cs="Times New Roman"/>
              </w:rPr>
              <w:t>)</w:t>
            </w:r>
          </w:p>
        </w:tc>
        <w:tc>
          <w:tcPr>
            <w:tcW w:w="1970" w:type="dxa"/>
          </w:tcPr>
          <w:p w14:paraId="47263C8F"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 secure and very suitable on Fog because it is not limited by power, memory or computation</w:t>
            </w:r>
          </w:p>
        </w:tc>
      </w:tr>
    </w:tbl>
    <w:p w14:paraId="46866146" w14:textId="478FBE5C" w:rsidR="00746C03" w:rsidRPr="00746C03" w:rsidRDefault="00746C03">
      <w:pPr>
        <w:rPr>
          <w:rFonts w:ascii="Times New Roman" w:eastAsiaTheme="majorEastAsia" w:hAnsi="Times New Roman" w:cs="Times New Roman"/>
          <w:color w:val="000000" w:themeColor="text1"/>
        </w:rPr>
      </w:pP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293C08D8" w14:textId="77777777" w:rsidR="0032684C" w:rsidRDefault="006826A9" w:rsidP="0032684C">
      <w:pPr>
        <w:pStyle w:val="Heading1"/>
        <w:rPr>
          <w:rFonts w:cs="Times New Roman"/>
          <w:szCs w:val="28"/>
        </w:rPr>
        <w:sectPr w:rsidR="0032684C" w:rsidSect="0032684C">
          <w:pgSz w:w="15840" w:h="12240" w:orient="landscape"/>
          <w:pgMar w:top="1440" w:right="1440" w:bottom="1440" w:left="1440" w:header="720" w:footer="720" w:gutter="0"/>
          <w:cols w:space="720"/>
          <w:titlePg/>
          <w:docGrid w:linePitch="360"/>
        </w:sectPr>
      </w:pPr>
      <w:r>
        <w:rPr>
          <w:rFonts w:cs="Times New Roman"/>
          <w:szCs w:val="28"/>
        </w:rPr>
        <w:br w:type="page"/>
      </w:r>
    </w:p>
    <w:p w14:paraId="37E0A9D5" w14:textId="193534EC" w:rsidR="00B741FD" w:rsidRPr="0032684C" w:rsidRDefault="00B741FD" w:rsidP="0032684C">
      <w:pPr>
        <w:pStyle w:val="Heading1"/>
      </w:pPr>
      <w:bookmarkStart w:id="28" w:name="_Toc4675099"/>
      <w:r w:rsidRPr="0032684C">
        <w:lastRenderedPageBreak/>
        <w:t>Conclusion</w:t>
      </w:r>
      <w:bookmarkEnd w:id="28"/>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Default="0040607D">
      <w:pPr>
        <w:rPr>
          <w:rFonts w:ascii="Times New Roman" w:hAnsi="Times New Roman" w:cs="Times New Roman"/>
          <w:sz w:val="28"/>
          <w:szCs w:val="28"/>
        </w:rPr>
      </w:pPr>
    </w:p>
    <w:p w14:paraId="560FDEF6" w14:textId="77777777" w:rsidR="000A5A99" w:rsidRPr="000C5BEC" w:rsidRDefault="000A5A99" w:rsidP="000A5A99">
      <w:pPr>
        <w:pStyle w:val="Heading1"/>
      </w:pPr>
      <w:bookmarkStart w:id="29" w:name="_Toc4675100"/>
      <w:r w:rsidRPr="000C5BEC">
        <w:t>Possible Recommendation</w:t>
      </w:r>
      <w:bookmarkEnd w:id="29"/>
    </w:p>
    <w:p w14:paraId="39E96107" w14:textId="77777777" w:rsidR="000A5A99" w:rsidRPr="00F05CC3" w:rsidRDefault="000A5A99" w:rsidP="000A5A99">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1CC53F08" w14:textId="77777777" w:rsidR="000A5A99" w:rsidRDefault="000A5A99">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2710EE55" w:rsidR="00166EE6" w:rsidRPr="00531373" w:rsidRDefault="00166EE6" w:rsidP="00B60387">
      <w:pPr>
        <w:pStyle w:val="Heading1"/>
      </w:pPr>
      <w:bookmarkStart w:id="30" w:name="_Toc4675101"/>
      <w:r w:rsidRPr="00531373">
        <w:lastRenderedPageBreak/>
        <w:t>References</w:t>
      </w:r>
      <w:bookmarkEnd w:id="30"/>
    </w:p>
    <w:p w14:paraId="2ABF8F76"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Abdulasik, A., &amp; Suriyakrishnaan,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1EF67A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28674316" w14:textId="77777777" w:rsidR="007E12DD" w:rsidRPr="00FA5015" w:rsidRDefault="007E12DD"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1C85744B" w14:textId="77777777" w:rsidR="007E12DD" w:rsidRPr="00B7345D" w:rsidRDefault="007E12DD"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6CB17CB" w14:textId="77777777" w:rsidR="007E12DD" w:rsidRPr="004539ED" w:rsidRDefault="007E12DD" w:rsidP="00166EE6">
      <w:pPr>
        <w:pStyle w:val="NormalWeb"/>
        <w:spacing w:before="0" w:beforeAutospacing="0" w:after="180" w:afterAutospacing="0" w:line="276" w:lineRule="auto"/>
        <w:ind w:left="450" w:hanging="450"/>
        <w:rPr>
          <w:color w:val="000000"/>
        </w:rPr>
      </w:pPr>
      <w:r w:rsidRPr="004539ED">
        <w:rPr>
          <w:color w:val="000000"/>
        </w:rPr>
        <w:t xml:space="preserve">Alsahli,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5CA993" w14:textId="77777777" w:rsidR="007E12DD" w:rsidRDefault="007E12DD"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 xml:space="preserve">Cha, H., Yang, H., &amp; Song, Y. (2018). A Study on the Design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15E25CA6" w14:textId="77777777" w:rsidR="007E12DD" w:rsidRPr="00AA4B49" w:rsidRDefault="007E12DD"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280903AE" w14:textId="77777777" w:rsidR="007E12DD" w:rsidRPr="009F2683" w:rsidRDefault="007E12DD"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CDEE69A" w14:textId="77777777" w:rsidR="007E12DD" w:rsidRPr="004539ED" w:rsidRDefault="007E12DD" w:rsidP="00166EE6">
      <w:pPr>
        <w:pStyle w:val="NormalWeb"/>
        <w:spacing w:before="0" w:beforeAutospacing="0" w:after="180" w:afterAutospacing="0" w:line="276" w:lineRule="auto"/>
        <w:ind w:left="450" w:hanging="450"/>
        <w:rPr>
          <w:color w:val="000000"/>
        </w:rPr>
      </w:pPr>
      <w:r w:rsidRPr="004539ED">
        <w:rPr>
          <w:color w:val="000000"/>
        </w:rPr>
        <w:t xml:space="preserve">Elhoseny,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E418B39" w14:textId="77777777" w:rsidR="007E12DD" w:rsidRDefault="007E12DD"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0386C52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64453809" w14:textId="77777777" w:rsidR="007E12DD" w:rsidRPr="001B5EC8" w:rsidRDefault="007E12DD"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lastRenderedPageBreak/>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4E83A230" w14:textId="77777777" w:rsidR="007E12DD" w:rsidRPr="00A356BF" w:rsidRDefault="007E12DD" w:rsidP="00166EE6">
      <w:pPr>
        <w:pStyle w:val="NormalWeb"/>
        <w:spacing w:before="0" w:beforeAutospacing="0" w:after="180" w:afterAutospacing="0" w:line="276" w:lineRule="auto"/>
        <w:ind w:left="450" w:hanging="450"/>
        <w:rPr>
          <w:color w:val="000000" w:themeColor="text1"/>
        </w:rPr>
      </w:pPr>
      <w:r w:rsidRPr="00A356BF">
        <w:rPr>
          <w:color w:val="000000" w:themeColor="text1"/>
        </w:rPr>
        <w:t>Kuchipudi, R., Qyser, A., &amp; Balaram,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2AF1DB03"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1B6BD82F" w14:textId="77777777" w:rsidR="007E12DD" w:rsidRPr="00B7345D" w:rsidRDefault="007E12DD"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1351519A"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Randhawa, N., &amp; Dhami,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31B4423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6B5CCD1C" w14:textId="77777777" w:rsidR="007E12DD" w:rsidRDefault="007E12DD"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7E12DD" w:rsidSect="00F42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8F13" w14:textId="77777777" w:rsidR="00EE30D9" w:rsidRDefault="00EE30D9" w:rsidP="00B741FD">
      <w:pPr>
        <w:spacing w:after="0" w:line="240" w:lineRule="auto"/>
      </w:pPr>
      <w:r>
        <w:separator/>
      </w:r>
    </w:p>
  </w:endnote>
  <w:endnote w:type="continuationSeparator" w:id="0">
    <w:p w14:paraId="644BB2D8" w14:textId="77777777" w:rsidR="00EE30D9" w:rsidRDefault="00EE30D9"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869307"/>
      <w:docPartObj>
        <w:docPartGallery w:val="Page Numbers (Bottom of Page)"/>
        <w:docPartUnique/>
      </w:docPartObj>
    </w:sdtPr>
    <w:sdtEndPr>
      <w:rPr>
        <w:noProof/>
      </w:rPr>
    </w:sdtEndPr>
    <w:sdtContent>
      <w:p w14:paraId="3DF2FF51" w14:textId="74197E9F" w:rsidR="00F42145" w:rsidRDefault="00F421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F66D7" w14:textId="77777777" w:rsidR="00F42145" w:rsidRDefault="00F42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505024"/>
      <w:docPartObj>
        <w:docPartGallery w:val="Page Numbers (Bottom of Page)"/>
        <w:docPartUnique/>
      </w:docPartObj>
    </w:sdtPr>
    <w:sdtEndPr>
      <w:rPr>
        <w:noProof/>
      </w:rPr>
    </w:sdtEndPr>
    <w:sdtContent>
      <w:p w14:paraId="04644027" w14:textId="69D75F63" w:rsidR="00F42145" w:rsidRDefault="00F421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5EE53" w14:textId="77777777" w:rsidR="00F42145" w:rsidRDefault="00F4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D9B71" w14:textId="77777777" w:rsidR="00EE30D9" w:rsidRDefault="00EE30D9" w:rsidP="00B741FD">
      <w:pPr>
        <w:spacing w:after="0" w:line="240" w:lineRule="auto"/>
      </w:pPr>
      <w:r>
        <w:separator/>
      </w:r>
    </w:p>
  </w:footnote>
  <w:footnote w:type="continuationSeparator" w:id="0">
    <w:p w14:paraId="6BE4DA16" w14:textId="77777777" w:rsidR="00EE30D9" w:rsidRDefault="00EE30D9"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F42145" w:rsidRPr="00B402BE" w:rsidRDefault="00F42145"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F42145" w:rsidRDefault="00F42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NK8FALFeIU4tAAAA"/>
  </w:docVars>
  <w:rsids>
    <w:rsidRoot w:val="00C8588A"/>
    <w:rsid w:val="00004CE8"/>
    <w:rsid w:val="00006A8D"/>
    <w:rsid w:val="000072BF"/>
    <w:rsid w:val="000100EA"/>
    <w:rsid w:val="00023F66"/>
    <w:rsid w:val="00034AAC"/>
    <w:rsid w:val="000417C5"/>
    <w:rsid w:val="00052FBD"/>
    <w:rsid w:val="00066AE5"/>
    <w:rsid w:val="00075F6E"/>
    <w:rsid w:val="000A2418"/>
    <w:rsid w:val="000A5A99"/>
    <w:rsid w:val="000A7353"/>
    <w:rsid w:val="000B7E2A"/>
    <w:rsid w:val="000C5BEC"/>
    <w:rsid w:val="000D0E4A"/>
    <w:rsid w:val="000D64C5"/>
    <w:rsid w:val="000D667B"/>
    <w:rsid w:val="000E5E21"/>
    <w:rsid w:val="000F0AC1"/>
    <w:rsid w:val="000F4A26"/>
    <w:rsid w:val="000F53F6"/>
    <w:rsid w:val="00103E09"/>
    <w:rsid w:val="00125F22"/>
    <w:rsid w:val="00127E0E"/>
    <w:rsid w:val="00127F2E"/>
    <w:rsid w:val="001374A3"/>
    <w:rsid w:val="001536F5"/>
    <w:rsid w:val="00160502"/>
    <w:rsid w:val="00166EE6"/>
    <w:rsid w:val="00175A46"/>
    <w:rsid w:val="001A4782"/>
    <w:rsid w:val="001C433A"/>
    <w:rsid w:val="001D108E"/>
    <w:rsid w:val="001D50B4"/>
    <w:rsid w:val="001D7F1C"/>
    <w:rsid w:val="001F055A"/>
    <w:rsid w:val="00230412"/>
    <w:rsid w:val="0023407E"/>
    <w:rsid w:val="0025660E"/>
    <w:rsid w:val="00284FF0"/>
    <w:rsid w:val="00291EB5"/>
    <w:rsid w:val="002A0722"/>
    <w:rsid w:val="002A6D1F"/>
    <w:rsid w:val="002B31A3"/>
    <w:rsid w:val="002B439E"/>
    <w:rsid w:val="002C4CD9"/>
    <w:rsid w:val="002F599C"/>
    <w:rsid w:val="00305B29"/>
    <w:rsid w:val="00306E33"/>
    <w:rsid w:val="00313B0C"/>
    <w:rsid w:val="00317D1C"/>
    <w:rsid w:val="003211E1"/>
    <w:rsid w:val="00323023"/>
    <w:rsid w:val="0032684C"/>
    <w:rsid w:val="00337EBC"/>
    <w:rsid w:val="00366ED4"/>
    <w:rsid w:val="003926F3"/>
    <w:rsid w:val="0039425B"/>
    <w:rsid w:val="003E2443"/>
    <w:rsid w:val="003E2FA1"/>
    <w:rsid w:val="003F6E8E"/>
    <w:rsid w:val="003F7C36"/>
    <w:rsid w:val="0040607D"/>
    <w:rsid w:val="00412987"/>
    <w:rsid w:val="0041337E"/>
    <w:rsid w:val="00417238"/>
    <w:rsid w:val="004178ED"/>
    <w:rsid w:val="00421C43"/>
    <w:rsid w:val="004336EE"/>
    <w:rsid w:val="00445E36"/>
    <w:rsid w:val="004539ED"/>
    <w:rsid w:val="00455DC2"/>
    <w:rsid w:val="00460FE8"/>
    <w:rsid w:val="004904BC"/>
    <w:rsid w:val="0049163E"/>
    <w:rsid w:val="004B546A"/>
    <w:rsid w:val="004C6950"/>
    <w:rsid w:val="004D2192"/>
    <w:rsid w:val="004E2978"/>
    <w:rsid w:val="00502DDC"/>
    <w:rsid w:val="00505D20"/>
    <w:rsid w:val="00521E12"/>
    <w:rsid w:val="00531373"/>
    <w:rsid w:val="0058130A"/>
    <w:rsid w:val="005B27F2"/>
    <w:rsid w:val="005B390F"/>
    <w:rsid w:val="005C2871"/>
    <w:rsid w:val="005C65C4"/>
    <w:rsid w:val="005D0423"/>
    <w:rsid w:val="006070D1"/>
    <w:rsid w:val="00614A56"/>
    <w:rsid w:val="00622317"/>
    <w:rsid w:val="0063342F"/>
    <w:rsid w:val="00661044"/>
    <w:rsid w:val="0066638A"/>
    <w:rsid w:val="0067428C"/>
    <w:rsid w:val="00674673"/>
    <w:rsid w:val="00674DD8"/>
    <w:rsid w:val="006826A9"/>
    <w:rsid w:val="00683CDF"/>
    <w:rsid w:val="006C381E"/>
    <w:rsid w:val="006E768D"/>
    <w:rsid w:val="00712DF8"/>
    <w:rsid w:val="00717850"/>
    <w:rsid w:val="007364F5"/>
    <w:rsid w:val="0074506A"/>
    <w:rsid w:val="00745221"/>
    <w:rsid w:val="00746C03"/>
    <w:rsid w:val="007572ED"/>
    <w:rsid w:val="00786C71"/>
    <w:rsid w:val="007A003D"/>
    <w:rsid w:val="007B1F1B"/>
    <w:rsid w:val="007C5258"/>
    <w:rsid w:val="007D45CC"/>
    <w:rsid w:val="007E12DD"/>
    <w:rsid w:val="007E2A2A"/>
    <w:rsid w:val="007E6ED4"/>
    <w:rsid w:val="007E73A0"/>
    <w:rsid w:val="007F10C9"/>
    <w:rsid w:val="007F7DB3"/>
    <w:rsid w:val="008115AC"/>
    <w:rsid w:val="00813CB0"/>
    <w:rsid w:val="00824F92"/>
    <w:rsid w:val="00830C70"/>
    <w:rsid w:val="00832CCC"/>
    <w:rsid w:val="00833EAB"/>
    <w:rsid w:val="0083412A"/>
    <w:rsid w:val="0084147E"/>
    <w:rsid w:val="00847FF6"/>
    <w:rsid w:val="008517FE"/>
    <w:rsid w:val="0086065E"/>
    <w:rsid w:val="00867208"/>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57737"/>
    <w:rsid w:val="009633CE"/>
    <w:rsid w:val="00965426"/>
    <w:rsid w:val="00983691"/>
    <w:rsid w:val="009A07ED"/>
    <w:rsid w:val="009A12A5"/>
    <w:rsid w:val="009D7359"/>
    <w:rsid w:val="009E4109"/>
    <w:rsid w:val="009E49E0"/>
    <w:rsid w:val="009E7358"/>
    <w:rsid w:val="009F1EC6"/>
    <w:rsid w:val="00A02F62"/>
    <w:rsid w:val="00A2461D"/>
    <w:rsid w:val="00A33658"/>
    <w:rsid w:val="00A356BF"/>
    <w:rsid w:val="00A421A3"/>
    <w:rsid w:val="00A44423"/>
    <w:rsid w:val="00A44D34"/>
    <w:rsid w:val="00A716A5"/>
    <w:rsid w:val="00AA4B49"/>
    <w:rsid w:val="00AB69C5"/>
    <w:rsid w:val="00AD42D3"/>
    <w:rsid w:val="00AE29D7"/>
    <w:rsid w:val="00AE3BBC"/>
    <w:rsid w:val="00AF2E17"/>
    <w:rsid w:val="00B01DF5"/>
    <w:rsid w:val="00B109D9"/>
    <w:rsid w:val="00B11EA9"/>
    <w:rsid w:val="00B20E39"/>
    <w:rsid w:val="00B22C0A"/>
    <w:rsid w:val="00B37E90"/>
    <w:rsid w:val="00B51653"/>
    <w:rsid w:val="00B53036"/>
    <w:rsid w:val="00B60387"/>
    <w:rsid w:val="00B73400"/>
    <w:rsid w:val="00B7345D"/>
    <w:rsid w:val="00B7358F"/>
    <w:rsid w:val="00B741FD"/>
    <w:rsid w:val="00B82BF9"/>
    <w:rsid w:val="00B84520"/>
    <w:rsid w:val="00B8596E"/>
    <w:rsid w:val="00BB296E"/>
    <w:rsid w:val="00BB780C"/>
    <w:rsid w:val="00BB78AA"/>
    <w:rsid w:val="00BD3995"/>
    <w:rsid w:val="00BE0883"/>
    <w:rsid w:val="00BE52CC"/>
    <w:rsid w:val="00BF47AB"/>
    <w:rsid w:val="00C00831"/>
    <w:rsid w:val="00C018C1"/>
    <w:rsid w:val="00C05D29"/>
    <w:rsid w:val="00C06391"/>
    <w:rsid w:val="00C15AF9"/>
    <w:rsid w:val="00C173F3"/>
    <w:rsid w:val="00C33997"/>
    <w:rsid w:val="00C5711C"/>
    <w:rsid w:val="00C577AB"/>
    <w:rsid w:val="00C75005"/>
    <w:rsid w:val="00C8474B"/>
    <w:rsid w:val="00C8522B"/>
    <w:rsid w:val="00C8588A"/>
    <w:rsid w:val="00C977E4"/>
    <w:rsid w:val="00CA1BEC"/>
    <w:rsid w:val="00CA2F6C"/>
    <w:rsid w:val="00CD4AE2"/>
    <w:rsid w:val="00CD71FE"/>
    <w:rsid w:val="00CD7810"/>
    <w:rsid w:val="00CF3ABA"/>
    <w:rsid w:val="00D1611E"/>
    <w:rsid w:val="00D24567"/>
    <w:rsid w:val="00D322B8"/>
    <w:rsid w:val="00D33274"/>
    <w:rsid w:val="00D41C9E"/>
    <w:rsid w:val="00D45764"/>
    <w:rsid w:val="00D47BF1"/>
    <w:rsid w:val="00D64AA1"/>
    <w:rsid w:val="00D7032B"/>
    <w:rsid w:val="00D72566"/>
    <w:rsid w:val="00D72E5E"/>
    <w:rsid w:val="00D9357E"/>
    <w:rsid w:val="00DA2EC5"/>
    <w:rsid w:val="00DA4DBF"/>
    <w:rsid w:val="00DB4701"/>
    <w:rsid w:val="00DC5B61"/>
    <w:rsid w:val="00DD24B0"/>
    <w:rsid w:val="00E05D12"/>
    <w:rsid w:val="00E16D65"/>
    <w:rsid w:val="00E31453"/>
    <w:rsid w:val="00E5075F"/>
    <w:rsid w:val="00E614AB"/>
    <w:rsid w:val="00E64130"/>
    <w:rsid w:val="00E84A7D"/>
    <w:rsid w:val="00E9495D"/>
    <w:rsid w:val="00EA5212"/>
    <w:rsid w:val="00EC2836"/>
    <w:rsid w:val="00ED0354"/>
    <w:rsid w:val="00ED61C7"/>
    <w:rsid w:val="00EE30D9"/>
    <w:rsid w:val="00EF44BE"/>
    <w:rsid w:val="00EF7B05"/>
    <w:rsid w:val="00F07A02"/>
    <w:rsid w:val="00F14107"/>
    <w:rsid w:val="00F20F44"/>
    <w:rsid w:val="00F24ED1"/>
    <w:rsid w:val="00F411FE"/>
    <w:rsid w:val="00F42145"/>
    <w:rsid w:val="00F46F78"/>
    <w:rsid w:val="00F61FBB"/>
    <w:rsid w:val="00F64608"/>
    <w:rsid w:val="00F678F4"/>
    <w:rsid w:val="00F72FDD"/>
    <w:rsid w:val="00F901C1"/>
    <w:rsid w:val="00FA5015"/>
    <w:rsid w:val="00FB5038"/>
    <w:rsid w:val="00FD3BB1"/>
    <w:rsid w:val="00FD6DF6"/>
    <w:rsid w:val="00FE0D25"/>
    <w:rsid w:val="00FE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2684C"/>
    <w:pPr>
      <w:keepNext/>
      <w:keepLines/>
      <w:spacing w:before="360" w:after="120" w:line="276" w:lineRule="auto"/>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C018C1"/>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D33274"/>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C018C1"/>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32684C"/>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C018C1"/>
    <w:pPr>
      <w:tabs>
        <w:tab w:val="right" w:leader="dot" w:pos="9350"/>
      </w:tabs>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D33274"/>
    <w:rPr>
      <w:rFonts w:ascii="Times New Roman" w:eastAsiaTheme="majorEastAsia" w:hAnsi="Times New Roman" w:cstheme="majorBidi"/>
      <w:color w:val="000000" w:themeColor="text1"/>
      <w:sz w:val="24"/>
      <w:szCs w:val="24"/>
      <w:u w:val="single"/>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B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41D60"/>
    <w:rsid w:val="00456CA0"/>
    <w:rsid w:val="00482EB8"/>
    <w:rsid w:val="004C72A3"/>
    <w:rsid w:val="00575977"/>
    <w:rsid w:val="007474ED"/>
    <w:rsid w:val="007528BC"/>
    <w:rsid w:val="008A0835"/>
    <w:rsid w:val="0092794A"/>
    <w:rsid w:val="00942294"/>
    <w:rsid w:val="00973A87"/>
    <w:rsid w:val="009F2CAB"/>
    <w:rsid w:val="00A32005"/>
    <w:rsid w:val="00B4192C"/>
    <w:rsid w:val="00CE4F46"/>
    <w:rsid w:val="00DE62B1"/>
    <w:rsid w:val="00E21A80"/>
    <w:rsid w:val="00E54C1B"/>
    <w:rsid w:val="00EE5A8E"/>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F7028-5CE8-451E-8A28-3AF5859E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25</Pages>
  <Words>6800</Words>
  <Characters>38765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45475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99</cp:revision>
  <cp:lastPrinted>2019-03-26T20:46:00Z</cp:lastPrinted>
  <dcterms:created xsi:type="dcterms:W3CDTF">2019-02-15T19:32:00Z</dcterms:created>
  <dcterms:modified xsi:type="dcterms:W3CDTF">2019-03-28T20:41:00Z</dcterms:modified>
</cp:coreProperties>
</file>