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5C65C4"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5C65C4"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5C65C4"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5C65C4"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B60387">
          <w:pPr>
            <w:pStyle w:val="TOCHeading"/>
          </w:pPr>
          <w:r w:rsidRPr="00D7032B">
            <w:t>Contents</w:t>
          </w:r>
        </w:p>
        <w:p w14:paraId="5563F9C4" w14:textId="7B71D7A5" w:rsidR="00EF44BE" w:rsidRDefault="001D50B4">
          <w:pPr>
            <w:pStyle w:val="TOC1"/>
            <w:tabs>
              <w:tab w:val="right" w:leader="dot" w:pos="9350"/>
            </w:tabs>
            <w:rPr>
              <w:rFonts w:eastAsiaTheme="minorEastAsia"/>
              <w:noProof/>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422810" w:history="1">
            <w:r w:rsidR="00EF44BE" w:rsidRPr="0090187D">
              <w:rPr>
                <w:rStyle w:val="Hyperlink"/>
                <w:noProof/>
              </w:rPr>
              <w:t>Abstract</w:t>
            </w:r>
            <w:r w:rsidR="00EF44BE">
              <w:rPr>
                <w:noProof/>
                <w:webHidden/>
              </w:rPr>
              <w:tab/>
            </w:r>
            <w:r w:rsidR="00EF44BE">
              <w:rPr>
                <w:noProof/>
                <w:webHidden/>
              </w:rPr>
              <w:fldChar w:fldCharType="begin"/>
            </w:r>
            <w:r w:rsidR="00EF44BE">
              <w:rPr>
                <w:noProof/>
                <w:webHidden/>
              </w:rPr>
              <w:instrText xml:space="preserve"> PAGEREF _Toc4422810 \h </w:instrText>
            </w:r>
            <w:r w:rsidR="00EF44BE">
              <w:rPr>
                <w:noProof/>
                <w:webHidden/>
              </w:rPr>
            </w:r>
            <w:r w:rsidR="00EF44BE">
              <w:rPr>
                <w:noProof/>
                <w:webHidden/>
              </w:rPr>
              <w:fldChar w:fldCharType="separate"/>
            </w:r>
            <w:r w:rsidR="00EF44BE">
              <w:rPr>
                <w:noProof/>
                <w:webHidden/>
              </w:rPr>
              <w:t>2</w:t>
            </w:r>
            <w:r w:rsidR="00EF44BE">
              <w:rPr>
                <w:noProof/>
                <w:webHidden/>
              </w:rPr>
              <w:fldChar w:fldCharType="end"/>
            </w:r>
          </w:hyperlink>
        </w:p>
        <w:p w14:paraId="7771C0C5" w14:textId="18D7F319" w:rsidR="00EF44BE" w:rsidRDefault="00EF44BE">
          <w:pPr>
            <w:pStyle w:val="TOC1"/>
            <w:tabs>
              <w:tab w:val="right" w:leader="dot" w:pos="9350"/>
            </w:tabs>
            <w:rPr>
              <w:rFonts w:eastAsiaTheme="minorEastAsia"/>
              <w:noProof/>
            </w:rPr>
          </w:pPr>
          <w:hyperlink w:anchor="_Toc4422811" w:history="1">
            <w:r w:rsidRPr="0090187D">
              <w:rPr>
                <w:rStyle w:val="Hyperlink"/>
                <w:noProof/>
              </w:rPr>
              <w:t>Introduction</w:t>
            </w:r>
            <w:r>
              <w:rPr>
                <w:noProof/>
                <w:webHidden/>
              </w:rPr>
              <w:tab/>
            </w:r>
            <w:r>
              <w:rPr>
                <w:noProof/>
                <w:webHidden/>
              </w:rPr>
              <w:fldChar w:fldCharType="begin"/>
            </w:r>
            <w:r>
              <w:rPr>
                <w:noProof/>
                <w:webHidden/>
              </w:rPr>
              <w:instrText xml:space="preserve"> PAGEREF _Toc4422811 \h </w:instrText>
            </w:r>
            <w:r>
              <w:rPr>
                <w:noProof/>
                <w:webHidden/>
              </w:rPr>
            </w:r>
            <w:r>
              <w:rPr>
                <w:noProof/>
                <w:webHidden/>
              </w:rPr>
              <w:fldChar w:fldCharType="separate"/>
            </w:r>
            <w:r>
              <w:rPr>
                <w:noProof/>
                <w:webHidden/>
              </w:rPr>
              <w:t>2</w:t>
            </w:r>
            <w:r>
              <w:rPr>
                <w:noProof/>
                <w:webHidden/>
              </w:rPr>
              <w:fldChar w:fldCharType="end"/>
            </w:r>
          </w:hyperlink>
        </w:p>
        <w:p w14:paraId="61FD4D56" w14:textId="373CBAE6" w:rsidR="00EF44BE" w:rsidRDefault="00EF44BE">
          <w:pPr>
            <w:pStyle w:val="TOC1"/>
            <w:tabs>
              <w:tab w:val="right" w:leader="dot" w:pos="9350"/>
            </w:tabs>
            <w:rPr>
              <w:rFonts w:eastAsiaTheme="minorEastAsia"/>
              <w:noProof/>
            </w:rPr>
          </w:pPr>
          <w:hyperlink w:anchor="_Toc4422812" w:history="1">
            <w:r w:rsidRPr="0090187D">
              <w:rPr>
                <w:rStyle w:val="Hyperlink"/>
                <w:noProof/>
              </w:rPr>
              <w:t>Literature Review</w:t>
            </w:r>
            <w:r>
              <w:rPr>
                <w:noProof/>
                <w:webHidden/>
              </w:rPr>
              <w:tab/>
            </w:r>
            <w:r>
              <w:rPr>
                <w:noProof/>
                <w:webHidden/>
              </w:rPr>
              <w:fldChar w:fldCharType="begin"/>
            </w:r>
            <w:r>
              <w:rPr>
                <w:noProof/>
                <w:webHidden/>
              </w:rPr>
              <w:instrText xml:space="preserve"> PAGEREF _Toc4422812 \h </w:instrText>
            </w:r>
            <w:r>
              <w:rPr>
                <w:noProof/>
                <w:webHidden/>
              </w:rPr>
            </w:r>
            <w:r>
              <w:rPr>
                <w:noProof/>
                <w:webHidden/>
              </w:rPr>
              <w:fldChar w:fldCharType="separate"/>
            </w:r>
            <w:r>
              <w:rPr>
                <w:noProof/>
                <w:webHidden/>
              </w:rPr>
              <w:t>3</w:t>
            </w:r>
            <w:r>
              <w:rPr>
                <w:noProof/>
                <w:webHidden/>
              </w:rPr>
              <w:fldChar w:fldCharType="end"/>
            </w:r>
          </w:hyperlink>
        </w:p>
        <w:p w14:paraId="4D8CBB2D" w14:textId="0F3E6694" w:rsidR="00EF44BE" w:rsidRDefault="00EF44BE">
          <w:pPr>
            <w:pStyle w:val="TOC1"/>
            <w:tabs>
              <w:tab w:val="right" w:leader="dot" w:pos="9350"/>
            </w:tabs>
            <w:rPr>
              <w:rFonts w:eastAsiaTheme="minorEastAsia"/>
              <w:noProof/>
            </w:rPr>
          </w:pPr>
          <w:hyperlink w:anchor="_Toc4422813" w:history="1">
            <w:r w:rsidRPr="0090187D">
              <w:rPr>
                <w:rStyle w:val="Hyperlink"/>
                <w:noProof/>
              </w:rPr>
              <w:t>Project Description</w:t>
            </w:r>
            <w:r>
              <w:rPr>
                <w:noProof/>
                <w:webHidden/>
              </w:rPr>
              <w:tab/>
            </w:r>
            <w:r>
              <w:rPr>
                <w:noProof/>
                <w:webHidden/>
              </w:rPr>
              <w:fldChar w:fldCharType="begin"/>
            </w:r>
            <w:r>
              <w:rPr>
                <w:noProof/>
                <w:webHidden/>
              </w:rPr>
              <w:instrText xml:space="preserve"> PAGEREF _Toc4422813 \h </w:instrText>
            </w:r>
            <w:r>
              <w:rPr>
                <w:noProof/>
                <w:webHidden/>
              </w:rPr>
            </w:r>
            <w:r>
              <w:rPr>
                <w:noProof/>
                <w:webHidden/>
              </w:rPr>
              <w:fldChar w:fldCharType="separate"/>
            </w:r>
            <w:r>
              <w:rPr>
                <w:noProof/>
                <w:webHidden/>
              </w:rPr>
              <w:t>5</w:t>
            </w:r>
            <w:r>
              <w:rPr>
                <w:noProof/>
                <w:webHidden/>
              </w:rPr>
              <w:fldChar w:fldCharType="end"/>
            </w:r>
          </w:hyperlink>
        </w:p>
        <w:p w14:paraId="2AF58C82" w14:textId="4B412560" w:rsidR="00EF44BE" w:rsidRDefault="00EF44BE">
          <w:pPr>
            <w:pStyle w:val="TOC1"/>
            <w:tabs>
              <w:tab w:val="right" w:leader="dot" w:pos="9350"/>
            </w:tabs>
            <w:rPr>
              <w:rFonts w:eastAsiaTheme="minorEastAsia"/>
              <w:noProof/>
            </w:rPr>
          </w:pPr>
          <w:hyperlink w:anchor="_Toc4422814" w:history="1">
            <w:r w:rsidRPr="0090187D">
              <w:rPr>
                <w:rStyle w:val="Hyperlink"/>
                <w:noProof/>
              </w:rPr>
              <w:t>Structure of WSN</w:t>
            </w:r>
            <w:r>
              <w:rPr>
                <w:noProof/>
                <w:webHidden/>
              </w:rPr>
              <w:tab/>
            </w:r>
            <w:r>
              <w:rPr>
                <w:noProof/>
                <w:webHidden/>
              </w:rPr>
              <w:fldChar w:fldCharType="begin"/>
            </w:r>
            <w:r>
              <w:rPr>
                <w:noProof/>
                <w:webHidden/>
              </w:rPr>
              <w:instrText xml:space="preserve"> PAGEREF _Toc4422814 \h </w:instrText>
            </w:r>
            <w:r>
              <w:rPr>
                <w:noProof/>
                <w:webHidden/>
              </w:rPr>
            </w:r>
            <w:r>
              <w:rPr>
                <w:noProof/>
                <w:webHidden/>
              </w:rPr>
              <w:fldChar w:fldCharType="separate"/>
            </w:r>
            <w:r>
              <w:rPr>
                <w:noProof/>
                <w:webHidden/>
              </w:rPr>
              <w:t>6</w:t>
            </w:r>
            <w:r>
              <w:rPr>
                <w:noProof/>
                <w:webHidden/>
              </w:rPr>
              <w:fldChar w:fldCharType="end"/>
            </w:r>
          </w:hyperlink>
        </w:p>
        <w:p w14:paraId="291C24EE" w14:textId="55771C14" w:rsidR="00EF44BE" w:rsidRDefault="00EF44BE">
          <w:pPr>
            <w:pStyle w:val="TOC2"/>
            <w:tabs>
              <w:tab w:val="right" w:leader="dot" w:pos="9350"/>
            </w:tabs>
            <w:rPr>
              <w:rFonts w:eastAsiaTheme="minorEastAsia"/>
              <w:noProof/>
            </w:rPr>
          </w:pPr>
          <w:hyperlink w:anchor="_Toc4422815" w:history="1">
            <w:r w:rsidRPr="0090187D">
              <w:rPr>
                <w:rStyle w:val="Hyperlink"/>
                <w:noProof/>
              </w:rPr>
              <w:t>Important Components in WSN</w:t>
            </w:r>
            <w:r>
              <w:rPr>
                <w:noProof/>
                <w:webHidden/>
              </w:rPr>
              <w:tab/>
            </w:r>
            <w:r>
              <w:rPr>
                <w:noProof/>
                <w:webHidden/>
              </w:rPr>
              <w:fldChar w:fldCharType="begin"/>
            </w:r>
            <w:r>
              <w:rPr>
                <w:noProof/>
                <w:webHidden/>
              </w:rPr>
              <w:instrText xml:space="preserve"> PAGEREF _Toc4422815 \h </w:instrText>
            </w:r>
            <w:r>
              <w:rPr>
                <w:noProof/>
                <w:webHidden/>
              </w:rPr>
            </w:r>
            <w:r>
              <w:rPr>
                <w:noProof/>
                <w:webHidden/>
              </w:rPr>
              <w:fldChar w:fldCharType="separate"/>
            </w:r>
            <w:r>
              <w:rPr>
                <w:noProof/>
                <w:webHidden/>
              </w:rPr>
              <w:t>6</w:t>
            </w:r>
            <w:r>
              <w:rPr>
                <w:noProof/>
                <w:webHidden/>
              </w:rPr>
              <w:fldChar w:fldCharType="end"/>
            </w:r>
          </w:hyperlink>
        </w:p>
        <w:p w14:paraId="37C17FCD" w14:textId="0559D1DF" w:rsidR="00EF44BE" w:rsidRDefault="00EF44BE">
          <w:pPr>
            <w:pStyle w:val="TOC2"/>
            <w:tabs>
              <w:tab w:val="right" w:leader="dot" w:pos="9350"/>
            </w:tabs>
            <w:rPr>
              <w:rFonts w:eastAsiaTheme="minorEastAsia"/>
              <w:noProof/>
            </w:rPr>
          </w:pPr>
          <w:hyperlink w:anchor="_Toc4422816" w:history="1">
            <w:r w:rsidRPr="0090187D">
              <w:rPr>
                <w:rStyle w:val="Hyperlink"/>
                <w:noProof/>
              </w:rPr>
              <w:t>Topology in WSNs</w:t>
            </w:r>
            <w:r>
              <w:rPr>
                <w:noProof/>
                <w:webHidden/>
              </w:rPr>
              <w:tab/>
            </w:r>
            <w:r>
              <w:rPr>
                <w:noProof/>
                <w:webHidden/>
              </w:rPr>
              <w:fldChar w:fldCharType="begin"/>
            </w:r>
            <w:r>
              <w:rPr>
                <w:noProof/>
                <w:webHidden/>
              </w:rPr>
              <w:instrText xml:space="preserve"> PAGEREF _Toc4422816 \h </w:instrText>
            </w:r>
            <w:r>
              <w:rPr>
                <w:noProof/>
                <w:webHidden/>
              </w:rPr>
            </w:r>
            <w:r>
              <w:rPr>
                <w:noProof/>
                <w:webHidden/>
              </w:rPr>
              <w:fldChar w:fldCharType="separate"/>
            </w:r>
            <w:r>
              <w:rPr>
                <w:noProof/>
                <w:webHidden/>
              </w:rPr>
              <w:t>8</w:t>
            </w:r>
            <w:r>
              <w:rPr>
                <w:noProof/>
                <w:webHidden/>
              </w:rPr>
              <w:fldChar w:fldCharType="end"/>
            </w:r>
          </w:hyperlink>
        </w:p>
        <w:p w14:paraId="15509DF0" w14:textId="6A7C0F2F" w:rsidR="00EF44BE" w:rsidRDefault="00EF44BE">
          <w:pPr>
            <w:pStyle w:val="TOC1"/>
            <w:tabs>
              <w:tab w:val="right" w:leader="dot" w:pos="9350"/>
            </w:tabs>
            <w:rPr>
              <w:rFonts w:eastAsiaTheme="minorEastAsia"/>
              <w:noProof/>
            </w:rPr>
          </w:pPr>
          <w:hyperlink w:anchor="_Toc4422817" w:history="1">
            <w:r w:rsidRPr="0090187D">
              <w:rPr>
                <w:rStyle w:val="Hyperlink"/>
                <w:noProof/>
              </w:rPr>
              <w:t>Limitations of Nodes</w:t>
            </w:r>
            <w:r>
              <w:rPr>
                <w:noProof/>
                <w:webHidden/>
              </w:rPr>
              <w:tab/>
            </w:r>
            <w:r>
              <w:rPr>
                <w:noProof/>
                <w:webHidden/>
              </w:rPr>
              <w:fldChar w:fldCharType="begin"/>
            </w:r>
            <w:r>
              <w:rPr>
                <w:noProof/>
                <w:webHidden/>
              </w:rPr>
              <w:instrText xml:space="preserve"> PAGEREF _Toc4422817 \h </w:instrText>
            </w:r>
            <w:r>
              <w:rPr>
                <w:noProof/>
                <w:webHidden/>
              </w:rPr>
            </w:r>
            <w:r>
              <w:rPr>
                <w:noProof/>
                <w:webHidden/>
              </w:rPr>
              <w:fldChar w:fldCharType="separate"/>
            </w:r>
            <w:r>
              <w:rPr>
                <w:noProof/>
                <w:webHidden/>
              </w:rPr>
              <w:t>0</w:t>
            </w:r>
            <w:r>
              <w:rPr>
                <w:noProof/>
                <w:webHidden/>
              </w:rPr>
              <w:fldChar w:fldCharType="end"/>
            </w:r>
          </w:hyperlink>
        </w:p>
        <w:p w14:paraId="50C7B815" w14:textId="3AB3EB99" w:rsidR="00EF44BE" w:rsidRDefault="00EF44BE">
          <w:pPr>
            <w:pStyle w:val="TOC1"/>
            <w:tabs>
              <w:tab w:val="right" w:leader="dot" w:pos="9350"/>
            </w:tabs>
            <w:rPr>
              <w:rFonts w:eastAsiaTheme="minorEastAsia"/>
              <w:noProof/>
            </w:rPr>
          </w:pPr>
          <w:hyperlink w:anchor="_Toc4422818" w:history="1">
            <w:r w:rsidRPr="0090187D">
              <w:rPr>
                <w:rStyle w:val="Hyperlink"/>
                <w:noProof/>
              </w:rPr>
              <w:t>Security and Algorithms</w:t>
            </w:r>
            <w:r>
              <w:rPr>
                <w:noProof/>
                <w:webHidden/>
              </w:rPr>
              <w:tab/>
            </w:r>
            <w:r>
              <w:rPr>
                <w:noProof/>
                <w:webHidden/>
              </w:rPr>
              <w:fldChar w:fldCharType="begin"/>
            </w:r>
            <w:r>
              <w:rPr>
                <w:noProof/>
                <w:webHidden/>
              </w:rPr>
              <w:instrText xml:space="preserve"> PAGEREF _Toc4422818 \h </w:instrText>
            </w:r>
            <w:r>
              <w:rPr>
                <w:noProof/>
                <w:webHidden/>
              </w:rPr>
            </w:r>
            <w:r>
              <w:rPr>
                <w:noProof/>
                <w:webHidden/>
              </w:rPr>
              <w:fldChar w:fldCharType="separate"/>
            </w:r>
            <w:r>
              <w:rPr>
                <w:noProof/>
                <w:webHidden/>
              </w:rPr>
              <w:t>1</w:t>
            </w:r>
            <w:r>
              <w:rPr>
                <w:noProof/>
                <w:webHidden/>
              </w:rPr>
              <w:fldChar w:fldCharType="end"/>
            </w:r>
          </w:hyperlink>
        </w:p>
        <w:p w14:paraId="18EDEACD" w14:textId="1EABE04E" w:rsidR="00EF44BE" w:rsidRDefault="00EF44BE">
          <w:pPr>
            <w:pStyle w:val="TOC3"/>
            <w:tabs>
              <w:tab w:val="right" w:leader="dot" w:pos="9350"/>
            </w:tabs>
            <w:rPr>
              <w:rFonts w:eastAsiaTheme="minorEastAsia"/>
              <w:noProof/>
            </w:rPr>
          </w:pPr>
          <w:hyperlink w:anchor="_Toc4422819" w:history="1">
            <w:r w:rsidRPr="0090187D">
              <w:rPr>
                <w:rStyle w:val="Hyperlink"/>
                <w:noProof/>
              </w:rPr>
              <w:t>Symmetric</w:t>
            </w:r>
            <w:r>
              <w:rPr>
                <w:noProof/>
                <w:webHidden/>
              </w:rPr>
              <w:tab/>
            </w:r>
            <w:r>
              <w:rPr>
                <w:noProof/>
                <w:webHidden/>
              </w:rPr>
              <w:fldChar w:fldCharType="begin"/>
            </w:r>
            <w:r>
              <w:rPr>
                <w:noProof/>
                <w:webHidden/>
              </w:rPr>
              <w:instrText xml:space="preserve"> PAGEREF _Toc4422819 \h </w:instrText>
            </w:r>
            <w:r>
              <w:rPr>
                <w:noProof/>
                <w:webHidden/>
              </w:rPr>
            </w:r>
            <w:r>
              <w:rPr>
                <w:noProof/>
                <w:webHidden/>
              </w:rPr>
              <w:fldChar w:fldCharType="separate"/>
            </w:r>
            <w:r>
              <w:rPr>
                <w:noProof/>
                <w:webHidden/>
              </w:rPr>
              <w:t>1</w:t>
            </w:r>
            <w:r>
              <w:rPr>
                <w:noProof/>
                <w:webHidden/>
              </w:rPr>
              <w:fldChar w:fldCharType="end"/>
            </w:r>
          </w:hyperlink>
        </w:p>
        <w:p w14:paraId="7A5586E5" w14:textId="687DC0D1" w:rsidR="00EF44BE" w:rsidRDefault="00EF44BE">
          <w:pPr>
            <w:pStyle w:val="TOC3"/>
            <w:tabs>
              <w:tab w:val="right" w:leader="dot" w:pos="9350"/>
            </w:tabs>
            <w:rPr>
              <w:rFonts w:eastAsiaTheme="minorEastAsia"/>
              <w:noProof/>
            </w:rPr>
          </w:pPr>
          <w:hyperlink w:anchor="_Toc4422820" w:history="1">
            <w:r w:rsidRPr="0090187D">
              <w:rPr>
                <w:rStyle w:val="Hyperlink"/>
                <w:noProof/>
              </w:rPr>
              <w:t>Asymmetric</w:t>
            </w:r>
            <w:r>
              <w:rPr>
                <w:noProof/>
                <w:webHidden/>
              </w:rPr>
              <w:tab/>
            </w:r>
            <w:r>
              <w:rPr>
                <w:noProof/>
                <w:webHidden/>
              </w:rPr>
              <w:fldChar w:fldCharType="begin"/>
            </w:r>
            <w:r>
              <w:rPr>
                <w:noProof/>
                <w:webHidden/>
              </w:rPr>
              <w:instrText xml:space="preserve"> PAGEREF _Toc4422820 \h </w:instrText>
            </w:r>
            <w:r>
              <w:rPr>
                <w:noProof/>
                <w:webHidden/>
              </w:rPr>
            </w:r>
            <w:r>
              <w:rPr>
                <w:noProof/>
                <w:webHidden/>
              </w:rPr>
              <w:fldChar w:fldCharType="separate"/>
            </w:r>
            <w:r>
              <w:rPr>
                <w:noProof/>
                <w:webHidden/>
              </w:rPr>
              <w:t>1</w:t>
            </w:r>
            <w:r>
              <w:rPr>
                <w:noProof/>
                <w:webHidden/>
              </w:rPr>
              <w:fldChar w:fldCharType="end"/>
            </w:r>
          </w:hyperlink>
        </w:p>
        <w:p w14:paraId="3E2509E2" w14:textId="54FF4639" w:rsidR="00EF44BE" w:rsidRDefault="00EF44BE">
          <w:pPr>
            <w:pStyle w:val="TOC3"/>
            <w:tabs>
              <w:tab w:val="right" w:leader="dot" w:pos="9350"/>
            </w:tabs>
            <w:rPr>
              <w:rFonts w:eastAsiaTheme="minorEastAsia"/>
              <w:noProof/>
            </w:rPr>
          </w:pPr>
          <w:hyperlink w:anchor="_Toc4422821" w:history="1">
            <w:r w:rsidRPr="0090187D">
              <w:rPr>
                <w:rStyle w:val="Hyperlink"/>
                <w:noProof/>
              </w:rPr>
              <w:t>Hybrid</w:t>
            </w:r>
            <w:r>
              <w:rPr>
                <w:noProof/>
                <w:webHidden/>
              </w:rPr>
              <w:tab/>
            </w:r>
            <w:r>
              <w:rPr>
                <w:noProof/>
                <w:webHidden/>
              </w:rPr>
              <w:fldChar w:fldCharType="begin"/>
            </w:r>
            <w:r>
              <w:rPr>
                <w:noProof/>
                <w:webHidden/>
              </w:rPr>
              <w:instrText xml:space="preserve"> PAGEREF _Toc4422821 \h </w:instrText>
            </w:r>
            <w:r>
              <w:rPr>
                <w:noProof/>
                <w:webHidden/>
              </w:rPr>
            </w:r>
            <w:r>
              <w:rPr>
                <w:noProof/>
                <w:webHidden/>
              </w:rPr>
              <w:fldChar w:fldCharType="separate"/>
            </w:r>
            <w:r>
              <w:rPr>
                <w:noProof/>
                <w:webHidden/>
              </w:rPr>
              <w:t>2</w:t>
            </w:r>
            <w:r>
              <w:rPr>
                <w:noProof/>
                <w:webHidden/>
              </w:rPr>
              <w:fldChar w:fldCharType="end"/>
            </w:r>
          </w:hyperlink>
        </w:p>
        <w:p w14:paraId="2DF90555" w14:textId="70875E1D" w:rsidR="00EF44BE" w:rsidRDefault="00EF44BE">
          <w:pPr>
            <w:pStyle w:val="TOC1"/>
            <w:tabs>
              <w:tab w:val="right" w:leader="dot" w:pos="9350"/>
            </w:tabs>
            <w:rPr>
              <w:rFonts w:eastAsiaTheme="minorEastAsia"/>
              <w:noProof/>
            </w:rPr>
          </w:pPr>
          <w:hyperlink w:anchor="_Toc4422822" w:history="1">
            <w:r w:rsidRPr="0090187D">
              <w:rPr>
                <w:rStyle w:val="Hyperlink"/>
                <w:noProof/>
              </w:rPr>
              <w:t>Fog Computing</w:t>
            </w:r>
            <w:r>
              <w:rPr>
                <w:noProof/>
                <w:webHidden/>
              </w:rPr>
              <w:tab/>
            </w:r>
            <w:r>
              <w:rPr>
                <w:noProof/>
                <w:webHidden/>
              </w:rPr>
              <w:fldChar w:fldCharType="begin"/>
            </w:r>
            <w:r>
              <w:rPr>
                <w:noProof/>
                <w:webHidden/>
              </w:rPr>
              <w:instrText xml:space="preserve"> PAGEREF _Toc4422822 \h </w:instrText>
            </w:r>
            <w:r>
              <w:rPr>
                <w:noProof/>
                <w:webHidden/>
              </w:rPr>
            </w:r>
            <w:r>
              <w:rPr>
                <w:noProof/>
                <w:webHidden/>
              </w:rPr>
              <w:fldChar w:fldCharType="separate"/>
            </w:r>
            <w:r>
              <w:rPr>
                <w:noProof/>
                <w:webHidden/>
              </w:rPr>
              <w:t>4</w:t>
            </w:r>
            <w:r>
              <w:rPr>
                <w:noProof/>
                <w:webHidden/>
              </w:rPr>
              <w:fldChar w:fldCharType="end"/>
            </w:r>
          </w:hyperlink>
        </w:p>
        <w:p w14:paraId="454E6CBD" w14:textId="0F377D4E" w:rsidR="00EF44BE" w:rsidRDefault="00EF44BE">
          <w:pPr>
            <w:pStyle w:val="TOC2"/>
            <w:tabs>
              <w:tab w:val="right" w:leader="dot" w:pos="9350"/>
            </w:tabs>
            <w:rPr>
              <w:rFonts w:eastAsiaTheme="minorEastAsia"/>
              <w:noProof/>
            </w:rPr>
          </w:pPr>
          <w:hyperlink w:anchor="_Toc4422823" w:history="1">
            <w:r w:rsidRPr="0090187D">
              <w:rPr>
                <w:rStyle w:val="Hyperlink"/>
                <w:noProof/>
              </w:rPr>
              <w:t>Structure of Fog Computing</w:t>
            </w:r>
            <w:r>
              <w:rPr>
                <w:noProof/>
                <w:webHidden/>
              </w:rPr>
              <w:tab/>
            </w:r>
            <w:r>
              <w:rPr>
                <w:noProof/>
                <w:webHidden/>
              </w:rPr>
              <w:fldChar w:fldCharType="begin"/>
            </w:r>
            <w:r>
              <w:rPr>
                <w:noProof/>
                <w:webHidden/>
              </w:rPr>
              <w:instrText xml:space="preserve"> PAGEREF _Toc4422823 \h </w:instrText>
            </w:r>
            <w:r>
              <w:rPr>
                <w:noProof/>
                <w:webHidden/>
              </w:rPr>
            </w:r>
            <w:r>
              <w:rPr>
                <w:noProof/>
                <w:webHidden/>
              </w:rPr>
              <w:fldChar w:fldCharType="separate"/>
            </w:r>
            <w:r>
              <w:rPr>
                <w:noProof/>
                <w:webHidden/>
              </w:rPr>
              <w:t>4</w:t>
            </w:r>
            <w:r>
              <w:rPr>
                <w:noProof/>
                <w:webHidden/>
              </w:rPr>
              <w:fldChar w:fldCharType="end"/>
            </w:r>
          </w:hyperlink>
        </w:p>
        <w:p w14:paraId="6CAE66D9" w14:textId="39712C88" w:rsidR="00EF44BE" w:rsidRDefault="00EF44BE">
          <w:pPr>
            <w:pStyle w:val="TOC1"/>
            <w:tabs>
              <w:tab w:val="right" w:leader="dot" w:pos="9350"/>
            </w:tabs>
            <w:rPr>
              <w:rFonts w:eastAsiaTheme="minorEastAsia"/>
              <w:noProof/>
            </w:rPr>
          </w:pPr>
          <w:hyperlink w:anchor="_Toc4422824" w:history="1">
            <w:r w:rsidRPr="0090187D">
              <w:rPr>
                <w:rStyle w:val="Hyperlink"/>
                <w:noProof/>
              </w:rPr>
              <w:t>Comparison Table</w:t>
            </w:r>
            <w:r>
              <w:rPr>
                <w:noProof/>
                <w:webHidden/>
              </w:rPr>
              <w:tab/>
            </w:r>
            <w:r>
              <w:rPr>
                <w:noProof/>
                <w:webHidden/>
              </w:rPr>
              <w:fldChar w:fldCharType="begin"/>
            </w:r>
            <w:r>
              <w:rPr>
                <w:noProof/>
                <w:webHidden/>
              </w:rPr>
              <w:instrText xml:space="preserve"> PAGEREF _Toc4422824 \h </w:instrText>
            </w:r>
            <w:r>
              <w:rPr>
                <w:noProof/>
                <w:webHidden/>
              </w:rPr>
            </w:r>
            <w:r>
              <w:rPr>
                <w:noProof/>
                <w:webHidden/>
              </w:rPr>
              <w:fldChar w:fldCharType="separate"/>
            </w:r>
            <w:r>
              <w:rPr>
                <w:noProof/>
                <w:webHidden/>
              </w:rPr>
              <w:t>7</w:t>
            </w:r>
            <w:r>
              <w:rPr>
                <w:noProof/>
                <w:webHidden/>
              </w:rPr>
              <w:fldChar w:fldCharType="end"/>
            </w:r>
          </w:hyperlink>
        </w:p>
        <w:p w14:paraId="79AC8B04" w14:textId="4E44304E" w:rsidR="00EF44BE" w:rsidRDefault="00EF44BE">
          <w:pPr>
            <w:pStyle w:val="TOC1"/>
            <w:tabs>
              <w:tab w:val="right" w:leader="dot" w:pos="9350"/>
            </w:tabs>
            <w:rPr>
              <w:rFonts w:eastAsiaTheme="minorEastAsia"/>
              <w:noProof/>
            </w:rPr>
          </w:pPr>
          <w:hyperlink w:anchor="_Toc4422825" w:history="1">
            <w:r w:rsidRPr="0090187D">
              <w:rPr>
                <w:rStyle w:val="Hyperlink"/>
                <w:noProof/>
              </w:rPr>
              <w:t>Possible Recommendation</w:t>
            </w:r>
            <w:r>
              <w:rPr>
                <w:noProof/>
                <w:webHidden/>
              </w:rPr>
              <w:tab/>
            </w:r>
            <w:r>
              <w:rPr>
                <w:noProof/>
                <w:webHidden/>
              </w:rPr>
              <w:fldChar w:fldCharType="begin"/>
            </w:r>
            <w:r>
              <w:rPr>
                <w:noProof/>
                <w:webHidden/>
              </w:rPr>
              <w:instrText xml:space="preserve"> PAGEREF _Toc4422825 \h </w:instrText>
            </w:r>
            <w:r>
              <w:rPr>
                <w:noProof/>
                <w:webHidden/>
              </w:rPr>
            </w:r>
            <w:r>
              <w:rPr>
                <w:noProof/>
                <w:webHidden/>
              </w:rPr>
              <w:fldChar w:fldCharType="separate"/>
            </w:r>
            <w:r>
              <w:rPr>
                <w:noProof/>
                <w:webHidden/>
              </w:rPr>
              <w:t>8</w:t>
            </w:r>
            <w:r>
              <w:rPr>
                <w:noProof/>
                <w:webHidden/>
              </w:rPr>
              <w:fldChar w:fldCharType="end"/>
            </w:r>
          </w:hyperlink>
        </w:p>
        <w:p w14:paraId="6B5DFFC7" w14:textId="2A1E2A10" w:rsidR="00EF44BE" w:rsidRDefault="00EF44BE">
          <w:pPr>
            <w:pStyle w:val="TOC1"/>
            <w:tabs>
              <w:tab w:val="right" w:leader="dot" w:pos="9350"/>
            </w:tabs>
            <w:rPr>
              <w:rFonts w:eastAsiaTheme="minorEastAsia"/>
              <w:noProof/>
            </w:rPr>
          </w:pPr>
          <w:hyperlink w:anchor="_Toc4422826" w:history="1">
            <w:r w:rsidRPr="0090187D">
              <w:rPr>
                <w:rStyle w:val="Hyperlink"/>
                <w:noProof/>
              </w:rPr>
              <w:t>Conclusion</w:t>
            </w:r>
            <w:r>
              <w:rPr>
                <w:noProof/>
                <w:webHidden/>
              </w:rPr>
              <w:tab/>
            </w:r>
            <w:r>
              <w:rPr>
                <w:noProof/>
                <w:webHidden/>
              </w:rPr>
              <w:fldChar w:fldCharType="begin"/>
            </w:r>
            <w:r>
              <w:rPr>
                <w:noProof/>
                <w:webHidden/>
              </w:rPr>
              <w:instrText xml:space="preserve"> PAGEREF _Toc4422826 \h </w:instrText>
            </w:r>
            <w:r>
              <w:rPr>
                <w:noProof/>
                <w:webHidden/>
              </w:rPr>
            </w:r>
            <w:r>
              <w:rPr>
                <w:noProof/>
                <w:webHidden/>
              </w:rPr>
              <w:fldChar w:fldCharType="separate"/>
            </w:r>
            <w:r>
              <w:rPr>
                <w:noProof/>
                <w:webHidden/>
              </w:rPr>
              <w:t>9</w:t>
            </w:r>
            <w:r>
              <w:rPr>
                <w:noProof/>
                <w:webHidden/>
              </w:rPr>
              <w:fldChar w:fldCharType="end"/>
            </w:r>
          </w:hyperlink>
        </w:p>
        <w:p w14:paraId="102A61B8" w14:textId="54102334" w:rsidR="00EF44BE" w:rsidRDefault="00EF44BE">
          <w:pPr>
            <w:pStyle w:val="TOC1"/>
            <w:tabs>
              <w:tab w:val="right" w:leader="dot" w:pos="9350"/>
            </w:tabs>
            <w:rPr>
              <w:rFonts w:eastAsiaTheme="minorEastAsia"/>
              <w:noProof/>
            </w:rPr>
          </w:pPr>
          <w:hyperlink w:anchor="_Toc4422827" w:history="1">
            <w:r w:rsidRPr="0090187D">
              <w:rPr>
                <w:rStyle w:val="Hyperlink"/>
                <w:noProof/>
              </w:rPr>
              <w:t>References</w:t>
            </w:r>
            <w:r>
              <w:rPr>
                <w:noProof/>
                <w:webHidden/>
              </w:rPr>
              <w:tab/>
            </w:r>
            <w:r>
              <w:rPr>
                <w:noProof/>
                <w:webHidden/>
              </w:rPr>
              <w:fldChar w:fldCharType="begin"/>
            </w:r>
            <w:r>
              <w:rPr>
                <w:noProof/>
                <w:webHidden/>
              </w:rPr>
              <w:instrText xml:space="preserve"> PAGEREF _Toc4422827 \h </w:instrText>
            </w:r>
            <w:r>
              <w:rPr>
                <w:noProof/>
                <w:webHidden/>
              </w:rPr>
            </w:r>
            <w:r>
              <w:rPr>
                <w:noProof/>
                <w:webHidden/>
              </w:rPr>
              <w:fldChar w:fldCharType="separate"/>
            </w:r>
            <w:r>
              <w:rPr>
                <w:noProof/>
                <w:webHidden/>
              </w:rPr>
              <w:t>10</w:t>
            </w:r>
            <w:r>
              <w:rPr>
                <w:noProof/>
                <w:webHidden/>
              </w:rPr>
              <w:fldChar w:fldCharType="end"/>
            </w:r>
          </w:hyperlink>
        </w:p>
        <w:p w14:paraId="76D1E685" w14:textId="420F05F2"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bookmarkStart w:id="1" w:name="_GoBack"/>
      <w:bookmarkEnd w:id="1"/>
    </w:p>
    <w:p w14:paraId="419AED3F" w14:textId="1B1306E6" w:rsidR="009E4109" w:rsidRDefault="009E4109" w:rsidP="00B60387">
      <w:pPr>
        <w:pStyle w:val="Heading1"/>
      </w:pPr>
      <w:bookmarkStart w:id="2" w:name="_Toc4422810"/>
      <w:r w:rsidRPr="009E4109">
        <w:lastRenderedPageBreak/>
        <w:t>Abstract</w:t>
      </w:r>
      <w:bookmarkEnd w:id="2"/>
    </w:p>
    <w:p w14:paraId="43FC6EE9" w14:textId="77777777" w:rsidR="009E4109" w:rsidRPr="009E4109" w:rsidRDefault="009E4109" w:rsidP="009E4109"/>
    <w:p w14:paraId="39B1A7CE" w14:textId="6F6CF25E" w:rsidR="00B7345D" w:rsidRPr="00B7345D" w:rsidRDefault="00B7345D" w:rsidP="00B60387">
      <w:pPr>
        <w:pStyle w:val="Heading1"/>
      </w:pPr>
      <w:bookmarkStart w:id="3" w:name="_Toc4422811"/>
      <w:r w:rsidRPr="00B7345D">
        <w:t>Introduction</w:t>
      </w:r>
      <w:bookmarkEnd w:id="3"/>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15AA8967" w14:textId="7777777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B60387">
      <w:pPr>
        <w:pStyle w:val="Heading1"/>
      </w:pPr>
      <w:bookmarkStart w:id="4" w:name="_Toc4422812"/>
      <w:r w:rsidRPr="00F05CC3">
        <w:lastRenderedPageBreak/>
        <w:t>Literature Review</w:t>
      </w:r>
      <w:bookmarkEnd w:id="4"/>
    </w:p>
    <w:p w14:paraId="22ABDE99" w14:textId="4A6BAA0E" w:rsidR="009A12A5"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w:t>
      </w:r>
      <w:r w:rsidR="009A12A5">
        <w:rPr>
          <w:rFonts w:ascii="Times New Roman" w:hAnsi="Times New Roman" w:cs="Times New Roman"/>
          <w:sz w:val="24"/>
          <w:szCs w:val="24"/>
        </w:rPr>
        <w:t xml:space="preserve">With regards to </w:t>
      </w:r>
      <w:r w:rsidR="009A12A5" w:rsidRPr="00F05CC3">
        <w:rPr>
          <w:rFonts w:ascii="Times New Roman" w:hAnsi="Times New Roman" w:cs="Times New Roman"/>
          <w:sz w:val="24"/>
          <w:szCs w:val="24"/>
        </w:rPr>
        <w:t xml:space="preserve">security threats </w:t>
      </w:r>
      <w:r w:rsidR="009A12A5">
        <w:rPr>
          <w:rFonts w:ascii="Times New Roman" w:hAnsi="Times New Roman" w:cs="Times New Roman"/>
          <w:sz w:val="24"/>
          <w:szCs w:val="24"/>
        </w:rPr>
        <w:t>like an</w:t>
      </w:r>
      <w:r w:rsidR="009A12A5" w:rsidRPr="00F05CC3">
        <w:rPr>
          <w:rFonts w:ascii="Times New Roman" w:hAnsi="Times New Roman" w:cs="Times New Roman"/>
          <w:sz w:val="24"/>
          <w:szCs w:val="24"/>
        </w:rPr>
        <w:t xml:space="preserve"> illegitimate wireless sensor, capturing a legitimate one by collecting all the </w:t>
      </w:r>
      <w:r w:rsidR="009A12A5" w:rsidRPr="003775F2">
        <w:rPr>
          <w:rFonts w:ascii="Times New Roman" w:hAnsi="Times New Roman" w:cs="Times New Roman"/>
          <w:noProof/>
          <w:sz w:val="24"/>
          <w:szCs w:val="24"/>
        </w:rPr>
        <w:t>useful</w:t>
      </w:r>
      <w:r w:rsidR="009A12A5"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3775F2">
        <w:rPr>
          <w:rFonts w:ascii="Times New Roman" w:hAnsi="Times New Roman" w:cs="Times New Roman"/>
          <w:noProof/>
          <w:sz w:val="24"/>
          <w:szCs w:val="24"/>
        </w:rPr>
        <w:t>neighbo</w:t>
      </w:r>
      <w:r w:rsidR="009A12A5">
        <w:rPr>
          <w:rFonts w:ascii="Times New Roman" w:hAnsi="Times New Roman" w:cs="Times New Roman"/>
          <w:noProof/>
          <w:sz w:val="24"/>
          <w:szCs w:val="24"/>
        </w:rPr>
        <w:t>u</w:t>
      </w:r>
      <w:r w:rsidR="009A12A5" w:rsidRPr="003775F2">
        <w:rPr>
          <w:rFonts w:ascii="Times New Roman" w:hAnsi="Times New Roman" w:cs="Times New Roman"/>
          <w:noProof/>
          <w:sz w:val="24"/>
          <w:szCs w:val="24"/>
        </w:rPr>
        <w:t>r</w:t>
      </w:r>
      <w:r w:rsidR="009A12A5" w:rsidRPr="00F05CC3">
        <w:rPr>
          <w:rFonts w:ascii="Times New Roman" w:hAnsi="Times New Roman" w:cs="Times New Roman"/>
          <w:sz w:val="24"/>
          <w:szCs w:val="24"/>
        </w:rPr>
        <w:t xml:space="preserve"> nodes to overload them, other techniques </w:t>
      </w:r>
      <w:r w:rsidR="009A12A5">
        <w:rPr>
          <w:rFonts w:ascii="Times New Roman" w:hAnsi="Times New Roman" w:cs="Times New Roman"/>
          <w:noProof/>
          <w:sz w:val="24"/>
          <w:szCs w:val="24"/>
        </w:rPr>
        <w:t>are</w:t>
      </w:r>
      <w:r w:rsidR="009A12A5" w:rsidRPr="00F05CC3">
        <w:rPr>
          <w:rFonts w:ascii="Times New Roman" w:hAnsi="Times New Roman" w:cs="Times New Roman"/>
          <w:sz w:val="24"/>
          <w:szCs w:val="24"/>
        </w:rPr>
        <w:t xml:space="preserve"> to intercept transmission in the network and continuously drop them.</w:t>
      </w:r>
      <w:r w:rsidR="009A12A5">
        <w:rPr>
          <w:rFonts w:ascii="Times New Roman" w:hAnsi="Times New Roman" w:cs="Times New Roman"/>
          <w:sz w:val="24"/>
          <w:szCs w:val="24"/>
        </w:rPr>
        <w:t xml:space="preserve"> </w:t>
      </w:r>
      <w:r w:rsidRPr="00F05CC3">
        <w:rPr>
          <w:rFonts w:ascii="Times New Roman" w:hAnsi="Times New Roman" w:cs="Times New Roman"/>
          <w:sz w:val="24"/>
          <w:szCs w:val="24"/>
        </w:rPr>
        <w:t xml:space="preserve">Also considered </w:t>
      </w:r>
      <w:r w:rsidR="009A12A5">
        <w:rPr>
          <w:rFonts w:ascii="Times New Roman" w:hAnsi="Times New Roman" w:cs="Times New Roman"/>
          <w:sz w:val="24"/>
          <w:szCs w:val="24"/>
        </w:rPr>
        <w:t>on</w:t>
      </w:r>
      <w:r w:rsidRPr="00F05CC3">
        <w:rPr>
          <w:rFonts w:ascii="Times New Roman" w:hAnsi="Times New Roman" w:cs="Times New Roman"/>
          <w:sz w:val="24"/>
          <w:szCs w:val="24"/>
        </w:rPr>
        <w:t xml:space="preserve"> the paper, are some recommended solutions into how WSN can be safer in their environment</w:t>
      </w:r>
      <w:r w:rsidR="009A12A5">
        <w:rPr>
          <w:rFonts w:ascii="Times New Roman" w:hAnsi="Times New Roman" w:cs="Times New Roman"/>
          <w:sz w:val="24"/>
          <w:szCs w:val="24"/>
        </w:rPr>
        <w:t xml:space="preserve">. One of which, was to make </w:t>
      </w:r>
      <w:r w:rsidR="009A12A5" w:rsidRPr="00F05CC3">
        <w:rPr>
          <w:rFonts w:ascii="Times New Roman" w:hAnsi="Times New Roman" w:cs="Times New Roman"/>
          <w:sz w:val="24"/>
          <w:szCs w:val="24"/>
        </w:rPr>
        <w:t xml:space="preserve">the single packet data being transmitted </w:t>
      </w:r>
      <w:r w:rsidR="009A12A5">
        <w:rPr>
          <w:rFonts w:ascii="Times New Roman" w:hAnsi="Times New Roman" w:cs="Times New Roman"/>
          <w:sz w:val="24"/>
          <w:szCs w:val="24"/>
        </w:rPr>
        <w:t>to</w:t>
      </w:r>
      <w:r w:rsidR="009A12A5" w:rsidRPr="00F05CC3">
        <w:rPr>
          <w:rFonts w:ascii="Times New Roman" w:hAnsi="Times New Roman" w:cs="Times New Roman"/>
          <w:sz w:val="24"/>
          <w:szCs w:val="24"/>
        </w:rPr>
        <w:t xml:space="preserve"> be scattered amongst various packets in complete meaningless forms. By doing this, the protocol receives all the packets from various network channel within the WSN and assembles them together to become a meaningful data once again.</w:t>
      </w:r>
      <w:r w:rsidRPr="00813CB0">
        <w:rPr>
          <w:rFonts w:ascii="Times New Roman" w:hAnsi="Times New Roman" w:cs="Times New Roman"/>
          <w:color w:val="FF0000"/>
          <w:sz w:val="24"/>
          <w:szCs w:val="24"/>
        </w:rPr>
        <w:t xml:space="preserve"> </w:t>
      </w:r>
      <w:r w:rsidR="009A12A5" w:rsidRPr="00F05CC3">
        <w:rPr>
          <w:rFonts w:ascii="Times New Roman" w:hAnsi="Times New Roman" w:cs="Times New Roman"/>
          <w:color w:val="404040" w:themeColor="text1" w:themeTint="BF"/>
        </w:rPr>
        <w:t>(</w:t>
      </w:r>
      <w:proofErr w:type="spellStart"/>
      <w:r w:rsidR="009A12A5" w:rsidRPr="00F05CC3">
        <w:rPr>
          <w:rFonts w:ascii="Times New Roman" w:hAnsi="Times New Roman" w:cs="Times New Roman"/>
          <w:color w:val="404040" w:themeColor="text1" w:themeTint="BF"/>
        </w:rPr>
        <w:t>Alsahli</w:t>
      </w:r>
      <w:proofErr w:type="spellEnd"/>
      <w:r w:rsidR="009A12A5"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4F2F2B90" w14:textId="3F863C46" w:rsidR="00B741FD"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1BC314E3" w14:textId="1F67B860" w:rsidR="008517FE" w:rsidRPr="009E7358" w:rsidRDefault="008517FE" w:rsidP="000D0E4A">
      <w:pPr>
        <w:spacing w:line="276" w:lineRule="auto"/>
        <w:jc w:val="both"/>
        <w:rPr>
          <w:rFonts w:ascii="Times New Roman" w:hAnsi="Times New Roman" w:cs="Times New Roman"/>
          <w:color w:val="FF0000"/>
        </w:rPr>
      </w:pPr>
      <w:r w:rsidRPr="008517FE">
        <w:rPr>
          <w:rFonts w:ascii="Times New Roman" w:hAnsi="Times New Roman" w:cs="Times New Roman"/>
          <w:color w:val="FF0000"/>
        </w:rPr>
        <w:t xml:space="preserve">The intended approach MU-MIMO specified by </w:t>
      </w:r>
      <w:r w:rsidRPr="008517FE">
        <w:rPr>
          <w:rFonts w:ascii="Times New Roman" w:hAnsi="Times New Roman" w:cs="Times New Roman"/>
          <w:noProof/>
          <w:color w:val="FF0000"/>
        </w:rPr>
        <w:t>Abdulasik</w:t>
      </w:r>
      <w:r w:rsidRPr="008517FE">
        <w:rPr>
          <w:rFonts w:ascii="Times New Roman" w:hAnsi="Times New Roman" w:cs="Times New Roman"/>
          <w:color w:val="FF0000"/>
        </w:rPr>
        <w:t xml:space="preserve"> and </w:t>
      </w:r>
      <w:proofErr w:type="spellStart"/>
      <w:r w:rsidRPr="008517FE">
        <w:rPr>
          <w:rFonts w:ascii="Times New Roman" w:hAnsi="Times New Roman" w:cs="Times New Roman"/>
          <w:color w:val="FF0000"/>
        </w:rPr>
        <w:t>Suriyakrishnaan</w:t>
      </w:r>
      <w:proofErr w:type="spellEnd"/>
      <w:r w:rsidRPr="008517FE">
        <w:rPr>
          <w:rFonts w:ascii="Times New Roman" w:hAnsi="Times New Roman" w:cs="Times New Roman"/>
          <w:color w:val="FF0000"/>
        </w:rPr>
        <w:t xml:space="preserve"> in their 2017 article, was to have the sensors on the network, </w:t>
      </w:r>
      <w:r w:rsidRPr="008517FE">
        <w:rPr>
          <w:rFonts w:ascii="Times New Roman" w:hAnsi="Times New Roman" w:cs="Times New Roman"/>
          <w:noProof/>
          <w:color w:val="FF0000"/>
        </w:rPr>
        <w:t>sense</w:t>
      </w:r>
      <w:r w:rsidRPr="008517FE">
        <w:rPr>
          <w:rFonts w:ascii="Times New Roman" w:hAnsi="Times New Roman" w:cs="Times New Roman"/>
          <w:color w:val="FF0000"/>
        </w:rPr>
        <w:t xml:space="preserve"> the data while the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was to gather the information from the environment. The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then communicate the collected data to a Sink node through a "single or multiple hops". Questions based authentication was implemented, where questions are generated depending on the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node specified by the sink node. the answers are then uploaded to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node by the sink node for different cluster head location.</w:t>
      </w:r>
    </w:p>
    <w:p w14:paraId="6A1E0F0A" w14:textId="56A67D1F" w:rsidR="00C577AB" w:rsidRDefault="00C577AB" w:rsidP="00C577AB">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Pr>
          <w:rFonts w:ascii="Times New Roman" w:hAnsi="Times New Roman" w:cs="Times New Roman"/>
          <w:sz w:val="24"/>
          <w:szCs w:val="24"/>
        </w:rPr>
        <w:t>were</w:t>
      </w:r>
      <w:r w:rsidRPr="00F05CC3">
        <w:rPr>
          <w:rFonts w:ascii="Times New Roman" w:hAnsi="Times New Roman" w:cs="Times New Roman"/>
          <w:sz w:val="24"/>
          <w:szCs w:val="24"/>
        </w:rPr>
        <w:t xml:space="preserve"> to find best relay sensor node to carry </w:t>
      </w:r>
      <w:r w:rsidRPr="00F05CC3">
        <w:rPr>
          <w:rFonts w:ascii="Times New Roman" w:hAnsi="Times New Roman" w:cs="Times New Roman"/>
          <w:sz w:val="24"/>
          <w:szCs w:val="24"/>
        </w:rPr>
        <w:lastRenderedPageBreak/>
        <w:t xml:space="preserve">communications split through, so not to cause problems like overloading </w:t>
      </w:r>
      <w:r w:rsidR="000D0E4A">
        <w:rPr>
          <w:rFonts w:ascii="Times New Roman" w:hAnsi="Times New Roman" w:cs="Times New Roman"/>
          <w:sz w:val="24"/>
          <w:szCs w:val="24"/>
        </w:rPr>
        <w:t>a specific</w:t>
      </w:r>
      <w:r w:rsidRPr="00F05CC3">
        <w:rPr>
          <w:rFonts w:ascii="Times New Roman" w:hAnsi="Times New Roman" w:cs="Times New Roman"/>
          <w:sz w:val="24"/>
          <w:szCs w:val="24"/>
        </w:rPr>
        <w:t xml:space="preserve"> sensor path. </w:t>
      </w:r>
      <w:r w:rsidRPr="00F05CC3">
        <w:rPr>
          <w:rFonts w:ascii="Times New Roman" w:hAnsi="Times New Roman" w:cs="Times New Roman"/>
          <w:color w:val="3B3838" w:themeColor="background2" w:themeShade="40"/>
        </w:rPr>
        <w:t>(Li et al., 2018)</w:t>
      </w:r>
    </w:p>
    <w:p w14:paraId="5D369A75" w14:textId="12D052B3" w:rsidR="009E7358" w:rsidRDefault="008517FE" w:rsidP="009E7358">
      <w:pPr>
        <w:spacing w:line="276" w:lineRule="auto"/>
        <w:jc w:val="both"/>
        <w:rPr>
          <w:rFonts w:ascii="Times New Roman" w:hAnsi="Times New Roman" w:cs="Times New Roman"/>
          <w:sz w:val="24"/>
          <w:szCs w:val="24"/>
        </w:rPr>
      </w:pPr>
      <w:r w:rsidRPr="008517FE">
        <w:rPr>
          <w:rFonts w:ascii="Times New Roman" w:hAnsi="Times New Roman" w:cs="Times New Roman"/>
          <w:color w:val="FF0000"/>
        </w:rPr>
        <w:t xml:space="preserve">The proposed solution for the article by Li et al., in 2018, is called FSO algorithm, where the goal is to find "optimum routing path" to the sink node from the source or sensor node, with guarantee of reduced traffic intensity in SDWSNs with very small energy </w:t>
      </w:r>
      <w:r w:rsidRPr="008517FE">
        <w:rPr>
          <w:rFonts w:ascii="Times New Roman" w:hAnsi="Times New Roman" w:cs="Times New Roman"/>
          <w:noProof/>
          <w:color w:val="FF0000"/>
        </w:rPr>
        <w:t>consumption</w:t>
      </w:r>
      <w:r w:rsidRPr="008517FE">
        <w:rPr>
          <w:rFonts w:ascii="Times New Roman" w:hAnsi="Times New Roman" w:cs="Times New Roman"/>
          <w:color w:val="FF0000"/>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Pr="008517FE">
        <w:rPr>
          <w:rFonts w:ascii="Times New Roman" w:hAnsi="Times New Roman" w:cs="Times New Roman"/>
          <w:noProof/>
          <w:color w:val="FF0000"/>
        </w:rPr>
        <w:t>best</w:t>
      </w:r>
      <w:r w:rsidRPr="008517FE">
        <w:rPr>
          <w:rFonts w:ascii="Times New Roman" w:hAnsi="Times New Roman" w:cs="Times New Roman"/>
          <w:color w:val="FF0000"/>
        </w:rPr>
        <w:t xml:space="preserve"> path to sink node from the </w:t>
      </w:r>
      <w:r w:rsidRPr="008517FE">
        <w:rPr>
          <w:rFonts w:ascii="Times New Roman" w:hAnsi="Times New Roman" w:cs="Times New Roman"/>
          <w:noProof/>
          <w:color w:val="FF0000"/>
        </w:rPr>
        <w:t>source</w:t>
      </w:r>
      <w:r w:rsidRPr="008517FE">
        <w:rPr>
          <w:rFonts w:ascii="Times New Roman" w:hAnsi="Times New Roman" w:cs="Times New Roman"/>
          <w:color w:val="FF0000"/>
        </w:rPr>
        <w:t xml:space="preserve"> sensor node. (Li et al., 2018)</w:t>
      </w:r>
    </w:p>
    <w:p w14:paraId="5C747B09" w14:textId="555C9E6D"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23F928FA" w:rsidR="00B741FD" w:rsidRPr="00F05CC3" w:rsidRDefault="00B741FD" w:rsidP="00B60387">
      <w:pPr>
        <w:pStyle w:val="Heading1"/>
      </w:pPr>
      <w:bookmarkStart w:id="5" w:name="_Toc4422813"/>
      <w:r w:rsidRPr="00F05CC3">
        <w:lastRenderedPageBreak/>
        <w:t>Project Description</w:t>
      </w:r>
      <w:bookmarkEnd w:id="5"/>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2B4D08CC" w14:textId="10014B25"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B60387">
      <w:pPr>
        <w:pStyle w:val="Heading1"/>
      </w:pPr>
      <w:bookmarkStart w:id="6" w:name="_Toc4422814"/>
      <w:r>
        <w:lastRenderedPageBreak/>
        <w:t>Structure of WSN</w:t>
      </w:r>
      <w:bookmarkEnd w:id="6"/>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Default="00006A8D" w:rsidP="008115AC">
      <w:pPr>
        <w:pStyle w:val="Default"/>
        <w:spacing w:line="276" w:lineRule="auto"/>
        <w:jc w:val="center"/>
        <w:rPr>
          <w:color w:val="404040" w:themeColor="text1" w:themeTint="BF"/>
          <w:sz w:val="22"/>
          <w:szCs w:val="22"/>
        </w:rPr>
      </w:pPr>
      <w:r>
        <w:t xml:space="preserve">Figure </w:t>
      </w:r>
      <w:r w:rsidR="00B84520">
        <w:t>1</w:t>
      </w:r>
      <w:r>
        <w:t xml:space="preserve">: </w:t>
      </w:r>
      <w:r w:rsidRPr="00006A8D">
        <w:t>Typical structure of a WSN</w:t>
      </w:r>
      <w:r w:rsidR="00103E09">
        <w:t xml:space="preserve"> </w:t>
      </w:r>
      <w:r w:rsidR="00103E09" w:rsidRPr="00103E09">
        <w:rPr>
          <w:color w:val="404040" w:themeColor="text1" w:themeTint="BF"/>
          <w:sz w:val="22"/>
          <w:szCs w:val="22"/>
        </w:rPr>
        <w:t>(Lu, 2013)</w:t>
      </w:r>
    </w:p>
    <w:p w14:paraId="486B2048" w14:textId="77777777" w:rsidR="008115AC" w:rsidRDefault="008115AC" w:rsidP="008115AC">
      <w:pPr>
        <w:pStyle w:val="Default"/>
        <w:spacing w:after="240" w:line="276" w:lineRule="auto"/>
      </w:pPr>
    </w:p>
    <w:p w14:paraId="1858A123" w14:textId="77777777" w:rsidR="008115AC" w:rsidRDefault="008115AC" w:rsidP="008115AC">
      <w:pPr>
        <w:pStyle w:val="Heading2"/>
      </w:pPr>
      <w:bookmarkStart w:id="7" w:name="_Toc4422815"/>
      <w:r>
        <w:t>Important Components in WSN</w:t>
      </w:r>
      <w:bookmarkEnd w:id="7"/>
    </w:p>
    <w:p w14:paraId="3E84E546" w14:textId="18DB8879"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Within each central node feature,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Default="007E12DD" w:rsidP="007E12DD">
      <w:pPr>
        <w:pStyle w:val="Default"/>
        <w:spacing w:after="240" w:line="276" w:lineRule="auto"/>
        <w:jc w:val="center"/>
      </w:pPr>
      <w:r>
        <w:t>Figure 2: C</w:t>
      </w:r>
      <w:r w:rsidRPr="007E12DD">
        <w:t>omponents in WSN</w:t>
      </w:r>
      <w:r>
        <w:t xml:space="preserve">s </w:t>
      </w:r>
      <w:r w:rsidRPr="00F72FDD">
        <w:rPr>
          <w:color w:val="404040" w:themeColor="text1" w:themeTint="BF"/>
          <w:sz w:val="22"/>
          <w:szCs w:val="22"/>
        </w:rPr>
        <w:t>(</w:t>
      </w:r>
      <w:proofErr w:type="spellStart"/>
      <w:r w:rsidRPr="00F72FDD">
        <w:rPr>
          <w:color w:val="404040" w:themeColor="text1" w:themeTint="BF"/>
          <w:sz w:val="22"/>
          <w:szCs w:val="22"/>
        </w:rPr>
        <w:t>Akgül</w:t>
      </w:r>
      <w:proofErr w:type="spellEnd"/>
      <w:r w:rsidRPr="00F72FDD">
        <w:rPr>
          <w:color w:val="404040" w:themeColor="text1" w:themeTint="BF"/>
          <w:sz w:val="22"/>
          <w:szCs w:val="22"/>
        </w:rPr>
        <w:t xml:space="preserve">, </w:t>
      </w:r>
      <w:proofErr w:type="spellStart"/>
      <w:r w:rsidRPr="00F72FDD">
        <w:rPr>
          <w:color w:val="404040" w:themeColor="text1" w:themeTint="BF"/>
          <w:sz w:val="22"/>
          <w:szCs w:val="22"/>
        </w:rPr>
        <w:t>Hasoğlu</w:t>
      </w:r>
      <w:proofErr w:type="spellEnd"/>
      <w:r w:rsidRPr="00F72FDD">
        <w:rPr>
          <w:color w:val="404040" w:themeColor="text1" w:themeTint="BF"/>
          <w:sz w:val="22"/>
          <w:szCs w:val="22"/>
        </w:rPr>
        <w:t xml:space="preserve"> &amp; </w:t>
      </w:r>
      <w:proofErr w:type="spellStart"/>
      <w:r w:rsidRPr="00F72FDD">
        <w:rPr>
          <w:color w:val="404040" w:themeColor="text1" w:themeTint="BF"/>
          <w:sz w:val="22"/>
          <w:szCs w:val="22"/>
        </w:rPr>
        <w:t>Haznedar</w:t>
      </w:r>
      <w:proofErr w:type="spellEnd"/>
      <w:r w:rsidRPr="00F72FDD">
        <w:rPr>
          <w:color w:val="404040" w:themeColor="text1" w:themeTint="BF"/>
          <w:sz w:val="22"/>
          <w:szCs w:val="22"/>
        </w:rPr>
        <w:t>, 2018)</w:t>
      </w:r>
    </w:p>
    <w:p w14:paraId="37ED828A" w14:textId="3EA7A7ED"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rsidR="008115AC">
        <w:t xml:space="preserve"> the functionalities of</w:t>
      </w:r>
      <w:r>
        <w:t xml:space="preserve"> </w:t>
      </w:r>
      <w:r w:rsidR="007E12DD">
        <w:t xml:space="preserve">the </w:t>
      </w:r>
      <w:r w:rsidR="002A0722">
        <w:t>four central features</w:t>
      </w:r>
      <w:r w:rsidR="00127F2E">
        <w:t xml:space="preserve"> shown on figure 2 above</w:t>
      </w:r>
      <w:r>
        <w:t xml:space="preserve"> as follows: </w:t>
      </w:r>
    </w:p>
    <w:p w14:paraId="32634DAC" w14:textId="43A5467A" w:rsidR="000A2418" w:rsidRDefault="000A2418" w:rsidP="000A2418">
      <w:pPr>
        <w:pStyle w:val="Default"/>
        <w:spacing w:after="240" w:line="276" w:lineRule="auto"/>
        <w:jc w:val="both"/>
      </w:pPr>
      <w:r w:rsidRPr="00C00831">
        <w:rPr>
          <w:u w:val="single"/>
        </w:rPr>
        <w:t>Sensing Unit</w:t>
      </w:r>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0C53388E" w:rsidR="000A2418" w:rsidRDefault="000A2418" w:rsidP="000A2418">
      <w:pPr>
        <w:pStyle w:val="Default"/>
        <w:spacing w:after="240" w:line="276" w:lineRule="auto"/>
        <w:jc w:val="both"/>
      </w:pPr>
      <w:r w:rsidRPr="00C00831">
        <w:rPr>
          <w:u w:val="single"/>
        </w:rPr>
        <w:t>Processing Unit</w:t>
      </w:r>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e figure 3</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r w:rsidRPr="00C00831">
        <w:rPr>
          <w:u w:val="single"/>
        </w:rPr>
        <w:t>Communication Unit</w:t>
      </w:r>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6F7D208B" w:rsidR="00103E09" w:rsidRDefault="000A2418" w:rsidP="000A2418">
      <w:pPr>
        <w:pStyle w:val="Default"/>
        <w:spacing w:after="240" w:line="276" w:lineRule="auto"/>
        <w:jc w:val="both"/>
      </w:pPr>
      <w:r w:rsidRPr="00C00831">
        <w:rPr>
          <w:u w:val="single"/>
        </w:rPr>
        <w:t>Power Unit</w:t>
      </w:r>
      <w:r>
        <w:t>: This unit</w:t>
      </w:r>
      <w:r w:rsidR="00E64130">
        <w:t>,</w:t>
      </w:r>
      <w:r>
        <w:t xml:space="preserve"> provides energy for WSN nodes to function on the field without being connected to power supply. Because of the power unit, WSN nodes can be deployed in almost any environment. The power unit is a very </w:t>
      </w:r>
      <w:r w:rsidR="002A0722">
        <w:t>crucial</w:t>
      </w:r>
      <w:r>
        <w:t xml:space="preserve"> part of WSN nodes</w:t>
      </w:r>
      <w:r w:rsidR="00E64130">
        <w:t xml:space="preserve">. Although it is said that the communication unit uses the most power on node, it is very important to have </w:t>
      </w:r>
      <w:r>
        <w:t xml:space="preserve">efficient </w:t>
      </w:r>
      <w:r w:rsidR="002A0722">
        <w:t>distribution</w:t>
      </w:r>
      <w:r>
        <w:t xml:space="preserve"> of power for the node to function effectively</w:t>
      </w:r>
      <w:r w:rsidR="00E64130">
        <w:t>, since it is</w:t>
      </w:r>
      <w:r>
        <w:t xml:space="preserve"> of uttermost importance for a reliable wireless sensor network.</w:t>
      </w:r>
      <w:r w:rsidR="009E7358">
        <w:t xml:space="preserve"> </w:t>
      </w:r>
      <w:r w:rsidR="009E7358" w:rsidRPr="00B73400">
        <w:rPr>
          <w:color w:val="404040" w:themeColor="text1" w:themeTint="BF"/>
          <w:sz w:val="22"/>
          <w:szCs w:val="22"/>
        </w:rPr>
        <w:t>(Hanes et al, 2017)</w:t>
      </w:r>
    </w:p>
    <w:p w14:paraId="3D8336A3" w14:textId="44371AB5" w:rsidR="007E12DD" w:rsidRDefault="007E12DD" w:rsidP="007E12DD">
      <w:pPr>
        <w:pStyle w:val="Heading2"/>
      </w:pPr>
      <w:bookmarkStart w:id="8" w:name="_Toc4422816"/>
      <w:r>
        <w:t>Topology in WSNs</w:t>
      </w:r>
      <w:bookmarkEnd w:id="8"/>
    </w:p>
    <w:p w14:paraId="60878A85" w14:textId="36718EE2" w:rsidR="00521E12" w:rsidRDefault="00521E12" w:rsidP="008777CF">
      <w:pPr>
        <w:pStyle w:val="Default"/>
        <w:spacing w:after="240" w:line="276" w:lineRule="auto"/>
        <w:jc w:val="both"/>
      </w:pPr>
      <w:r>
        <w:t xml:space="preserve">The structure of WSNs is </w:t>
      </w:r>
      <w:r w:rsidR="008777CF">
        <w:t>greatly impacted by the type of Network Topology being used</w:t>
      </w:r>
      <w:r>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3620103F" w:rsidR="00B82BF9" w:rsidRDefault="00B82BF9" w:rsidP="00B82BF9">
      <w:pPr>
        <w:pStyle w:val="Default"/>
        <w:spacing w:line="276" w:lineRule="auto"/>
        <w:jc w:val="both"/>
      </w:pPr>
      <w:r w:rsidRPr="00075F6E">
        <w:rPr>
          <w:u w:val="single"/>
        </w:rPr>
        <w:t>Peer-to-Peer Topology</w:t>
      </w:r>
      <w:r>
        <w:t>: This type of topology allows the direct communication of two devices, if they are within each other’s range of communication. it is said to be more complex and costly because the device is interconnected with each other.</w:t>
      </w:r>
    </w:p>
    <w:p w14:paraId="497098F0" w14:textId="77777777" w:rsidR="00B82BF9" w:rsidRDefault="00B82BF9" w:rsidP="00B82BF9">
      <w:pPr>
        <w:pStyle w:val="Default"/>
        <w:spacing w:line="276" w:lineRule="auto"/>
        <w:jc w:val="both"/>
      </w:pPr>
    </w:p>
    <w:p w14:paraId="443AB3E5" w14:textId="77777777" w:rsidR="00622317" w:rsidRDefault="00521E12" w:rsidP="00B82BF9">
      <w:pPr>
        <w:pStyle w:val="Default"/>
        <w:spacing w:line="276" w:lineRule="auto"/>
        <w:jc w:val="both"/>
      </w:pPr>
      <w:r w:rsidRPr="00075F6E">
        <w:rPr>
          <w:u w:val="single"/>
        </w:rPr>
        <w:t>Star Topology</w:t>
      </w:r>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base-station</w:t>
      </w:r>
      <w:r w:rsidR="00B82BF9">
        <w:t>.</w:t>
      </w:r>
      <w:r w:rsidR="00075F6E">
        <w:t xml:space="preserve"> Another variation of </w:t>
      </w:r>
      <w:r w:rsidR="00B01DF5">
        <w:t xml:space="preserve">this type of topology is the Clustered Star Topology, </w:t>
      </w:r>
    </w:p>
    <w:p w14:paraId="1CCE5225" w14:textId="31436A61" w:rsidR="00B01DF5" w:rsidRPr="00BD3995" w:rsidRDefault="00622317" w:rsidP="00B82BF9">
      <w:pPr>
        <w:pStyle w:val="Default"/>
        <w:spacing w:line="276" w:lineRule="auto"/>
        <w:jc w:val="both"/>
      </w:pPr>
      <w:r>
        <w:t>Where each star topology is i</w:t>
      </w:r>
      <w:r w:rsidR="00B01DF5">
        <w:t>mplementing Full Function Device (FFD) capability, that can communicate and relay traffic bidirectional</w:t>
      </w:r>
      <w:r>
        <w:t>ly</w:t>
      </w:r>
      <w:r w:rsidR="00B01DF5">
        <w:t xml:space="preserve"> with other FFD devices.</w:t>
      </w:r>
    </w:p>
    <w:p w14:paraId="68AA1952" w14:textId="77777777" w:rsidR="00CF3ABA" w:rsidRDefault="00CF3ABA" w:rsidP="00CF3ABA">
      <w:pPr>
        <w:pStyle w:val="Default"/>
        <w:spacing w:line="276" w:lineRule="auto"/>
        <w:jc w:val="both"/>
      </w:pPr>
    </w:p>
    <w:p w14:paraId="04901BDC" w14:textId="047E3666" w:rsidR="00C977E4" w:rsidRPr="00FD3BB1" w:rsidRDefault="00521E12" w:rsidP="00FD3BB1">
      <w:pPr>
        <w:pStyle w:val="Default"/>
        <w:spacing w:line="276" w:lineRule="auto"/>
        <w:jc w:val="both"/>
      </w:pPr>
      <w:r w:rsidRPr="00075F6E">
        <w:rPr>
          <w:u w:val="single"/>
        </w:rPr>
        <w:t>Mesh Topology</w:t>
      </w:r>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w:t>
      </w:r>
      <w:r w:rsidR="00B82BF9">
        <w:lastRenderedPageBreak/>
        <w:t>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39B114B" w14:textId="77777777" w:rsidR="000C5BEC" w:rsidRPr="000C5BEC" w:rsidRDefault="000C5BEC" w:rsidP="000C5BEC"/>
    <w:p w14:paraId="23CCD40E" w14:textId="3CDCAB24" w:rsidR="002B439E" w:rsidRDefault="002B439E" w:rsidP="000C5BEC">
      <w:pPr>
        <w:sectPr w:rsidR="002B439E" w:rsidSect="002B439E">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pPr>
      <w:r>
        <w:br w:type="page"/>
      </w:r>
    </w:p>
    <w:p w14:paraId="31712E70" w14:textId="20F5AA0D" w:rsidR="002B439E" w:rsidRDefault="00C977E4" w:rsidP="000C5BEC">
      <w:r>
        <w:rPr>
          <w:noProof/>
        </w:rPr>
        <w:lastRenderedPageBreak/>
        <mc:AlternateContent>
          <mc:Choice Requires="wps">
            <w:drawing>
              <wp:anchor distT="0" distB="0" distL="114300" distR="114300" simplePos="0" relativeHeight="251671552" behindDoc="0" locked="0" layoutInCell="1" allowOverlap="1" wp14:anchorId="384A63E5" wp14:editId="2BB13D5D">
                <wp:simplePos x="0" y="0"/>
                <wp:positionH relativeFrom="column">
                  <wp:posOffset>447675</wp:posOffset>
                </wp:positionH>
                <wp:positionV relativeFrom="paragraph">
                  <wp:posOffset>-361950</wp:posOffset>
                </wp:positionV>
                <wp:extent cx="220027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A63E5" id="Rectangle: Rounded Corners 9" o:spid="_x0000_s1028" style="position:absolute;margin-left:35.25pt;margin-top:-28.5pt;width:17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" fillcolor="white [3201]" strokecolor="white [3212]" strokeweight="1pt">
                <v:stroke joinstyle="miter"/>
                <v:textbo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Nodes</w:t>
                      </w:r>
                    </w:p>
                  </w:txbxContent>
                </v:textbox>
              </v:roundrect>
            </w:pict>
          </mc:Fallback>
        </mc:AlternateContent>
      </w:r>
      <w:r w:rsidR="002B439E">
        <w:rPr>
          <w:noProof/>
        </w:rPr>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sidRPr="002B439E">
        <w:rPr>
          <w:noProof/>
        </w:rPr>
        <w:t xml:space="preserve"> </w:t>
      </w:r>
    </w:p>
    <w:p w14:paraId="274E1A5E" w14:textId="598F9C44" w:rsidR="002B439E" w:rsidRDefault="00B84520"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7456" behindDoc="0" locked="0" layoutInCell="1" allowOverlap="1" wp14:anchorId="333F5994" wp14:editId="1999FDF5">
                <wp:simplePos x="0" y="0"/>
                <wp:positionH relativeFrom="column">
                  <wp:posOffset>847725</wp:posOffset>
                </wp:positionH>
                <wp:positionV relativeFrom="paragraph">
                  <wp:posOffset>5505450</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1E260E01"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5</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F5994" id="Rectangle: Rounded Corners 6" o:spid="_x0000_s1029" style="position:absolute;margin-left:66.75pt;margin-top:433.5pt;width:181.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" fillcolor="white [3201]" strokecolor="black [3213]" strokeweight="1pt">
                <v:stroke joinstyle="miter"/>
                <v:textbox>
                  <w:txbxContent>
                    <w:p w14:paraId="785D2E1D" w14:textId="1E260E01"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5</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EF6CC2C" wp14:editId="3A4180EE">
                <wp:simplePos x="0" y="0"/>
                <wp:positionH relativeFrom="margin">
                  <wp:posOffset>5562600</wp:posOffset>
                </wp:positionH>
                <wp:positionV relativeFrom="paragraph">
                  <wp:posOffset>3371850</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7A35244B"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4</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6CC2C" id="Rectangle: Rounded Corners 7" o:spid="_x0000_s1030" style="position:absolute;margin-left:438pt;margin-top:265.5pt;width:198.75pt;height:2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" fillcolor="white [3201]" strokecolor="black [3213]" strokeweight="1pt">
                <v:stroke joinstyle="miter"/>
                <v:textbox>
                  <w:txbxContent>
                    <w:p w14:paraId="386400AF" w14:textId="7A35244B"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4</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v:textbox>
                <w10:wrap anchorx="margin"/>
              </v:roundrect>
            </w:pict>
          </mc:Fallback>
        </mc:AlternateContent>
      </w:r>
      <w:r w:rsidR="002B439E">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700ED323"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3: </w:t>
                            </w:r>
                            <w:r w:rsidR="002B439E" w:rsidRPr="00B84520">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31"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cukw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Am4Fcu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700ED323"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3: </w:t>
                      </w:r>
                      <w:r w:rsidR="002B439E" w:rsidRPr="00B84520">
                        <w:rPr>
                          <w:rFonts w:ascii="Times New Roman" w:hAnsi="Times New Roman" w:cs="Times New Roman"/>
                          <w:sz w:val="24"/>
                          <w:szCs w:val="24"/>
                        </w:rPr>
                        <w:t>Arduino Yun</w:t>
                      </w:r>
                    </w:p>
                  </w:txbxContent>
                </v:textbox>
              </v:roundrect>
            </w:pict>
          </mc:Fallback>
        </mc:AlternateContent>
      </w:r>
      <w:r w:rsidR="002B439E">
        <w:rPr>
          <w:noProof/>
        </w:rPr>
        <w:drawing>
          <wp:anchor distT="0" distB="0" distL="114300" distR="114300" simplePos="0" relativeHeight="251664384" behindDoc="1" locked="0" layoutInCell="1" allowOverlap="1" wp14:anchorId="1C7EB313" wp14:editId="3C7E1125">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5D85652" w:rsidR="00B741FD" w:rsidRPr="00F05CC3" w:rsidRDefault="00B741FD" w:rsidP="00B60387">
      <w:pPr>
        <w:pStyle w:val="Heading1"/>
      </w:pPr>
      <w:bookmarkStart w:id="9" w:name="_Toc4422817"/>
      <w:r w:rsidRPr="00F05CC3">
        <w:lastRenderedPageBreak/>
        <w:t>Limitations of Nodes</w:t>
      </w:r>
      <w:bookmarkEnd w:id="9"/>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11A30A79"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B84520">
        <w:rPr>
          <w:rFonts w:ascii="Times New Roman" w:hAnsi="Times New Roman" w:cs="Times New Roman"/>
          <w:noProof/>
          <w:color w:val="000000" w:themeColor="text1"/>
        </w:rPr>
        <w:t>6</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000A1B80" w14:textId="77777777" w:rsidR="0084147E" w:rsidRDefault="0084147E">
      <w:pPr>
        <w:rPr>
          <w:rFonts w:ascii="Times New Roman" w:eastAsiaTheme="majorEastAsia" w:hAnsi="Times New Roman" w:cstheme="majorBidi"/>
          <w:color w:val="000000" w:themeColor="text1"/>
          <w:sz w:val="28"/>
          <w:szCs w:val="32"/>
        </w:rPr>
      </w:pPr>
      <w:r>
        <w:br w:type="page"/>
      </w:r>
    </w:p>
    <w:p w14:paraId="1ABE84F7" w14:textId="542A9104" w:rsidR="000100EA" w:rsidRPr="00F05CC3" w:rsidRDefault="000100EA" w:rsidP="00B60387">
      <w:pPr>
        <w:pStyle w:val="Heading1"/>
      </w:pPr>
      <w:bookmarkStart w:id="10" w:name="_Toc4422818"/>
      <w:r w:rsidRPr="00F05CC3">
        <w:lastRenderedPageBreak/>
        <w:t>Security and Algorithms</w:t>
      </w:r>
      <w:bookmarkEnd w:id="10"/>
    </w:p>
    <w:p w14:paraId="53D356EF" w14:textId="54F9CDC2" w:rsidR="000100EA" w:rsidRPr="00F05CC3"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1" w:name="_Toc4422819"/>
      <w:r w:rsidRPr="00C05D29">
        <w:rPr>
          <w:rStyle w:val="Heading3Char"/>
        </w:rPr>
        <w:t>Symmetric</w:t>
      </w:r>
      <w:bookmarkEnd w:id="11"/>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5A4447F"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p>
    <w:p w14:paraId="69E4985F" w14:textId="77777777" w:rsidR="000100EA" w:rsidRPr="00F14107" w:rsidRDefault="000100EA" w:rsidP="00160502">
      <w:pPr>
        <w:spacing w:line="276" w:lineRule="auto"/>
        <w:jc w:val="both"/>
        <w:rPr>
          <w:rFonts w:ascii="Times New Roman" w:hAnsi="Times New Roman" w:cs="Times New Roman"/>
          <w:sz w:val="24"/>
          <w:szCs w:val="24"/>
        </w:rPr>
      </w:pPr>
    </w:p>
    <w:p w14:paraId="01B6655C" w14:textId="77777777" w:rsidR="000100EA" w:rsidRPr="00F14107" w:rsidRDefault="000100EA" w:rsidP="000100EA">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p>
    <w:p w14:paraId="4D5B1CAA"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2" w:name="_Toc4422820"/>
      <w:r w:rsidRPr="00C05D29">
        <w:rPr>
          <w:rStyle w:val="Heading3Char"/>
        </w:rPr>
        <w:t>Asymmetric</w:t>
      </w:r>
      <w:bookmarkEnd w:id="12"/>
    </w:p>
    <w:p w14:paraId="3E453AC1" w14:textId="05151A98" w:rsidR="000100EA"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30357981" w14:textId="2DDFABE2" w:rsidR="0084147E" w:rsidRPr="00F14107" w:rsidRDefault="00160502" w:rsidP="0084147E">
      <w:pPr>
        <w:spacing w:after="0" w:line="276" w:lineRule="auto"/>
        <w:jc w:val="both"/>
        <w:rPr>
          <w:rFonts w:ascii="Times New Roman" w:hAnsi="Times New Roman" w:cs="Times New Roman"/>
          <w:sz w:val="24"/>
          <w:szCs w:val="24"/>
        </w:rPr>
      </w:pPr>
      <w:r w:rsidRPr="00160502">
        <w:rPr>
          <w:rFonts w:ascii="Times New Roman" w:hAnsi="Times New Roman" w:cs="Times New Roman"/>
          <w:sz w:val="24"/>
          <w:szCs w:val="24"/>
          <w:u w:val="single"/>
        </w:rPr>
        <w:lastRenderedPageBreak/>
        <w:t xml:space="preserve">Elliptic Curve Cryptography </w:t>
      </w:r>
      <w:r w:rsidR="0084147E" w:rsidRPr="0084147E">
        <w:rPr>
          <w:rFonts w:ascii="Times New Roman" w:hAnsi="Times New Roman" w:cs="Times New Roman"/>
          <w:sz w:val="24"/>
          <w:szCs w:val="24"/>
          <w:u w:val="single"/>
        </w:rPr>
        <w:t>(ECC)</w:t>
      </w:r>
      <w:r w:rsidR="0084147E">
        <w:rPr>
          <w:rFonts w:ascii="Times New Roman" w:hAnsi="Times New Roman" w:cs="Times New Roman"/>
          <w:sz w:val="24"/>
          <w:szCs w:val="24"/>
        </w:rPr>
        <w:t xml:space="preserve">: </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0AFAD2EA" w14:textId="3ABEE247" w:rsidR="0084147E" w:rsidRPr="00F14107"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(R</w:t>
      </w:r>
      <w:r>
        <w:rPr>
          <w:rFonts w:ascii="Times New Roman" w:hAnsi="Times New Roman" w:cs="Times New Roman"/>
          <w:sz w:val="24"/>
          <w:szCs w:val="24"/>
          <w:u w:val="single"/>
        </w:rPr>
        <w:t>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537A147A" w14:textId="77777777" w:rsidR="0084147E" w:rsidRPr="00F14107" w:rsidRDefault="0084147E" w:rsidP="0084147E">
      <w:pPr>
        <w:spacing w:line="276" w:lineRule="auto"/>
        <w:jc w:val="both"/>
        <w:rPr>
          <w:rFonts w:ascii="Times New Roman" w:hAnsi="Times New Roman" w:cs="Times New Roman"/>
          <w:sz w:val="24"/>
          <w:szCs w:val="24"/>
        </w:rPr>
      </w:pPr>
    </w:p>
    <w:p w14:paraId="0D707260" w14:textId="6D8839E0" w:rsidR="0084147E"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w:t>
      </w:r>
      <w:r>
        <w:rPr>
          <w:rFonts w:ascii="Times New Roman" w:hAnsi="Times New Roman" w:cs="Times New Roman"/>
          <w:sz w:val="24"/>
          <w:szCs w:val="24"/>
          <w:u w:val="single"/>
        </w:rPr>
        <w:t>DSA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15A9DAA4" w14:textId="7F424BA3" w:rsidR="0084147E" w:rsidRDefault="0084147E" w:rsidP="000100EA">
      <w:pPr>
        <w:spacing w:after="0" w:line="276" w:lineRule="auto"/>
        <w:jc w:val="both"/>
        <w:rPr>
          <w:rFonts w:ascii="Times New Roman" w:hAnsi="Times New Roman" w:cs="Times New Roman"/>
          <w:sz w:val="24"/>
          <w:szCs w:val="24"/>
        </w:rPr>
      </w:pPr>
    </w:p>
    <w:p w14:paraId="00EBCF0A" w14:textId="77777777" w:rsidR="000100EA" w:rsidRPr="00F05CC3" w:rsidRDefault="000100EA" w:rsidP="0084147E">
      <w:pPr>
        <w:spacing w:line="276" w:lineRule="auto"/>
        <w:jc w:val="both"/>
        <w:rPr>
          <w:rFonts w:ascii="Times New Roman" w:hAnsi="Times New Roman" w:cs="Times New Roman"/>
          <w:sz w:val="24"/>
          <w:szCs w:val="24"/>
        </w:rPr>
      </w:pPr>
    </w:p>
    <w:p w14:paraId="71726CB3"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3" w:name="_Toc4422821"/>
      <w:r w:rsidRPr="00C05D29">
        <w:rPr>
          <w:rStyle w:val="Heading3Char"/>
        </w:rPr>
        <w:t>Hybrid</w:t>
      </w:r>
      <w:bookmarkEnd w:id="13"/>
    </w:p>
    <w:p w14:paraId="0121D6C8" w14:textId="77777777"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572F3EE7" w14:textId="77777777"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301B1196" w14:textId="73E58C0C" w:rsidR="000D0E4A" w:rsidRDefault="000D0E4A" w:rsidP="000D0E4A">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w:t>
      </w:r>
      <w:r w:rsidR="00BB78AA">
        <w:rPr>
          <w:rFonts w:ascii="Times New Roman" w:hAnsi="Times New Roman" w:cs="Times New Roman"/>
          <w:sz w:val="24"/>
          <w:szCs w:val="24"/>
        </w:rPr>
        <w:t>B</w:t>
      </w:r>
      <w:r w:rsidRPr="00F05CC3">
        <w:rPr>
          <w:rFonts w:ascii="Times New Roman" w:hAnsi="Times New Roman" w:cs="Times New Roman"/>
          <w:sz w:val="24"/>
          <w:szCs w:val="24"/>
        </w:rPr>
        <w:t>eing able to balance the load on the network</w:t>
      </w:r>
      <w:r w:rsidR="00813CB0">
        <w:rPr>
          <w:rFonts w:ascii="Times New Roman" w:hAnsi="Times New Roman" w:cs="Times New Roman"/>
          <w:sz w:val="24"/>
          <w:szCs w:val="24"/>
        </w:rPr>
        <w:t>,</w:t>
      </w:r>
      <w:r w:rsidRPr="00F05CC3">
        <w:rPr>
          <w:rFonts w:ascii="Times New Roman" w:hAnsi="Times New Roman" w:cs="Times New Roman"/>
          <w:sz w:val="24"/>
          <w:szCs w:val="24"/>
        </w:rPr>
        <w:t xml:space="preserve">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w:t>
      </w:r>
      <w:r w:rsidR="00813CB0">
        <w:rPr>
          <w:rFonts w:ascii="Times New Roman" w:hAnsi="Times New Roman" w:cs="Times New Roman"/>
          <w:sz w:val="24"/>
          <w:szCs w:val="24"/>
        </w:rPr>
        <w:t>T</w:t>
      </w:r>
      <w:r w:rsidRPr="00F05CC3">
        <w:rPr>
          <w:rFonts w:ascii="Times New Roman" w:hAnsi="Times New Roman" w:cs="Times New Roman"/>
          <w:sz w:val="24"/>
          <w:szCs w:val="24"/>
        </w:rPr>
        <w:t xml:space="preserve">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0DD468E4" w14:textId="77777777" w:rsidR="008517FE" w:rsidRPr="008517FE" w:rsidRDefault="008517FE" w:rsidP="008517FE">
      <w:pPr>
        <w:spacing w:line="276" w:lineRule="auto"/>
        <w:jc w:val="both"/>
        <w:rPr>
          <w:rFonts w:ascii="Times New Roman" w:hAnsi="Times New Roman" w:cs="Times New Roman"/>
          <w:color w:val="FF0000"/>
        </w:rPr>
      </w:pPr>
      <w:r w:rsidRPr="008517FE">
        <w:rPr>
          <w:rFonts w:ascii="Times New Roman" w:hAnsi="Times New Roman" w:cs="Times New Roman"/>
          <w:color w:val="FF0000"/>
        </w:rPr>
        <w:t xml:space="preserve">The algorithm proposed by Randhawa and </w:t>
      </w:r>
      <w:proofErr w:type="spellStart"/>
      <w:r w:rsidRPr="008517FE">
        <w:rPr>
          <w:rFonts w:ascii="Times New Roman" w:hAnsi="Times New Roman" w:cs="Times New Roman"/>
          <w:color w:val="FF0000"/>
        </w:rPr>
        <w:t>Dhami</w:t>
      </w:r>
      <w:proofErr w:type="spellEnd"/>
      <w:r w:rsidRPr="008517FE">
        <w:rPr>
          <w:rFonts w:ascii="Times New Roman" w:hAnsi="Times New Roman" w:cs="Times New Roman"/>
          <w:color w:val="FF0000"/>
        </w:rPr>
        <w:t xml:space="preserve"> in 2018 follows the sequence of selection, evaluation, crossover and mutation. This allows the algorithm to be executed as follows, the </w:t>
      </w:r>
      <w:r w:rsidRPr="008517FE">
        <w:rPr>
          <w:rFonts w:ascii="Times New Roman" w:hAnsi="Times New Roman" w:cs="Times New Roman"/>
          <w:noProof/>
          <w:color w:val="FF0000"/>
        </w:rPr>
        <w:t>first</w:t>
      </w:r>
      <w:r w:rsidRPr="008517FE">
        <w:rPr>
          <w:rFonts w:ascii="Times New Roman" w:hAnsi="Times New Roman" w:cs="Times New Roman"/>
          <w:color w:val="FF0000"/>
        </w:rPr>
        <w:t xml:space="preserve"> step was to deploy nodes into a grid, where an area is separated to the </w:t>
      </w:r>
      <w:r w:rsidRPr="008517FE">
        <w:rPr>
          <w:rFonts w:ascii="Times New Roman" w:hAnsi="Times New Roman" w:cs="Times New Roman"/>
          <w:noProof/>
          <w:color w:val="FF0000"/>
        </w:rPr>
        <w:t>equal</w:t>
      </w:r>
      <w:r w:rsidRPr="008517FE">
        <w:rPr>
          <w:rFonts w:ascii="Times New Roman" w:hAnsi="Times New Roman" w:cs="Times New Roman"/>
          <w:color w:val="FF0000"/>
        </w:rPr>
        <w:t xml:space="preserve"> and same block size. A virtual grid is used to </w:t>
      </w:r>
      <w:r w:rsidRPr="008517FE">
        <w:rPr>
          <w:rFonts w:ascii="Times New Roman" w:hAnsi="Times New Roman" w:cs="Times New Roman"/>
          <w:color w:val="FF0000"/>
        </w:rPr>
        <w:lastRenderedPageBreak/>
        <w:t xml:space="preserve">segment the </w:t>
      </w:r>
      <w:r w:rsidRPr="008517FE">
        <w:rPr>
          <w:rFonts w:ascii="Times New Roman" w:hAnsi="Times New Roman" w:cs="Times New Roman"/>
          <w:noProof/>
          <w:color w:val="FF0000"/>
        </w:rPr>
        <w:t>overall</w:t>
      </w:r>
      <w:r w:rsidRPr="008517FE">
        <w:rPr>
          <w:rFonts w:ascii="Times New Roman" w:hAnsi="Times New Roman" w:cs="Times New Roman"/>
          <w:color w:val="FF0000"/>
        </w:rPr>
        <w:t xml:space="preserve"> node number into blocks. Then, a population is generated also initialized is </w:t>
      </w:r>
      <w:r w:rsidRPr="008517FE">
        <w:rPr>
          <w:rFonts w:ascii="Times New Roman" w:hAnsi="Times New Roman" w:cs="Times New Roman"/>
          <w:noProof/>
          <w:color w:val="FF0000"/>
        </w:rPr>
        <w:t>the maximum</w:t>
      </w:r>
      <w:r w:rsidRPr="008517FE">
        <w:rPr>
          <w:rFonts w:ascii="Times New Roman" w:hAnsi="Times New Roman" w:cs="Times New Roman"/>
          <w:color w:val="FF0000"/>
        </w:rPr>
        <w:t xml:space="preserve"> number of iterations. To get the best optimum path, fitness function for various iteration is computed. Node selection </w:t>
      </w:r>
      <w:r w:rsidRPr="008517FE">
        <w:rPr>
          <w:rFonts w:ascii="Times New Roman" w:hAnsi="Times New Roman" w:cs="Times New Roman"/>
          <w:noProof/>
          <w:color w:val="FF0000"/>
        </w:rPr>
        <w:t>is</w:t>
      </w:r>
      <w:r w:rsidRPr="008517FE">
        <w:rPr>
          <w:rFonts w:ascii="Times New Roman" w:hAnsi="Times New Roman" w:cs="Times New Roman"/>
          <w:color w:val="FF0000"/>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Pr="008517FE">
        <w:rPr>
          <w:rFonts w:ascii="Times New Roman" w:hAnsi="Times New Roman" w:cs="Times New Roman"/>
          <w:noProof/>
          <w:color w:val="FF0000"/>
        </w:rPr>
        <w:t>stop</w:t>
      </w:r>
      <w:r w:rsidRPr="008517FE">
        <w:rPr>
          <w:rFonts w:ascii="Times New Roman" w:hAnsi="Times New Roman" w:cs="Times New Roman"/>
          <w:color w:val="FF0000"/>
        </w:rPr>
        <w:t xml:space="preserve">. When the wheel stops in this case, the crossover out is maximum from the initial fitness, it is </w:t>
      </w:r>
      <w:r w:rsidRPr="008517FE">
        <w:rPr>
          <w:rFonts w:ascii="Times New Roman" w:hAnsi="Times New Roman" w:cs="Times New Roman"/>
          <w:noProof/>
          <w:color w:val="FF0000"/>
        </w:rPr>
        <w:t>then</w:t>
      </w:r>
      <w:r w:rsidRPr="008517FE">
        <w:rPr>
          <w:rFonts w:ascii="Times New Roman" w:hAnsi="Times New Roman" w:cs="Times New Roman"/>
          <w:color w:val="FF0000"/>
        </w:rPr>
        <w:t xml:space="preserve"> saved otherwise mutation is then applied. While in mutation, </w:t>
      </w:r>
      <w:r w:rsidRPr="008517FE">
        <w:rPr>
          <w:rFonts w:ascii="Times New Roman" w:hAnsi="Times New Roman" w:cs="Times New Roman"/>
          <w:noProof/>
          <w:color w:val="FF0000"/>
        </w:rPr>
        <w:t>fitness</w:t>
      </w:r>
      <w:r w:rsidRPr="008517FE">
        <w:rPr>
          <w:rFonts w:ascii="Times New Roman" w:hAnsi="Times New Roman" w:cs="Times New Roman"/>
          <w:color w:val="FF0000"/>
        </w:rPr>
        <w:t xml:space="preserve"> and distance are computed. The computation is used to check if the output is maximum. If this is the case, it is then saved otherwise the </w:t>
      </w:r>
      <w:r w:rsidRPr="008517FE">
        <w:rPr>
          <w:rFonts w:ascii="Times New Roman" w:hAnsi="Times New Roman" w:cs="Times New Roman"/>
          <w:noProof/>
          <w:color w:val="FF0000"/>
        </w:rPr>
        <w:t>initial</w:t>
      </w:r>
      <w:r w:rsidRPr="008517FE">
        <w:rPr>
          <w:rFonts w:ascii="Times New Roman" w:hAnsi="Times New Roman" w:cs="Times New Roman"/>
          <w:color w:val="FF0000"/>
        </w:rPr>
        <w:t xml:space="preserve"> population is selected. Once all the steps above </w:t>
      </w:r>
      <w:r w:rsidRPr="008517FE">
        <w:rPr>
          <w:rFonts w:ascii="Times New Roman" w:hAnsi="Times New Roman" w:cs="Times New Roman"/>
          <w:noProof/>
          <w:color w:val="FF0000"/>
        </w:rPr>
        <w:t>are</w:t>
      </w:r>
      <w:r w:rsidRPr="008517FE">
        <w:rPr>
          <w:rFonts w:ascii="Times New Roman" w:hAnsi="Times New Roman" w:cs="Times New Roman"/>
          <w:color w:val="FF0000"/>
        </w:rPr>
        <w:t xml:space="preserve"> completed, the most efficient node position is selected from the node with maximum fitness. With the node selection, the </w:t>
      </w:r>
      <w:r w:rsidRPr="008517FE">
        <w:rPr>
          <w:rFonts w:ascii="Times New Roman" w:hAnsi="Times New Roman" w:cs="Times New Roman"/>
          <w:noProof/>
          <w:color w:val="FF0000"/>
        </w:rPr>
        <w:t>best</w:t>
      </w:r>
      <w:r w:rsidRPr="008517FE">
        <w:rPr>
          <w:rFonts w:ascii="Times New Roman" w:hAnsi="Times New Roman" w:cs="Times New Roman"/>
          <w:color w:val="FF0000"/>
        </w:rPr>
        <w:t xml:space="preserve"> path is then determined, where the line is drawn to represent the communication which will include iteration, energy, location, standard etc. (Randhawa &amp; </w:t>
      </w:r>
      <w:proofErr w:type="spellStart"/>
      <w:r w:rsidRPr="008517FE">
        <w:rPr>
          <w:rFonts w:ascii="Times New Roman" w:hAnsi="Times New Roman" w:cs="Times New Roman"/>
          <w:color w:val="FF0000"/>
        </w:rPr>
        <w:t>Dhami</w:t>
      </w:r>
      <w:proofErr w:type="spellEnd"/>
      <w:r w:rsidRPr="008517FE">
        <w:rPr>
          <w:rFonts w:ascii="Times New Roman" w:hAnsi="Times New Roman" w:cs="Times New Roman"/>
          <w:color w:val="FF0000"/>
        </w:rPr>
        <w:t>, 2018)</w:t>
      </w:r>
    </w:p>
    <w:p w14:paraId="483AAB8F" w14:textId="77777777" w:rsidR="008517FE" w:rsidRPr="00F05CC3" w:rsidRDefault="008517FE" w:rsidP="000D0E4A">
      <w:pPr>
        <w:spacing w:line="276" w:lineRule="auto"/>
        <w:jc w:val="both"/>
        <w:rPr>
          <w:rFonts w:ascii="Times New Roman" w:hAnsi="Times New Roman" w:cs="Times New Roman"/>
          <w:color w:val="3B3838" w:themeColor="background2" w:themeShade="40"/>
        </w:rPr>
      </w:pPr>
    </w:p>
    <w:p w14:paraId="0A395814" w14:textId="125FA297" w:rsidR="000100EA" w:rsidRDefault="000100EA" w:rsidP="000100EA">
      <w:pPr>
        <w:spacing w:line="276" w:lineRule="auto"/>
        <w:jc w:val="both"/>
        <w:rPr>
          <w:rFonts w:ascii="Times New Roman" w:hAnsi="Times New Roman" w:cs="Times New Roman"/>
          <w:sz w:val="24"/>
          <w:szCs w:val="24"/>
        </w:rPr>
      </w:pPr>
    </w:p>
    <w:p w14:paraId="29731C5A" w14:textId="775F4607" w:rsidR="001A4782" w:rsidRPr="009566EC" w:rsidRDefault="009566EC" w:rsidP="000100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Pr="00F05CC3">
        <w:rPr>
          <w:rFonts w:ascii="Times New Roman" w:hAnsi="Times New Roman" w:cs="Times New Roman"/>
          <w:sz w:val="24"/>
          <w:szCs w:val="24"/>
        </w:rPr>
        <w:t>Cryptograph</w:t>
      </w:r>
      <w:r>
        <w:rPr>
          <w:rFonts w:ascii="Times New Roman" w:hAnsi="Times New Roman" w:cs="Times New Roman"/>
          <w:sz w:val="24"/>
          <w:szCs w:val="24"/>
        </w:rPr>
        <w:t xml:space="preserve">ic security available, it is concluded that </w:t>
      </w:r>
      <w:r w:rsidRPr="009566EC">
        <w:rPr>
          <w:rFonts w:cs="Times New Roman"/>
          <w:b/>
        </w:rPr>
        <w:t>Hybrid</w:t>
      </w:r>
      <w:r>
        <w:rPr>
          <w:rFonts w:cs="Times New Roman"/>
          <w:b/>
        </w:rPr>
        <w:t xml:space="preserve"> </w:t>
      </w:r>
      <w:r w:rsidR="00F24ED1" w:rsidRPr="00F05CC3">
        <w:rPr>
          <w:rFonts w:ascii="Times New Roman" w:hAnsi="Times New Roman" w:cs="Times New Roman"/>
          <w:sz w:val="24"/>
          <w:szCs w:val="24"/>
        </w:rPr>
        <w:t>cryptographic techniques</w:t>
      </w:r>
      <w:r w:rsidR="00F24ED1">
        <w:rPr>
          <w:rFonts w:ascii="Times New Roman" w:hAnsi="Times New Roman" w:cs="Times New Roman"/>
          <w:sz w:val="24"/>
          <w:szCs w:val="24"/>
        </w:rPr>
        <w:t xml:space="preserve"> is the most secure means to ensure maximum security on nodes. This is because it combines the advantages of both Symmetric</w:t>
      </w:r>
      <w:r w:rsidR="003F7C36">
        <w:rPr>
          <w:rFonts w:ascii="Times New Roman" w:hAnsi="Times New Roman" w:cs="Times New Roman"/>
          <w:sz w:val="24"/>
          <w:szCs w:val="24"/>
        </w:rPr>
        <w:t xml:space="preserve"> (</w:t>
      </w:r>
      <w:r w:rsidR="003F7C36" w:rsidRPr="003F7C36">
        <w:rPr>
          <w:rFonts w:ascii="Times New Roman" w:hAnsi="Times New Roman" w:cs="Times New Roman"/>
          <w:sz w:val="24"/>
          <w:szCs w:val="24"/>
        </w:rPr>
        <w:t>speed</w:t>
      </w:r>
      <w:r w:rsidR="003F7C36">
        <w:rPr>
          <w:rFonts w:ascii="Times New Roman" w:hAnsi="Times New Roman" w:cs="Times New Roman"/>
          <w:sz w:val="24"/>
          <w:szCs w:val="24"/>
        </w:rPr>
        <w:t>)</w:t>
      </w:r>
      <w:r w:rsidR="00F24ED1">
        <w:rPr>
          <w:rFonts w:ascii="Times New Roman" w:hAnsi="Times New Roman" w:cs="Times New Roman"/>
          <w:sz w:val="24"/>
          <w:szCs w:val="24"/>
        </w:rPr>
        <w:t xml:space="preserve"> and Asymmetric</w:t>
      </w:r>
      <w:r w:rsidR="003F7C36">
        <w:rPr>
          <w:rFonts w:ascii="Times New Roman" w:hAnsi="Times New Roman" w:cs="Times New Roman"/>
          <w:sz w:val="24"/>
          <w:szCs w:val="24"/>
        </w:rPr>
        <w:t xml:space="preserve"> (</w:t>
      </w:r>
      <w:r w:rsidR="003F7C36" w:rsidRPr="003F7C36">
        <w:rPr>
          <w:rFonts w:ascii="Times New Roman" w:hAnsi="Times New Roman" w:cs="Times New Roman"/>
          <w:sz w:val="24"/>
          <w:szCs w:val="24"/>
        </w:rPr>
        <w:t>security</w:t>
      </w:r>
      <w:r w:rsidR="003F7C36">
        <w:rPr>
          <w:rFonts w:ascii="Times New Roman" w:hAnsi="Times New Roman" w:cs="Times New Roman"/>
          <w:sz w:val="24"/>
          <w:szCs w:val="24"/>
        </w:rPr>
        <w:t>)</w:t>
      </w:r>
      <w:r w:rsidR="00F24ED1">
        <w:rPr>
          <w:rFonts w:ascii="Times New Roman" w:hAnsi="Times New Roman" w:cs="Times New Roman"/>
          <w:sz w:val="24"/>
          <w:szCs w:val="24"/>
        </w:rPr>
        <w:t xml:space="preserve"> </w:t>
      </w:r>
      <w:r w:rsidR="00F24ED1" w:rsidRPr="00F05CC3">
        <w:rPr>
          <w:rFonts w:ascii="Times New Roman" w:hAnsi="Times New Roman" w:cs="Times New Roman"/>
          <w:sz w:val="24"/>
          <w:szCs w:val="24"/>
        </w:rPr>
        <w:t>cryptographic techniques</w:t>
      </w:r>
      <w:r w:rsidR="00F24ED1">
        <w:rPr>
          <w:rFonts w:ascii="Times New Roman" w:hAnsi="Times New Roman" w:cs="Times New Roman"/>
          <w:sz w:val="24"/>
          <w:szCs w:val="24"/>
        </w:rPr>
        <w:t xml:space="preserve"> into one called Hybrid.</w:t>
      </w:r>
      <w:r w:rsidR="001A4782">
        <w:rPr>
          <w:rFonts w:ascii="Times New Roman" w:hAnsi="Times New Roman" w:cs="Times New Roman"/>
          <w:sz w:val="24"/>
          <w:szCs w:val="24"/>
        </w:rPr>
        <w:t xml:space="preserve"> Just like the recommendation </w:t>
      </w:r>
      <w:r w:rsidR="00AD42D3">
        <w:rPr>
          <w:rFonts w:ascii="Times New Roman" w:hAnsi="Times New Roman" w:cs="Times New Roman"/>
          <w:sz w:val="24"/>
          <w:szCs w:val="24"/>
        </w:rPr>
        <w:t>mentioned</w:t>
      </w:r>
      <w:r w:rsidR="001A4782">
        <w:rPr>
          <w:rFonts w:ascii="Times New Roman" w:hAnsi="Times New Roman" w:cs="Times New Roman"/>
          <w:sz w:val="24"/>
          <w:szCs w:val="24"/>
        </w:rPr>
        <w:t xml:space="preserve"> </w:t>
      </w:r>
      <w:r w:rsidR="001A4782" w:rsidRPr="00F05CC3">
        <w:rPr>
          <w:rFonts w:ascii="Times New Roman" w:hAnsi="Times New Roman" w:cs="Times New Roman"/>
          <w:sz w:val="24"/>
          <w:szCs w:val="24"/>
        </w:rPr>
        <w:t xml:space="preserve">by </w:t>
      </w:r>
      <w:proofErr w:type="spellStart"/>
      <w:r w:rsidR="001A4782" w:rsidRPr="00F05CC3">
        <w:rPr>
          <w:rFonts w:ascii="Times New Roman" w:hAnsi="Times New Roman" w:cs="Times New Roman"/>
          <w:sz w:val="24"/>
          <w:szCs w:val="24"/>
        </w:rPr>
        <w:t>Alsahli</w:t>
      </w:r>
      <w:proofErr w:type="spellEnd"/>
      <w:r w:rsidR="001A4782" w:rsidRPr="00F05CC3">
        <w:rPr>
          <w:rFonts w:ascii="Times New Roman" w:hAnsi="Times New Roman" w:cs="Times New Roman"/>
          <w:sz w:val="24"/>
          <w:szCs w:val="24"/>
        </w:rPr>
        <w:t xml:space="preserve"> and Khan in 2014</w:t>
      </w:r>
      <w:r w:rsidR="001A4782">
        <w:rPr>
          <w:rFonts w:ascii="Times New Roman" w:hAnsi="Times New Roman" w:cs="Times New Roman"/>
          <w:sz w:val="24"/>
          <w:szCs w:val="24"/>
        </w:rPr>
        <w:t xml:space="preserve">. </w:t>
      </w:r>
      <w:r w:rsidR="00AD42D3">
        <w:rPr>
          <w:rFonts w:ascii="Times New Roman" w:hAnsi="Times New Roman" w:cs="Times New Roman"/>
          <w:sz w:val="24"/>
          <w:szCs w:val="24"/>
        </w:rPr>
        <w:t>Using a Hybrid security technique</w:t>
      </w:r>
      <w:r w:rsidR="001A4782">
        <w:rPr>
          <w:rFonts w:ascii="Times New Roman" w:hAnsi="Times New Roman" w:cs="Times New Roman"/>
          <w:sz w:val="24"/>
          <w:szCs w:val="24"/>
        </w:rPr>
        <w:t xml:space="preserve"> </w:t>
      </w:r>
      <w:r w:rsidR="00AD42D3">
        <w:rPr>
          <w:rFonts w:ascii="Times New Roman" w:hAnsi="Times New Roman" w:cs="Times New Roman"/>
          <w:sz w:val="24"/>
          <w:szCs w:val="24"/>
        </w:rPr>
        <w:t>is best recommended to</w:t>
      </w:r>
      <w:r w:rsidR="001A4782">
        <w:rPr>
          <w:rFonts w:ascii="Times New Roman" w:hAnsi="Times New Roman" w:cs="Times New Roman"/>
          <w:sz w:val="24"/>
          <w:szCs w:val="24"/>
        </w:rPr>
        <w:t xml:space="preserve"> prevent </w:t>
      </w:r>
      <w:r w:rsidR="001A4782" w:rsidRPr="00F05CC3">
        <w:rPr>
          <w:rFonts w:ascii="Times New Roman" w:hAnsi="Times New Roman" w:cs="Times New Roman"/>
          <w:sz w:val="24"/>
          <w:szCs w:val="24"/>
        </w:rPr>
        <w:t xml:space="preserve">invaders </w:t>
      </w:r>
      <w:r w:rsidR="001A4782">
        <w:rPr>
          <w:rFonts w:ascii="Times New Roman" w:hAnsi="Times New Roman" w:cs="Times New Roman"/>
          <w:sz w:val="24"/>
          <w:szCs w:val="24"/>
        </w:rPr>
        <w:t>from entering</w:t>
      </w:r>
      <w:r w:rsidR="001A4782" w:rsidRPr="00F05CC3">
        <w:rPr>
          <w:rFonts w:ascii="Times New Roman" w:hAnsi="Times New Roman" w:cs="Times New Roman"/>
          <w:sz w:val="24"/>
          <w:szCs w:val="24"/>
        </w:rPr>
        <w:t xml:space="preserve"> the network</w:t>
      </w:r>
      <w:r w:rsidR="00AD42D3">
        <w:rPr>
          <w:rFonts w:ascii="Times New Roman" w:hAnsi="Times New Roman" w:cs="Times New Roman"/>
          <w:sz w:val="24"/>
          <w:szCs w:val="24"/>
        </w:rPr>
        <w:t>. I</w:t>
      </w:r>
      <w:r w:rsidR="001A4782" w:rsidRPr="00F05CC3">
        <w:rPr>
          <w:rFonts w:ascii="Times New Roman" w:hAnsi="Times New Roman" w:cs="Times New Roman"/>
          <w:sz w:val="24"/>
          <w:szCs w:val="24"/>
        </w:rPr>
        <w:t>f this somehow happens, there should be measures put in place to make sure the data being communicated</w:t>
      </w:r>
      <w:r w:rsidR="00AD42D3">
        <w:rPr>
          <w:rFonts w:ascii="Times New Roman" w:hAnsi="Times New Roman" w:cs="Times New Roman"/>
          <w:sz w:val="24"/>
          <w:szCs w:val="24"/>
        </w:rPr>
        <w:t>,</w:t>
      </w:r>
      <w:r w:rsidR="001A4782" w:rsidRPr="00F05CC3">
        <w:rPr>
          <w:rFonts w:ascii="Times New Roman" w:hAnsi="Times New Roman" w:cs="Times New Roman"/>
          <w:sz w:val="24"/>
          <w:szCs w:val="24"/>
        </w:rPr>
        <w:t xml:space="preserve"> cannot be understood and confidential data should be made utterly useless to the invader.</w:t>
      </w:r>
    </w:p>
    <w:p w14:paraId="33D5897D" w14:textId="28A7C57E" w:rsidR="005D0423" w:rsidRDefault="005D0423" w:rsidP="00B741FD">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3690"/>
        <w:gridCol w:w="3595"/>
      </w:tblGrid>
      <w:tr w:rsidR="00E9495D" w14:paraId="61147297" w14:textId="77777777" w:rsidTr="001D7F1C">
        <w:tc>
          <w:tcPr>
            <w:tcW w:w="2065" w:type="dxa"/>
          </w:tcPr>
          <w:p w14:paraId="497FAB00" w14:textId="1E454783" w:rsidR="00E9495D" w:rsidRPr="001D7F1C" w:rsidRDefault="001D7F1C"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Techniques</w:t>
            </w:r>
          </w:p>
        </w:tc>
        <w:tc>
          <w:tcPr>
            <w:tcW w:w="3690" w:type="dxa"/>
          </w:tcPr>
          <w:p w14:paraId="499567D2" w14:textId="185FB5E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Advantage</w:t>
            </w:r>
          </w:p>
        </w:tc>
        <w:tc>
          <w:tcPr>
            <w:tcW w:w="3595" w:type="dxa"/>
          </w:tcPr>
          <w:p w14:paraId="41CFEF19" w14:textId="1CBE39B0"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Disadvantage</w:t>
            </w:r>
          </w:p>
        </w:tc>
      </w:tr>
      <w:tr w:rsidR="00E9495D" w14:paraId="58EF9941" w14:textId="77777777" w:rsidTr="001D7F1C">
        <w:tc>
          <w:tcPr>
            <w:tcW w:w="2065" w:type="dxa"/>
          </w:tcPr>
          <w:p w14:paraId="687CE2E5" w14:textId="097DB791"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Symmetric</w:t>
            </w:r>
          </w:p>
        </w:tc>
        <w:tc>
          <w:tcPr>
            <w:tcW w:w="3690" w:type="dxa"/>
          </w:tcPr>
          <w:p w14:paraId="1A4A02D4" w14:textId="783A5BFB"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sidRPr="001D7F1C">
              <w:rPr>
                <w:rFonts w:ascii="Times New Roman" w:hAnsi="Times New Roman" w:cs="Times New Roman"/>
                <w:sz w:val="24"/>
                <w:szCs w:val="24"/>
              </w:rPr>
              <w:t>Fast</w:t>
            </w:r>
          </w:p>
          <w:p w14:paraId="7C4E5A09" w14:textId="65B2E00B" w:rsidR="001D7F1C" w:rsidRPr="001D7F1C" w:rsidRDefault="001D7F1C" w:rsidP="001D7F1C">
            <w:pPr>
              <w:spacing w:line="276" w:lineRule="auto"/>
              <w:rPr>
                <w:rFonts w:ascii="Times New Roman" w:hAnsi="Times New Roman" w:cs="Times New Roman"/>
                <w:sz w:val="24"/>
                <w:szCs w:val="24"/>
              </w:rPr>
            </w:pPr>
          </w:p>
        </w:tc>
        <w:tc>
          <w:tcPr>
            <w:tcW w:w="3595" w:type="dxa"/>
          </w:tcPr>
          <w:p w14:paraId="1A195571" w14:textId="1B3D2028"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Not so secure</w:t>
            </w:r>
          </w:p>
        </w:tc>
      </w:tr>
      <w:tr w:rsidR="00E9495D" w14:paraId="2A54201E" w14:textId="77777777" w:rsidTr="001D7F1C">
        <w:tc>
          <w:tcPr>
            <w:tcW w:w="2065" w:type="dxa"/>
          </w:tcPr>
          <w:p w14:paraId="7AD73E35" w14:textId="3073ED01"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Asymmetric</w:t>
            </w:r>
          </w:p>
        </w:tc>
        <w:tc>
          <w:tcPr>
            <w:tcW w:w="3690" w:type="dxa"/>
          </w:tcPr>
          <w:p w14:paraId="25BED285" w14:textId="61F458A7"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Secure</w:t>
            </w:r>
          </w:p>
        </w:tc>
        <w:tc>
          <w:tcPr>
            <w:tcW w:w="3595" w:type="dxa"/>
          </w:tcPr>
          <w:p w14:paraId="2E7A712A" w14:textId="4D7FE327"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Slow</w:t>
            </w:r>
          </w:p>
        </w:tc>
      </w:tr>
      <w:tr w:rsidR="00E9495D" w14:paraId="712130CF" w14:textId="77777777" w:rsidTr="001D7F1C">
        <w:tc>
          <w:tcPr>
            <w:tcW w:w="2065" w:type="dxa"/>
          </w:tcPr>
          <w:p w14:paraId="0356ECD8" w14:textId="05A252A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Hybrid</w:t>
            </w:r>
          </w:p>
        </w:tc>
        <w:tc>
          <w:tcPr>
            <w:tcW w:w="3690" w:type="dxa"/>
          </w:tcPr>
          <w:p w14:paraId="38C8DDC1" w14:textId="34AA9ABB"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Fast and Secure</w:t>
            </w:r>
          </w:p>
        </w:tc>
        <w:tc>
          <w:tcPr>
            <w:tcW w:w="3595" w:type="dxa"/>
          </w:tcPr>
          <w:p w14:paraId="0CF0134D" w14:textId="17CBFDD4"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Large computational complexity</w:t>
            </w:r>
          </w:p>
        </w:tc>
      </w:tr>
    </w:tbl>
    <w:p w14:paraId="4750287F" w14:textId="77777777" w:rsidR="00E9495D" w:rsidRPr="009566EC" w:rsidRDefault="00E9495D" w:rsidP="00B741FD">
      <w:pPr>
        <w:spacing w:line="276" w:lineRule="auto"/>
        <w:jc w:val="both"/>
        <w:rPr>
          <w:rFonts w:ascii="Times New Roman" w:hAnsi="Times New Roman" w:cs="Times New Roman"/>
          <w:sz w:val="24"/>
          <w:szCs w:val="24"/>
        </w:rPr>
      </w:pPr>
    </w:p>
    <w:p w14:paraId="5FC9CCF0" w14:textId="77777777" w:rsidR="000C5BEC" w:rsidRPr="009566EC" w:rsidRDefault="000C5BEC">
      <w:pPr>
        <w:rPr>
          <w:rFonts w:ascii="Times New Roman" w:hAnsi="Times New Roman" w:cs="Times New Roman"/>
          <w:sz w:val="24"/>
          <w:szCs w:val="24"/>
        </w:rPr>
      </w:pPr>
      <w:r w:rsidRPr="009566EC">
        <w:rPr>
          <w:rFonts w:ascii="Times New Roman" w:hAnsi="Times New Roman" w:cs="Times New Roman"/>
          <w:sz w:val="24"/>
          <w:szCs w:val="24"/>
        </w:rPr>
        <w:br w:type="page"/>
      </w:r>
    </w:p>
    <w:p w14:paraId="43B615AB" w14:textId="63F8EDDB" w:rsidR="00B741FD" w:rsidRPr="00F05CC3" w:rsidRDefault="00B741FD" w:rsidP="00B60387">
      <w:pPr>
        <w:pStyle w:val="Heading1"/>
      </w:pPr>
      <w:bookmarkStart w:id="14" w:name="_Toc4422822"/>
      <w:r w:rsidRPr="00F05CC3">
        <w:lastRenderedPageBreak/>
        <w:t>Fog Computing</w:t>
      </w:r>
      <w:bookmarkEnd w:id="14"/>
    </w:p>
    <w:p w14:paraId="29E08DA0" w14:textId="6D5FB4B0" w:rsidR="00D45764"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(Cha, Yang, &amp; Song, 2018)</w:t>
      </w:r>
    </w:p>
    <w:p w14:paraId="3BF5EA23" w14:textId="77777777" w:rsidR="00D45764" w:rsidRDefault="00D45764" w:rsidP="00D45764">
      <w:pPr>
        <w:pStyle w:val="Heading2"/>
      </w:pPr>
      <w:bookmarkStart w:id="15" w:name="_Toc4422823"/>
      <w:r>
        <w:t>Structure of Fog Computing</w:t>
      </w:r>
      <w:bookmarkEnd w:id="15"/>
    </w:p>
    <w:p w14:paraId="64241515" w14:textId="77777777" w:rsidR="00D45764" w:rsidRPr="00F05CC3" w:rsidRDefault="00D45764" w:rsidP="00D45764">
      <w:pPr>
        <w:spacing w:line="276" w:lineRule="auto"/>
        <w:jc w:val="both"/>
        <w:rPr>
          <w:rFonts w:ascii="Times New Roman" w:hAnsi="Times New Roman" w:cs="Times New Roman"/>
          <w:sz w:val="24"/>
          <w:szCs w:val="24"/>
        </w:rPr>
      </w:pPr>
    </w:p>
    <w:p w14:paraId="46166D69" w14:textId="5749B4B3" w:rsidR="00D45764" w:rsidRDefault="00D45764" w:rsidP="00D45764">
      <w:pPr>
        <w:spacing w:line="276" w:lineRule="auto"/>
        <w:jc w:val="center"/>
        <w:rPr>
          <w:rFonts w:ascii="Times New Roman" w:hAnsi="Times New Roman" w:cs="Times New Roman"/>
          <w:sz w:val="24"/>
          <w:szCs w:val="24"/>
        </w:rPr>
      </w:pPr>
      <w:r>
        <w:rPr>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7: Fog Computing </w:t>
      </w:r>
      <w:r w:rsidRPr="00A421A3">
        <w:rPr>
          <w:rFonts w:ascii="Times New Roman" w:hAnsi="Times New Roman" w:cs="Times New Roman"/>
          <w:color w:val="3B3838" w:themeColor="background2" w:themeShade="40"/>
        </w:rPr>
        <w:t>(Cha, Yang, &amp; Song, 2018)</w:t>
      </w:r>
    </w:p>
    <w:p w14:paraId="5D5A2EE5" w14:textId="5E4F78F7"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t>
      </w:r>
      <w:r w:rsidR="007572ED">
        <w:rPr>
          <w:rFonts w:ascii="Times New Roman" w:hAnsi="Times New Roman" w:cs="Times New Roman"/>
          <w:sz w:val="24"/>
          <w:szCs w:val="24"/>
        </w:rPr>
        <w:t>this</w:t>
      </w:r>
      <w:r w:rsidRPr="00F05CC3">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F05CC3">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6A2EEEC4" w14:textId="473373A8" w:rsidR="008517FE" w:rsidRPr="007572ED" w:rsidRDefault="009633CE" w:rsidP="00AE3BBC">
      <w:pPr>
        <w:spacing w:after="0" w:line="276" w:lineRule="auto"/>
        <w:jc w:val="both"/>
        <w:rPr>
          <w:rFonts w:ascii="Times New Roman" w:hAnsi="Times New Roman" w:cs="Times New Roman"/>
          <w:color w:val="000000" w:themeColor="text1"/>
          <w:sz w:val="24"/>
          <w:szCs w:val="24"/>
        </w:rPr>
      </w:pPr>
      <w:proofErr w:type="spellStart"/>
      <w:r w:rsidRPr="007572ED">
        <w:rPr>
          <w:rFonts w:ascii="Times New Roman" w:hAnsi="Times New Roman" w:cs="Times New Roman"/>
          <w:color w:val="000000" w:themeColor="text1"/>
          <w:sz w:val="24"/>
          <w:szCs w:val="24"/>
        </w:rPr>
        <w:t>Diro</w:t>
      </w:r>
      <w:proofErr w:type="spellEnd"/>
      <w:r w:rsidRPr="007572ED">
        <w:rPr>
          <w:rFonts w:ascii="Times New Roman" w:hAnsi="Times New Roman" w:cs="Times New Roman"/>
          <w:color w:val="000000" w:themeColor="text1"/>
          <w:sz w:val="24"/>
          <w:szCs w:val="24"/>
        </w:rPr>
        <w:t xml:space="preserve">, </w:t>
      </w:r>
      <w:proofErr w:type="spellStart"/>
      <w:r w:rsidRPr="007572ED">
        <w:rPr>
          <w:rFonts w:ascii="Times New Roman" w:hAnsi="Times New Roman" w:cs="Times New Roman"/>
          <w:color w:val="000000" w:themeColor="text1"/>
          <w:sz w:val="24"/>
          <w:szCs w:val="24"/>
        </w:rPr>
        <w:t>Chilamkurti</w:t>
      </w:r>
      <w:proofErr w:type="spellEnd"/>
      <w:r w:rsidRPr="007572ED">
        <w:rPr>
          <w:rFonts w:ascii="Times New Roman" w:hAnsi="Times New Roman" w:cs="Times New Roman"/>
          <w:color w:val="000000" w:themeColor="text1"/>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7572ED">
        <w:rPr>
          <w:rFonts w:ascii="Times New Roman" w:hAnsi="Times New Roman" w:cs="Times New Roman"/>
          <w:color w:val="000000" w:themeColor="text1"/>
          <w:sz w:val="24"/>
          <w:szCs w:val="24"/>
        </w:rPr>
        <w:t xml:space="preserve"> </w:t>
      </w:r>
      <w:r w:rsidR="007572ED" w:rsidRPr="007572ED">
        <w:rPr>
          <w:rFonts w:ascii="Times New Roman" w:hAnsi="Times New Roman" w:cs="Times New Roman"/>
          <w:color w:val="000000" w:themeColor="text1"/>
          <w:sz w:val="24"/>
          <w:szCs w:val="24"/>
        </w:rPr>
        <w:t>Their solution</w:t>
      </w:r>
      <w:r w:rsidR="008517FE" w:rsidRPr="007572ED">
        <w:rPr>
          <w:rFonts w:ascii="Times New Roman" w:hAnsi="Times New Roman" w:cs="Times New Roman"/>
          <w:color w:val="000000" w:themeColor="text1"/>
          <w:sz w:val="24"/>
          <w:szCs w:val="24"/>
        </w:rPr>
        <w:t xml:space="preserve"> was aimed at appl</w:t>
      </w:r>
      <w:r w:rsidR="007572ED">
        <w:rPr>
          <w:rFonts w:ascii="Times New Roman" w:hAnsi="Times New Roman" w:cs="Times New Roman"/>
          <w:color w:val="000000" w:themeColor="text1"/>
          <w:sz w:val="24"/>
          <w:szCs w:val="24"/>
        </w:rPr>
        <w:t>ying</w:t>
      </w:r>
      <w:r w:rsidR="008517FE" w:rsidRPr="007572ED">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7572ED">
        <w:rPr>
          <w:rFonts w:ascii="Times New Roman" w:hAnsi="Times New Roman" w:cs="Times New Roman"/>
          <w:noProof/>
          <w:color w:val="000000" w:themeColor="text1"/>
          <w:sz w:val="24"/>
          <w:szCs w:val="24"/>
        </w:rPr>
        <w:t>sensor</w:t>
      </w:r>
      <w:r w:rsidR="008517FE" w:rsidRPr="007572ED">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7572ED">
        <w:rPr>
          <w:rFonts w:ascii="Times New Roman" w:hAnsi="Times New Roman" w:cs="Times New Roman"/>
          <w:noProof/>
          <w:color w:val="000000" w:themeColor="text1"/>
          <w:sz w:val="24"/>
          <w:szCs w:val="24"/>
        </w:rPr>
        <w:t>cloud</w:t>
      </w:r>
      <w:r w:rsidR="008517FE" w:rsidRPr="007572ED">
        <w:rPr>
          <w:rFonts w:ascii="Times New Roman" w:hAnsi="Times New Roman" w:cs="Times New Roman"/>
          <w:color w:val="000000" w:themeColor="text1"/>
          <w:sz w:val="24"/>
          <w:szCs w:val="24"/>
        </w:rPr>
        <w:t xml:space="preserve">. The proposed solution is an ECC based proxy re-encryption as </w:t>
      </w:r>
      <w:r w:rsidR="008517FE" w:rsidRPr="007572ED">
        <w:rPr>
          <w:rFonts w:ascii="Times New Roman" w:hAnsi="Times New Roman" w:cs="Times New Roman"/>
          <w:noProof/>
          <w:color w:val="000000" w:themeColor="text1"/>
          <w:sz w:val="24"/>
          <w:szCs w:val="24"/>
        </w:rPr>
        <w:t>lightweight</w:t>
      </w:r>
      <w:r w:rsidR="008517FE" w:rsidRPr="007572ED">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proofErr w:type="spellStart"/>
      <w:r w:rsidR="008517FE" w:rsidRPr="007572ED">
        <w:rPr>
          <w:rFonts w:ascii="Times New Roman" w:hAnsi="Times New Roman" w:cs="Times New Roman"/>
          <w:color w:val="000000" w:themeColor="text1"/>
          <w:sz w:val="24"/>
          <w:szCs w:val="24"/>
        </w:rPr>
        <w:t>Diro</w:t>
      </w:r>
      <w:proofErr w:type="spellEnd"/>
      <w:r w:rsidR="008517FE" w:rsidRPr="007572ED">
        <w:rPr>
          <w:rFonts w:ascii="Times New Roman" w:hAnsi="Times New Roman" w:cs="Times New Roman"/>
          <w:color w:val="000000" w:themeColor="text1"/>
          <w:sz w:val="24"/>
          <w:szCs w:val="24"/>
        </w:rPr>
        <w:t xml:space="preserve">, </w:t>
      </w:r>
      <w:proofErr w:type="spellStart"/>
      <w:r w:rsidR="008517FE" w:rsidRPr="007572ED">
        <w:rPr>
          <w:rFonts w:ascii="Times New Roman" w:hAnsi="Times New Roman" w:cs="Times New Roman"/>
          <w:color w:val="000000" w:themeColor="text1"/>
          <w:sz w:val="24"/>
          <w:szCs w:val="24"/>
        </w:rPr>
        <w:t>Chilamkurti</w:t>
      </w:r>
      <w:proofErr w:type="spellEnd"/>
      <w:r w:rsidR="008517FE" w:rsidRPr="007572ED">
        <w:rPr>
          <w:rFonts w:ascii="Times New Roman" w:hAnsi="Times New Roman" w:cs="Times New Roman"/>
          <w:color w:val="000000" w:themeColor="text1"/>
          <w:sz w:val="24"/>
          <w:szCs w:val="24"/>
        </w:rPr>
        <w:t xml:space="preserve"> &amp; Nam, 2018)</w:t>
      </w:r>
    </w:p>
    <w:p w14:paraId="136383A3" w14:textId="77777777" w:rsidR="007572ED" w:rsidRPr="008517FE" w:rsidRDefault="007572ED" w:rsidP="00AE3BBC">
      <w:pPr>
        <w:spacing w:after="0" w:line="276" w:lineRule="auto"/>
        <w:jc w:val="both"/>
        <w:rPr>
          <w:rFonts w:ascii="Times New Roman" w:hAnsi="Times New Roman" w:cs="Times New Roman"/>
          <w:color w:val="FF0000"/>
        </w:rPr>
      </w:pPr>
    </w:p>
    <w:p w14:paraId="36FC156B" w14:textId="6CDB0DD4" w:rsidR="001A4782" w:rsidRPr="001A4782" w:rsidRDefault="001A4782" w:rsidP="001A4782">
      <w:pPr>
        <w:spacing w:line="276" w:lineRule="auto"/>
        <w:jc w:val="both"/>
        <w:rPr>
          <w:rFonts w:ascii="Times New Roman" w:hAnsi="Times New Roman" w:cs="Times New Roman"/>
          <w:color w:val="FF0000"/>
        </w:rPr>
      </w:pPr>
      <w:r w:rsidRPr="001A4782">
        <w:rPr>
          <w:rFonts w:ascii="Times New Roman" w:hAnsi="Times New Roman" w:cs="Times New Roman"/>
          <w:color w:val="FF0000"/>
        </w:rPr>
        <w:t xml:space="preserve">The paper further proposed a clustering method which will organize heterogeneous WSN dynamically with the </w:t>
      </w:r>
      <w:r w:rsidRPr="001A4782">
        <w:rPr>
          <w:rFonts w:ascii="Times New Roman" w:hAnsi="Times New Roman" w:cs="Times New Roman"/>
          <w:noProof/>
          <w:color w:val="FF0000"/>
        </w:rPr>
        <w:t>main</w:t>
      </w:r>
      <w:r w:rsidRPr="001A4782">
        <w:rPr>
          <w:rFonts w:ascii="Times New Roman" w:hAnsi="Times New Roman" w:cs="Times New Roman"/>
          <w:color w:val="FF0000"/>
        </w:rPr>
        <w:t xml:space="preserve"> application being Genetic Algorithm called DCHGA. To ensure full integrity on the network, some heterogeneous factors was used to introduce constraints to validation. To reduce energy consumption at the </w:t>
      </w:r>
      <w:r w:rsidRPr="001A4782">
        <w:rPr>
          <w:rFonts w:ascii="Times New Roman" w:hAnsi="Times New Roman" w:cs="Times New Roman"/>
          <w:noProof/>
          <w:color w:val="FF0000"/>
        </w:rPr>
        <w:t>node</w:t>
      </w:r>
      <w:r w:rsidRPr="001A4782">
        <w:rPr>
          <w:rFonts w:ascii="Times New Roman" w:hAnsi="Times New Roman" w:cs="Times New Roman"/>
          <w:color w:val="FF0000"/>
        </w:rPr>
        <w:t xml:space="preserve">, the generic algorithm at the </w:t>
      </w:r>
      <w:r w:rsidRPr="001A4782">
        <w:rPr>
          <w:rFonts w:ascii="Times New Roman" w:hAnsi="Times New Roman" w:cs="Times New Roman"/>
          <w:noProof/>
          <w:color w:val="FF0000"/>
        </w:rPr>
        <w:t>base</w:t>
      </w:r>
      <w:r w:rsidR="007572ED">
        <w:rPr>
          <w:rFonts w:ascii="Times New Roman" w:hAnsi="Times New Roman" w:cs="Times New Roman"/>
          <w:noProof/>
          <w:color w:val="FF0000"/>
        </w:rPr>
        <w:t>-</w:t>
      </w:r>
      <w:r w:rsidRPr="001A4782">
        <w:rPr>
          <w:rFonts w:ascii="Times New Roman" w:hAnsi="Times New Roman" w:cs="Times New Roman"/>
          <w:noProof/>
          <w:color w:val="FF0000"/>
        </w:rPr>
        <w:t>station</w:t>
      </w:r>
      <w:r w:rsidRPr="001A4782">
        <w:rPr>
          <w:rFonts w:ascii="Times New Roman" w:hAnsi="Times New Roman" w:cs="Times New Roman"/>
          <w:color w:val="FF0000"/>
        </w:rPr>
        <w:t xml:space="preserve"> is executed at every round for the purpose of dynamically determining the current structure of the network fully relying </w:t>
      </w:r>
      <w:r w:rsidRPr="001A4782">
        <w:rPr>
          <w:rFonts w:ascii="Times New Roman" w:hAnsi="Times New Roman" w:cs="Times New Roman"/>
          <w:noProof/>
          <w:color w:val="FF0000"/>
        </w:rPr>
        <w:t>on</w:t>
      </w:r>
      <w:r w:rsidRPr="001A4782">
        <w:rPr>
          <w:rFonts w:ascii="Times New Roman" w:hAnsi="Times New Roman" w:cs="Times New Roman"/>
          <w:color w:val="FF0000"/>
        </w:rPr>
        <w:t xml:space="preserve"> sensors characteristics. Since the </w:t>
      </w:r>
      <w:r w:rsidRPr="001A4782">
        <w:rPr>
          <w:rFonts w:ascii="Times New Roman" w:hAnsi="Times New Roman" w:cs="Times New Roman"/>
          <w:noProof/>
          <w:color w:val="FF0000"/>
        </w:rPr>
        <w:t>generic</w:t>
      </w:r>
      <w:r w:rsidRPr="001A4782">
        <w:rPr>
          <w:rFonts w:ascii="Times New Roman" w:hAnsi="Times New Roman" w:cs="Times New Roman"/>
          <w:color w:val="FF0000"/>
        </w:rPr>
        <w:t xml:space="preserve"> algorithm is used for determining "random search to suggest the best appropriate design", they applied the algorithm to establish a base for best clustering structure. It was highlighted that the reason for </w:t>
      </w:r>
      <w:r w:rsidRPr="001A4782">
        <w:rPr>
          <w:rFonts w:ascii="Times New Roman" w:hAnsi="Times New Roman" w:cs="Times New Roman"/>
          <w:color w:val="FF0000"/>
        </w:rPr>
        <w:lastRenderedPageBreak/>
        <w:t>choosing the algorithm is because " its convergence and its flexibility in solving multi-objective optimization problems like dynamic clustering of WSN". (</w:t>
      </w:r>
      <w:proofErr w:type="spellStart"/>
      <w:r w:rsidRPr="001A4782">
        <w:rPr>
          <w:rFonts w:ascii="Times New Roman" w:hAnsi="Times New Roman" w:cs="Times New Roman"/>
          <w:color w:val="FF0000"/>
        </w:rPr>
        <w:t>Elhoseny</w:t>
      </w:r>
      <w:proofErr w:type="spellEnd"/>
      <w:r w:rsidRPr="001A4782">
        <w:rPr>
          <w:rFonts w:ascii="Times New Roman" w:hAnsi="Times New Roman" w:cs="Times New Roman"/>
          <w:color w:val="FF0000"/>
        </w:rPr>
        <w:t xml:space="preserve"> et al, 2015)</w:t>
      </w:r>
    </w:p>
    <w:p w14:paraId="6F5D5265" w14:textId="77777777" w:rsidR="008517FE" w:rsidRDefault="008517FE" w:rsidP="00A421A3">
      <w:pPr>
        <w:spacing w:after="0" w:line="276" w:lineRule="auto"/>
        <w:jc w:val="both"/>
        <w:rPr>
          <w:rFonts w:ascii="Times New Roman" w:hAnsi="Times New Roman" w:cs="Times New Roman"/>
          <w:sz w:val="24"/>
          <w:szCs w:val="24"/>
        </w:rPr>
      </w:pPr>
    </w:p>
    <w:p w14:paraId="33946973" w14:textId="77777777" w:rsidR="007E12DD" w:rsidRDefault="007E12DD" w:rsidP="009633CE">
      <w:pPr>
        <w:spacing w:line="276" w:lineRule="auto"/>
        <w:jc w:val="both"/>
        <w:rPr>
          <w:rFonts w:ascii="Times New Roman" w:hAnsi="Times New Roman" w:cs="Times New Roman"/>
          <w:sz w:val="24"/>
          <w:szCs w:val="24"/>
        </w:rPr>
      </w:pPr>
    </w:p>
    <w:p w14:paraId="25934749" w14:textId="2DB39B09" w:rsidR="000D0E4A" w:rsidRPr="007E12DD" w:rsidRDefault="000D0E4A" w:rsidP="007E12DD">
      <w:pPr>
        <w:spacing w:line="276" w:lineRule="auto"/>
        <w:jc w:val="center"/>
        <w:rPr>
          <w:rFonts w:ascii="Times New Roman" w:hAnsi="Times New Roman" w:cs="Times New Roman"/>
          <w:sz w:val="24"/>
          <w:szCs w:val="24"/>
        </w:rPr>
      </w:pPr>
      <w:r>
        <w:br w:type="page"/>
      </w:r>
    </w:p>
    <w:p w14:paraId="20ABFDB1" w14:textId="0959BB2A" w:rsidR="00B60387" w:rsidRDefault="00B60387" w:rsidP="00B60387">
      <w:pPr>
        <w:pStyle w:val="Heading1"/>
      </w:pPr>
      <w:bookmarkStart w:id="16" w:name="_Toc4422824"/>
      <w:r>
        <w:lastRenderedPageBreak/>
        <w:t>Comparison Table</w:t>
      </w:r>
      <w:bookmarkEnd w:id="16"/>
    </w:p>
    <w:tbl>
      <w:tblPr>
        <w:tblStyle w:val="TableGrid"/>
        <w:tblW w:w="0" w:type="auto"/>
        <w:tblLook w:val="04A0" w:firstRow="1" w:lastRow="0" w:firstColumn="1" w:lastColumn="0" w:noHBand="0" w:noVBand="1"/>
      </w:tblPr>
      <w:tblGrid>
        <w:gridCol w:w="1304"/>
        <w:gridCol w:w="1461"/>
        <w:gridCol w:w="962"/>
        <w:gridCol w:w="1132"/>
        <w:gridCol w:w="1365"/>
        <w:gridCol w:w="1520"/>
        <w:gridCol w:w="1606"/>
      </w:tblGrid>
      <w:tr w:rsidR="00B60387" w:rsidRPr="00B60387" w14:paraId="703B6B5C" w14:textId="77777777" w:rsidTr="00E26968">
        <w:tc>
          <w:tcPr>
            <w:tcW w:w="1305" w:type="dxa"/>
          </w:tcPr>
          <w:p w14:paraId="013033F0" w14:textId="77777777" w:rsidR="00B60387" w:rsidRPr="00B60387" w:rsidRDefault="00B60387" w:rsidP="00B60387">
            <w:pPr>
              <w:spacing w:line="276" w:lineRule="auto"/>
              <w:rPr>
                <w:rFonts w:ascii="Times New Roman" w:hAnsi="Times New Roman" w:cs="Times New Roman"/>
              </w:rPr>
            </w:pPr>
          </w:p>
        </w:tc>
        <w:tc>
          <w:tcPr>
            <w:tcW w:w="1463" w:type="dxa"/>
          </w:tcPr>
          <w:p w14:paraId="3145405A" w14:textId="77777777" w:rsidR="00B60387" w:rsidRPr="00B60387" w:rsidRDefault="00B60387" w:rsidP="00B60387">
            <w:pPr>
              <w:spacing w:line="276" w:lineRule="auto"/>
              <w:jc w:val="center"/>
              <w:rPr>
                <w:rFonts w:ascii="Times New Roman" w:hAnsi="Times New Roman" w:cs="Times New Roman"/>
              </w:rPr>
            </w:pPr>
          </w:p>
        </w:tc>
        <w:tc>
          <w:tcPr>
            <w:tcW w:w="950" w:type="dxa"/>
          </w:tcPr>
          <w:p w14:paraId="48C27F15"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Security</w:t>
            </w:r>
          </w:p>
        </w:tc>
        <w:tc>
          <w:tcPr>
            <w:tcW w:w="1134" w:type="dxa"/>
          </w:tcPr>
          <w:p w14:paraId="68922B6B"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Memory</w:t>
            </w:r>
          </w:p>
        </w:tc>
        <w:tc>
          <w:tcPr>
            <w:tcW w:w="1365" w:type="dxa"/>
          </w:tcPr>
          <w:p w14:paraId="4A98A7D9"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Computation</w:t>
            </w:r>
          </w:p>
        </w:tc>
        <w:tc>
          <w:tcPr>
            <w:tcW w:w="1523" w:type="dxa"/>
          </w:tcPr>
          <w:p w14:paraId="5D6C12F6"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Edge Devices</w:t>
            </w:r>
          </w:p>
        </w:tc>
        <w:tc>
          <w:tcPr>
            <w:tcW w:w="1610" w:type="dxa"/>
          </w:tcPr>
          <w:p w14:paraId="16204D1F"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Fog Computing</w:t>
            </w:r>
          </w:p>
        </w:tc>
      </w:tr>
      <w:tr w:rsidR="000F0AC1" w:rsidRPr="00B60387" w14:paraId="28919F95" w14:textId="77777777" w:rsidTr="00E26968">
        <w:tc>
          <w:tcPr>
            <w:tcW w:w="1305" w:type="dxa"/>
            <w:vMerge w:val="restart"/>
          </w:tcPr>
          <w:p w14:paraId="3292A51B"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Symmetric</w:t>
            </w:r>
          </w:p>
        </w:tc>
        <w:tc>
          <w:tcPr>
            <w:tcW w:w="1463" w:type="dxa"/>
          </w:tcPr>
          <w:p w14:paraId="3ED4B9E0"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AES</w:t>
            </w:r>
          </w:p>
        </w:tc>
        <w:tc>
          <w:tcPr>
            <w:tcW w:w="950" w:type="dxa"/>
          </w:tcPr>
          <w:p w14:paraId="01EBA1A4"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Medium</w:t>
            </w:r>
          </w:p>
        </w:tc>
        <w:tc>
          <w:tcPr>
            <w:tcW w:w="1134" w:type="dxa"/>
          </w:tcPr>
          <w:p w14:paraId="47A4CD32"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Low</w:t>
            </w:r>
          </w:p>
        </w:tc>
        <w:tc>
          <w:tcPr>
            <w:tcW w:w="1365" w:type="dxa"/>
          </w:tcPr>
          <w:p w14:paraId="1860CEFC"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Low</w:t>
            </w:r>
          </w:p>
        </w:tc>
        <w:tc>
          <w:tcPr>
            <w:tcW w:w="1523" w:type="dxa"/>
            <w:vMerge w:val="restart"/>
          </w:tcPr>
          <w:p w14:paraId="54F15F87"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Fast but not so secure</w:t>
            </w:r>
          </w:p>
        </w:tc>
        <w:tc>
          <w:tcPr>
            <w:tcW w:w="1610" w:type="dxa"/>
            <w:vMerge w:val="restart"/>
          </w:tcPr>
          <w:p w14:paraId="4AEAB0E8"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Fast</w:t>
            </w:r>
          </w:p>
        </w:tc>
      </w:tr>
      <w:tr w:rsidR="000F0AC1" w:rsidRPr="00B60387" w14:paraId="2F389B1C" w14:textId="77777777" w:rsidTr="00E26968">
        <w:tc>
          <w:tcPr>
            <w:tcW w:w="1305" w:type="dxa"/>
            <w:vMerge/>
          </w:tcPr>
          <w:p w14:paraId="75A3CECC"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284166BD"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DES</w:t>
            </w:r>
          </w:p>
        </w:tc>
        <w:tc>
          <w:tcPr>
            <w:tcW w:w="950" w:type="dxa"/>
          </w:tcPr>
          <w:p w14:paraId="700F3999" w14:textId="77777777" w:rsidR="00B60387" w:rsidRPr="00B60387" w:rsidRDefault="00B60387" w:rsidP="00B60387">
            <w:pPr>
              <w:spacing w:line="276" w:lineRule="auto"/>
              <w:rPr>
                <w:rFonts w:ascii="Times New Roman" w:hAnsi="Times New Roman" w:cs="Times New Roman"/>
              </w:rPr>
            </w:pPr>
          </w:p>
        </w:tc>
        <w:tc>
          <w:tcPr>
            <w:tcW w:w="1134" w:type="dxa"/>
          </w:tcPr>
          <w:p w14:paraId="132193BA" w14:textId="77777777" w:rsidR="00B60387" w:rsidRPr="00B60387" w:rsidRDefault="00B60387" w:rsidP="00B60387">
            <w:pPr>
              <w:spacing w:line="276" w:lineRule="auto"/>
              <w:rPr>
                <w:rFonts w:ascii="Times New Roman" w:hAnsi="Times New Roman" w:cs="Times New Roman"/>
              </w:rPr>
            </w:pPr>
          </w:p>
        </w:tc>
        <w:tc>
          <w:tcPr>
            <w:tcW w:w="1365" w:type="dxa"/>
          </w:tcPr>
          <w:p w14:paraId="0A2D04D7" w14:textId="77777777" w:rsidR="00B60387" w:rsidRPr="00B60387" w:rsidRDefault="00B60387" w:rsidP="00B60387">
            <w:pPr>
              <w:spacing w:line="276" w:lineRule="auto"/>
              <w:rPr>
                <w:rFonts w:ascii="Times New Roman" w:hAnsi="Times New Roman" w:cs="Times New Roman"/>
              </w:rPr>
            </w:pPr>
          </w:p>
        </w:tc>
        <w:tc>
          <w:tcPr>
            <w:tcW w:w="1523" w:type="dxa"/>
            <w:vMerge/>
          </w:tcPr>
          <w:p w14:paraId="7C1F5D68" w14:textId="77777777" w:rsidR="00B60387" w:rsidRPr="00B60387" w:rsidRDefault="00B60387" w:rsidP="00B60387">
            <w:pPr>
              <w:spacing w:line="276" w:lineRule="auto"/>
              <w:rPr>
                <w:rFonts w:ascii="Times New Roman" w:hAnsi="Times New Roman" w:cs="Times New Roman"/>
              </w:rPr>
            </w:pPr>
          </w:p>
        </w:tc>
        <w:tc>
          <w:tcPr>
            <w:tcW w:w="1610" w:type="dxa"/>
            <w:vMerge/>
          </w:tcPr>
          <w:p w14:paraId="5A4F4C8D" w14:textId="77777777" w:rsidR="00B60387" w:rsidRPr="00B60387" w:rsidRDefault="00B60387" w:rsidP="00B60387">
            <w:pPr>
              <w:spacing w:line="276" w:lineRule="auto"/>
              <w:rPr>
                <w:rFonts w:ascii="Times New Roman" w:hAnsi="Times New Roman" w:cs="Times New Roman"/>
              </w:rPr>
            </w:pPr>
          </w:p>
        </w:tc>
      </w:tr>
      <w:tr w:rsidR="000F0AC1" w:rsidRPr="00B60387" w14:paraId="08CDBD84" w14:textId="77777777" w:rsidTr="00E26968">
        <w:tc>
          <w:tcPr>
            <w:tcW w:w="1305" w:type="dxa"/>
            <w:vMerge/>
          </w:tcPr>
          <w:p w14:paraId="29A34B81"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78944E87"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RC4</w:t>
            </w:r>
          </w:p>
        </w:tc>
        <w:tc>
          <w:tcPr>
            <w:tcW w:w="950" w:type="dxa"/>
          </w:tcPr>
          <w:p w14:paraId="6C9599DC" w14:textId="77777777" w:rsidR="00B60387" w:rsidRPr="00B60387" w:rsidRDefault="00B60387" w:rsidP="00B60387">
            <w:pPr>
              <w:spacing w:line="276" w:lineRule="auto"/>
              <w:rPr>
                <w:rFonts w:ascii="Times New Roman" w:hAnsi="Times New Roman" w:cs="Times New Roman"/>
              </w:rPr>
            </w:pPr>
          </w:p>
        </w:tc>
        <w:tc>
          <w:tcPr>
            <w:tcW w:w="1134" w:type="dxa"/>
          </w:tcPr>
          <w:p w14:paraId="423C80D6" w14:textId="77777777" w:rsidR="00B60387" w:rsidRPr="00B60387" w:rsidRDefault="00B60387" w:rsidP="00B60387">
            <w:pPr>
              <w:spacing w:line="276" w:lineRule="auto"/>
              <w:rPr>
                <w:rFonts w:ascii="Times New Roman" w:hAnsi="Times New Roman" w:cs="Times New Roman"/>
              </w:rPr>
            </w:pPr>
          </w:p>
        </w:tc>
        <w:tc>
          <w:tcPr>
            <w:tcW w:w="1365" w:type="dxa"/>
          </w:tcPr>
          <w:p w14:paraId="26276B95" w14:textId="77777777" w:rsidR="00B60387" w:rsidRPr="00B60387" w:rsidRDefault="00B60387" w:rsidP="00B60387">
            <w:pPr>
              <w:spacing w:line="276" w:lineRule="auto"/>
              <w:rPr>
                <w:rFonts w:ascii="Times New Roman" w:hAnsi="Times New Roman" w:cs="Times New Roman"/>
              </w:rPr>
            </w:pPr>
          </w:p>
        </w:tc>
        <w:tc>
          <w:tcPr>
            <w:tcW w:w="1523" w:type="dxa"/>
            <w:vMerge/>
          </w:tcPr>
          <w:p w14:paraId="515704CD" w14:textId="77777777" w:rsidR="00B60387" w:rsidRPr="00B60387" w:rsidRDefault="00B60387" w:rsidP="00B60387">
            <w:pPr>
              <w:spacing w:line="276" w:lineRule="auto"/>
              <w:rPr>
                <w:rFonts w:ascii="Times New Roman" w:hAnsi="Times New Roman" w:cs="Times New Roman"/>
              </w:rPr>
            </w:pPr>
          </w:p>
        </w:tc>
        <w:tc>
          <w:tcPr>
            <w:tcW w:w="1610" w:type="dxa"/>
            <w:vMerge/>
          </w:tcPr>
          <w:p w14:paraId="126005DD" w14:textId="77777777" w:rsidR="00B60387" w:rsidRPr="00B60387" w:rsidRDefault="00B60387" w:rsidP="00B60387">
            <w:pPr>
              <w:spacing w:line="276" w:lineRule="auto"/>
              <w:rPr>
                <w:rFonts w:ascii="Times New Roman" w:hAnsi="Times New Roman" w:cs="Times New Roman"/>
              </w:rPr>
            </w:pPr>
          </w:p>
        </w:tc>
      </w:tr>
      <w:tr w:rsidR="000F0AC1" w:rsidRPr="00B60387" w14:paraId="250A1EE3" w14:textId="77777777" w:rsidTr="00E26968">
        <w:tc>
          <w:tcPr>
            <w:tcW w:w="1305" w:type="dxa"/>
            <w:vMerge w:val="restart"/>
          </w:tcPr>
          <w:p w14:paraId="57EC1657"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Asymmetric</w:t>
            </w:r>
          </w:p>
        </w:tc>
        <w:tc>
          <w:tcPr>
            <w:tcW w:w="1463" w:type="dxa"/>
          </w:tcPr>
          <w:p w14:paraId="1721F9F3"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ECC</w:t>
            </w:r>
          </w:p>
        </w:tc>
        <w:tc>
          <w:tcPr>
            <w:tcW w:w="950" w:type="dxa"/>
          </w:tcPr>
          <w:p w14:paraId="0D7E99CD"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High</w:t>
            </w:r>
          </w:p>
        </w:tc>
        <w:tc>
          <w:tcPr>
            <w:tcW w:w="1134" w:type="dxa"/>
          </w:tcPr>
          <w:p w14:paraId="4CDEFBA1"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High</w:t>
            </w:r>
          </w:p>
        </w:tc>
        <w:tc>
          <w:tcPr>
            <w:tcW w:w="1365" w:type="dxa"/>
          </w:tcPr>
          <w:p w14:paraId="21682522"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High</w:t>
            </w:r>
          </w:p>
        </w:tc>
        <w:tc>
          <w:tcPr>
            <w:tcW w:w="1523" w:type="dxa"/>
            <w:vMerge w:val="restart"/>
          </w:tcPr>
          <w:p w14:paraId="3365546E"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Secure but not so fast</w:t>
            </w:r>
          </w:p>
        </w:tc>
        <w:tc>
          <w:tcPr>
            <w:tcW w:w="1610" w:type="dxa"/>
            <w:vMerge w:val="restart"/>
          </w:tcPr>
          <w:p w14:paraId="5164D9F3"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Secure</w:t>
            </w:r>
          </w:p>
        </w:tc>
      </w:tr>
      <w:tr w:rsidR="000F0AC1" w:rsidRPr="00B60387" w14:paraId="5E3B68C3" w14:textId="77777777" w:rsidTr="00E26968">
        <w:tc>
          <w:tcPr>
            <w:tcW w:w="1305" w:type="dxa"/>
            <w:vMerge/>
          </w:tcPr>
          <w:p w14:paraId="104FBB9E"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5DDD4502"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RSA</w:t>
            </w:r>
          </w:p>
        </w:tc>
        <w:tc>
          <w:tcPr>
            <w:tcW w:w="950" w:type="dxa"/>
          </w:tcPr>
          <w:p w14:paraId="0CAD48CD" w14:textId="77777777" w:rsidR="00B60387" w:rsidRPr="00B60387" w:rsidRDefault="00B60387" w:rsidP="00B60387">
            <w:pPr>
              <w:spacing w:line="276" w:lineRule="auto"/>
              <w:rPr>
                <w:rFonts w:ascii="Times New Roman" w:hAnsi="Times New Roman" w:cs="Times New Roman"/>
              </w:rPr>
            </w:pPr>
          </w:p>
        </w:tc>
        <w:tc>
          <w:tcPr>
            <w:tcW w:w="1134" w:type="dxa"/>
          </w:tcPr>
          <w:p w14:paraId="6ECEA99A" w14:textId="77777777" w:rsidR="00B60387" w:rsidRPr="00B60387" w:rsidRDefault="00B60387" w:rsidP="00B60387">
            <w:pPr>
              <w:spacing w:line="276" w:lineRule="auto"/>
              <w:rPr>
                <w:rFonts w:ascii="Times New Roman" w:hAnsi="Times New Roman" w:cs="Times New Roman"/>
              </w:rPr>
            </w:pPr>
          </w:p>
        </w:tc>
        <w:tc>
          <w:tcPr>
            <w:tcW w:w="1365" w:type="dxa"/>
          </w:tcPr>
          <w:p w14:paraId="094D5D94" w14:textId="77777777" w:rsidR="00B60387" w:rsidRPr="00B60387" w:rsidRDefault="00B60387" w:rsidP="00B60387">
            <w:pPr>
              <w:spacing w:line="276" w:lineRule="auto"/>
              <w:rPr>
                <w:rFonts w:ascii="Times New Roman" w:hAnsi="Times New Roman" w:cs="Times New Roman"/>
              </w:rPr>
            </w:pPr>
          </w:p>
        </w:tc>
        <w:tc>
          <w:tcPr>
            <w:tcW w:w="1523" w:type="dxa"/>
            <w:vMerge/>
          </w:tcPr>
          <w:p w14:paraId="780BA824" w14:textId="77777777" w:rsidR="00B60387" w:rsidRPr="00B60387" w:rsidRDefault="00B60387" w:rsidP="00B60387">
            <w:pPr>
              <w:spacing w:line="276" w:lineRule="auto"/>
              <w:rPr>
                <w:rFonts w:ascii="Times New Roman" w:hAnsi="Times New Roman" w:cs="Times New Roman"/>
              </w:rPr>
            </w:pPr>
          </w:p>
        </w:tc>
        <w:tc>
          <w:tcPr>
            <w:tcW w:w="1610" w:type="dxa"/>
            <w:vMerge/>
          </w:tcPr>
          <w:p w14:paraId="723E61D0" w14:textId="77777777" w:rsidR="00B60387" w:rsidRPr="00B60387" w:rsidRDefault="00B60387" w:rsidP="00B60387">
            <w:pPr>
              <w:spacing w:line="276" w:lineRule="auto"/>
              <w:rPr>
                <w:rFonts w:ascii="Times New Roman" w:hAnsi="Times New Roman" w:cs="Times New Roman"/>
              </w:rPr>
            </w:pPr>
          </w:p>
        </w:tc>
      </w:tr>
      <w:tr w:rsidR="000F0AC1" w:rsidRPr="00B60387" w14:paraId="4500B49D" w14:textId="77777777" w:rsidTr="00E26968">
        <w:tc>
          <w:tcPr>
            <w:tcW w:w="1305" w:type="dxa"/>
            <w:vMerge/>
          </w:tcPr>
          <w:p w14:paraId="282EF8F4"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2D1162A3"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DSA</w:t>
            </w:r>
          </w:p>
        </w:tc>
        <w:tc>
          <w:tcPr>
            <w:tcW w:w="950" w:type="dxa"/>
          </w:tcPr>
          <w:p w14:paraId="0F01D152" w14:textId="77777777" w:rsidR="00B60387" w:rsidRPr="00B60387" w:rsidRDefault="00B60387" w:rsidP="00B60387">
            <w:pPr>
              <w:spacing w:line="276" w:lineRule="auto"/>
              <w:rPr>
                <w:rFonts w:ascii="Times New Roman" w:hAnsi="Times New Roman" w:cs="Times New Roman"/>
              </w:rPr>
            </w:pPr>
          </w:p>
        </w:tc>
        <w:tc>
          <w:tcPr>
            <w:tcW w:w="1134" w:type="dxa"/>
          </w:tcPr>
          <w:p w14:paraId="53C802EA" w14:textId="77777777" w:rsidR="00B60387" w:rsidRPr="00B60387" w:rsidRDefault="00B60387" w:rsidP="00B60387">
            <w:pPr>
              <w:spacing w:line="276" w:lineRule="auto"/>
              <w:rPr>
                <w:rFonts w:ascii="Times New Roman" w:hAnsi="Times New Roman" w:cs="Times New Roman"/>
              </w:rPr>
            </w:pPr>
          </w:p>
        </w:tc>
        <w:tc>
          <w:tcPr>
            <w:tcW w:w="1365" w:type="dxa"/>
          </w:tcPr>
          <w:p w14:paraId="3B24B9D4" w14:textId="77777777" w:rsidR="00B60387" w:rsidRPr="00B60387" w:rsidRDefault="00B60387" w:rsidP="00B60387">
            <w:pPr>
              <w:spacing w:line="276" w:lineRule="auto"/>
              <w:rPr>
                <w:rFonts w:ascii="Times New Roman" w:hAnsi="Times New Roman" w:cs="Times New Roman"/>
              </w:rPr>
            </w:pPr>
          </w:p>
        </w:tc>
        <w:tc>
          <w:tcPr>
            <w:tcW w:w="1523" w:type="dxa"/>
            <w:vMerge/>
          </w:tcPr>
          <w:p w14:paraId="0AF9C64C" w14:textId="77777777" w:rsidR="00B60387" w:rsidRPr="00B60387" w:rsidRDefault="00B60387" w:rsidP="00B60387">
            <w:pPr>
              <w:spacing w:line="276" w:lineRule="auto"/>
              <w:rPr>
                <w:rFonts w:ascii="Times New Roman" w:hAnsi="Times New Roman" w:cs="Times New Roman"/>
              </w:rPr>
            </w:pPr>
          </w:p>
        </w:tc>
        <w:tc>
          <w:tcPr>
            <w:tcW w:w="1610" w:type="dxa"/>
            <w:vMerge/>
          </w:tcPr>
          <w:p w14:paraId="2B3901A4" w14:textId="77777777" w:rsidR="00B60387" w:rsidRPr="00B60387" w:rsidRDefault="00B60387" w:rsidP="00B60387">
            <w:pPr>
              <w:spacing w:line="276" w:lineRule="auto"/>
              <w:rPr>
                <w:rFonts w:ascii="Times New Roman" w:hAnsi="Times New Roman" w:cs="Times New Roman"/>
              </w:rPr>
            </w:pPr>
          </w:p>
        </w:tc>
      </w:tr>
      <w:tr w:rsidR="00B60387" w:rsidRPr="00B60387" w14:paraId="20EE228D" w14:textId="77777777" w:rsidTr="00E26968">
        <w:tc>
          <w:tcPr>
            <w:tcW w:w="1305" w:type="dxa"/>
          </w:tcPr>
          <w:p w14:paraId="471DC22D"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Hybrid</w:t>
            </w:r>
          </w:p>
        </w:tc>
        <w:tc>
          <w:tcPr>
            <w:tcW w:w="1463" w:type="dxa"/>
          </w:tcPr>
          <w:p w14:paraId="5BAF1BB4"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Combines Symmetric &amp; Asymmetric (e.g. AES &amp; ECC)</w:t>
            </w:r>
          </w:p>
        </w:tc>
        <w:tc>
          <w:tcPr>
            <w:tcW w:w="950" w:type="dxa"/>
          </w:tcPr>
          <w:p w14:paraId="67C69CAF"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Very High</w:t>
            </w:r>
          </w:p>
        </w:tc>
        <w:tc>
          <w:tcPr>
            <w:tcW w:w="1134" w:type="dxa"/>
          </w:tcPr>
          <w:p w14:paraId="4975CCAD"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Very High</w:t>
            </w:r>
          </w:p>
        </w:tc>
        <w:tc>
          <w:tcPr>
            <w:tcW w:w="1365" w:type="dxa"/>
          </w:tcPr>
          <w:p w14:paraId="4739E04A"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Very High</w:t>
            </w:r>
          </w:p>
        </w:tc>
        <w:tc>
          <w:tcPr>
            <w:tcW w:w="1523" w:type="dxa"/>
          </w:tcPr>
          <w:p w14:paraId="125E4FC0" w14:textId="27FA8E31" w:rsidR="00B60387" w:rsidRPr="00B60387" w:rsidRDefault="000F0AC1" w:rsidP="00B60387">
            <w:pPr>
              <w:spacing w:line="276" w:lineRule="auto"/>
              <w:rPr>
                <w:rFonts w:ascii="Times New Roman" w:hAnsi="Times New Roman" w:cs="Times New Roman"/>
              </w:rPr>
            </w:pPr>
            <w:r w:rsidRPr="00B60387">
              <w:rPr>
                <w:rFonts w:ascii="Times New Roman" w:hAnsi="Times New Roman" w:cs="Times New Roman"/>
              </w:rPr>
              <w:t>C</w:t>
            </w:r>
            <w:r w:rsidR="00B60387" w:rsidRPr="00B60387">
              <w:rPr>
                <w:rFonts w:ascii="Times New Roman" w:hAnsi="Times New Roman" w:cs="Times New Roman"/>
              </w:rPr>
              <w:t>onstrain</w:t>
            </w:r>
            <w:r>
              <w:rPr>
                <w:rFonts w:ascii="Times New Roman" w:hAnsi="Times New Roman" w:cs="Times New Roman"/>
              </w:rPr>
              <w:t>ed d</w:t>
            </w:r>
            <w:r w:rsidRPr="00B60387">
              <w:rPr>
                <w:rFonts w:ascii="Times New Roman" w:hAnsi="Times New Roman" w:cs="Times New Roman"/>
              </w:rPr>
              <w:t xml:space="preserve">evice </w:t>
            </w:r>
            <w:r w:rsidR="00B60387" w:rsidRPr="00B60387">
              <w:rPr>
                <w:rFonts w:ascii="Times New Roman" w:hAnsi="Times New Roman" w:cs="Times New Roman"/>
              </w:rPr>
              <w:t>(large computation complexity</w:t>
            </w:r>
            <w:r w:rsidR="00871B45">
              <w:rPr>
                <w:rFonts w:ascii="Times New Roman" w:hAnsi="Times New Roman" w:cs="Times New Roman"/>
              </w:rPr>
              <w:t>, memory and Power</w:t>
            </w:r>
            <w:r w:rsidR="00B60387" w:rsidRPr="00B60387">
              <w:rPr>
                <w:rFonts w:ascii="Times New Roman" w:hAnsi="Times New Roman" w:cs="Times New Roman"/>
              </w:rPr>
              <w:t>)</w:t>
            </w:r>
          </w:p>
        </w:tc>
        <w:tc>
          <w:tcPr>
            <w:tcW w:w="1610" w:type="dxa"/>
          </w:tcPr>
          <w:p w14:paraId="47263C8F"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Fast, secure and very suitable on Fog because it is not limited by power, memory or computation</w:t>
            </w:r>
          </w:p>
        </w:tc>
      </w:tr>
    </w:tbl>
    <w:p w14:paraId="46866146" w14:textId="0D58BF35" w:rsidR="00746C03" w:rsidRPr="00746C03" w:rsidRDefault="00746C03">
      <w:pPr>
        <w:rPr>
          <w:rFonts w:ascii="Times New Roman" w:eastAsiaTheme="majorEastAsia" w:hAnsi="Times New Roman" w:cs="Times New Roman"/>
          <w:color w:val="000000" w:themeColor="text1"/>
        </w:rPr>
      </w:pPr>
      <w:r w:rsidRPr="00746C03">
        <w:rPr>
          <w:rFonts w:ascii="Times New Roman" w:hAnsi="Times New Roman" w:cs="Times New Roman"/>
        </w:rPr>
        <w:br w:type="page"/>
      </w:r>
    </w:p>
    <w:p w14:paraId="67C5FDBA" w14:textId="3AB17FF3" w:rsidR="000C5BEC" w:rsidRPr="000C5BEC" w:rsidRDefault="000C5BEC" w:rsidP="00B60387">
      <w:pPr>
        <w:pStyle w:val="Heading1"/>
      </w:pPr>
      <w:bookmarkStart w:id="17" w:name="_Toc4422825"/>
      <w:r w:rsidRPr="000C5BEC">
        <w:lastRenderedPageBreak/>
        <w:t>Possible Recommendation</w:t>
      </w:r>
      <w:bookmarkEnd w:id="17"/>
    </w:p>
    <w:p w14:paraId="401BA8FF" w14:textId="009007DB" w:rsidR="0049163E" w:rsidRPr="00F05CC3" w:rsidRDefault="0049163E" w:rsidP="0049163E">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B60387">
      <w:pPr>
        <w:pStyle w:val="Heading1"/>
      </w:pPr>
      <w:bookmarkStart w:id="18" w:name="_Toc4422826"/>
      <w:r w:rsidRPr="00F05CC3">
        <w:lastRenderedPageBreak/>
        <w:t>Conclusion</w:t>
      </w:r>
      <w:bookmarkEnd w:id="18"/>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B60387">
      <w:pPr>
        <w:pStyle w:val="Heading1"/>
      </w:pPr>
      <w:bookmarkStart w:id="19" w:name="_Toc4422827"/>
      <w:r w:rsidRPr="00531373">
        <w:lastRenderedPageBreak/>
        <w:t>References</w:t>
      </w:r>
      <w:bookmarkEnd w:id="19"/>
    </w:p>
    <w:p w14:paraId="2ABF8F7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1EF67A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28674316" w14:textId="77777777" w:rsidR="007E12DD" w:rsidRPr="00FA5015" w:rsidRDefault="007E12DD"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1C85744B" w14:textId="77777777" w:rsidR="007E12DD" w:rsidRPr="00B7345D" w:rsidRDefault="007E12DD"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6CB17CB"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5CA993" w14:textId="77777777" w:rsidR="007E12DD" w:rsidRDefault="007E12DD"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 xml:space="preserve">Cha, H., Yang, H., &amp; Song, Y. (2018). A Study on the Design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15E25CA6" w14:textId="77777777" w:rsidR="007E12DD" w:rsidRPr="00AA4B49" w:rsidRDefault="007E12DD"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280903AE" w14:textId="77777777" w:rsidR="007E12DD" w:rsidRPr="009F2683" w:rsidRDefault="007E12DD"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CDEE69A"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E418B39" w14:textId="77777777" w:rsidR="007E12DD" w:rsidRDefault="007E12DD"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0386C52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64453809" w14:textId="77777777" w:rsidR="007E12DD" w:rsidRPr="001B5EC8" w:rsidRDefault="007E12DD"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lastRenderedPageBreak/>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4E83A230" w14:textId="77777777" w:rsidR="007E12DD" w:rsidRPr="00A356BF" w:rsidRDefault="007E12DD"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2AF1DB03"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1B6BD82F" w14:textId="77777777" w:rsidR="007E12DD" w:rsidRPr="00B7345D" w:rsidRDefault="007E12DD"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1351519A"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31B4423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6B5CCD1C" w14:textId="77777777" w:rsidR="007E12DD" w:rsidRDefault="007E12DD"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7E12DD" w:rsidSect="002B43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BD1F1" w14:textId="77777777" w:rsidR="005C65C4" w:rsidRDefault="005C65C4" w:rsidP="00B741FD">
      <w:pPr>
        <w:spacing w:after="0" w:line="240" w:lineRule="auto"/>
      </w:pPr>
      <w:r>
        <w:separator/>
      </w:r>
    </w:p>
  </w:endnote>
  <w:endnote w:type="continuationSeparator" w:id="0">
    <w:p w14:paraId="631865D3" w14:textId="77777777" w:rsidR="005C65C4" w:rsidRDefault="005C65C4"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56121"/>
      <w:docPartObj>
        <w:docPartGallery w:val="Page Numbers (Bottom of Page)"/>
        <w:docPartUnique/>
      </w:docPartObj>
    </w:sdtPr>
    <w:sdtEndPr>
      <w:rPr>
        <w:noProof/>
      </w:rPr>
    </w:sdtEndPr>
    <w:sdtContent>
      <w:p w14:paraId="3D3B3088" w14:textId="7A71A5F4" w:rsidR="009566EC" w:rsidRDefault="009566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E103F4" w14:textId="77777777" w:rsidR="009566EC" w:rsidRDefault="00956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A1241" w14:textId="3BF3688E" w:rsidR="009566EC" w:rsidRDefault="009566EC">
    <w:pPr>
      <w:pStyle w:val="Footer"/>
      <w:jc w:val="right"/>
    </w:pPr>
    <w:r>
      <w:t>1</w:t>
    </w:r>
    <w:sdt>
      <w:sdtPr>
        <w:id w:val="-36518498"/>
        <w:docPartObj>
          <w:docPartGallery w:val="Page Numbers (Bottom of Page)"/>
          <w:docPartUnique/>
        </w:docPartObj>
      </w:sdtPr>
      <w:sdtEndPr>
        <w:rPr>
          <w:noProof/>
        </w:rPr>
      </w:sdtEndPr>
      <w:sdtContent>
        <w:r w:rsidR="00830C70">
          <w:t>0</w:t>
        </w:r>
      </w:sdtContent>
    </w:sdt>
  </w:p>
  <w:p w14:paraId="3335EE53" w14:textId="77777777" w:rsidR="009566EC" w:rsidRDefault="0095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482E5" w14:textId="77777777" w:rsidR="005C65C4" w:rsidRDefault="005C65C4" w:rsidP="00B741FD">
      <w:pPr>
        <w:spacing w:after="0" w:line="240" w:lineRule="auto"/>
      </w:pPr>
      <w:r>
        <w:separator/>
      </w:r>
    </w:p>
  </w:footnote>
  <w:footnote w:type="continuationSeparator" w:id="0">
    <w:p w14:paraId="0BD18D2D" w14:textId="77777777" w:rsidR="005C65C4" w:rsidRDefault="005C65C4"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NKwFADf5exgtAAAA"/>
  </w:docVars>
  <w:rsids>
    <w:rsidRoot w:val="00C8588A"/>
    <w:rsid w:val="00004CE8"/>
    <w:rsid w:val="00006A8D"/>
    <w:rsid w:val="000072BF"/>
    <w:rsid w:val="000100EA"/>
    <w:rsid w:val="00034AAC"/>
    <w:rsid w:val="000417C5"/>
    <w:rsid w:val="00052FBD"/>
    <w:rsid w:val="00066AE5"/>
    <w:rsid w:val="00075F6E"/>
    <w:rsid w:val="000A2418"/>
    <w:rsid w:val="000B7E2A"/>
    <w:rsid w:val="000C5BEC"/>
    <w:rsid w:val="000D0E4A"/>
    <w:rsid w:val="000D64C5"/>
    <w:rsid w:val="000D667B"/>
    <w:rsid w:val="000E5E21"/>
    <w:rsid w:val="000F0AC1"/>
    <w:rsid w:val="000F53F6"/>
    <w:rsid w:val="00103E09"/>
    <w:rsid w:val="00127E0E"/>
    <w:rsid w:val="00127F2E"/>
    <w:rsid w:val="001374A3"/>
    <w:rsid w:val="001536F5"/>
    <w:rsid w:val="00160502"/>
    <w:rsid w:val="00166EE6"/>
    <w:rsid w:val="00175A46"/>
    <w:rsid w:val="001A4782"/>
    <w:rsid w:val="001C433A"/>
    <w:rsid w:val="001D108E"/>
    <w:rsid w:val="001D50B4"/>
    <w:rsid w:val="001D7F1C"/>
    <w:rsid w:val="00230412"/>
    <w:rsid w:val="0023407E"/>
    <w:rsid w:val="0025660E"/>
    <w:rsid w:val="00284FF0"/>
    <w:rsid w:val="002A0722"/>
    <w:rsid w:val="002A6D1F"/>
    <w:rsid w:val="002B31A3"/>
    <w:rsid w:val="002B439E"/>
    <w:rsid w:val="002C4CD9"/>
    <w:rsid w:val="002F599C"/>
    <w:rsid w:val="00305B29"/>
    <w:rsid w:val="00306E33"/>
    <w:rsid w:val="00313B0C"/>
    <w:rsid w:val="00317D1C"/>
    <w:rsid w:val="003211E1"/>
    <w:rsid w:val="00337EBC"/>
    <w:rsid w:val="003926F3"/>
    <w:rsid w:val="0039425B"/>
    <w:rsid w:val="003E2443"/>
    <w:rsid w:val="003E2FA1"/>
    <w:rsid w:val="003F6E8E"/>
    <w:rsid w:val="003F7C36"/>
    <w:rsid w:val="0040607D"/>
    <w:rsid w:val="00412987"/>
    <w:rsid w:val="0041337E"/>
    <w:rsid w:val="004178ED"/>
    <w:rsid w:val="00421C43"/>
    <w:rsid w:val="004539ED"/>
    <w:rsid w:val="00455DC2"/>
    <w:rsid w:val="00460FE8"/>
    <w:rsid w:val="0049163E"/>
    <w:rsid w:val="004C6950"/>
    <w:rsid w:val="004D2192"/>
    <w:rsid w:val="004E2978"/>
    <w:rsid w:val="00521E12"/>
    <w:rsid w:val="00531373"/>
    <w:rsid w:val="0058130A"/>
    <w:rsid w:val="005B390F"/>
    <w:rsid w:val="005C2871"/>
    <w:rsid w:val="005C65C4"/>
    <w:rsid w:val="005D0423"/>
    <w:rsid w:val="00614A56"/>
    <w:rsid w:val="00622317"/>
    <w:rsid w:val="00661044"/>
    <w:rsid w:val="0066638A"/>
    <w:rsid w:val="0067428C"/>
    <w:rsid w:val="006826A9"/>
    <w:rsid w:val="00683CDF"/>
    <w:rsid w:val="006C381E"/>
    <w:rsid w:val="006E768D"/>
    <w:rsid w:val="00712DF8"/>
    <w:rsid w:val="00717850"/>
    <w:rsid w:val="0074506A"/>
    <w:rsid w:val="00746C03"/>
    <w:rsid w:val="007572ED"/>
    <w:rsid w:val="00786C71"/>
    <w:rsid w:val="007A003D"/>
    <w:rsid w:val="007D45CC"/>
    <w:rsid w:val="007E12DD"/>
    <w:rsid w:val="007E2A2A"/>
    <w:rsid w:val="007E6ED4"/>
    <w:rsid w:val="007E73A0"/>
    <w:rsid w:val="007F10C9"/>
    <w:rsid w:val="007F7DB3"/>
    <w:rsid w:val="008115AC"/>
    <w:rsid w:val="00813CB0"/>
    <w:rsid w:val="00830C70"/>
    <w:rsid w:val="00833EAB"/>
    <w:rsid w:val="0084147E"/>
    <w:rsid w:val="008517FE"/>
    <w:rsid w:val="00867208"/>
    <w:rsid w:val="00871B45"/>
    <w:rsid w:val="008777CF"/>
    <w:rsid w:val="008A0D7B"/>
    <w:rsid w:val="008B3CB7"/>
    <w:rsid w:val="008B798C"/>
    <w:rsid w:val="008F34A1"/>
    <w:rsid w:val="00904D37"/>
    <w:rsid w:val="009267E7"/>
    <w:rsid w:val="00930C2C"/>
    <w:rsid w:val="009566EC"/>
    <w:rsid w:val="009633CE"/>
    <w:rsid w:val="009A07ED"/>
    <w:rsid w:val="009A12A5"/>
    <w:rsid w:val="009D7359"/>
    <w:rsid w:val="009E4109"/>
    <w:rsid w:val="009E7358"/>
    <w:rsid w:val="009F1EC6"/>
    <w:rsid w:val="00A2461D"/>
    <w:rsid w:val="00A356BF"/>
    <w:rsid w:val="00A421A3"/>
    <w:rsid w:val="00A44423"/>
    <w:rsid w:val="00A44D34"/>
    <w:rsid w:val="00A716A5"/>
    <w:rsid w:val="00AA4B49"/>
    <w:rsid w:val="00AB69C5"/>
    <w:rsid w:val="00AD42D3"/>
    <w:rsid w:val="00AE29D7"/>
    <w:rsid w:val="00AE3BBC"/>
    <w:rsid w:val="00B01DF5"/>
    <w:rsid w:val="00B109D9"/>
    <w:rsid w:val="00B20E39"/>
    <w:rsid w:val="00B22C0A"/>
    <w:rsid w:val="00B37E90"/>
    <w:rsid w:val="00B51653"/>
    <w:rsid w:val="00B53036"/>
    <w:rsid w:val="00B60387"/>
    <w:rsid w:val="00B73400"/>
    <w:rsid w:val="00B7345D"/>
    <w:rsid w:val="00B741FD"/>
    <w:rsid w:val="00B82BF9"/>
    <w:rsid w:val="00B84520"/>
    <w:rsid w:val="00BB780C"/>
    <w:rsid w:val="00BB78AA"/>
    <w:rsid w:val="00BD3995"/>
    <w:rsid w:val="00BE52CC"/>
    <w:rsid w:val="00C00831"/>
    <w:rsid w:val="00C05D29"/>
    <w:rsid w:val="00C06391"/>
    <w:rsid w:val="00C15AF9"/>
    <w:rsid w:val="00C33997"/>
    <w:rsid w:val="00C5711C"/>
    <w:rsid w:val="00C577AB"/>
    <w:rsid w:val="00C75005"/>
    <w:rsid w:val="00C8474B"/>
    <w:rsid w:val="00C8588A"/>
    <w:rsid w:val="00C977E4"/>
    <w:rsid w:val="00CA1BEC"/>
    <w:rsid w:val="00CD4AE2"/>
    <w:rsid w:val="00CD7810"/>
    <w:rsid w:val="00CF3ABA"/>
    <w:rsid w:val="00D24567"/>
    <w:rsid w:val="00D45764"/>
    <w:rsid w:val="00D47BF1"/>
    <w:rsid w:val="00D64AA1"/>
    <w:rsid w:val="00D7032B"/>
    <w:rsid w:val="00D72566"/>
    <w:rsid w:val="00DA2EC5"/>
    <w:rsid w:val="00DA4DBF"/>
    <w:rsid w:val="00DB4701"/>
    <w:rsid w:val="00DC5B61"/>
    <w:rsid w:val="00DD24B0"/>
    <w:rsid w:val="00E16D65"/>
    <w:rsid w:val="00E31453"/>
    <w:rsid w:val="00E5075F"/>
    <w:rsid w:val="00E614AB"/>
    <w:rsid w:val="00E64130"/>
    <w:rsid w:val="00E84A7D"/>
    <w:rsid w:val="00E9495D"/>
    <w:rsid w:val="00EA5212"/>
    <w:rsid w:val="00EC2836"/>
    <w:rsid w:val="00ED0354"/>
    <w:rsid w:val="00ED61C7"/>
    <w:rsid w:val="00EF44BE"/>
    <w:rsid w:val="00EF7B05"/>
    <w:rsid w:val="00F07A02"/>
    <w:rsid w:val="00F14107"/>
    <w:rsid w:val="00F24ED1"/>
    <w:rsid w:val="00F46F78"/>
    <w:rsid w:val="00F61FBB"/>
    <w:rsid w:val="00F64608"/>
    <w:rsid w:val="00F72FDD"/>
    <w:rsid w:val="00FA5015"/>
    <w:rsid w:val="00FD3BB1"/>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60387"/>
    <w:pPr>
      <w:keepNext/>
      <w:keepLines/>
      <w:spacing w:before="360" w:after="120" w:line="276" w:lineRule="auto"/>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B60387"/>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56CA0"/>
    <w:rsid w:val="004C72A3"/>
    <w:rsid w:val="00575977"/>
    <w:rsid w:val="007474ED"/>
    <w:rsid w:val="007528BC"/>
    <w:rsid w:val="00942294"/>
    <w:rsid w:val="00973A87"/>
    <w:rsid w:val="009F2CAB"/>
    <w:rsid w:val="00A32005"/>
    <w:rsid w:val="00CE4F46"/>
    <w:rsid w:val="00DE62B1"/>
    <w:rsid w:val="00E21A80"/>
    <w:rsid w:val="00EE5A8E"/>
    <w:rsid w:val="00F42A96"/>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743CA-7293-4720-8E7B-4200D4C3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23</Pages>
  <Words>5405</Words>
  <Characters>30814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36147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62</cp:revision>
  <cp:lastPrinted>2019-01-26T01:12:00Z</cp:lastPrinted>
  <dcterms:created xsi:type="dcterms:W3CDTF">2019-02-15T19:32:00Z</dcterms:created>
  <dcterms:modified xsi:type="dcterms:W3CDTF">2019-03-25T22:13:00Z</dcterms:modified>
</cp:coreProperties>
</file>