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30F" w:rsidRPr="00DC03E7" w:rsidRDefault="0012230F" w:rsidP="004F598E">
      <w:pPr>
        <w:pStyle w:val="a4"/>
        <w:spacing w:line="360" w:lineRule="auto"/>
        <w:ind w:firstLine="709"/>
        <w:contextualSpacing/>
        <w:rPr>
          <w:b w:val="0"/>
          <w:color w:val="000000" w:themeColor="text1"/>
          <w:sz w:val="24"/>
          <w:szCs w:val="24"/>
        </w:rPr>
      </w:pPr>
      <w:r w:rsidRPr="00DC03E7">
        <w:rPr>
          <w:b w:val="0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03E7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C03E7"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C03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«Пермский национальный исследовательский</w:t>
      </w: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C03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политехнический университет»</w:t>
      </w: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C03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(ПНИПУ)</w:t>
      </w: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C03E7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230F" w:rsidRPr="00DC03E7" w:rsidRDefault="0012230F" w:rsidP="004F598E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A65650" w:rsidRPr="00DC03E7" w:rsidRDefault="00A65650" w:rsidP="004F598E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A65650" w:rsidRPr="00DC03E7" w:rsidRDefault="00A65650" w:rsidP="004F598E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A65650" w:rsidRPr="00DC03E7" w:rsidRDefault="00A65650" w:rsidP="004F598E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03E7"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03E7">
        <w:rPr>
          <w:rFonts w:ascii="Times New Roman" w:hAnsi="Times New Roman" w:cs="Times New Roman"/>
          <w:b/>
          <w:sz w:val="32"/>
          <w:szCs w:val="32"/>
        </w:rPr>
        <w:t>о научно-исследовательской работе на тему</w:t>
      </w: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DC03E7">
        <w:rPr>
          <w:rFonts w:ascii="Times New Roman" w:hAnsi="Times New Roman" w:cs="Times New Roman"/>
          <w:sz w:val="32"/>
          <w:szCs w:val="32"/>
        </w:rPr>
        <w:t xml:space="preserve">Разработка веб-сервера, используя архитектурный стиль </w:t>
      </w:r>
      <w:r w:rsidRPr="00DC03E7">
        <w:rPr>
          <w:rFonts w:ascii="Times New Roman" w:hAnsi="Times New Roman" w:cs="Times New Roman"/>
          <w:sz w:val="32"/>
          <w:szCs w:val="32"/>
          <w:lang w:val="en-US"/>
        </w:rPr>
        <w:t>REST</w:t>
      </w:r>
    </w:p>
    <w:p w:rsidR="0012230F" w:rsidRPr="00DC03E7" w:rsidRDefault="0012230F" w:rsidP="004F598E">
      <w:pPr>
        <w:spacing w:after="0" w:line="360" w:lineRule="auto"/>
        <w:ind w:right="355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65650" w:rsidRPr="00DC03E7" w:rsidRDefault="00A65650" w:rsidP="004F598E">
      <w:pPr>
        <w:spacing w:after="0" w:line="360" w:lineRule="auto"/>
        <w:ind w:right="355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65650" w:rsidRPr="00DC03E7" w:rsidRDefault="00A65650" w:rsidP="004F598E">
      <w:pPr>
        <w:spacing w:after="0" w:line="360" w:lineRule="auto"/>
        <w:ind w:right="355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65650" w:rsidRPr="00DC03E7" w:rsidRDefault="00A65650" w:rsidP="004F598E">
      <w:pPr>
        <w:spacing w:after="0" w:line="360" w:lineRule="auto"/>
        <w:ind w:right="355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230F" w:rsidRPr="00DC03E7" w:rsidRDefault="0012230F" w:rsidP="004F598E">
      <w:pPr>
        <w:spacing w:after="0" w:line="360" w:lineRule="auto"/>
        <w:ind w:right="355"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2230F" w:rsidRPr="00DC03E7" w:rsidRDefault="0012230F" w:rsidP="004F598E">
      <w:pPr>
        <w:spacing w:after="0" w:line="360" w:lineRule="auto"/>
        <w:ind w:right="355"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2230F" w:rsidRPr="00DC03E7" w:rsidRDefault="0012230F" w:rsidP="004F598E">
      <w:pPr>
        <w:spacing w:after="0" w:line="360" w:lineRule="auto"/>
        <w:ind w:right="355"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Выполнил: студент группы РИС-17-1б</w:t>
      </w:r>
    </w:p>
    <w:p w:rsidR="0012230F" w:rsidRPr="00DC03E7" w:rsidRDefault="0012230F" w:rsidP="004F598E">
      <w:pPr>
        <w:spacing w:after="0" w:line="360" w:lineRule="auto"/>
        <w:ind w:right="355"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Ерохин Николай Владимирович</w:t>
      </w:r>
    </w:p>
    <w:p w:rsidR="0012230F" w:rsidRPr="00DC03E7" w:rsidRDefault="0012230F" w:rsidP="004F598E">
      <w:pPr>
        <w:spacing w:after="0" w:line="360" w:lineRule="auto"/>
        <w:ind w:right="355"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Проверил: доцент кафедры ИТАС</w:t>
      </w:r>
    </w:p>
    <w:p w:rsidR="0012230F" w:rsidRPr="00DC03E7" w:rsidRDefault="0012230F" w:rsidP="004F598E">
      <w:pPr>
        <w:spacing w:after="0" w:line="360" w:lineRule="auto"/>
        <w:ind w:right="355"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C03E7">
        <w:rPr>
          <w:rFonts w:ascii="Times New Roman" w:hAnsi="Times New Roman" w:cs="Times New Roman"/>
          <w:sz w:val="28"/>
          <w:szCs w:val="28"/>
        </w:rPr>
        <w:t>Курушин</w:t>
      </w:r>
      <w:proofErr w:type="spellEnd"/>
      <w:r w:rsidRPr="00DC03E7">
        <w:rPr>
          <w:rFonts w:ascii="Times New Roman" w:hAnsi="Times New Roman" w:cs="Times New Roman"/>
          <w:sz w:val="28"/>
          <w:szCs w:val="28"/>
        </w:rPr>
        <w:t xml:space="preserve"> Даниил Сергеевич</w:t>
      </w:r>
    </w:p>
    <w:p w:rsidR="0012230F" w:rsidRPr="00DC03E7" w:rsidRDefault="0012230F" w:rsidP="004F598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5650" w:rsidRPr="00DC03E7" w:rsidRDefault="00A65650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5650" w:rsidRPr="00DC03E7" w:rsidRDefault="00A65650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5650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03E7">
        <w:rPr>
          <w:rFonts w:ascii="Times New Roman" w:hAnsi="Times New Roman" w:cs="Times New Roman"/>
          <w:b/>
          <w:sz w:val="28"/>
          <w:szCs w:val="28"/>
        </w:rPr>
        <w:t>г. Пермь, 2021</w:t>
      </w:r>
      <w:r w:rsidR="00A65650" w:rsidRPr="00DC03E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26724" w:rsidRDefault="008F0EA8" w:rsidP="00A52E7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03E7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:rsidR="00FB12C2" w:rsidRDefault="00B768CB" w:rsidP="00FB12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16 с., 7</w:t>
      </w:r>
      <w:r w:rsidR="00FB1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2C2">
        <w:rPr>
          <w:rFonts w:ascii="Times New Roman" w:hAnsi="Times New Roman" w:cs="Times New Roman"/>
          <w:sz w:val="28"/>
          <w:szCs w:val="28"/>
        </w:rPr>
        <w:t>источн</w:t>
      </w:r>
      <w:proofErr w:type="spellEnd"/>
      <w:r w:rsidR="00FB12C2">
        <w:rPr>
          <w:rFonts w:ascii="Times New Roman" w:hAnsi="Times New Roman" w:cs="Times New Roman"/>
          <w:sz w:val="28"/>
          <w:szCs w:val="28"/>
        </w:rPr>
        <w:t>.</w:t>
      </w:r>
    </w:p>
    <w:p w:rsidR="00FB12C2" w:rsidRPr="00FB12C2" w:rsidRDefault="00FB12C2" w:rsidP="00FB12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FB12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ВЕБ-СЕРВЕР, ВЕБ-СЕРВИС, ПРОТОКОЛ, КЛИЕНТ, РАСПРЕДЕЛЁННАЯ СЕТЬ.</w:t>
      </w:r>
    </w:p>
    <w:p w:rsidR="00C20A84" w:rsidRPr="00DC03E7" w:rsidRDefault="00A26724" w:rsidP="00A52E7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Целью научно-исследовательской работы является </w:t>
      </w:r>
      <w:r w:rsidR="0097674B" w:rsidRPr="00DC03E7">
        <w:rPr>
          <w:rFonts w:ascii="Times New Roman" w:hAnsi="Times New Roman" w:cs="Times New Roman"/>
          <w:sz w:val="28"/>
          <w:szCs w:val="28"/>
        </w:rPr>
        <w:t>выбор средств и технологий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="0097674B" w:rsidRPr="00DC03E7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DC03E7">
        <w:rPr>
          <w:rFonts w:ascii="Times New Roman" w:hAnsi="Times New Roman" w:cs="Times New Roman"/>
          <w:sz w:val="28"/>
          <w:szCs w:val="28"/>
        </w:rPr>
        <w:t>сервиса подачи заявок на куплю/продажу для возможности реализовать приложение-клиент данного сервиса.</w:t>
      </w:r>
    </w:p>
    <w:p w:rsidR="00C20A84" w:rsidRPr="00DC03E7" w:rsidRDefault="008646D7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Объектом</w:t>
      </w:r>
      <w:r w:rsidR="00C20A84" w:rsidRPr="00DC03E7"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="0082573F" w:rsidRPr="00DC03E7">
        <w:rPr>
          <w:rFonts w:ascii="Times New Roman" w:hAnsi="Times New Roman" w:cs="Times New Roman"/>
          <w:sz w:val="28"/>
          <w:szCs w:val="28"/>
        </w:rPr>
        <w:t>в рамках данной работы выбор средств и технологий разработки сервиса подачи заявок</w:t>
      </w:r>
      <w:r w:rsidR="0082573F">
        <w:rPr>
          <w:rFonts w:ascii="Times New Roman" w:hAnsi="Times New Roman" w:cs="Times New Roman"/>
          <w:sz w:val="28"/>
          <w:szCs w:val="28"/>
        </w:rPr>
        <w:t xml:space="preserve"> на куплю/продажу</w:t>
      </w:r>
      <w:r w:rsidR="00C20A84" w:rsidRPr="00DC03E7">
        <w:rPr>
          <w:rFonts w:ascii="Times New Roman" w:hAnsi="Times New Roman" w:cs="Times New Roman"/>
          <w:sz w:val="28"/>
          <w:szCs w:val="28"/>
        </w:rPr>
        <w:t>.</w:t>
      </w:r>
    </w:p>
    <w:p w:rsidR="004A3687" w:rsidRPr="00DC03E7" w:rsidRDefault="0082573F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Предметом исследования является архитектурный стиль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8646D7" w:rsidRPr="00DC03E7">
        <w:rPr>
          <w:rFonts w:ascii="Times New Roman" w:hAnsi="Times New Roman" w:cs="Times New Roman"/>
          <w:sz w:val="28"/>
          <w:szCs w:val="28"/>
        </w:rPr>
        <w:t>.</w:t>
      </w:r>
    </w:p>
    <w:p w:rsidR="00A52E7D" w:rsidRPr="00DC03E7" w:rsidRDefault="00A52E7D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В процессе работы будет произведена попытка рассмотрения альтернатив для реализации веб-сервера для сервиса подачи заявок на куплю/продажу, а также выбор средств для данной реализации.</w:t>
      </w:r>
    </w:p>
    <w:p w:rsidR="00A52E7D" w:rsidRPr="00DC03E7" w:rsidRDefault="00A52E7D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В результате работы были выявлены преимущества архитектурного стиля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 и его наилучшая область применения.</w:t>
      </w:r>
    </w:p>
    <w:p w:rsidR="004A3687" w:rsidRPr="00DC03E7" w:rsidRDefault="004A3687" w:rsidP="004F598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br w:type="page"/>
      </w:r>
    </w:p>
    <w:p w:rsidR="004A3687" w:rsidRPr="00DC03E7" w:rsidRDefault="004A3687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03E7">
        <w:rPr>
          <w:rFonts w:ascii="Times New Roman" w:hAnsi="Times New Roman" w:cs="Times New Roman"/>
          <w:b/>
          <w:sz w:val="28"/>
          <w:szCs w:val="28"/>
        </w:rPr>
        <w:lastRenderedPageBreak/>
        <w:t>С</w:t>
      </w:r>
      <w:r w:rsidR="003C17CE" w:rsidRPr="00DC03E7">
        <w:rPr>
          <w:rFonts w:ascii="Times New Roman" w:hAnsi="Times New Roman" w:cs="Times New Roman"/>
          <w:b/>
          <w:sz w:val="28"/>
          <w:szCs w:val="28"/>
        </w:rPr>
        <w:t>ОДЕРЖАНИЕ</w:t>
      </w:r>
    </w:p>
    <w:p w:rsidR="0020479C" w:rsidRPr="0020479C" w:rsidRDefault="00EF6C9A" w:rsidP="0020479C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0479C">
        <w:rPr>
          <w:rFonts w:ascii="Times New Roman" w:hAnsi="Times New Roman" w:cs="Times New Roman"/>
          <w:sz w:val="28"/>
          <w:szCs w:val="28"/>
        </w:rPr>
        <w:fldChar w:fldCharType="begin"/>
      </w:r>
      <w:r w:rsidRPr="0020479C">
        <w:rPr>
          <w:rFonts w:ascii="Times New Roman" w:hAnsi="Times New Roman" w:cs="Times New Roman"/>
          <w:sz w:val="28"/>
          <w:szCs w:val="28"/>
        </w:rPr>
        <w:instrText xml:space="preserve"> TOC \o "1-3" \h \z </w:instrText>
      </w:r>
      <w:r w:rsidRPr="0020479C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70593325" w:history="1">
        <w:r w:rsidR="0020479C" w:rsidRPr="0020479C">
          <w:rPr>
            <w:rStyle w:val="a5"/>
            <w:rFonts w:ascii="Times New Roman" w:hAnsi="Times New Roman" w:cs="Times New Roman"/>
            <w:noProof/>
            <w:sz w:val="28"/>
            <w:szCs w:val="28"/>
          </w:rPr>
          <w:t>ТЕРМИНЫ И ОПРЕДЕЛЕНИЯ</w:t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_Toc70593325 \h </w:instrText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0479C" w:rsidRPr="0020479C" w:rsidRDefault="00391EA3" w:rsidP="0020479C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0593326" w:history="1">
        <w:r w:rsidR="0020479C" w:rsidRPr="0020479C">
          <w:rPr>
            <w:rStyle w:val="a5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_Toc70593326 \h </w:instrText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0479C" w:rsidRPr="0020479C" w:rsidRDefault="00391EA3" w:rsidP="0020479C">
      <w:pPr>
        <w:pStyle w:val="21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0593327" w:history="1">
        <w:r w:rsidR="0020479C" w:rsidRPr="0020479C">
          <w:rPr>
            <w:rStyle w:val="a5"/>
            <w:rFonts w:ascii="Times New Roman" w:hAnsi="Times New Roman" w:cs="Times New Roman"/>
            <w:noProof/>
            <w:sz w:val="28"/>
            <w:szCs w:val="28"/>
          </w:rPr>
          <w:t xml:space="preserve">1 Архитектурный стиль </w:t>
        </w:r>
        <w:r w:rsidR="0020479C" w:rsidRPr="0020479C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REST</w:t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_Toc70593327 \h </w:instrText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0479C" w:rsidRPr="0020479C" w:rsidRDefault="00391EA3" w:rsidP="0020479C">
      <w:pPr>
        <w:pStyle w:val="21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0593328" w:history="1">
        <w:r w:rsidR="0020479C" w:rsidRPr="0020479C">
          <w:rPr>
            <w:rStyle w:val="a5"/>
            <w:rFonts w:ascii="Times New Roman" w:hAnsi="Times New Roman" w:cs="Times New Roman"/>
            <w:noProof/>
            <w:sz w:val="28"/>
            <w:szCs w:val="28"/>
          </w:rPr>
          <w:t xml:space="preserve">2 </w:t>
        </w:r>
        <w:r w:rsidR="0020479C" w:rsidRPr="0020479C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C</w:t>
        </w:r>
        <w:r w:rsidR="0020479C" w:rsidRPr="0020479C">
          <w:rPr>
            <w:rStyle w:val="a5"/>
            <w:rFonts w:ascii="Times New Roman" w:hAnsi="Times New Roman" w:cs="Times New Roman"/>
            <w:noProof/>
            <w:sz w:val="28"/>
            <w:szCs w:val="28"/>
          </w:rPr>
          <w:t xml:space="preserve">межные с архитектурным стилем </w:t>
        </w:r>
        <w:r w:rsidR="0020479C" w:rsidRPr="0020479C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REST</w:t>
        </w:r>
        <w:r w:rsidR="0020479C" w:rsidRPr="0020479C">
          <w:rPr>
            <w:rStyle w:val="a5"/>
            <w:rFonts w:ascii="Times New Roman" w:hAnsi="Times New Roman" w:cs="Times New Roman"/>
            <w:noProof/>
            <w:sz w:val="28"/>
            <w:szCs w:val="28"/>
          </w:rPr>
          <w:t xml:space="preserve"> технологии</w:t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_Toc70593328 \h </w:instrText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0479C" w:rsidRPr="0020479C" w:rsidRDefault="00391EA3" w:rsidP="0020479C">
      <w:pPr>
        <w:pStyle w:val="21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0593329" w:history="1">
        <w:r w:rsidR="0020479C" w:rsidRPr="0020479C">
          <w:rPr>
            <w:rStyle w:val="a5"/>
            <w:rFonts w:ascii="Times New Roman" w:hAnsi="Times New Roman" w:cs="Times New Roman"/>
            <w:noProof/>
            <w:sz w:val="28"/>
            <w:szCs w:val="28"/>
          </w:rPr>
          <w:t>3 Описание веб-сервиса и выбор технологий</w:t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_Toc70593329 \h </w:instrText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0479C" w:rsidRPr="0020479C" w:rsidRDefault="00391EA3" w:rsidP="0020479C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0593330" w:history="1">
        <w:r w:rsidR="0020479C" w:rsidRPr="0020479C">
          <w:rPr>
            <w:rStyle w:val="a5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_Toc70593330 \h </w:instrText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0479C" w:rsidRPr="0020479C" w:rsidRDefault="00391EA3" w:rsidP="0020479C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0593331" w:history="1">
        <w:r w:rsidR="0020479C" w:rsidRPr="0020479C">
          <w:rPr>
            <w:rStyle w:val="a5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_Toc70593331 \h </w:instrText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20479C" w:rsidRPr="0020479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C03E7" w:rsidRDefault="00EF6C9A" w:rsidP="002047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479C">
        <w:rPr>
          <w:rFonts w:ascii="Times New Roman" w:hAnsi="Times New Roman" w:cs="Times New Roman"/>
          <w:sz w:val="28"/>
          <w:szCs w:val="28"/>
        </w:rPr>
        <w:fldChar w:fldCharType="end"/>
      </w:r>
    </w:p>
    <w:p w:rsidR="00DC03E7" w:rsidRDefault="00DC03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F598E" w:rsidRPr="00DC03E7" w:rsidRDefault="003F50E2" w:rsidP="004F598E">
      <w:pPr>
        <w:pStyle w:val="a7"/>
      </w:pPr>
      <w:bookmarkStart w:id="0" w:name="_Toc70593325"/>
      <w:r w:rsidRPr="00DC03E7">
        <w:lastRenderedPageBreak/>
        <w:t>ТЕРМИНЫ И ОПРЕДЕЛЕНИЯ</w:t>
      </w:r>
      <w:bookmarkEnd w:id="0"/>
    </w:p>
    <w:p w:rsidR="004A3687" w:rsidRPr="00DC03E7" w:rsidRDefault="004F598E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    </w:t>
      </w:r>
      <w:r w:rsidR="004A3687"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4A3687" w:rsidRPr="00DC03E7">
        <w:rPr>
          <w:rFonts w:ascii="Times New Roman" w:hAnsi="Times New Roman" w:cs="Times New Roman"/>
          <w:sz w:val="28"/>
          <w:szCs w:val="28"/>
        </w:rPr>
        <w:t xml:space="preserve"> (</w:t>
      </w:r>
      <w:r w:rsidR="004A3687" w:rsidRPr="00DC03E7">
        <w:rPr>
          <w:rFonts w:ascii="Times New Roman" w:hAnsi="Times New Roman" w:cs="Times New Roman"/>
          <w:sz w:val="28"/>
          <w:szCs w:val="28"/>
          <w:lang w:val="en-US"/>
        </w:rPr>
        <w:t>Representational</w:t>
      </w:r>
      <w:r w:rsidR="004A3687"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="004A3687" w:rsidRPr="00DC03E7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4A3687"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="004A3687" w:rsidRPr="00DC03E7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="004A3687" w:rsidRPr="00DC03E7">
        <w:rPr>
          <w:rFonts w:ascii="Times New Roman" w:hAnsi="Times New Roman" w:cs="Times New Roman"/>
          <w:sz w:val="28"/>
          <w:szCs w:val="28"/>
        </w:rPr>
        <w:t>) – архитектурный стиль взаимодействия компонентов распределённого приложения в компьютерной сети.</w:t>
      </w:r>
    </w:p>
    <w:p w:rsidR="004A3687" w:rsidRPr="00DC03E7" w:rsidRDefault="004A3687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Клиент-сервер – вычислительная или сетевая архитектура, в которой задания или сетевая нагрузка распределены между поставщиками услуг, называемых серверами, и заказчиками услуг, называемых клиентами.</w:t>
      </w:r>
    </w:p>
    <w:p w:rsidR="004A3687" w:rsidRDefault="004A3687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Веб-сервер (в контексте разработки программного обеспечения) – программное обеспечение, выполняющее функции поставщика услуг, выполняя приём и обработку запросов, а также выдачу ответов на них.</w:t>
      </w:r>
    </w:p>
    <w:p w:rsidR="0015617B" w:rsidRPr="00DC03E7" w:rsidRDefault="0015617B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Веб-сервис – комплекс программного обеспечения, предоставляющий доступ к данным и функциям системы в распределённой компьютерной сети.</w:t>
      </w:r>
    </w:p>
    <w:p w:rsidR="004A3687" w:rsidRPr="00DC03E7" w:rsidRDefault="004A3687" w:rsidP="004F598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br w:type="page"/>
      </w:r>
    </w:p>
    <w:p w:rsidR="004A3687" w:rsidRPr="00DC03E7" w:rsidRDefault="004F598E" w:rsidP="004F598E">
      <w:pPr>
        <w:pStyle w:val="a7"/>
      </w:pPr>
      <w:bookmarkStart w:id="1" w:name="_Toc70593326"/>
      <w:r w:rsidRPr="00DC03E7">
        <w:lastRenderedPageBreak/>
        <w:t>ВВЕДЕНИЕ</w:t>
      </w:r>
      <w:bookmarkEnd w:id="1"/>
    </w:p>
    <w:p w:rsidR="00076217" w:rsidRPr="00027049" w:rsidRDefault="00076217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В настоящее время активно заполняется ниша программных приложений, которые используют сетевую архитектуру «клиент-сервер». </w:t>
      </w:r>
      <w:r w:rsidR="00916284">
        <w:rPr>
          <w:rFonts w:ascii="Times New Roman" w:hAnsi="Times New Roman" w:cs="Times New Roman"/>
          <w:sz w:val="28"/>
          <w:szCs w:val="28"/>
        </w:rPr>
        <w:t xml:space="preserve">По данным отчёта аналитиков </w:t>
      </w:r>
      <w:r w:rsidR="00916284">
        <w:rPr>
          <w:rFonts w:ascii="Times New Roman" w:hAnsi="Times New Roman" w:cs="Times New Roman"/>
          <w:sz w:val="28"/>
          <w:szCs w:val="28"/>
          <w:lang w:val="en-US"/>
        </w:rPr>
        <w:t>Sensor</w:t>
      </w:r>
      <w:r w:rsidR="00916284" w:rsidRPr="00916284">
        <w:rPr>
          <w:rFonts w:ascii="Times New Roman" w:hAnsi="Times New Roman" w:cs="Times New Roman"/>
          <w:sz w:val="28"/>
          <w:szCs w:val="28"/>
        </w:rPr>
        <w:t xml:space="preserve"> </w:t>
      </w:r>
      <w:r w:rsidR="00916284">
        <w:rPr>
          <w:rFonts w:ascii="Times New Roman" w:hAnsi="Times New Roman" w:cs="Times New Roman"/>
          <w:sz w:val="28"/>
          <w:szCs w:val="28"/>
          <w:lang w:val="en-US"/>
        </w:rPr>
        <w:t>Tower</w:t>
      </w:r>
      <w:r w:rsidR="00916284">
        <w:rPr>
          <w:rFonts w:ascii="Times New Roman" w:hAnsi="Times New Roman" w:cs="Times New Roman"/>
          <w:sz w:val="28"/>
          <w:szCs w:val="28"/>
        </w:rPr>
        <w:t xml:space="preserve">, количество приложений </w:t>
      </w:r>
      <w:r w:rsidR="000B026E">
        <w:rPr>
          <w:rFonts w:ascii="Times New Roman" w:hAnsi="Times New Roman" w:cs="Times New Roman"/>
          <w:sz w:val="28"/>
          <w:szCs w:val="28"/>
        </w:rPr>
        <w:t xml:space="preserve">в 2020 году в </w:t>
      </w:r>
      <w:r w:rsidR="000B026E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0B026E" w:rsidRPr="000B026E">
        <w:rPr>
          <w:rFonts w:ascii="Times New Roman" w:hAnsi="Times New Roman" w:cs="Times New Roman"/>
          <w:sz w:val="28"/>
          <w:szCs w:val="28"/>
        </w:rPr>
        <w:t xml:space="preserve"> </w:t>
      </w:r>
      <w:r w:rsidR="000B026E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0B026E">
        <w:rPr>
          <w:rFonts w:ascii="Times New Roman" w:hAnsi="Times New Roman" w:cs="Times New Roman"/>
          <w:sz w:val="28"/>
          <w:szCs w:val="28"/>
        </w:rPr>
        <w:t xml:space="preserve"> достигло 2,7 миллиона приложений</w:t>
      </w:r>
      <w:r w:rsidR="000B026E" w:rsidRPr="000B026E">
        <w:rPr>
          <w:rFonts w:ascii="Times New Roman" w:hAnsi="Times New Roman" w:cs="Times New Roman"/>
          <w:sz w:val="28"/>
          <w:szCs w:val="28"/>
        </w:rPr>
        <w:t xml:space="preserve"> </w:t>
      </w:r>
      <w:r w:rsidR="000B026E">
        <w:rPr>
          <w:rFonts w:ascii="Times New Roman" w:hAnsi="Times New Roman" w:cs="Times New Roman"/>
          <w:sz w:val="28"/>
          <w:szCs w:val="28"/>
        </w:rPr>
        <w:t>с ростом 5,85% за второй квартал года.</w:t>
      </w:r>
      <w:r w:rsidR="00E42698" w:rsidRPr="00E42698">
        <w:rPr>
          <w:rFonts w:ascii="Times New Roman" w:hAnsi="Times New Roman" w:cs="Times New Roman"/>
          <w:sz w:val="28"/>
          <w:szCs w:val="28"/>
        </w:rPr>
        <w:t xml:space="preserve"> [</w:t>
      </w:r>
      <w:r w:rsidR="009352F1">
        <w:rPr>
          <w:rFonts w:ascii="Times New Roman" w:hAnsi="Times New Roman" w:cs="Times New Roman"/>
          <w:sz w:val="28"/>
          <w:szCs w:val="28"/>
        </w:rPr>
        <w:t>4</w:t>
      </w:r>
      <w:r w:rsidR="00E42698" w:rsidRPr="00E42698">
        <w:rPr>
          <w:rFonts w:ascii="Times New Roman" w:hAnsi="Times New Roman" w:cs="Times New Roman"/>
          <w:sz w:val="28"/>
          <w:szCs w:val="28"/>
        </w:rPr>
        <w:t>]</w:t>
      </w:r>
      <w:r w:rsidR="000B026E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</w:rPr>
        <w:t xml:space="preserve">Данная архитектура </w:t>
      </w:r>
      <w:r w:rsidR="00596C21">
        <w:rPr>
          <w:rFonts w:ascii="Times New Roman" w:hAnsi="Times New Roman" w:cs="Times New Roman"/>
          <w:sz w:val="28"/>
          <w:szCs w:val="28"/>
        </w:rPr>
        <w:t>позволяет создавать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="00596C21">
        <w:rPr>
          <w:rFonts w:ascii="Times New Roman" w:hAnsi="Times New Roman" w:cs="Times New Roman"/>
          <w:sz w:val="28"/>
          <w:szCs w:val="28"/>
        </w:rPr>
        <w:t>системы, сложность которых не ограничена лишь мощностями клиентской рабочей станции</w:t>
      </w:r>
      <w:r w:rsidRPr="00DC03E7">
        <w:rPr>
          <w:rFonts w:ascii="Times New Roman" w:hAnsi="Times New Roman" w:cs="Times New Roman"/>
          <w:sz w:val="28"/>
          <w:szCs w:val="28"/>
        </w:rPr>
        <w:t xml:space="preserve">, поэтому знание основ и методологий построения таких систем позволит успешно конкурировать на рынке программных приложений. Хотя протоколы и архитектурные стили разработаны относительно давно, </w:t>
      </w:r>
      <w:r w:rsidR="003A3ADE">
        <w:rPr>
          <w:rFonts w:ascii="Times New Roman" w:hAnsi="Times New Roman" w:cs="Times New Roman"/>
          <w:sz w:val="28"/>
          <w:szCs w:val="28"/>
        </w:rPr>
        <w:t>многие</w:t>
      </w:r>
      <w:r w:rsidRPr="00DC03E7">
        <w:rPr>
          <w:rFonts w:ascii="Times New Roman" w:hAnsi="Times New Roman" w:cs="Times New Roman"/>
          <w:sz w:val="28"/>
          <w:szCs w:val="28"/>
        </w:rPr>
        <w:t xml:space="preserve"> разработчик</w:t>
      </w:r>
      <w:r w:rsidR="003A3ADE">
        <w:rPr>
          <w:rFonts w:ascii="Times New Roman" w:hAnsi="Times New Roman" w:cs="Times New Roman"/>
          <w:sz w:val="28"/>
          <w:szCs w:val="28"/>
        </w:rPr>
        <w:t>и</w:t>
      </w:r>
      <w:r w:rsidRPr="00DC03E7">
        <w:rPr>
          <w:rFonts w:ascii="Times New Roman" w:hAnsi="Times New Roman" w:cs="Times New Roman"/>
          <w:sz w:val="28"/>
          <w:szCs w:val="28"/>
        </w:rPr>
        <w:t xml:space="preserve"> программного обеспечения в полной мере не знают или не понимают их, ошибочно принимают те или иные решения, и, как следствие, получают растущую сложность своих продуктов с точки зрения разработки и поддержки, что отрицательно сказывается на их конкурентоспособности.</w:t>
      </w:r>
      <w:r w:rsidR="009352F1" w:rsidRPr="009352F1">
        <w:rPr>
          <w:rFonts w:ascii="Times New Roman" w:hAnsi="Times New Roman" w:cs="Times New Roman"/>
          <w:sz w:val="28"/>
          <w:szCs w:val="28"/>
        </w:rPr>
        <w:t xml:space="preserve"> [</w:t>
      </w:r>
      <w:r w:rsidR="009352F1" w:rsidRPr="00027049">
        <w:rPr>
          <w:rFonts w:ascii="Times New Roman" w:hAnsi="Times New Roman" w:cs="Times New Roman"/>
          <w:sz w:val="28"/>
          <w:szCs w:val="28"/>
        </w:rPr>
        <w:t>7]</w:t>
      </w:r>
    </w:p>
    <w:p w:rsidR="00076217" w:rsidRPr="00DC03E7" w:rsidRDefault="00076217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b/>
          <w:sz w:val="28"/>
          <w:szCs w:val="28"/>
        </w:rPr>
        <w:t>Объектом исследования</w:t>
      </w:r>
      <w:r w:rsidRPr="00DC03E7">
        <w:rPr>
          <w:rFonts w:ascii="Times New Roman" w:hAnsi="Times New Roman" w:cs="Times New Roman"/>
          <w:sz w:val="28"/>
          <w:szCs w:val="28"/>
        </w:rPr>
        <w:t xml:space="preserve"> в рамках данной работы </w:t>
      </w:r>
      <w:r w:rsidR="00E476A4" w:rsidRPr="00DC03E7">
        <w:rPr>
          <w:rFonts w:ascii="Times New Roman" w:hAnsi="Times New Roman" w:cs="Times New Roman"/>
          <w:sz w:val="28"/>
          <w:szCs w:val="28"/>
        </w:rPr>
        <w:t>выбор средств и технологий разработки сервиса подачи заявок</w:t>
      </w:r>
      <w:r w:rsidR="00E476A4">
        <w:rPr>
          <w:rFonts w:ascii="Times New Roman" w:hAnsi="Times New Roman" w:cs="Times New Roman"/>
          <w:sz w:val="28"/>
          <w:szCs w:val="28"/>
        </w:rPr>
        <w:t xml:space="preserve"> на куплю/продажу.</w:t>
      </w:r>
    </w:p>
    <w:p w:rsidR="00076217" w:rsidRPr="00DC03E7" w:rsidRDefault="00076217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b/>
          <w:sz w:val="28"/>
          <w:szCs w:val="28"/>
        </w:rPr>
        <w:t>Предметом исследования</w:t>
      </w:r>
      <w:r w:rsidRPr="00DC03E7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E476A4">
        <w:rPr>
          <w:rFonts w:ascii="Times New Roman" w:hAnsi="Times New Roman" w:cs="Times New Roman"/>
          <w:sz w:val="28"/>
          <w:szCs w:val="28"/>
        </w:rPr>
        <w:t xml:space="preserve">архитектурный стиль </w:t>
      </w:r>
      <w:r w:rsidR="00E476A4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F6C2E" w:rsidRPr="00DC03E7" w:rsidRDefault="00076217" w:rsidP="00CF6C2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b/>
          <w:sz w:val="28"/>
          <w:szCs w:val="28"/>
        </w:rPr>
        <w:t>Задачи</w:t>
      </w:r>
      <w:r w:rsidRPr="00DC03E7">
        <w:rPr>
          <w:rFonts w:ascii="Times New Roman" w:hAnsi="Times New Roman" w:cs="Times New Roman"/>
          <w:sz w:val="28"/>
          <w:szCs w:val="28"/>
        </w:rPr>
        <w:t>, которые необходимо решить для достижения цели:</w:t>
      </w:r>
    </w:p>
    <w:p w:rsidR="00076217" w:rsidRPr="00DC03E7" w:rsidRDefault="00DF2EBB" w:rsidP="009D5822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76217" w:rsidRPr="00DC03E7">
        <w:rPr>
          <w:rFonts w:ascii="Times New Roman" w:hAnsi="Times New Roman" w:cs="Times New Roman"/>
          <w:sz w:val="28"/>
          <w:szCs w:val="28"/>
        </w:rPr>
        <w:t xml:space="preserve">ыявить условия, при которых наиболее подходящим архитектурным стилем является </w:t>
      </w:r>
      <w:r w:rsidR="00076217"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076217" w:rsidRPr="00DC03E7">
        <w:rPr>
          <w:rFonts w:ascii="Times New Roman" w:hAnsi="Times New Roman" w:cs="Times New Roman"/>
          <w:sz w:val="28"/>
          <w:szCs w:val="28"/>
        </w:rPr>
        <w:t>;</w:t>
      </w:r>
    </w:p>
    <w:p w:rsidR="00CF6C2E" w:rsidRDefault="00DF2EBB" w:rsidP="004F598E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49E">
        <w:rPr>
          <w:rFonts w:ascii="Times New Roman" w:hAnsi="Times New Roman" w:cs="Times New Roman"/>
          <w:sz w:val="28"/>
          <w:szCs w:val="28"/>
        </w:rPr>
        <w:t>с</w:t>
      </w:r>
      <w:r w:rsidR="00076217" w:rsidRPr="00A7449E">
        <w:rPr>
          <w:rFonts w:ascii="Times New Roman" w:hAnsi="Times New Roman" w:cs="Times New Roman"/>
          <w:sz w:val="28"/>
          <w:szCs w:val="28"/>
        </w:rPr>
        <w:t>делать обзор инструментов, с помощью которых можно разработать веб-сервер</w:t>
      </w:r>
      <w:r w:rsidR="00CF6C2E" w:rsidRPr="00CF6C2E">
        <w:rPr>
          <w:rFonts w:ascii="Times New Roman" w:hAnsi="Times New Roman" w:cs="Times New Roman"/>
          <w:sz w:val="28"/>
          <w:szCs w:val="28"/>
        </w:rPr>
        <w:t>;</w:t>
      </w:r>
    </w:p>
    <w:p w:rsidR="00FC2C82" w:rsidRPr="00A7449E" w:rsidRDefault="00CF6C2E" w:rsidP="004F598E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наиболее подходящий для разработки инструмент.</w:t>
      </w:r>
      <w:r w:rsidR="00FC2C82" w:rsidRPr="00A7449E">
        <w:rPr>
          <w:rFonts w:ascii="Times New Roman" w:hAnsi="Times New Roman" w:cs="Times New Roman"/>
          <w:sz w:val="28"/>
          <w:szCs w:val="28"/>
        </w:rPr>
        <w:br w:type="page"/>
      </w:r>
    </w:p>
    <w:p w:rsidR="00FE3C66" w:rsidRPr="00685219" w:rsidRDefault="00652911" w:rsidP="00652911">
      <w:pPr>
        <w:pStyle w:val="a9"/>
      </w:pPr>
      <w:bookmarkStart w:id="2" w:name="_Toc70593327"/>
      <w:r w:rsidRPr="00DC03E7">
        <w:lastRenderedPageBreak/>
        <w:t xml:space="preserve">1 </w:t>
      </w:r>
      <w:r w:rsidR="00CE05A0">
        <w:t xml:space="preserve">Архитектурный стиль </w:t>
      </w:r>
      <w:r w:rsidR="00CE05A0">
        <w:rPr>
          <w:lang w:val="en-US"/>
        </w:rPr>
        <w:t>REST</w:t>
      </w:r>
      <w:bookmarkEnd w:id="2"/>
    </w:p>
    <w:p w:rsidR="00FE3C66" w:rsidRPr="00CE05A0" w:rsidRDefault="00FE3C66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 – архитектурный стиль взаимодействия компонентов распределённого приложения в компьютерной сети.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 представляет собой согласованный набор ограничений, учитываемых при проектировании распределённой медиа-системы. </w:t>
      </w:r>
      <w:r w:rsidR="00B415FB" w:rsidRPr="00DC03E7">
        <w:rPr>
          <w:rFonts w:ascii="Times New Roman" w:hAnsi="Times New Roman" w:cs="Times New Roman"/>
          <w:sz w:val="28"/>
          <w:szCs w:val="28"/>
        </w:rPr>
        <w:t>В определённых случаях, таких как интернет-магазины, поисковые системы и прочие системы, основанные на данных, это приводит к повышению производител</w:t>
      </w:r>
      <w:r w:rsidR="00A615F6">
        <w:rPr>
          <w:rFonts w:ascii="Times New Roman" w:hAnsi="Times New Roman" w:cs="Times New Roman"/>
          <w:sz w:val="28"/>
          <w:szCs w:val="28"/>
        </w:rPr>
        <w:t>ьности и упрощению архитектуры.</w:t>
      </w:r>
      <w:r w:rsidR="00CE05A0">
        <w:rPr>
          <w:rFonts w:ascii="Times New Roman" w:hAnsi="Times New Roman" w:cs="Times New Roman"/>
          <w:sz w:val="28"/>
          <w:szCs w:val="28"/>
        </w:rPr>
        <w:t xml:space="preserve"> [</w:t>
      </w:r>
      <w:r w:rsidR="009352F1">
        <w:rPr>
          <w:rFonts w:ascii="Times New Roman" w:hAnsi="Times New Roman" w:cs="Times New Roman"/>
          <w:sz w:val="28"/>
          <w:szCs w:val="28"/>
        </w:rPr>
        <w:t>1</w:t>
      </w:r>
      <w:r w:rsidR="00CE05A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060683" w:rsidRPr="00DC03E7" w:rsidRDefault="00060683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Свойства архитектуры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REST:</w:t>
      </w:r>
    </w:p>
    <w:p w:rsidR="00060683" w:rsidRPr="00DC03E7" w:rsidRDefault="00587E0D" w:rsidP="00587E0D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60683" w:rsidRPr="00DC03E7">
        <w:rPr>
          <w:rFonts w:ascii="Times New Roman" w:hAnsi="Times New Roman" w:cs="Times New Roman"/>
          <w:sz w:val="28"/>
          <w:szCs w:val="28"/>
        </w:rPr>
        <w:t>роизводительность – взаимодействие компонентов системы может являться доминирующим фактором производительности и эффективности сети с точки зрения пользователя;</w:t>
      </w:r>
    </w:p>
    <w:p w:rsidR="00060683" w:rsidRPr="00DC03E7" w:rsidRDefault="00587E0D" w:rsidP="00587E0D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060683" w:rsidRPr="00DC03E7">
        <w:rPr>
          <w:rFonts w:ascii="Times New Roman" w:hAnsi="Times New Roman" w:cs="Times New Roman"/>
          <w:sz w:val="28"/>
          <w:szCs w:val="28"/>
        </w:rPr>
        <w:t>асштабируемость – для обеспечения большого числа компонентов и взаимодействий компонентов.</w:t>
      </w:r>
      <w:r w:rsidR="00CE05A0">
        <w:rPr>
          <w:rFonts w:ascii="Times New Roman" w:hAnsi="Times New Roman" w:cs="Times New Roman"/>
          <w:sz w:val="28"/>
          <w:szCs w:val="28"/>
        </w:rPr>
        <w:t xml:space="preserve"> </w:t>
      </w:r>
      <w:r w:rsidR="00CE05A0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9352F1">
        <w:rPr>
          <w:rFonts w:ascii="Times New Roman" w:hAnsi="Times New Roman" w:cs="Times New Roman"/>
          <w:sz w:val="28"/>
          <w:szCs w:val="28"/>
        </w:rPr>
        <w:t>2</w:t>
      </w:r>
      <w:r w:rsidR="00CE05A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060683" w:rsidRPr="00DC03E7" w:rsidRDefault="00060683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Как и любой архитектурный стиль,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 накладывает ограничения для построения распределённых систем. Выполнение этих ограничений обязательно. Накладываемые ограничения определяют работу сервера в том, как он может обрабатывать и отвечать на запросы клиентов. Действуя в рамках этих ограничений, система приобретает свойства архитектуры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. Любое нарушение этих ограничений не позволяет считать систему как построенную по архитектуре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>:</w:t>
      </w:r>
    </w:p>
    <w:p w:rsidR="00060683" w:rsidRPr="00DC03E7" w:rsidRDefault="000F5B31" w:rsidP="00CF3292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060683" w:rsidRPr="00DC03E7">
        <w:rPr>
          <w:rFonts w:ascii="Times New Roman" w:hAnsi="Times New Roman" w:cs="Times New Roman"/>
          <w:sz w:val="28"/>
          <w:szCs w:val="28"/>
        </w:rPr>
        <w:t>одель «клиент-сервер». Разграничение потребностей является принципом, лежащ</w:t>
      </w:r>
      <w:r>
        <w:rPr>
          <w:rFonts w:ascii="Times New Roman" w:hAnsi="Times New Roman" w:cs="Times New Roman"/>
          <w:sz w:val="28"/>
          <w:szCs w:val="28"/>
        </w:rPr>
        <w:t>им в основе данного ограничения.</w:t>
      </w:r>
    </w:p>
    <w:p w:rsidR="00060683" w:rsidRPr="00DC03E7" w:rsidRDefault="000F5B31" w:rsidP="00CF3292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60683" w:rsidRPr="00DC03E7">
        <w:rPr>
          <w:rFonts w:ascii="Times New Roman" w:hAnsi="Times New Roman" w:cs="Times New Roman"/>
          <w:sz w:val="28"/>
          <w:szCs w:val="28"/>
        </w:rPr>
        <w:t>тсутствие состояния. Протокол взаимодействия между клиентов и сервером требует соблюдения следующего условия: в период между запросами клиента никакая информация о состоянии клиента на сервере не хранится. Все запросы от клиента должны быть составлены так, чтобы сервер получил всю необходимую информацию для выполнения запроса. Состояние сессии сохраняется на стороне клиента.</w:t>
      </w:r>
    </w:p>
    <w:p w:rsidR="00060683" w:rsidRPr="00DC03E7" w:rsidRDefault="00060683" w:rsidP="00CF3292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Кэширование. Клиенты могут выполнять кэширование ответов сервера. Ответы сервера, в свою очередь, должны иметь явное или неявное </w:t>
      </w:r>
      <w:r w:rsidRPr="00DC03E7">
        <w:rPr>
          <w:rFonts w:ascii="Times New Roman" w:hAnsi="Times New Roman" w:cs="Times New Roman"/>
          <w:sz w:val="28"/>
          <w:szCs w:val="28"/>
        </w:rPr>
        <w:lastRenderedPageBreak/>
        <w:t>обозначение как кэшируемые или некэшируемые с целью предотвращения получения клиентами устаревших или неверных данных в ответ на последующие запросы.</w:t>
      </w:r>
    </w:p>
    <w:p w:rsidR="00060683" w:rsidRPr="00DC03E7" w:rsidRDefault="00060683" w:rsidP="00CF3292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Единообразие интерфейса. Наличие унифицированного интерфейса является фундаментальным требованием дизайна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>-сервисов. Унифицированные интерфейсы позволяют каждому из сервисов развиваться независимо. К унифицированным интерфейсам предъявляются сле</w:t>
      </w:r>
      <w:r w:rsidR="00BC2C36" w:rsidRPr="00DC03E7">
        <w:rPr>
          <w:rFonts w:ascii="Times New Roman" w:hAnsi="Times New Roman" w:cs="Times New Roman"/>
          <w:sz w:val="28"/>
          <w:szCs w:val="28"/>
        </w:rPr>
        <w:t>дующие ограничительные условия: идентификация ресурсов (все ресурсы идентифицируются в запросах), манипуляция ресурсами через представление, «</w:t>
      </w:r>
      <w:proofErr w:type="spellStart"/>
      <w:r w:rsidR="00BC2C36" w:rsidRPr="00DC03E7">
        <w:rPr>
          <w:rFonts w:ascii="Times New Roman" w:hAnsi="Times New Roman" w:cs="Times New Roman"/>
          <w:sz w:val="28"/>
          <w:szCs w:val="28"/>
        </w:rPr>
        <w:t>самоописываемые</w:t>
      </w:r>
      <w:proofErr w:type="spellEnd"/>
      <w:r w:rsidR="00BC2C36" w:rsidRPr="00DC03E7">
        <w:rPr>
          <w:rFonts w:ascii="Times New Roman" w:hAnsi="Times New Roman" w:cs="Times New Roman"/>
          <w:sz w:val="28"/>
          <w:szCs w:val="28"/>
        </w:rPr>
        <w:t>» сообщения (каждое сообщение содержит достаточно информации, чтобы понять, каким образом его обрабатывать).</w:t>
      </w:r>
    </w:p>
    <w:p w:rsidR="00BC2C36" w:rsidRPr="00DC03E7" w:rsidRDefault="00BC2C36" w:rsidP="00CF3292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Слои. Клиент обычно не способен (и не должен) точно определить, взаимодействует он напрямую с сервером или же с промежуточным узлом. Применение промежуточных сервером способно повысить масштабируемость за счёт балансировки нагрузки и распределённого кэширования.</w:t>
      </w:r>
    </w:p>
    <w:p w:rsidR="00BC2C36" w:rsidRPr="00DC03E7" w:rsidRDefault="00BC2C36" w:rsidP="00CF3292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Код по требованию (необязательное ограничение)</w:t>
      </w:r>
      <w:r w:rsidR="00A274E2" w:rsidRPr="00A274E2">
        <w:rPr>
          <w:rFonts w:ascii="Times New Roman" w:hAnsi="Times New Roman" w:cs="Times New Roman"/>
          <w:sz w:val="28"/>
          <w:szCs w:val="28"/>
        </w:rPr>
        <w:t xml:space="preserve">. </w:t>
      </w:r>
      <w:r w:rsidR="009352F1">
        <w:rPr>
          <w:rFonts w:ascii="Times New Roman" w:hAnsi="Times New Roman" w:cs="Times New Roman"/>
          <w:sz w:val="28"/>
          <w:szCs w:val="28"/>
        </w:rPr>
        <w:t>[2</w:t>
      </w:r>
      <w:r w:rsidR="00A274E2" w:rsidRPr="00A274E2">
        <w:rPr>
          <w:rFonts w:ascii="Times New Roman" w:hAnsi="Times New Roman" w:cs="Times New Roman"/>
          <w:sz w:val="28"/>
          <w:szCs w:val="28"/>
        </w:rPr>
        <w:t>]</w:t>
      </w:r>
    </w:p>
    <w:p w:rsidR="008B3C3B" w:rsidRPr="00833944" w:rsidRDefault="00B415FB" w:rsidP="00833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В распределённых системах используется понятие «Удалённый вызов процедур» (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DC03E7">
        <w:rPr>
          <w:rFonts w:ascii="Times New Roman" w:hAnsi="Times New Roman" w:cs="Times New Roman"/>
          <w:sz w:val="28"/>
          <w:szCs w:val="28"/>
        </w:rPr>
        <w:t xml:space="preserve">). Это класс технологий, позволяющих программам вызывать функции или процедуры в другом адресном пространстве – на удалённых узлах, либо в независимой сторонней системе на том же узле. Обычно реализация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DC03E7">
        <w:rPr>
          <w:rFonts w:ascii="Times New Roman" w:hAnsi="Times New Roman" w:cs="Times New Roman"/>
          <w:sz w:val="28"/>
          <w:szCs w:val="28"/>
        </w:rPr>
        <w:t xml:space="preserve">-технологии включает два компонента: сетевой протокол для обмена в режиме клиент-сервер и язык </w:t>
      </w:r>
      <w:proofErr w:type="spellStart"/>
      <w:r w:rsidRPr="00DC03E7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DC03E7">
        <w:rPr>
          <w:rFonts w:ascii="Times New Roman" w:hAnsi="Times New Roman" w:cs="Times New Roman"/>
          <w:sz w:val="28"/>
          <w:szCs w:val="28"/>
        </w:rPr>
        <w:t xml:space="preserve"> объектов. Архитектурный стиль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 можно считать альтернативной заменой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DC03E7">
        <w:rPr>
          <w:rFonts w:ascii="Times New Roman" w:hAnsi="Times New Roman" w:cs="Times New Roman"/>
          <w:sz w:val="28"/>
          <w:szCs w:val="28"/>
        </w:rPr>
        <w:t xml:space="preserve">. Следует заметить, что архитектурный стиль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 не включает в себя компоненты «сетевой протокол» и «</w:t>
      </w:r>
      <w:proofErr w:type="spellStart"/>
      <w:r w:rsidRPr="00DC03E7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DC03E7">
        <w:rPr>
          <w:rFonts w:ascii="Times New Roman" w:hAnsi="Times New Roman" w:cs="Times New Roman"/>
          <w:sz w:val="28"/>
          <w:szCs w:val="28"/>
        </w:rPr>
        <w:t xml:space="preserve"> объектов», а использует их.</w:t>
      </w:r>
      <w:r w:rsidR="008B3C3B" w:rsidRPr="00833944">
        <w:rPr>
          <w:rFonts w:ascii="Times New Roman" w:hAnsi="Times New Roman" w:cs="Times New Roman"/>
          <w:sz w:val="28"/>
          <w:szCs w:val="28"/>
        </w:rPr>
        <w:br w:type="page"/>
      </w:r>
    </w:p>
    <w:p w:rsidR="00B415FB" w:rsidRPr="00DC03E7" w:rsidRDefault="007E375E" w:rsidP="007E375E">
      <w:pPr>
        <w:pStyle w:val="a9"/>
      </w:pPr>
      <w:bookmarkStart w:id="3" w:name="_Toc70593328"/>
      <w:r w:rsidRPr="00DC03E7">
        <w:lastRenderedPageBreak/>
        <w:t xml:space="preserve">2 </w:t>
      </w:r>
      <w:r w:rsidR="00CE05A0">
        <w:rPr>
          <w:lang w:val="en-US"/>
        </w:rPr>
        <w:t>C</w:t>
      </w:r>
      <w:proofErr w:type="spellStart"/>
      <w:r w:rsidR="00CE05A0">
        <w:t>межные</w:t>
      </w:r>
      <w:proofErr w:type="spellEnd"/>
      <w:r w:rsidR="00B415FB" w:rsidRPr="00DC03E7">
        <w:t xml:space="preserve"> с архитектурным стилем </w:t>
      </w:r>
      <w:r w:rsidR="00B415FB" w:rsidRPr="00DC03E7">
        <w:rPr>
          <w:lang w:val="en-US"/>
        </w:rPr>
        <w:t>REST</w:t>
      </w:r>
      <w:r w:rsidR="00B415FB" w:rsidRPr="00DC03E7">
        <w:t xml:space="preserve"> технологи</w:t>
      </w:r>
      <w:r w:rsidR="00CE05A0">
        <w:t>и</w:t>
      </w:r>
      <w:bookmarkEnd w:id="3"/>
    </w:p>
    <w:p w:rsidR="00B415FB" w:rsidRPr="00DC03E7" w:rsidRDefault="00371A2E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Так как архитектурный стиль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 использует компоненты сетевого протокола и </w:t>
      </w:r>
      <w:proofErr w:type="spellStart"/>
      <w:r w:rsidRPr="00DC03E7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DC03E7">
        <w:rPr>
          <w:rFonts w:ascii="Times New Roman" w:hAnsi="Times New Roman" w:cs="Times New Roman"/>
          <w:sz w:val="28"/>
          <w:szCs w:val="28"/>
        </w:rPr>
        <w:t xml:space="preserve"> объектов, необходимо определиться с этими понятиями, а также рассмотреть альтернативы, которые применимы в рамках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>.</w:t>
      </w:r>
    </w:p>
    <w:p w:rsidR="00371A2E" w:rsidRPr="00DC03E7" w:rsidRDefault="00371A2E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Сетевой протокол – набор правил и действий, позволяющий установить соединение и обмен данными между двумя и более включенными в сеть устройствами.</w:t>
      </w:r>
      <w:r w:rsidR="00A274E2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</w:rPr>
        <w:t xml:space="preserve"> Примеры сетевых протоколов:</w:t>
      </w:r>
    </w:p>
    <w:p w:rsidR="00371A2E" w:rsidRPr="00DC03E7" w:rsidRDefault="00371A2E" w:rsidP="00833944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03E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16284">
        <w:rPr>
          <w:rFonts w:ascii="Times New Roman" w:hAnsi="Times New Roman" w:cs="Times New Roman"/>
          <w:sz w:val="28"/>
          <w:szCs w:val="28"/>
        </w:rPr>
        <w:t xml:space="preserve"> (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Hyper</w:t>
      </w:r>
      <w:r w:rsidRPr="00916284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916284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916284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916284">
        <w:rPr>
          <w:rFonts w:ascii="Times New Roman" w:hAnsi="Times New Roman" w:cs="Times New Roman"/>
          <w:sz w:val="28"/>
          <w:szCs w:val="28"/>
        </w:rPr>
        <w:t xml:space="preserve">) – </w:t>
      </w:r>
      <w:r w:rsidRPr="00DC03E7">
        <w:rPr>
          <w:rFonts w:ascii="Times New Roman" w:hAnsi="Times New Roman" w:cs="Times New Roman"/>
          <w:sz w:val="28"/>
          <w:szCs w:val="28"/>
        </w:rPr>
        <w:t>протокол</w:t>
      </w:r>
      <w:r w:rsidRPr="00916284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</w:rPr>
        <w:t>передачи</w:t>
      </w:r>
      <w:r w:rsidRPr="00916284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</w:rPr>
        <w:t>гипертекста</w:t>
      </w:r>
      <w:r w:rsidRPr="00916284">
        <w:rPr>
          <w:rFonts w:ascii="Times New Roman" w:hAnsi="Times New Roman" w:cs="Times New Roman"/>
          <w:sz w:val="28"/>
          <w:szCs w:val="28"/>
        </w:rPr>
        <w:t xml:space="preserve">. </w:t>
      </w:r>
      <w:r w:rsidRPr="00DC03E7">
        <w:rPr>
          <w:rFonts w:ascii="Times New Roman" w:hAnsi="Times New Roman" w:cs="Times New Roman"/>
          <w:sz w:val="28"/>
          <w:szCs w:val="28"/>
        </w:rPr>
        <w:t>Позволяет передавать различные данные в текстовом виде.</w:t>
      </w:r>
      <w:r w:rsidR="00E42698">
        <w:rPr>
          <w:rFonts w:ascii="Times New Roman" w:hAnsi="Times New Roman" w:cs="Times New Roman"/>
          <w:sz w:val="28"/>
          <w:szCs w:val="28"/>
        </w:rPr>
        <w:t xml:space="preserve"> </w:t>
      </w:r>
      <w:r w:rsidR="00E42698">
        <w:rPr>
          <w:rFonts w:ascii="Times New Roman" w:hAnsi="Times New Roman" w:cs="Times New Roman"/>
          <w:sz w:val="28"/>
          <w:szCs w:val="28"/>
          <w:lang w:val="en-US"/>
        </w:rPr>
        <w:t>[5]</w:t>
      </w:r>
    </w:p>
    <w:p w:rsidR="00371A2E" w:rsidRPr="00DC03E7" w:rsidRDefault="00371A2E" w:rsidP="00833944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DC03E7">
        <w:rPr>
          <w:rFonts w:ascii="Times New Roman" w:hAnsi="Times New Roman" w:cs="Times New Roman"/>
          <w:sz w:val="28"/>
          <w:szCs w:val="28"/>
        </w:rPr>
        <w:t xml:space="preserve"> (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DC03E7">
        <w:rPr>
          <w:rFonts w:ascii="Times New Roman" w:hAnsi="Times New Roman" w:cs="Times New Roman"/>
          <w:sz w:val="28"/>
          <w:szCs w:val="28"/>
        </w:rPr>
        <w:t>) – протокол передачи файлов со специального файлового сервера на компьютер пользователя.</w:t>
      </w:r>
    </w:p>
    <w:p w:rsidR="00371A2E" w:rsidRPr="00DC03E7" w:rsidRDefault="00371A2E" w:rsidP="00833944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DC03E7">
        <w:rPr>
          <w:rFonts w:ascii="Times New Roman" w:hAnsi="Times New Roman" w:cs="Times New Roman"/>
          <w:sz w:val="28"/>
          <w:szCs w:val="28"/>
        </w:rPr>
        <w:t>3 (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DC03E7">
        <w:rPr>
          <w:rFonts w:ascii="Times New Roman" w:hAnsi="Times New Roman" w:cs="Times New Roman"/>
          <w:sz w:val="28"/>
          <w:szCs w:val="28"/>
        </w:rPr>
        <w:t>) – стандартный протокол почтового соединения.</w:t>
      </w:r>
    </w:p>
    <w:p w:rsidR="00371A2E" w:rsidRPr="00DC03E7" w:rsidRDefault="00371A2E" w:rsidP="00833944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DC03E7">
        <w:rPr>
          <w:rFonts w:ascii="Times New Roman" w:hAnsi="Times New Roman" w:cs="Times New Roman"/>
          <w:sz w:val="28"/>
          <w:szCs w:val="28"/>
        </w:rPr>
        <w:t xml:space="preserve"> (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DC03E7">
        <w:rPr>
          <w:rFonts w:ascii="Times New Roman" w:hAnsi="Times New Roman" w:cs="Times New Roman"/>
          <w:sz w:val="28"/>
          <w:szCs w:val="28"/>
        </w:rPr>
        <w:t>) – протокол, который задаёт набор правил для передачи почты.</w:t>
      </w:r>
    </w:p>
    <w:p w:rsidR="00371A2E" w:rsidRPr="00DC03E7" w:rsidRDefault="00371A2E" w:rsidP="00833944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Pr="00DC03E7">
        <w:rPr>
          <w:rFonts w:ascii="Times New Roman" w:hAnsi="Times New Roman" w:cs="Times New Roman"/>
          <w:sz w:val="28"/>
          <w:szCs w:val="28"/>
        </w:rPr>
        <w:t xml:space="preserve"> – протокол удалённого доступа, который даёт возможности абоненту работать на любой ЭВМ, находящейся с ним одной сети, как на своей собственной.</w:t>
      </w:r>
    </w:p>
    <w:p w:rsidR="00E757AB" w:rsidRPr="00DC03E7" w:rsidRDefault="00B03805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Для передачи различных типов данных по сети необходимо использовать процесс </w:t>
      </w:r>
      <w:proofErr w:type="spellStart"/>
      <w:r w:rsidRPr="00DC03E7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DC03E7">
        <w:rPr>
          <w:rFonts w:ascii="Times New Roman" w:hAnsi="Times New Roman" w:cs="Times New Roman"/>
          <w:sz w:val="28"/>
          <w:szCs w:val="28"/>
        </w:rPr>
        <w:t xml:space="preserve"> объектов – это процесс перевода структуры данных в последовательность байтов. Обратной к операции </w:t>
      </w:r>
      <w:proofErr w:type="spellStart"/>
      <w:r w:rsidRPr="00DC03E7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DC03E7">
        <w:rPr>
          <w:rFonts w:ascii="Times New Roman" w:hAnsi="Times New Roman" w:cs="Times New Roman"/>
          <w:sz w:val="28"/>
          <w:szCs w:val="28"/>
        </w:rPr>
        <w:t xml:space="preserve"> является операция </w:t>
      </w:r>
      <w:proofErr w:type="spellStart"/>
      <w:r w:rsidRPr="00DC03E7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DC03E7">
        <w:rPr>
          <w:rFonts w:ascii="Times New Roman" w:hAnsi="Times New Roman" w:cs="Times New Roman"/>
          <w:sz w:val="28"/>
          <w:szCs w:val="28"/>
        </w:rPr>
        <w:t xml:space="preserve"> – создание структуры данных из битовой последовательности.</w:t>
      </w:r>
    </w:p>
    <w:p w:rsidR="00B03805" w:rsidRPr="00DC03E7" w:rsidRDefault="00B03805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C03E7">
        <w:rPr>
          <w:rFonts w:ascii="Times New Roman" w:hAnsi="Times New Roman" w:cs="Times New Roman"/>
          <w:sz w:val="28"/>
          <w:szCs w:val="28"/>
        </w:rPr>
        <w:t xml:space="preserve"> накладывает ограничение на структуры данных – это должны быть данные в текстовом формате, поэтому необходимо рассмотреть, какие именно существуют текстовые форматы:</w:t>
      </w:r>
    </w:p>
    <w:p w:rsidR="00B03805" w:rsidRPr="00DC03E7" w:rsidRDefault="00B03805" w:rsidP="00833944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Простой текст (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plain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DC03E7">
        <w:rPr>
          <w:rFonts w:ascii="Times New Roman" w:hAnsi="Times New Roman" w:cs="Times New Roman"/>
          <w:sz w:val="28"/>
          <w:szCs w:val="28"/>
        </w:rPr>
        <w:t>) – обычный набор символов, который воспринимается как текст. Не позволяет структурирование данных</w:t>
      </w:r>
    </w:p>
    <w:p w:rsidR="00B03805" w:rsidRPr="00DC03E7" w:rsidRDefault="00B03805" w:rsidP="00833944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lastRenderedPageBreak/>
        <w:t>Двоичные данные (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C03E7">
        <w:rPr>
          <w:rFonts w:ascii="Times New Roman" w:hAnsi="Times New Roman" w:cs="Times New Roman"/>
          <w:sz w:val="28"/>
          <w:szCs w:val="28"/>
        </w:rPr>
        <w:t>) – последовательность символов, в которой закодированы двоичные данные. Как правило, используется для передачи файлов в виде текста</w:t>
      </w:r>
    </w:p>
    <w:p w:rsidR="00B03805" w:rsidRPr="00DC03E7" w:rsidRDefault="00B03805" w:rsidP="00833944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  <w:lang w:val="en-US"/>
        </w:rPr>
        <w:t xml:space="preserve">XML (extensible markup language) – </w:t>
      </w:r>
      <w:r w:rsidRPr="00DC03E7">
        <w:rPr>
          <w:rFonts w:ascii="Times New Roman" w:hAnsi="Times New Roman" w:cs="Times New Roman"/>
          <w:sz w:val="28"/>
          <w:szCs w:val="28"/>
        </w:rPr>
        <w:t>расширяемый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</w:rPr>
        <w:t>язык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</w:rPr>
        <w:t>разметки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C03E7">
        <w:rPr>
          <w:rFonts w:ascii="Times New Roman" w:hAnsi="Times New Roman" w:cs="Times New Roman"/>
          <w:sz w:val="28"/>
          <w:szCs w:val="28"/>
        </w:rPr>
        <w:t xml:space="preserve">Позволяет структурирование. С физической точки зрения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C03E7">
        <w:rPr>
          <w:rFonts w:ascii="Times New Roman" w:hAnsi="Times New Roman" w:cs="Times New Roman"/>
          <w:sz w:val="28"/>
          <w:szCs w:val="28"/>
        </w:rPr>
        <w:t xml:space="preserve">-документа состоит из сущностей, из которых каждая может ссылаться на другую сущность. Единственный корневой элемент – документная сущность. Содержание сущностей – символы. С логической точки зрения документ состоит </w:t>
      </w:r>
      <w:proofErr w:type="gramStart"/>
      <w:r w:rsidRPr="00DC03E7">
        <w:rPr>
          <w:rFonts w:ascii="Times New Roman" w:hAnsi="Times New Roman" w:cs="Times New Roman"/>
          <w:sz w:val="28"/>
          <w:szCs w:val="28"/>
        </w:rPr>
        <w:t>из комментарием</w:t>
      </w:r>
      <w:proofErr w:type="gramEnd"/>
      <w:r w:rsidRPr="00DC03E7">
        <w:rPr>
          <w:rFonts w:ascii="Times New Roman" w:hAnsi="Times New Roman" w:cs="Times New Roman"/>
          <w:sz w:val="28"/>
          <w:szCs w:val="28"/>
        </w:rPr>
        <w:t xml:space="preserve">, объявлений, элементов, ссылок на сущности и инструкций обработки. Всё это в документе </w:t>
      </w:r>
      <w:proofErr w:type="spellStart"/>
      <w:r w:rsidRPr="00DC03E7">
        <w:rPr>
          <w:rFonts w:ascii="Times New Roman" w:hAnsi="Times New Roman" w:cs="Times New Roman"/>
          <w:sz w:val="28"/>
          <w:szCs w:val="28"/>
        </w:rPr>
        <w:t>структуризуется</w:t>
      </w:r>
      <w:proofErr w:type="spellEnd"/>
      <w:r w:rsidRPr="00DC03E7">
        <w:rPr>
          <w:rFonts w:ascii="Times New Roman" w:hAnsi="Times New Roman" w:cs="Times New Roman"/>
          <w:sz w:val="28"/>
          <w:szCs w:val="28"/>
        </w:rPr>
        <w:t xml:space="preserve"> разметкой.</w:t>
      </w:r>
    </w:p>
    <w:p w:rsidR="005F415D" w:rsidRDefault="00B03805" w:rsidP="00833944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="00E06740" w:rsidRPr="00DC03E7">
        <w:rPr>
          <w:rFonts w:ascii="Times New Roman" w:hAnsi="Times New Roman" w:cs="Times New Roman"/>
          <w:sz w:val="28"/>
          <w:szCs w:val="28"/>
        </w:rPr>
        <w:t>–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="00E06740" w:rsidRPr="00DC03E7">
        <w:rPr>
          <w:rFonts w:ascii="Times New Roman" w:hAnsi="Times New Roman" w:cs="Times New Roman"/>
          <w:sz w:val="28"/>
          <w:szCs w:val="28"/>
        </w:rPr>
        <w:t xml:space="preserve">текстовый формат обмена данными, основанный на </w:t>
      </w:r>
      <w:r w:rsidR="00E06740" w:rsidRPr="00DC03E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06740" w:rsidRPr="00DC03E7">
        <w:rPr>
          <w:rFonts w:ascii="Times New Roman" w:hAnsi="Times New Roman" w:cs="Times New Roman"/>
          <w:sz w:val="28"/>
          <w:szCs w:val="28"/>
        </w:rPr>
        <w:t>.</w:t>
      </w:r>
    </w:p>
    <w:p w:rsidR="00E454BB" w:rsidRDefault="00E454BB" w:rsidP="00833944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E454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Buffers</w:t>
      </w:r>
      <w:r>
        <w:rPr>
          <w:rFonts w:ascii="Times New Roman" w:hAnsi="Times New Roman" w:cs="Times New Roman"/>
          <w:sz w:val="28"/>
          <w:szCs w:val="28"/>
        </w:rPr>
        <w:t xml:space="preserve"> – протокол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(передачи) структурированных данных, предложенный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, как эффективная бинарная альтернатива текстовому формату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. Разработчики сообщают, что </w:t>
      </w:r>
      <w:r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E454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Buffers</w:t>
      </w:r>
      <w:r>
        <w:rPr>
          <w:rFonts w:ascii="Times New Roman" w:hAnsi="Times New Roman" w:cs="Times New Roman"/>
          <w:sz w:val="28"/>
          <w:szCs w:val="28"/>
        </w:rPr>
        <w:t xml:space="preserve"> проще, компактнее и быстрее, чем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, поскольку осуществляется передача бинарных данных, оптимизированных под минимальный размер сообщения.</w:t>
      </w:r>
    </w:p>
    <w:p w:rsidR="007A2CE8" w:rsidRPr="00DC03E7" w:rsidRDefault="007A2CE8" w:rsidP="00833944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7A2C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«дружественный» формат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данных, концептуально близкий к языкам разметки, но ориентированный на удобство ввода-вывода типичных структур данных многих языков программирования.</w:t>
      </w:r>
    </w:p>
    <w:p w:rsidR="005F415D" w:rsidRPr="00DC03E7" w:rsidRDefault="005F415D">
      <w:pPr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br w:type="page"/>
      </w:r>
    </w:p>
    <w:p w:rsidR="009B16B9" w:rsidRPr="00DC03E7" w:rsidRDefault="005F415D" w:rsidP="005F415D">
      <w:pPr>
        <w:pStyle w:val="a9"/>
      </w:pPr>
      <w:bookmarkStart w:id="4" w:name="_Toc70593329"/>
      <w:r w:rsidRPr="00DC03E7">
        <w:lastRenderedPageBreak/>
        <w:t xml:space="preserve">3 </w:t>
      </w:r>
      <w:r w:rsidR="009B16B9" w:rsidRPr="00DC03E7">
        <w:t xml:space="preserve">Описание </w:t>
      </w:r>
      <w:r w:rsidR="003B543A">
        <w:t>веб-сервиса</w:t>
      </w:r>
      <w:r w:rsidR="00500E41" w:rsidRPr="00DC03E7">
        <w:t xml:space="preserve"> и выбор технологий</w:t>
      </w:r>
      <w:bookmarkEnd w:id="4"/>
    </w:p>
    <w:p w:rsidR="009B16B9" w:rsidRPr="00DC03E7" w:rsidRDefault="009B16B9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Сервис приёма заявок купли/продажи предоставляет возможность различным пользователям системы создавать объявления о продаже своего имущества, а также просматривать объявления на продажу других пользователей системы. Пользователи могут находиться </w:t>
      </w:r>
      <w:r w:rsidR="000A7349" w:rsidRPr="00DC03E7">
        <w:rPr>
          <w:rFonts w:ascii="Times New Roman" w:hAnsi="Times New Roman" w:cs="Times New Roman"/>
          <w:sz w:val="28"/>
          <w:szCs w:val="28"/>
        </w:rPr>
        <w:t>в разных городах, поэтому единственной объединяющей их компьютерной сетью является сеть Интернет. Все пользователи должны иметь доступ к данным сервиса, таким как:</w:t>
      </w:r>
    </w:p>
    <w:p w:rsidR="000A7349" w:rsidRPr="000F127D" w:rsidRDefault="00907B24" w:rsidP="00907B24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A7349" w:rsidRPr="000F127D">
        <w:rPr>
          <w:rFonts w:ascii="Times New Roman" w:hAnsi="Times New Roman" w:cs="Times New Roman"/>
          <w:sz w:val="28"/>
          <w:szCs w:val="28"/>
        </w:rPr>
        <w:t>нформация об объявлениях на продажу;</w:t>
      </w:r>
    </w:p>
    <w:p w:rsidR="000A7349" w:rsidRPr="000F127D" w:rsidRDefault="00907B24" w:rsidP="00907B24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A7349" w:rsidRPr="000F127D">
        <w:rPr>
          <w:rFonts w:ascii="Times New Roman" w:hAnsi="Times New Roman" w:cs="Times New Roman"/>
          <w:sz w:val="28"/>
          <w:szCs w:val="28"/>
        </w:rPr>
        <w:t>нформация о заявителях объявлений;</w:t>
      </w:r>
    </w:p>
    <w:p w:rsidR="009B16B9" w:rsidRDefault="00907B24" w:rsidP="00907B24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A7349" w:rsidRPr="000F127D">
        <w:rPr>
          <w:rFonts w:ascii="Times New Roman" w:hAnsi="Times New Roman" w:cs="Times New Roman"/>
          <w:sz w:val="28"/>
          <w:szCs w:val="28"/>
        </w:rPr>
        <w:t>рочая информация, необходимая для совершения сделки купли/продажи (цена, адрес и другое).</w:t>
      </w:r>
    </w:p>
    <w:p w:rsidR="004D4AC8" w:rsidRPr="000F127D" w:rsidRDefault="004D4AC8" w:rsidP="004D4AC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Из определения </w:t>
      </w:r>
      <w:r>
        <w:rPr>
          <w:rFonts w:ascii="Times New Roman" w:hAnsi="Times New Roman" w:cs="Times New Roman"/>
          <w:sz w:val="28"/>
          <w:szCs w:val="28"/>
        </w:rPr>
        <w:t xml:space="preserve">архитектурного стиля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 становится очевидна наилучшая область применения данной архитектуры – системы, основанные на данных. Это означает, что если необходимо обеспечить централизованное хранение данных и распределённый доступ к ним, то выбор архитектурного стиля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 можно считать наилучшим решением.</w:t>
      </w:r>
    </w:p>
    <w:p w:rsidR="00864F24" w:rsidRPr="00DC03E7" w:rsidRDefault="00864F24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Говоря о преимуществах самого архитектурного стиля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>, можно выделить следующие:</w:t>
      </w:r>
    </w:p>
    <w:p w:rsidR="00864F24" w:rsidRPr="00DC03E7" w:rsidRDefault="00907B24" w:rsidP="00907B24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64F24" w:rsidRPr="00DC03E7">
        <w:rPr>
          <w:rFonts w:ascii="Times New Roman" w:hAnsi="Times New Roman" w:cs="Times New Roman"/>
          <w:sz w:val="28"/>
          <w:szCs w:val="28"/>
        </w:rPr>
        <w:t>адёжность, за счёт отсутствия необходимости сохранять информацию о состоянии клиента, которая может быть утеряна;</w:t>
      </w:r>
    </w:p>
    <w:p w:rsidR="00864F24" w:rsidRPr="00DC03E7" w:rsidRDefault="00907B24" w:rsidP="00907B24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64F24" w:rsidRPr="00DC03E7">
        <w:rPr>
          <w:rFonts w:ascii="Times New Roman" w:hAnsi="Times New Roman" w:cs="Times New Roman"/>
          <w:sz w:val="28"/>
          <w:szCs w:val="28"/>
        </w:rPr>
        <w:t>роизводительность, за счёт использования кэширования;</w:t>
      </w:r>
    </w:p>
    <w:p w:rsidR="00864F24" w:rsidRPr="00DC03E7" w:rsidRDefault="00907B24" w:rsidP="00907B24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864F24" w:rsidRPr="00DC03E7">
        <w:rPr>
          <w:rFonts w:ascii="Times New Roman" w:hAnsi="Times New Roman" w:cs="Times New Roman"/>
          <w:sz w:val="28"/>
          <w:szCs w:val="28"/>
        </w:rPr>
        <w:t>асштабируемость;</w:t>
      </w:r>
    </w:p>
    <w:p w:rsidR="00864F24" w:rsidRPr="00DC03E7" w:rsidRDefault="0037091D" w:rsidP="00907B24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</w:t>
      </w:r>
      <w:r w:rsidR="00864F24" w:rsidRPr="00DC03E7">
        <w:rPr>
          <w:rFonts w:ascii="Times New Roman" w:hAnsi="Times New Roman" w:cs="Times New Roman"/>
          <w:sz w:val="28"/>
          <w:szCs w:val="28"/>
        </w:rPr>
        <w:t xml:space="preserve"> системы взаимодействия;</w:t>
      </w:r>
    </w:p>
    <w:p w:rsidR="00864F24" w:rsidRPr="00DC03E7" w:rsidRDefault="00907B24" w:rsidP="00907B24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64F24" w:rsidRPr="00DC03E7">
        <w:rPr>
          <w:rFonts w:ascii="Times New Roman" w:hAnsi="Times New Roman" w:cs="Times New Roman"/>
          <w:sz w:val="28"/>
          <w:szCs w:val="28"/>
        </w:rPr>
        <w:t>ростота и унификация интерфейсов;</w:t>
      </w:r>
    </w:p>
    <w:p w:rsidR="00864F24" w:rsidRPr="00DC03E7" w:rsidRDefault="00907B24" w:rsidP="00907B24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64F24" w:rsidRPr="00DC03E7">
        <w:rPr>
          <w:rFonts w:ascii="Times New Roman" w:hAnsi="Times New Roman" w:cs="Times New Roman"/>
          <w:sz w:val="28"/>
          <w:szCs w:val="28"/>
        </w:rPr>
        <w:t>ортативность компонентов;</w:t>
      </w:r>
    </w:p>
    <w:p w:rsidR="00864F24" w:rsidRPr="00DC03E7" w:rsidRDefault="00907B24" w:rsidP="00907B24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864F24" w:rsidRPr="00DC03E7">
        <w:rPr>
          <w:rFonts w:ascii="Times New Roman" w:hAnsi="Times New Roman" w:cs="Times New Roman"/>
          <w:sz w:val="28"/>
          <w:szCs w:val="28"/>
        </w:rPr>
        <w:t>ёгкость внесение изменений и поддержки системы;</w:t>
      </w:r>
    </w:p>
    <w:p w:rsidR="00864F24" w:rsidRDefault="00907B24" w:rsidP="00907B24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64F24" w:rsidRPr="00DC03E7">
        <w:rPr>
          <w:rFonts w:ascii="Times New Roman" w:hAnsi="Times New Roman" w:cs="Times New Roman"/>
          <w:sz w:val="28"/>
          <w:szCs w:val="28"/>
        </w:rPr>
        <w:t>пособность эволюционировать, приспосабливаясь к новым требованиям.</w:t>
      </w:r>
      <w:r w:rsidR="00E42698" w:rsidRPr="00E42698">
        <w:rPr>
          <w:rFonts w:ascii="Times New Roman" w:hAnsi="Times New Roman" w:cs="Times New Roman"/>
          <w:sz w:val="28"/>
          <w:szCs w:val="28"/>
        </w:rPr>
        <w:t xml:space="preserve"> </w:t>
      </w:r>
      <w:r w:rsidR="00E4269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9352F1">
        <w:rPr>
          <w:rFonts w:ascii="Times New Roman" w:hAnsi="Times New Roman" w:cs="Times New Roman"/>
          <w:sz w:val="28"/>
          <w:szCs w:val="28"/>
        </w:rPr>
        <w:t>2</w:t>
      </w:r>
      <w:r w:rsidR="00E4269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EE27FE" w:rsidRDefault="00EE27FE" w:rsidP="00EE2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Альтернативой архитектурному стилю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 xml:space="preserve"> является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EE27F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EE2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EE2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EE2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EE27FE">
        <w:rPr>
          <w:rFonts w:ascii="Times New Roman" w:hAnsi="Times New Roman" w:cs="Times New Roman"/>
          <w:sz w:val="28"/>
          <w:szCs w:val="28"/>
        </w:rPr>
        <w:t xml:space="preserve">) – </w:t>
      </w:r>
      <w:r w:rsidR="00233F31">
        <w:rPr>
          <w:rFonts w:ascii="Times New Roman" w:hAnsi="Times New Roman" w:cs="Times New Roman"/>
          <w:sz w:val="28"/>
          <w:szCs w:val="28"/>
        </w:rPr>
        <w:t xml:space="preserve">расширение протокола </w:t>
      </w:r>
      <w:r w:rsidR="00233F3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233F31" w:rsidRPr="00233F31">
        <w:rPr>
          <w:rFonts w:ascii="Times New Roman" w:hAnsi="Times New Roman" w:cs="Times New Roman"/>
          <w:sz w:val="28"/>
          <w:szCs w:val="28"/>
        </w:rPr>
        <w:t>-</w:t>
      </w:r>
      <w:r w:rsidR="00233F31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="00233F31">
        <w:rPr>
          <w:rFonts w:ascii="Times New Roman" w:hAnsi="Times New Roman" w:cs="Times New Roman"/>
          <w:sz w:val="28"/>
          <w:szCs w:val="28"/>
        </w:rPr>
        <w:t xml:space="preserve">, который, в свою очередь, является одним из стандартов вызова удалённых процедур, использующий </w:t>
      </w:r>
      <w:r w:rsidR="00233F3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233F31">
        <w:rPr>
          <w:rFonts w:ascii="Times New Roman" w:hAnsi="Times New Roman" w:cs="Times New Roman"/>
          <w:sz w:val="28"/>
          <w:szCs w:val="28"/>
        </w:rPr>
        <w:t xml:space="preserve"> для кодирования сообщения и </w:t>
      </w:r>
      <w:r w:rsidR="00233F3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33F31">
        <w:rPr>
          <w:rFonts w:ascii="Times New Roman" w:hAnsi="Times New Roman" w:cs="Times New Roman"/>
          <w:sz w:val="28"/>
          <w:szCs w:val="28"/>
        </w:rPr>
        <w:t xml:space="preserve"> в качестве транспортного механизма. Согласно исследованию производительности приложений, построенных по архитектурному стилю </w:t>
      </w:r>
      <w:r w:rsidR="00233F31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233F31">
        <w:rPr>
          <w:rFonts w:ascii="Times New Roman" w:hAnsi="Times New Roman" w:cs="Times New Roman"/>
          <w:sz w:val="28"/>
          <w:szCs w:val="28"/>
        </w:rPr>
        <w:t xml:space="preserve"> с приложениями, использующими </w:t>
      </w:r>
      <w:r w:rsidR="00233F31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="00233F31">
        <w:rPr>
          <w:rFonts w:ascii="Times New Roman" w:hAnsi="Times New Roman" w:cs="Times New Roman"/>
          <w:sz w:val="28"/>
          <w:szCs w:val="28"/>
        </w:rPr>
        <w:t>, первые работают эффективнее.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233F31" w:rsidTr="00233F31">
        <w:tc>
          <w:tcPr>
            <w:tcW w:w="2336" w:type="dxa"/>
          </w:tcPr>
          <w:p w:rsid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запроса</w:t>
            </w:r>
          </w:p>
        </w:tc>
        <w:tc>
          <w:tcPr>
            <w:tcW w:w="2336" w:type="dxa"/>
          </w:tcPr>
          <w:p w:rsid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запросов</w:t>
            </w:r>
          </w:p>
        </w:tc>
        <w:tc>
          <w:tcPr>
            <w:tcW w:w="2336" w:type="dxa"/>
          </w:tcPr>
          <w:p w:rsid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запроса,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36" w:type="dxa"/>
          </w:tcPr>
          <w:p w:rsid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запроса,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233F31" w:rsidTr="00233F31">
        <w:tc>
          <w:tcPr>
            <w:tcW w:w="2336" w:type="dxa"/>
            <w:vMerge w:val="restart"/>
          </w:tcPr>
          <w:p w:rsidR="00233F31" w:rsidRP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</w:t>
            </w:r>
          </w:p>
        </w:tc>
        <w:tc>
          <w:tcPr>
            <w:tcW w:w="2336" w:type="dxa"/>
          </w:tcPr>
          <w:p w:rsidR="00233F31" w:rsidRP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336" w:type="dxa"/>
          </w:tcPr>
          <w:p w:rsidR="00233F31" w:rsidRP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1084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± 97,1</w:t>
            </w:r>
          </w:p>
        </w:tc>
        <w:tc>
          <w:tcPr>
            <w:tcW w:w="2336" w:type="dxa"/>
          </w:tcPr>
          <w:p w:rsidR="00233F31" w:rsidRDefault="00A14D79" w:rsidP="00A14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1380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111,8</w:t>
            </w:r>
          </w:p>
        </w:tc>
      </w:tr>
      <w:tr w:rsidR="00233F31" w:rsidTr="00233F31">
        <w:tc>
          <w:tcPr>
            <w:tcW w:w="2336" w:type="dxa"/>
            <w:vMerge/>
          </w:tcPr>
          <w:p w:rsid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33F31" w:rsidRP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336" w:type="dxa"/>
          </w:tcPr>
          <w:p w:rsid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104,7</w:t>
            </w:r>
          </w:p>
        </w:tc>
        <w:tc>
          <w:tcPr>
            <w:tcW w:w="2336" w:type="dxa"/>
          </w:tcPr>
          <w:p w:rsidR="00233F31" w:rsidRDefault="00A14D79" w:rsidP="00A14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1881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167,6</w:t>
            </w:r>
          </w:p>
        </w:tc>
      </w:tr>
      <w:tr w:rsidR="00233F31" w:rsidTr="00233F31">
        <w:tc>
          <w:tcPr>
            <w:tcW w:w="2336" w:type="dxa"/>
            <w:vMerge/>
          </w:tcPr>
          <w:p w:rsid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33F31" w:rsidRP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2336" w:type="dxa"/>
          </w:tcPr>
          <w:p w:rsid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1852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126,6</w:t>
            </w:r>
          </w:p>
        </w:tc>
        <w:tc>
          <w:tcPr>
            <w:tcW w:w="2336" w:type="dxa"/>
          </w:tcPr>
          <w:p w:rsidR="00233F31" w:rsidRDefault="00A14D79" w:rsidP="00A14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2974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255,8</w:t>
            </w:r>
          </w:p>
        </w:tc>
      </w:tr>
      <w:tr w:rsidR="00233F31" w:rsidTr="00233F31">
        <w:tc>
          <w:tcPr>
            <w:tcW w:w="2336" w:type="dxa"/>
            <w:vMerge/>
          </w:tcPr>
          <w:p w:rsid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33F31" w:rsidRP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2336" w:type="dxa"/>
          </w:tcPr>
          <w:p w:rsid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2301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1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97,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336" w:type="dxa"/>
          </w:tcPr>
          <w:p w:rsidR="00233F31" w:rsidRDefault="00A14D79" w:rsidP="00A14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4598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343,2</w:t>
            </w:r>
          </w:p>
        </w:tc>
      </w:tr>
      <w:tr w:rsidR="00233F31" w:rsidTr="00233F31">
        <w:tc>
          <w:tcPr>
            <w:tcW w:w="2336" w:type="dxa"/>
            <w:vMerge/>
          </w:tcPr>
          <w:p w:rsid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33F31" w:rsidRP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336" w:type="dxa"/>
          </w:tcPr>
          <w:p w:rsid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3045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292,9</w:t>
            </w:r>
          </w:p>
        </w:tc>
        <w:tc>
          <w:tcPr>
            <w:tcW w:w="2336" w:type="dxa"/>
          </w:tcPr>
          <w:p w:rsidR="00233F31" w:rsidRDefault="00A14D79" w:rsidP="00A14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7337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696,4</w:t>
            </w:r>
          </w:p>
        </w:tc>
      </w:tr>
      <w:tr w:rsidR="00233F31" w:rsidTr="00233F31">
        <w:tc>
          <w:tcPr>
            <w:tcW w:w="2336" w:type="dxa"/>
            <w:vMerge w:val="restart"/>
          </w:tcPr>
          <w:p w:rsidR="00233F31" w:rsidRP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SOAP</w:t>
            </w:r>
          </w:p>
        </w:tc>
        <w:tc>
          <w:tcPr>
            <w:tcW w:w="2336" w:type="dxa"/>
          </w:tcPr>
          <w:p w:rsidR="00233F31" w:rsidRP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336" w:type="dxa"/>
          </w:tcPr>
          <w:p w:rsidR="00233F31" w:rsidRDefault="00A14D79" w:rsidP="00A14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1174</w:t>
            </w:r>
            <w:r w:rsidR="00233F31"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33F31"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106,8</w:t>
            </w:r>
          </w:p>
        </w:tc>
        <w:tc>
          <w:tcPr>
            <w:tcW w:w="2336" w:type="dxa"/>
          </w:tcPr>
          <w:p w:rsidR="00233F31" w:rsidRDefault="00A14D79" w:rsidP="00A14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1512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132,7</w:t>
            </w:r>
          </w:p>
        </w:tc>
      </w:tr>
      <w:tr w:rsidR="00233F31" w:rsidTr="00233F31">
        <w:tc>
          <w:tcPr>
            <w:tcW w:w="2336" w:type="dxa"/>
            <w:vMerge/>
          </w:tcPr>
          <w:p w:rsid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33F31" w:rsidRP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336" w:type="dxa"/>
          </w:tcPr>
          <w:p w:rsidR="00233F31" w:rsidRDefault="00A14D79" w:rsidP="00A14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1378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117,2</w:t>
            </w:r>
          </w:p>
        </w:tc>
        <w:tc>
          <w:tcPr>
            <w:tcW w:w="2336" w:type="dxa"/>
          </w:tcPr>
          <w:p w:rsidR="00233F31" w:rsidRDefault="00A14D79" w:rsidP="00A14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1974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183,4</w:t>
            </w:r>
          </w:p>
        </w:tc>
      </w:tr>
      <w:tr w:rsidR="00233F31" w:rsidTr="00233F31">
        <w:tc>
          <w:tcPr>
            <w:tcW w:w="2336" w:type="dxa"/>
            <w:vMerge/>
          </w:tcPr>
          <w:p w:rsid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33F31" w:rsidRP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2336" w:type="dxa"/>
          </w:tcPr>
          <w:p w:rsidR="00233F31" w:rsidRDefault="00A14D79" w:rsidP="00A14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1997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145,1</w:t>
            </w:r>
          </w:p>
        </w:tc>
        <w:tc>
          <w:tcPr>
            <w:tcW w:w="2336" w:type="dxa"/>
          </w:tcPr>
          <w:p w:rsidR="00233F31" w:rsidRDefault="00A14D79" w:rsidP="00A14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3442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290,7</w:t>
            </w:r>
          </w:p>
        </w:tc>
      </w:tr>
      <w:tr w:rsidR="00233F31" w:rsidTr="00233F31">
        <w:tc>
          <w:tcPr>
            <w:tcW w:w="2336" w:type="dxa"/>
            <w:vMerge/>
          </w:tcPr>
          <w:p w:rsid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33F31" w:rsidRP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2336" w:type="dxa"/>
          </w:tcPr>
          <w:p w:rsidR="00233F31" w:rsidRDefault="00A14D79" w:rsidP="00A14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2568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212,5</w:t>
            </w:r>
          </w:p>
        </w:tc>
        <w:tc>
          <w:tcPr>
            <w:tcW w:w="2336" w:type="dxa"/>
          </w:tcPr>
          <w:p w:rsidR="00233F31" w:rsidRDefault="00A14D79" w:rsidP="00A14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5174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378,4</w:t>
            </w:r>
          </w:p>
        </w:tc>
      </w:tr>
      <w:tr w:rsidR="00233F31" w:rsidTr="00233F31">
        <w:tc>
          <w:tcPr>
            <w:tcW w:w="2336" w:type="dxa"/>
            <w:vMerge/>
          </w:tcPr>
          <w:p w:rsid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33F31" w:rsidRPr="00233F31" w:rsidRDefault="00233F31" w:rsidP="00233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336" w:type="dxa"/>
          </w:tcPr>
          <w:p w:rsidR="00233F31" w:rsidRDefault="00A14D79" w:rsidP="00A14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3289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313,7</w:t>
            </w:r>
          </w:p>
        </w:tc>
        <w:tc>
          <w:tcPr>
            <w:tcW w:w="2336" w:type="dxa"/>
          </w:tcPr>
          <w:p w:rsidR="00233F31" w:rsidRDefault="00A14D79" w:rsidP="00A14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8217</w:t>
            </w:r>
            <w:r w:rsidRPr="0023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3F3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710,5</w:t>
            </w:r>
          </w:p>
        </w:tc>
      </w:tr>
    </w:tbl>
    <w:p w:rsidR="00233F31" w:rsidRPr="00A274E2" w:rsidRDefault="00233F31" w:rsidP="00233F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 Результаты множественного запроса</w:t>
      </w:r>
      <w:r w:rsidR="00A274E2">
        <w:rPr>
          <w:rFonts w:ascii="Times New Roman" w:hAnsi="Times New Roman" w:cs="Times New Roman"/>
          <w:sz w:val="28"/>
          <w:szCs w:val="28"/>
        </w:rPr>
        <w:t xml:space="preserve"> </w:t>
      </w:r>
      <w:r w:rsidR="00A274E2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9352F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A274E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2F5996" w:rsidRDefault="002F5996" w:rsidP="004F598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16B9" w:rsidRPr="00DC03E7" w:rsidRDefault="009B16B9" w:rsidP="004F598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Из обзора сетевых протоколов и их возможностей можно сделать вывод, что наиболее общим по назначению является протокол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C03E7">
        <w:rPr>
          <w:rFonts w:ascii="Times New Roman" w:hAnsi="Times New Roman" w:cs="Times New Roman"/>
          <w:sz w:val="28"/>
          <w:szCs w:val="28"/>
        </w:rPr>
        <w:t xml:space="preserve">, так как можно передавать произвольные данные. Основой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C03E7">
        <w:rPr>
          <w:rFonts w:ascii="Times New Roman" w:hAnsi="Times New Roman" w:cs="Times New Roman"/>
          <w:sz w:val="28"/>
          <w:szCs w:val="28"/>
        </w:rPr>
        <w:t xml:space="preserve"> является технология «клиент-сервер», то есть предполагается существование потребителей (клиентов), которые инициируют соединение и посылают запрос, и поставщиков (серверов), которые ожидают соединения для получения запроса, производят необходимые действия и возвращают обратно сообщение с результатом. Основным объектов манипуляции в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C03E7">
        <w:rPr>
          <w:rFonts w:ascii="Times New Roman" w:hAnsi="Times New Roman" w:cs="Times New Roman"/>
          <w:sz w:val="28"/>
          <w:szCs w:val="28"/>
        </w:rPr>
        <w:t xml:space="preserve"> является ресурс. </w:t>
      </w:r>
      <w:r w:rsidRPr="00DC03E7">
        <w:rPr>
          <w:rFonts w:ascii="Times New Roman" w:hAnsi="Times New Roman" w:cs="Times New Roman"/>
          <w:sz w:val="28"/>
          <w:szCs w:val="28"/>
        </w:rPr>
        <w:lastRenderedPageBreak/>
        <w:t xml:space="preserve">Обычно такими ресурсами являются хранящиеся на сервере файлы, но ими могут быть логические объекты или что-то абстрактное. Особенностью протокола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C03E7">
        <w:rPr>
          <w:rFonts w:ascii="Times New Roman" w:hAnsi="Times New Roman" w:cs="Times New Roman"/>
          <w:sz w:val="28"/>
          <w:szCs w:val="28"/>
        </w:rPr>
        <w:t xml:space="preserve"> является возможность указать в запросе и ответе способ представление одного и того же ресурса по различным параметрам: формату, кодировке, языку. Благодаря возможности указания способа кодирования сообщения клиент и сервер могут обмениться двоичными данными, хотя данный протокол является текстовым.</w:t>
      </w:r>
    </w:p>
    <w:p w:rsidR="009B16B9" w:rsidRPr="00DC03E7" w:rsidRDefault="009B16B9" w:rsidP="004F598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При ближайшем рассмотрении протокола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C03E7">
        <w:rPr>
          <w:rFonts w:ascii="Times New Roman" w:hAnsi="Times New Roman" w:cs="Times New Roman"/>
          <w:sz w:val="28"/>
          <w:szCs w:val="28"/>
        </w:rPr>
        <w:t xml:space="preserve"> становится понятно, что именно его лучше всего выбрать в качестве сетевого протокола при использовании архитектурного стиля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DC03E7">
        <w:rPr>
          <w:rFonts w:ascii="Times New Roman" w:hAnsi="Times New Roman" w:cs="Times New Roman"/>
          <w:sz w:val="28"/>
          <w:szCs w:val="28"/>
        </w:rPr>
        <w:t>так</w:t>
      </w:r>
      <w:proofErr w:type="gramEnd"/>
      <w:r w:rsidRPr="00DC03E7">
        <w:rPr>
          <w:rFonts w:ascii="Times New Roman" w:hAnsi="Times New Roman" w:cs="Times New Roman"/>
          <w:sz w:val="28"/>
          <w:szCs w:val="28"/>
        </w:rPr>
        <w:t xml:space="preserve"> как и там</w:t>
      </w:r>
      <w:r w:rsidR="009352F1">
        <w:rPr>
          <w:rFonts w:ascii="Times New Roman" w:hAnsi="Times New Roman" w:cs="Times New Roman"/>
          <w:sz w:val="28"/>
          <w:szCs w:val="28"/>
        </w:rPr>
        <w:t>,</w:t>
      </w:r>
      <w:r w:rsidRPr="00DC03E7">
        <w:rPr>
          <w:rFonts w:ascii="Times New Roman" w:hAnsi="Times New Roman" w:cs="Times New Roman"/>
          <w:sz w:val="28"/>
          <w:szCs w:val="28"/>
        </w:rPr>
        <w:t xml:space="preserve"> и там:</w:t>
      </w:r>
    </w:p>
    <w:p w:rsidR="009B16B9" w:rsidRPr="00DC03E7" w:rsidRDefault="00495A6B" w:rsidP="00495A6B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B16B9" w:rsidRPr="00DC03E7">
        <w:rPr>
          <w:rFonts w:ascii="Times New Roman" w:hAnsi="Times New Roman" w:cs="Times New Roman"/>
          <w:sz w:val="28"/>
          <w:szCs w:val="28"/>
        </w:rPr>
        <w:t>сновой является технология «клиент-сервер»;</w:t>
      </w:r>
    </w:p>
    <w:p w:rsidR="009B16B9" w:rsidRPr="00DC03E7" w:rsidRDefault="00495A6B" w:rsidP="00495A6B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B16B9" w:rsidRPr="00DC03E7">
        <w:rPr>
          <w:rFonts w:ascii="Times New Roman" w:hAnsi="Times New Roman" w:cs="Times New Roman"/>
          <w:sz w:val="28"/>
          <w:szCs w:val="28"/>
        </w:rPr>
        <w:t>меется возможность работы над произвольными данными;</w:t>
      </w:r>
    </w:p>
    <w:p w:rsidR="009B16B9" w:rsidRPr="00DC03E7" w:rsidRDefault="00495A6B" w:rsidP="00495A6B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B16B9" w:rsidRPr="00DC03E7">
        <w:rPr>
          <w:rFonts w:ascii="Times New Roman" w:hAnsi="Times New Roman" w:cs="Times New Roman"/>
          <w:sz w:val="28"/>
          <w:szCs w:val="28"/>
        </w:rPr>
        <w:t>меется возможность организовывать произвольные запросы и ответы на них.</w:t>
      </w:r>
    </w:p>
    <w:p w:rsidR="009B16B9" w:rsidRDefault="009B16B9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Таким образом, в качестве вызова удалённой процедуры будет выступать обычный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C03E7">
        <w:rPr>
          <w:rFonts w:ascii="Times New Roman" w:hAnsi="Times New Roman" w:cs="Times New Roman"/>
          <w:sz w:val="28"/>
          <w:szCs w:val="28"/>
        </w:rPr>
        <w:t>-запрос, в котором необходимые данные будут передаваться в качестве параметров запроса. Интересно заметить, что термин «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>» был введён одним из создателей протокола «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C03E7">
        <w:rPr>
          <w:rFonts w:ascii="Times New Roman" w:hAnsi="Times New Roman" w:cs="Times New Roman"/>
          <w:sz w:val="28"/>
          <w:szCs w:val="28"/>
        </w:rPr>
        <w:t>» Роем Филдингом в своей диссертации «Архитектурные стили и дизайн сетевых программных архитектур», в которой он подвёл теоретическую основу под способ взаимодействия клиентов и сервером, абстрагировав его и назвав «передачей представительного состояния». Филдинг описал концепцию построения распределённого приложения, при которой каждый запрос (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>-запрос) клиента к серверу содержит в себе исчерпывающую информацию о желаемом ответе сервера (желаемом представительном состоянии), и сервер не обязан сохранять информацию о состоянии клиента.</w:t>
      </w:r>
    </w:p>
    <w:p w:rsidR="007A2CE8" w:rsidRDefault="00A24803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</w:t>
      </w:r>
      <w:r w:rsidR="00124DF9">
        <w:rPr>
          <w:rFonts w:ascii="Times New Roman" w:hAnsi="Times New Roman" w:cs="Times New Roman"/>
          <w:sz w:val="28"/>
          <w:szCs w:val="28"/>
        </w:rPr>
        <w:t>ведём сравнительный анализ форматов передачи данных.</w:t>
      </w:r>
    </w:p>
    <w:p w:rsidR="007A2CE8" w:rsidRDefault="007A2C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4803" w:rsidRDefault="00A24803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240"/>
        <w:gridCol w:w="2157"/>
        <w:gridCol w:w="1560"/>
        <w:gridCol w:w="2551"/>
        <w:gridCol w:w="1836"/>
      </w:tblGrid>
      <w:tr w:rsidR="007A2CE8" w:rsidTr="002A5302">
        <w:tc>
          <w:tcPr>
            <w:tcW w:w="1240" w:type="dxa"/>
          </w:tcPr>
          <w:p w:rsidR="007A2CE8" w:rsidRDefault="007A2CE8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 передачи данных</w:t>
            </w:r>
          </w:p>
        </w:tc>
        <w:tc>
          <w:tcPr>
            <w:tcW w:w="2157" w:type="dxa"/>
          </w:tcPr>
          <w:p w:rsidR="007A2CE8" w:rsidRDefault="007A2CE8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Стандартизация</w:t>
            </w:r>
          </w:p>
        </w:tc>
        <w:tc>
          <w:tcPr>
            <w:tcW w:w="1560" w:type="dxa"/>
          </w:tcPr>
          <w:p w:rsidR="007A2CE8" w:rsidRDefault="007A2CE8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Двоичный</w:t>
            </w:r>
          </w:p>
        </w:tc>
        <w:tc>
          <w:tcPr>
            <w:tcW w:w="2551" w:type="dxa"/>
          </w:tcPr>
          <w:p w:rsidR="007A2CE8" w:rsidRDefault="007A2CE8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Человекочитаемый</w:t>
            </w:r>
            <w:proofErr w:type="spellEnd"/>
          </w:p>
        </w:tc>
        <w:tc>
          <w:tcPr>
            <w:tcW w:w="1836" w:type="dxa"/>
          </w:tcPr>
          <w:p w:rsidR="007A2CE8" w:rsidRPr="007A2CE8" w:rsidRDefault="007A2CE8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Стандартные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</w:p>
        </w:tc>
      </w:tr>
      <w:tr w:rsidR="007A2CE8" w:rsidTr="002A5302">
        <w:tc>
          <w:tcPr>
            <w:tcW w:w="1240" w:type="dxa"/>
          </w:tcPr>
          <w:p w:rsidR="007A2CE8" w:rsidRPr="00A9284B" w:rsidRDefault="00A9284B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</w:p>
        </w:tc>
        <w:tc>
          <w:tcPr>
            <w:tcW w:w="2157" w:type="dxa"/>
          </w:tcPr>
          <w:p w:rsidR="007A2CE8" w:rsidRDefault="00A9284B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1560" w:type="dxa"/>
          </w:tcPr>
          <w:p w:rsidR="007A2CE8" w:rsidRDefault="002A5302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551" w:type="dxa"/>
          </w:tcPr>
          <w:p w:rsidR="007A2CE8" w:rsidRDefault="002A5302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36" w:type="dxa"/>
          </w:tcPr>
          <w:p w:rsidR="007A2CE8" w:rsidRDefault="002A5302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</w:p>
        </w:tc>
      </w:tr>
      <w:tr w:rsidR="002A5302" w:rsidRPr="005E6418" w:rsidTr="002A5302">
        <w:tc>
          <w:tcPr>
            <w:tcW w:w="1240" w:type="dxa"/>
          </w:tcPr>
          <w:p w:rsidR="007A2CE8" w:rsidRPr="00A9284B" w:rsidRDefault="00A9284B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</w:t>
            </w:r>
          </w:p>
        </w:tc>
        <w:tc>
          <w:tcPr>
            <w:tcW w:w="2157" w:type="dxa"/>
          </w:tcPr>
          <w:p w:rsidR="007A2CE8" w:rsidRDefault="002A5302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1560" w:type="dxa"/>
          </w:tcPr>
          <w:p w:rsidR="007A2CE8" w:rsidRDefault="002A5302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</w:p>
        </w:tc>
        <w:tc>
          <w:tcPr>
            <w:tcW w:w="2551" w:type="dxa"/>
          </w:tcPr>
          <w:p w:rsidR="007A2CE8" w:rsidRDefault="002A5302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36" w:type="dxa"/>
          </w:tcPr>
          <w:p w:rsidR="007A2CE8" w:rsidRPr="002F211D" w:rsidRDefault="002A5302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Pr="002A53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DOM, SAX, XQuery, XPath)</w:t>
            </w:r>
          </w:p>
        </w:tc>
      </w:tr>
      <w:tr w:rsidR="007A2CE8" w:rsidTr="002A5302">
        <w:tc>
          <w:tcPr>
            <w:tcW w:w="1240" w:type="dxa"/>
          </w:tcPr>
          <w:p w:rsidR="007A2CE8" w:rsidRPr="00A9284B" w:rsidRDefault="00A9284B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Google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protobuf</w:t>
            </w:r>
            <w:proofErr w:type="spellEnd"/>
          </w:p>
        </w:tc>
        <w:tc>
          <w:tcPr>
            <w:tcW w:w="2157" w:type="dxa"/>
          </w:tcPr>
          <w:p w:rsidR="007A2CE8" w:rsidRDefault="002A5302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60" w:type="dxa"/>
          </w:tcPr>
          <w:p w:rsidR="007A2CE8" w:rsidRDefault="002A5302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551" w:type="dxa"/>
          </w:tcPr>
          <w:p w:rsidR="007A2CE8" w:rsidRDefault="002A5302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</w:p>
        </w:tc>
        <w:tc>
          <w:tcPr>
            <w:tcW w:w="1836" w:type="dxa"/>
          </w:tcPr>
          <w:p w:rsidR="007A2CE8" w:rsidRDefault="002A5302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Реализации на многих языках программирования</w:t>
            </w:r>
          </w:p>
        </w:tc>
      </w:tr>
      <w:tr w:rsidR="007A2CE8" w:rsidTr="002A5302">
        <w:tc>
          <w:tcPr>
            <w:tcW w:w="1240" w:type="dxa"/>
          </w:tcPr>
          <w:p w:rsidR="007A2CE8" w:rsidRPr="00A9284B" w:rsidRDefault="00A9284B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YAML</w:t>
            </w:r>
          </w:p>
        </w:tc>
        <w:tc>
          <w:tcPr>
            <w:tcW w:w="2157" w:type="dxa"/>
          </w:tcPr>
          <w:p w:rsidR="007A2CE8" w:rsidRDefault="002A5302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60" w:type="dxa"/>
          </w:tcPr>
          <w:p w:rsidR="007A2CE8" w:rsidRDefault="002A5302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551" w:type="dxa"/>
          </w:tcPr>
          <w:p w:rsidR="007A2CE8" w:rsidRDefault="002A5302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36" w:type="dxa"/>
          </w:tcPr>
          <w:p w:rsidR="007A2CE8" w:rsidRDefault="002A5302" w:rsidP="007A2C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:rsidR="00124DF9" w:rsidRPr="00685219" w:rsidRDefault="007A2CE8" w:rsidP="007A2CE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Сравнение форматов передачи данных.</w:t>
      </w:r>
      <w:r w:rsidR="00A274E2" w:rsidRPr="00B768CB">
        <w:rPr>
          <w:rFonts w:ascii="Times New Roman" w:hAnsi="Times New Roman" w:cs="Times New Roman"/>
          <w:sz w:val="28"/>
          <w:szCs w:val="28"/>
        </w:rPr>
        <w:t xml:space="preserve"> </w:t>
      </w:r>
      <w:r w:rsidR="00A274E2" w:rsidRPr="00685219">
        <w:rPr>
          <w:rFonts w:ascii="Times New Roman" w:hAnsi="Times New Roman" w:cs="Times New Roman"/>
          <w:sz w:val="28"/>
          <w:szCs w:val="28"/>
        </w:rPr>
        <w:t>[</w:t>
      </w:r>
      <w:r w:rsidR="009352F1" w:rsidRPr="00685219">
        <w:rPr>
          <w:rFonts w:ascii="Times New Roman" w:hAnsi="Times New Roman" w:cs="Times New Roman"/>
          <w:sz w:val="28"/>
          <w:szCs w:val="28"/>
        </w:rPr>
        <w:t>6</w:t>
      </w:r>
      <w:r w:rsidR="00A274E2" w:rsidRPr="00685219">
        <w:rPr>
          <w:rFonts w:ascii="Times New Roman" w:hAnsi="Times New Roman" w:cs="Times New Roman"/>
          <w:sz w:val="28"/>
          <w:szCs w:val="28"/>
        </w:rPr>
        <w:t>]</w:t>
      </w:r>
    </w:p>
    <w:p w:rsidR="00760089" w:rsidRDefault="008800CE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приложений важна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человекочитаемость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сообщений, поэтому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80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protobuf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подходит лишь тогда, когда акцент делается на производительность передачи больших сообщений. Впрочем, нет убедительных доказательств того,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80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protobuf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действительно эффективные передаёт данные в сравнении с другими форматами передачи данных. Стандартизация формата определяет одинаковое поведение инструментов, работающих с данным форматом, поэтому формат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>
        <w:rPr>
          <w:rFonts w:ascii="Times New Roman" w:hAnsi="Times New Roman" w:cs="Times New Roman"/>
          <w:sz w:val="28"/>
          <w:szCs w:val="28"/>
        </w:rPr>
        <w:t xml:space="preserve"> лучше не использовать в качестве промышленного решения. </w:t>
      </w:r>
      <w:r w:rsidR="000A7349" w:rsidRPr="00DC03E7">
        <w:rPr>
          <w:rFonts w:ascii="Times New Roman" w:hAnsi="Times New Roman" w:cs="Times New Roman"/>
          <w:sz w:val="28"/>
          <w:szCs w:val="28"/>
        </w:rPr>
        <w:t xml:space="preserve">Необходимость передачи данных различных структур ограничивает выбор текстовым форматов теми, которые поддерживают структурирование – это форматы </w:t>
      </w:r>
      <w:r w:rsidR="000A7349" w:rsidRPr="00DC03E7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0A7349" w:rsidRPr="00DC03E7">
        <w:rPr>
          <w:rFonts w:ascii="Times New Roman" w:hAnsi="Times New Roman" w:cs="Times New Roman"/>
          <w:sz w:val="28"/>
          <w:szCs w:val="28"/>
        </w:rPr>
        <w:t xml:space="preserve"> и </w:t>
      </w:r>
      <w:r w:rsidR="000A7349" w:rsidRPr="00DC03E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A7349" w:rsidRPr="00DC03E7">
        <w:rPr>
          <w:rFonts w:ascii="Times New Roman" w:hAnsi="Times New Roman" w:cs="Times New Roman"/>
          <w:sz w:val="28"/>
          <w:szCs w:val="28"/>
        </w:rPr>
        <w:t xml:space="preserve">. Целесообразно сделать выбор в пользу популярного в настоящее время формата </w:t>
      </w:r>
      <w:r w:rsidR="000A7349" w:rsidRPr="00DC03E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A7349" w:rsidRPr="00DC03E7">
        <w:rPr>
          <w:rFonts w:ascii="Times New Roman" w:hAnsi="Times New Roman" w:cs="Times New Roman"/>
          <w:sz w:val="28"/>
          <w:szCs w:val="28"/>
        </w:rPr>
        <w:t xml:space="preserve">, так как у него есть ряд преимуществ перед </w:t>
      </w:r>
      <w:r w:rsidR="000A7349" w:rsidRPr="00DC03E7">
        <w:rPr>
          <w:rFonts w:ascii="Times New Roman" w:hAnsi="Times New Roman" w:cs="Times New Roman"/>
          <w:sz w:val="28"/>
          <w:szCs w:val="28"/>
        </w:rPr>
        <w:lastRenderedPageBreak/>
        <w:t xml:space="preserve">форматом </w:t>
      </w:r>
      <w:r w:rsidR="000A7349" w:rsidRPr="00DC03E7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0A7349" w:rsidRPr="00DC03E7">
        <w:rPr>
          <w:rFonts w:ascii="Times New Roman" w:hAnsi="Times New Roman" w:cs="Times New Roman"/>
          <w:sz w:val="28"/>
          <w:szCs w:val="28"/>
        </w:rPr>
        <w:t>: простота, читабельность, компактность.</w:t>
      </w:r>
      <w:r>
        <w:rPr>
          <w:rFonts w:ascii="Times New Roman" w:hAnsi="Times New Roman" w:cs="Times New Roman"/>
          <w:sz w:val="28"/>
          <w:szCs w:val="28"/>
        </w:rPr>
        <w:t xml:space="preserve"> Рассмотрим, как выглядит одно и то же сообщение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и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00CE" w:rsidRPr="00685219" w:rsidRDefault="008800CE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685219">
        <w:rPr>
          <w:rFonts w:ascii="Times New Roman" w:hAnsi="Times New Roman" w:cs="Times New Roman"/>
          <w:sz w:val="28"/>
          <w:szCs w:val="28"/>
        </w:rPr>
        <w:t>:</w:t>
      </w:r>
    </w:p>
    <w:p w:rsidR="00A87AE3" w:rsidRPr="00685219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</w:rPr>
      </w:pPr>
      <w:r w:rsidRPr="00685219">
        <w:rPr>
          <w:rFonts w:ascii="Consolas" w:hAnsi="Consolas" w:cs="Times New Roman"/>
          <w:sz w:val="24"/>
          <w:szCs w:val="24"/>
        </w:rPr>
        <w:t>{</w:t>
      </w:r>
    </w:p>
    <w:p w:rsidR="00A87AE3" w:rsidRPr="00685219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</w:rPr>
      </w:pPr>
      <w:r w:rsidRPr="00685219">
        <w:rPr>
          <w:rFonts w:ascii="Consolas" w:hAnsi="Consolas" w:cs="Times New Roman"/>
          <w:sz w:val="24"/>
          <w:szCs w:val="24"/>
        </w:rPr>
        <w:t xml:space="preserve">   "</w:t>
      </w:r>
      <w:proofErr w:type="spellStart"/>
      <w:r w:rsidRPr="00A87AE3">
        <w:rPr>
          <w:rFonts w:ascii="Consolas" w:hAnsi="Consolas" w:cs="Times New Roman"/>
          <w:sz w:val="24"/>
          <w:szCs w:val="24"/>
          <w:lang w:val="en-US"/>
        </w:rPr>
        <w:t>firstName</w:t>
      </w:r>
      <w:proofErr w:type="spellEnd"/>
      <w:r w:rsidRPr="00685219">
        <w:rPr>
          <w:rFonts w:ascii="Consolas" w:hAnsi="Consolas" w:cs="Times New Roman"/>
          <w:sz w:val="24"/>
          <w:szCs w:val="24"/>
        </w:rPr>
        <w:t>": "Иван",</w:t>
      </w:r>
    </w:p>
    <w:p w:rsidR="00A87AE3" w:rsidRPr="00685219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</w:rPr>
      </w:pPr>
      <w:r w:rsidRPr="00685219">
        <w:rPr>
          <w:rFonts w:ascii="Consolas" w:hAnsi="Consolas" w:cs="Times New Roman"/>
          <w:sz w:val="24"/>
          <w:szCs w:val="24"/>
        </w:rPr>
        <w:t xml:space="preserve">   "</w:t>
      </w:r>
      <w:proofErr w:type="spellStart"/>
      <w:r w:rsidRPr="00A87AE3">
        <w:rPr>
          <w:rFonts w:ascii="Consolas" w:hAnsi="Consolas" w:cs="Times New Roman"/>
          <w:sz w:val="24"/>
          <w:szCs w:val="24"/>
          <w:lang w:val="en-US"/>
        </w:rPr>
        <w:t>lastName</w:t>
      </w:r>
      <w:proofErr w:type="spellEnd"/>
      <w:r w:rsidRPr="00685219">
        <w:rPr>
          <w:rFonts w:ascii="Consolas" w:hAnsi="Consolas" w:cs="Times New Roman"/>
          <w:sz w:val="24"/>
          <w:szCs w:val="24"/>
        </w:rPr>
        <w:t>": "Иванов",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5219">
        <w:rPr>
          <w:rFonts w:ascii="Consolas" w:hAnsi="Consolas" w:cs="Times New Roman"/>
          <w:sz w:val="24"/>
          <w:szCs w:val="24"/>
        </w:rPr>
        <w:t xml:space="preserve">   </w:t>
      </w:r>
      <w:r w:rsidRPr="00A87AE3">
        <w:rPr>
          <w:rFonts w:ascii="Consolas" w:hAnsi="Consolas" w:cs="Times New Roman"/>
          <w:sz w:val="24"/>
          <w:szCs w:val="24"/>
          <w:lang w:val="en-US"/>
        </w:rPr>
        <w:t>"</w:t>
      </w:r>
      <w:proofErr w:type="gramStart"/>
      <w:r w:rsidRPr="00A87AE3">
        <w:rPr>
          <w:rFonts w:ascii="Consolas" w:hAnsi="Consolas" w:cs="Times New Roman"/>
          <w:sz w:val="24"/>
          <w:szCs w:val="24"/>
          <w:lang w:val="en-US"/>
        </w:rPr>
        <w:t>address</w:t>
      </w:r>
      <w:proofErr w:type="gramEnd"/>
      <w:r w:rsidRPr="00A87AE3">
        <w:rPr>
          <w:rFonts w:ascii="Consolas" w:hAnsi="Consolas" w:cs="Times New Roman"/>
          <w:sz w:val="24"/>
          <w:szCs w:val="24"/>
          <w:lang w:val="en-US"/>
        </w:rPr>
        <w:t>": {</w:t>
      </w:r>
    </w:p>
    <w:p w:rsidR="00A87AE3" w:rsidRPr="00685219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     </w:t>
      </w:r>
      <w:r w:rsidRPr="00685219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proofErr w:type="gramStart"/>
      <w:r w:rsidRPr="00A87AE3">
        <w:rPr>
          <w:rFonts w:ascii="Consolas" w:hAnsi="Consolas" w:cs="Times New Roman"/>
          <w:sz w:val="24"/>
          <w:szCs w:val="24"/>
          <w:lang w:val="en-US"/>
        </w:rPr>
        <w:t>streetAddress</w:t>
      </w:r>
      <w:proofErr w:type="spellEnd"/>
      <w:proofErr w:type="gramEnd"/>
      <w:r w:rsidRPr="00685219">
        <w:rPr>
          <w:rFonts w:ascii="Consolas" w:hAnsi="Consolas" w:cs="Times New Roman"/>
          <w:sz w:val="24"/>
          <w:szCs w:val="24"/>
          <w:lang w:val="en-US"/>
        </w:rPr>
        <w:t>": "</w:t>
      </w:r>
      <w:r w:rsidRPr="00A87AE3">
        <w:rPr>
          <w:rFonts w:ascii="Consolas" w:hAnsi="Consolas" w:cs="Times New Roman"/>
          <w:sz w:val="24"/>
          <w:szCs w:val="24"/>
        </w:rPr>
        <w:t>Московское</w:t>
      </w:r>
      <w:r w:rsidRPr="00685219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A87AE3">
        <w:rPr>
          <w:rFonts w:ascii="Consolas" w:hAnsi="Consolas" w:cs="Times New Roman"/>
          <w:sz w:val="24"/>
          <w:szCs w:val="24"/>
        </w:rPr>
        <w:t>ш</w:t>
      </w:r>
      <w:r w:rsidRPr="00685219">
        <w:rPr>
          <w:rFonts w:ascii="Consolas" w:hAnsi="Consolas" w:cs="Times New Roman"/>
          <w:sz w:val="24"/>
          <w:szCs w:val="24"/>
          <w:lang w:val="en-US"/>
        </w:rPr>
        <w:t xml:space="preserve">., 101, </w:t>
      </w:r>
      <w:proofErr w:type="spellStart"/>
      <w:r w:rsidRPr="00A87AE3">
        <w:rPr>
          <w:rFonts w:ascii="Consolas" w:hAnsi="Consolas" w:cs="Times New Roman"/>
          <w:sz w:val="24"/>
          <w:szCs w:val="24"/>
        </w:rPr>
        <w:t>кв</w:t>
      </w:r>
      <w:proofErr w:type="spellEnd"/>
      <w:r w:rsidRPr="00685219">
        <w:rPr>
          <w:rFonts w:ascii="Consolas" w:hAnsi="Consolas" w:cs="Times New Roman"/>
          <w:sz w:val="24"/>
          <w:szCs w:val="24"/>
          <w:lang w:val="en-US"/>
        </w:rPr>
        <w:t>.101",</w:t>
      </w:r>
    </w:p>
    <w:p w:rsidR="00A87AE3" w:rsidRPr="00685219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5219">
        <w:rPr>
          <w:rFonts w:ascii="Consolas" w:hAnsi="Consolas" w:cs="Times New Roman"/>
          <w:sz w:val="24"/>
          <w:szCs w:val="24"/>
          <w:lang w:val="en-US"/>
        </w:rPr>
        <w:t xml:space="preserve">       "</w:t>
      </w:r>
      <w:proofErr w:type="gramStart"/>
      <w:r w:rsidRPr="00A87AE3">
        <w:rPr>
          <w:rFonts w:ascii="Consolas" w:hAnsi="Consolas" w:cs="Times New Roman"/>
          <w:sz w:val="24"/>
          <w:szCs w:val="24"/>
          <w:lang w:val="en-US"/>
        </w:rPr>
        <w:t>city</w:t>
      </w:r>
      <w:proofErr w:type="gramEnd"/>
      <w:r w:rsidRPr="00685219">
        <w:rPr>
          <w:rFonts w:ascii="Consolas" w:hAnsi="Consolas" w:cs="Times New Roman"/>
          <w:sz w:val="24"/>
          <w:szCs w:val="24"/>
          <w:lang w:val="en-US"/>
        </w:rPr>
        <w:t>": "</w:t>
      </w:r>
      <w:r w:rsidRPr="00A87AE3">
        <w:rPr>
          <w:rFonts w:ascii="Consolas" w:hAnsi="Consolas" w:cs="Times New Roman"/>
          <w:sz w:val="24"/>
          <w:szCs w:val="24"/>
        </w:rPr>
        <w:t>Ленинград</w:t>
      </w:r>
      <w:r w:rsidRPr="00685219">
        <w:rPr>
          <w:rFonts w:ascii="Consolas" w:hAnsi="Consolas" w:cs="Times New Roman"/>
          <w:sz w:val="24"/>
          <w:szCs w:val="24"/>
          <w:lang w:val="en-US"/>
        </w:rPr>
        <w:t>",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5219">
        <w:rPr>
          <w:rFonts w:ascii="Consolas" w:hAnsi="Consolas" w:cs="Times New Roman"/>
          <w:sz w:val="24"/>
          <w:szCs w:val="24"/>
          <w:lang w:val="en-US"/>
        </w:rPr>
        <w:t xml:space="preserve">       </w:t>
      </w:r>
      <w:r w:rsidRPr="00A87AE3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proofErr w:type="gramStart"/>
      <w:r w:rsidRPr="00A87AE3">
        <w:rPr>
          <w:rFonts w:ascii="Consolas" w:hAnsi="Consolas" w:cs="Times New Roman"/>
          <w:sz w:val="24"/>
          <w:szCs w:val="24"/>
          <w:lang w:val="en-US"/>
        </w:rPr>
        <w:t>postalCode</w:t>
      </w:r>
      <w:proofErr w:type="spellEnd"/>
      <w:proofErr w:type="gramEnd"/>
      <w:r w:rsidRPr="00A87AE3">
        <w:rPr>
          <w:rFonts w:ascii="Consolas" w:hAnsi="Consolas" w:cs="Times New Roman"/>
          <w:sz w:val="24"/>
          <w:szCs w:val="24"/>
          <w:lang w:val="en-US"/>
        </w:rPr>
        <w:t>": 101101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 },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 "</w:t>
      </w:r>
      <w:proofErr w:type="spellStart"/>
      <w:proofErr w:type="gramStart"/>
      <w:r w:rsidRPr="00A87AE3">
        <w:rPr>
          <w:rFonts w:ascii="Consolas" w:hAnsi="Consolas" w:cs="Times New Roman"/>
          <w:sz w:val="24"/>
          <w:szCs w:val="24"/>
          <w:lang w:val="en-US"/>
        </w:rPr>
        <w:t>phoneNumbers</w:t>
      </w:r>
      <w:proofErr w:type="spellEnd"/>
      <w:proofErr w:type="gramEnd"/>
      <w:r w:rsidRPr="00A87AE3">
        <w:rPr>
          <w:rFonts w:ascii="Consolas" w:hAnsi="Consolas" w:cs="Times New Roman"/>
          <w:sz w:val="24"/>
          <w:szCs w:val="24"/>
          <w:lang w:val="en-US"/>
        </w:rPr>
        <w:t>": [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     "812 123-1234",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     "916 123-4567"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 ]</w:t>
      </w:r>
    </w:p>
    <w:p w:rsid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>}</w:t>
      </w:r>
    </w:p>
    <w:p w:rsidR="00CE05A0" w:rsidRPr="00685219" w:rsidRDefault="00CE05A0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8800CE" w:rsidRDefault="008800CE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XML: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>&lt;</w:t>
      </w:r>
      <w:proofErr w:type="gramStart"/>
      <w:r w:rsidRPr="00A87AE3">
        <w:rPr>
          <w:rFonts w:ascii="Consolas" w:hAnsi="Consolas" w:cs="Times New Roman"/>
          <w:sz w:val="24"/>
          <w:szCs w:val="24"/>
          <w:lang w:val="en-US"/>
        </w:rPr>
        <w:t>person</w:t>
      </w:r>
      <w:proofErr w:type="gramEnd"/>
      <w:r w:rsidRPr="00A87AE3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&lt;</w:t>
      </w:r>
      <w:proofErr w:type="spellStart"/>
      <w:proofErr w:type="gramStart"/>
      <w:r w:rsidRPr="00A87AE3">
        <w:rPr>
          <w:rFonts w:ascii="Consolas" w:hAnsi="Consolas" w:cs="Times New Roman"/>
          <w:sz w:val="24"/>
          <w:szCs w:val="24"/>
          <w:lang w:val="en-US"/>
        </w:rPr>
        <w:t>firstName</w:t>
      </w:r>
      <w:proofErr w:type="spellEnd"/>
      <w:r w:rsidRPr="00A87AE3">
        <w:rPr>
          <w:rFonts w:ascii="Consolas" w:hAnsi="Consolas" w:cs="Times New Roman"/>
          <w:sz w:val="24"/>
          <w:szCs w:val="24"/>
          <w:lang w:val="en-US"/>
        </w:rPr>
        <w:t>&gt;</w:t>
      </w:r>
      <w:proofErr w:type="spellStart"/>
      <w:proofErr w:type="gramEnd"/>
      <w:r w:rsidRPr="00A87AE3">
        <w:rPr>
          <w:rFonts w:ascii="Consolas" w:hAnsi="Consolas" w:cs="Times New Roman"/>
          <w:sz w:val="24"/>
          <w:szCs w:val="24"/>
          <w:lang w:val="en-US"/>
        </w:rPr>
        <w:t>Иван</w:t>
      </w:r>
      <w:proofErr w:type="spellEnd"/>
      <w:r w:rsidRPr="00A87AE3">
        <w:rPr>
          <w:rFonts w:ascii="Consolas" w:hAnsi="Consolas" w:cs="Times New Roman"/>
          <w:sz w:val="24"/>
          <w:szCs w:val="24"/>
          <w:lang w:val="en-US"/>
        </w:rPr>
        <w:t>&lt;/</w:t>
      </w:r>
      <w:proofErr w:type="spellStart"/>
      <w:r w:rsidRPr="00A87AE3">
        <w:rPr>
          <w:rFonts w:ascii="Consolas" w:hAnsi="Consolas" w:cs="Times New Roman"/>
          <w:sz w:val="24"/>
          <w:szCs w:val="24"/>
          <w:lang w:val="en-US"/>
        </w:rPr>
        <w:t>firstName</w:t>
      </w:r>
      <w:proofErr w:type="spellEnd"/>
      <w:r w:rsidRPr="00A87AE3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&lt;</w:t>
      </w:r>
      <w:proofErr w:type="spellStart"/>
      <w:proofErr w:type="gramStart"/>
      <w:r w:rsidRPr="00A87AE3">
        <w:rPr>
          <w:rFonts w:ascii="Consolas" w:hAnsi="Consolas" w:cs="Times New Roman"/>
          <w:sz w:val="24"/>
          <w:szCs w:val="24"/>
          <w:lang w:val="en-US"/>
        </w:rPr>
        <w:t>lastName</w:t>
      </w:r>
      <w:proofErr w:type="spellEnd"/>
      <w:r w:rsidRPr="00A87AE3">
        <w:rPr>
          <w:rFonts w:ascii="Consolas" w:hAnsi="Consolas" w:cs="Times New Roman"/>
          <w:sz w:val="24"/>
          <w:szCs w:val="24"/>
          <w:lang w:val="en-US"/>
        </w:rPr>
        <w:t>&gt;</w:t>
      </w:r>
      <w:proofErr w:type="spellStart"/>
      <w:proofErr w:type="gramEnd"/>
      <w:r w:rsidRPr="00A87AE3">
        <w:rPr>
          <w:rFonts w:ascii="Consolas" w:hAnsi="Consolas" w:cs="Times New Roman"/>
          <w:sz w:val="24"/>
          <w:szCs w:val="24"/>
          <w:lang w:val="en-US"/>
        </w:rPr>
        <w:t>Иванов</w:t>
      </w:r>
      <w:proofErr w:type="spellEnd"/>
      <w:r w:rsidRPr="00A87AE3">
        <w:rPr>
          <w:rFonts w:ascii="Consolas" w:hAnsi="Consolas" w:cs="Times New Roman"/>
          <w:sz w:val="24"/>
          <w:szCs w:val="24"/>
          <w:lang w:val="en-US"/>
        </w:rPr>
        <w:t>&lt;/</w:t>
      </w:r>
      <w:proofErr w:type="spellStart"/>
      <w:r w:rsidRPr="00A87AE3">
        <w:rPr>
          <w:rFonts w:ascii="Consolas" w:hAnsi="Consolas" w:cs="Times New Roman"/>
          <w:sz w:val="24"/>
          <w:szCs w:val="24"/>
          <w:lang w:val="en-US"/>
        </w:rPr>
        <w:t>lastName</w:t>
      </w:r>
      <w:proofErr w:type="spellEnd"/>
      <w:r w:rsidRPr="00A87AE3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&lt;</w:t>
      </w:r>
      <w:proofErr w:type="gramStart"/>
      <w:r w:rsidRPr="00A87AE3">
        <w:rPr>
          <w:rFonts w:ascii="Consolas" w:hAnsi="Consolas" w:cs="Times New Roman"/>
          <w:sz w:val="24"/>
          <w:szCs w:val="24"/>
          <w:lang w:val="en-US"/>
        </w:rPr>
        <w:t>address</w:t>
      </w:r>
      <w:proofErr w:type="gramEnd"/>
      <w:r w:rsidRPr="00A87AE3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A87AE3">
        <w:rPr>
          <w:rFonts w:ascii="Consolas" w:hAnsi="Consolas" w:cs="Times New Roman"/>
          <w:sz w:val="24"/>
          <w:szCs w:val="24"/>
          <w:lang w:val="en-US"/>
        </w:rPr>
        <w:t>streetAddress</w:t>
      </w:r>
      <w:proofErr w:type="spellEnd"/>
      <w:r w:rsidRPr="00A87AE3">
        <w:rPr>
          <w:rFonts w:ascii="Consolas" w:hAnsi="Consolas" w:cs="Times New Roman"/>
          <w:sz w:val="24"/>
          <w:szCs w:val="24"/>
          <w:lang w:val="en-US"/>
        </w:rPr>
        <w:t>&gt;</w:t>
      </w:r>
      <w:proofErr w:type="spellStart"/>
      <w:proofErr w:type="gramEnd"/>
      <w:r w:rsidRPr="00A87AE3">
        <w:rPr>
          <w:rFonts w:ascii="Consolas" w:hAnsi="Consolas" w:cs="Times New Roman"/>
          <w:sz w:val="24"/>
          <w:szCs w:val="24"/>
          <w:lang w:val="en-US"/>
        </w:rPr>
        <w:t>Московское</w:t>
      </w:r>
      <w:proofErr w:type="spellEnd"/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ш., 101, кв.101&lt;/</w:t>
      </w:r>
      <w:proofErr w:type="spellStart"/>
      <w:r w:rsidRPr="00A87AE3">
        <w:rPr>
          <w:rFonts w:ascii="Consolas" w:hAnsi="Consolas" w:cs="Times New Roman"/>
          <w:sz w:val="24"/>
          <w:szCs w:val="24"/>
          <w:lang w:val="en-US"/>
        </w:rPr>
        <w:t>streetAddress</w:t>
      </w:r>
      <w:proofErr w:type="spellEnd"/>
      <w:r w:rsidRPr="00A87AE3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  &lt;</w:t>
      </w:r>
      <w:proofErr w:type="gramStart"/>
      <w:r w:rsidRPr="00A87AE3">
        <w:rPr>
          <w:rFonts w:ascii="Consolas" w:hAnsi="Consolas" w:cs="Times New Roman"/>
          <w:sz w:val="24"/>
          <w:szCs w:val="24"/>
          <w:lang w:val="en-US"/>
        </w:rPr>
        <w:t>city&gt;</w:t>
      </w:r>
      <w:proofErr w:type="spellStart"/>
      <w:proofErr w:type="gramEnd"/>
      <w:r w:rsidRPr="00A87AE3">
        <w:rPr>
          <w:rFonts w:ascii="Consolas" w:hAnsi="Consolas" w:cs="Times New Roman"/>
          <w:sz w:val="24"/>
          <w:szCs w:val="24"/>
          <w:lang w:val="en-US"/>
        </w:rPr>
        <w:t>Ленинград</w:t>
      </w:r>
      <w:proofErr w:type="spellEnd"/>
      <w:r w:rsidRPr="00A87AE3">
        <w:rPr>
          <w:rFonts w:ascii="Consolas" w:hAnsi="Consolas" w:cs="Times New Roman"/>
          <w:sz w:val="24"/>
          <w:szCs w:val="24"/>
          <w:lang w:val="en-US"/>
        </w:rPr>
        <w:t>&lt;/city&gt;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A87AE3">
        <w:rPr>
          <w:rFonts w:ascii="Consolas" w:hAnsi="Consolas" w:cs="Times New Roman"/>
          <w:sz w:val="24"/>
          <w:szCs w:val="24"/>
          <w:lang w:val="en-US"/>
        </w:rPr>
        <w:t>postalCode</w:t>
      </w:r>
      <w:proofErr w:type="spellEnd"/>
      <w:r w:rsidRPr="00A87AE3">
        <w:rPr>
          <w:rFonts w:ascii="Consolas" w:hAnsi="Consolas" w:cs="Times New Roman"/>
          <w:sz w:val="24"/>
          <w:szCs w:val="24"/>
          <w:lang w:val="en-US"/>
        </w:rPr>
        <w:t>&gt;</w:t>
      </w:r>
      <w:proofErr w:type="gramEnd"/>
      <w:r w:rsidRPr="00A87AE3">
        <w:rPr>
          <w:rFonts w:ascii="Consolas" w:hAnsi="Consolas" w:cs="Times New Roman"/>
          <w:sz w:val="24"/>
          <w:szCs w:val="24"/>
          <w:lang w:val="en-US"/>
        </w:rPr>
        <w:t>101101&lt;/</w:t>
      </w:r>
      <w:proofErr w:type="spellStart"/>
      <w:r w:rsidRPr="00A87AE3">
        <w:rPr>
          <w:rFonts w:ascii="Consolas" w:hAnsi="Consolas" w:cs="Times New Roman"/>
          <w:sz w:val="24"/>
          <w:szCs w:val="24"/>
          <w:lang w:val="en-US"/>
        </w:rPr>
        <w:t>postalCode</w:t>
      </w:r>
      <w:proofErr w:type="spellEnd"/>
      <w:r w:rsidRPr="00A87AE3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&lt;/address&gt;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&lt;</w:t>
      </w:r>
      <w:proofErr w:type="spellStart"/>
      <w:proofErr w:type="gramStart"/>
      <w:r w:rsidRPr="00A87AE3">
        <w:rPr>
          <w:rFonts w:ascii="Consolas" w:hAnsi="Consolas" w:cs="Times New Roman"/>
          <w:sz w:val="24"/>
          <w:szCs w:val="24"/>
          <w:lang w:val="en-US"/>
        </w:rPr>
        <w:t>phoneNumbers</w:t>
      </w:r>
      <w:proofErr w:type="spellEnd"/>
      <w:proofErr w:type="gramEnd"/>
      <w:r w:rsidRPr="00A87AE3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A87AE3">
        <w:rPr>
          <w:rFonts w:ascii="Consolas" w:hAnsi="Consolas" w:cs="Times New Roman"/>
          <w:sz w:val="24"/>
          <w:szCs w:val="24"/>
          <w:lang w:val="en-US"/>
        </w:rPr>
        <w:t>phoneNumber</w:t>
      </w:r>
      <w:proofErr w:type="spellEnd"/>
      <w:r w:rsidRPr="00A87AE3">
        <w:rPr>
          <w:rFonts w:ascii="Consolas" w:hAnsi="Consolas" w:cs="Times New Roman"/>
          <w:sz w:val="24"/>
          <w:szCs w:val="24"/>
          <w:lang w:val="en-US"/>
        </w:rPr>
        <w:t>&gt;</w:t>
      </w:r>
      <w:proofErr w:type="gramEnd"/>
      <w:r w:rsidRPr="00A87AE3">
        <w:rPr>
          <w:rFonts w:ascii="Consolas" w:hAnsi="Consolas" w:cs="Times New Roman"/>
          <w:sz w:val="24"/>
          <w:szCs w:val="24"/>
          <w:lang w:val="en-US"/>
        </w:rPr>
        <w:t>812 123-1234&lt;/</w:t>
      </w:r>
      <w:proofErr w:type="spellStart"/>
      <w:r w:rsidRPr="00A87AE3">
        <w:rPr>
          <w:rFonts w:ascii="Consolas" w:hAnsi="Consolas" w:cs="Times New Roman"/>
          <w:sz w:val="24"/>
          <w:szCs w:val="24"/>
          <w:lang w:val="en-US"/>
        </w:rPr>
        <w:t>phoneNumber</w:t>
      </w:r>
      <w:proofErr w:type="spellEnd"/>
      <w:r w:rsidRPr="00A87AE3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A87AE3" w:rsidRPr="00A87AE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A87AE3">
        <w:rPr>
          <w:rFonts w:ascii="Consolas" w:hAnsi="Consolas" w:cs="Times New Roman"/>
          <w:sz w:val="24"/>
          <w:szCs w:val="24"/>
          <w:lang w:val="en-US"/>
        </w:rPr>
        <w:t>phoneNumber</w:t>
      </w:r>
      <w:proofErr w:type="spellEnd"/>
      <w:r w:rsidRPr="00A87AE3">
        <w:rPr>
          <w:rFonts w:ascii="Consolas" w:hAnsi="Consolas" w:cs="Times New Roman"/>
          <w:sz w:val="24"/>
          <w:szCs w:val="24"/>
          <w:lang w:val="en-US"/>
        </w:rPr>
        <w:t>&gt;</w:t>
      </w:r>
      <w:proofErr w:type="gramEnd"/>
      <w:r w:rsidRPr="00A87AE3">
        <w:rPr>
          <w:rFonts w:ascii="Consolas" w:hAnsi="Consolas" w:cs="Times New Roman"/>
          <w:sz w:val="24"/>
          <w:szCs w:val="24"/>
          <w:lang w:val="en-US"/>
        </w:rPr>
        <w:t>916 123-4567&lt;/</w:t>
      </w:r>
      <w:proofErr w:type="spellStart"/>
      <w:r w:rsidRPr="00A87AE3">
        <w:rPr>
          <w:rFonts w:ascii="Consolas" w:hAnsi="Consolas" w:cs="Times New Roman"/>
          <w:sz w:val="24"/>
          <w:szCs w:val="24"/>
          <w:lang w:val="en-US"/>
        </w:rPr>
        <w:t>phoneNumber</w:t>
      </w:r>
      <w:proofErr w:type="spellEnd"/>
      <w:r w:rsidRPr="00A87AE3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A87AE3" w:rsidRPr="005F10D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</w:rPr>
      </w:pPr>
      <w:r w:rsidRPr="00A87AE3">
        <w:rPr>
          <w:rFonts w:ascii="Consolas" w:hAnsi="Consolas" w:cs="Times New Roman"/>
          <w:sz w:val="24"/>
          <w:szCs w:val="24"/>
          <w:lang w:val="en-US"/>
        </w:rPr>
        <w:t xml:space="preserve">  </w:t>
      </w:r>
      <w:r w:rsidRPr="005F10D3">
        <w:rPr>
          <w:rFonts w:ascii="Consolas" w:hAnsi="Consolas" w:cs="Times New Roman"/>
          <w:sz w:val="24"/>
          <w:szCs w:val="24"/>
        </w:rPr>
        <w:t>&lt;/</w:t>
      </w:r>
      <w:proofErr w:type="spellStart"/>
      <w:r w:rsidRPr="00A87AE3">
        <w:rPr>
          <w:rFonts w:ascii="Consolas" w:hAnsi="Consolas" w:cs="Times New Roman"/>
          <w:sz w:val="24"/>
          <w:szCs w:val="24"/>
          <w:lang w:val="en-US"/>
        </w:rPr>
        <w:t>phoneNumbers</w:t>
      </w:r>
      <w:proofErr w:type="spellEnd"/>
      <w:r w:rsidRPr="005F10D3">
        <w:rPr>
          <w:rFonts w:ascii="Consolas" w:hAnsi="Consolas" w:cs="Times New Roman"/>
          <w:sz w:val="24"/>
          <w:szCs w:val="24"/>
        </w:rPr>
        <w:t>&gt;</w:t>
      </w:r>
    </w:p>
    <w:p w:rsidR="008800CE" w:rsidRPr="005F10D3" w:rsidRDefault="00A87AE3" w:rsidP="00BA5BEE">
      <w:pPr>
        <w:spacing w:after="0" w:line="360" w:lineRule="auto"/>
        <w:ind w:firstLine="709"/>
        <w:contextualSpacing/>
        <w:jc w:val="both"/>
        <w:rPr>
          <w:rFonts w:ascii="Consolas" w:hAnsi="Consolas" w:cs="Times New Roman"/>
          <w:sz w:val="24"/>
          <w:szCs w:val="24"/>
        </w:rPr>
      </w:pPr>
      <w:r w:rsidRPr="005F10D3">
        <w:rPr>
          <w:rFonts w:ascii="Consolas" w:hAnsi="Consolas" w:cs="Times New Roman"/>
          <w:sz w:val="24"/>
          <w:szCs w:val="24"/>
        </w:rPr>
        <w:t>&lt;/</w:t>
      </w:r>
      <w:r w:rsidRPr="00A87AE3">
        <w:rPr>
          <w:rFonts w:ascii="Consolas" w:hAnsi="Consolas" w:cs="Times New Roman"/>
          <w:sz w:val="24"/>
          <w:szCs w:val="24"/>
          <w:lang w:val="en-US"/>
        </w:rPr>
        <w:t>person</w:t>
      </w:r>
      <w:r w:rsidRPr="005F10D3">
        <w:rPr>
          <w:rFonts w:ascii="Consolas" w:hAnsi="Consolas" w:cs="Times New Roman"/>
          <w:sz w:val="24"/>
          <w:szCs w:val="24"/>
        </w:rPr>
        <w:t>&gt;</w:t>
      </w:r>
    </w:p>
    <w:p w:rsidR="00AF2C6B" w:rsidRPr="00DC03E7" w:rsidRDefault="005F10D3" w:rsidP="005F10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этого простого примера видно, как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выгодно отличается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по количеству используемых символов в сообщении.</w:t>
      </w:r>
      <w:r w:rsidR="00760089" w:rsidRPr="00DC03E7">
        <w:rPr>
          <w:rFonts w:ascii="Times New Roman" w:hAnsi="Times New Roman" w:cs="Times New Roman"/>
          <w:sz w:val="28"/>
          <w:szCs w:val="28"/>
        </w:rPr>
        <w:br w:type="page"/>
      </w:r>
    </w:p>
    <w:p w:rsidR="00B03805" w:rsidRPr="00DC03E7" w:rsidRDefault="005F6684" w:rsidP="005F6684">
      <w:pPr>
        <w:pStyle w:val="a7"/>
      </w:pPr>
      <w:bookmarkStart w:id="5" w:name="_Toc70593330"/>
      <w:r w:rsidRPr="00DC03E7">
        <w:lastRenderedPageBreak/>
        <w:t>ЗАКЛЮЧЕНИЕ</w:t>
      </w:r>
      <w:bookmarkEnd w:id="5"/>
    </w:p>
    <w:p w:rsidR="00AF2C6B" w:rsidRPr="00DC03E7" w:rsidRDefault="00AF2C6B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В результате выполнения исследовательской работы был произведён обзор архитектурного стиля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>, выявление наилучших условий для его применения. Был произведён обзор смежных технологий и понятий, а также выбор альтернативных способов и технологий для возможной последующей реализации сервиса подачи заявок на куплю/продажу.</w:t>
      </w:r>
    </w:p>
    <w:p w:rsidR="00215063" w:rsidRPr="00DC03E7" w:rsidRDefault="008E3405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Результаты работы позволяют приступить к проектированию компонентов системы в соответствии с архитектурным стилем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>, их состав и обязанности, в соответствии с выбранными технологиями и методами вызова процедур и передачи данных. На основе проектирования можно будет приступить к выбору средств реализации сервиса подачи заявок на куплю/продажу.</w:t>
      </w:r>
    </w:p>
    <w:p w:rsidR="00215063" w:rsidRPr="00DC03E7" w:rsidRDefault="00215063" w:rsidP="004F598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br w:type="page"/>
      </w:r>
    </w:p>
    <w:p w:rsidR="006A3990" w:rsidRPr="00DC03E7" w:rsidRDefault="00162A5A" w:rsidP="00162A5A">
      <w:pPr>
        <w:pStyle w:val="a7"/>
      </w:pPr>
      <w:bookmarkStart w:id="6" w:name="_Toc70593331"/>
      <w:r w:rsidRPr="00DC03E7">
        <w:lastRenderedPageBreak/>
        <w:t>СПИСОК ИСПОЛЬЗОВАННЫХ ИСТОЧНИКОВ</w:t>
      </w:r>
      <w:bookmarkEnd w:id="6"/>
    </w:p>
    <w:p w:rsidR="006A3990" w:rsidRPr="00685219" w:rsidRDefault="00027049" w:rsidP="004F598E">
      <w:pPr>
        <w:pStyle w:val="a3"/>
        <w:numPr>
          <w:ilvl w:val="0"/>
          <w:numId w:val="10"/>
        </w:num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6A3990" w:rsidRPr="00DC03E7">
        <w:rPr>
          <w:rFonts w:ascii="Times New Roman" w:hAnsi="Times New Roman" w:cs="Times New Roman"/>
          <w:sz w:val="28"/>
          <w:szCs w:val="28"/>
        </w:rPr>
        <w:t>татья</w:t>
      </w:r>
      <w:proofErr w:type="spellEnd"/>
      <w:r w:rsidR="006A3990" w:rsidRPr="00DC03E7">
        <w:rPr>
          <w:rFonts w:ascii="Times New Roman" w:hAnsi="Times New Roman" w:cs="Times New Roman"/>
          <w:sz w:val="28"/>
          <w:szCs w:val="28"/>
        </w:rPr>
        <w:t xml:space="preserve"> по архитектурному стилю </w:t>
      </w:r>
      <w:r w:rsidR="006A3990"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6A3990" w:rsidRPr="00027049">
        <w:rPr>
          <w:rFonts w:ascii="Times New Roman" w:hAnsi="Times New Roman" w:cs="Times New Roman"/>
          <w:sz w:val="28"/>
          <w:szCs w:val="28"/>
        </w:rPr>
        <w:t xml:space="preserve">. </w:t>
      </w:r>
      <w:r w:rsidRPr="000270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A3990" w:rsidRPr="00027049">
        <w:rPr>
          <w:rFonts w:ascii="Times New Roman" w:hAnsi="Times New Roman" w:cs="Times New Roman"/>
          <w:sz w:val="28"/>
          <w:szCs w:val="28"/>
        </w:rPr>
        <w:t xml:space="preserve">: </w:t>
      </w:r>
      <w:r w:rsidR="00391EA3">
        <w:rPr>
          <w:rStyle w:val="a5"/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391EA3" w:rsidRPr="005E6418">
        <w:rPr>
          <w:rStyle w:val="a5"/>
          <w:rFonts w:ascii="Times New Roman" w:hAnsi="Times New Roman" w:cs="Times New Roman"/>
          <w:sz w:val="28"/>
          <w:szCs w:val="28"/>
        </w:rPr>
        <w:instrText xml:space="preserve"> </w:instrText>
      </w:r>
      <w:r w:rsidR="00391EA3">
        <w:rPr>
          <w:rStyle w:val="a5"/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="00391EA3" w:rsidRPr="005E6418">
        <w:rPr>
          <w:rStyle w:val="a5"/>
          <w:rFonts w:ascii="Times New Roman" w:hAnsi="Times New Roman" w:cs="Times New Roman"/>
          <w:sz w:val="28"/>
          <w:szCs w:val="28"/>
        </w:rPr>
        <w:instrText xml:space="preserve"> "</w:instrText>
      </w:r>
      <w:r w:rsidR="00391EA3">
        <w:rPr>
          <w:rStyle w:val="a5"/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="00391EA3" w:rsidRPr="005E6418">
        <w:rPr>
          <w:rStyle w:val="a5"/>
          <w:rFonts w:ascii="Times New Roman" w:hAnsi="Times New Roman" w:cs="Times New Roman"/>
          <w:sz w:val="28"/>
          <w:szCs w:val="28"/>
        </w:rPr>
        <w:instrText>://</w:instrText>
      </w:r>
      <w:r w:rsidR="00391EA3">
        <w:rPr>
          <w:rStyle w:val="a5"/>
          <w:rFonts w:ascii="Times New Roman" w:hAnsi="Times New Roman" w:cs="Times New Roman"/>
          <w:sz w:val="28"/>
          <w:szCs w:val="28"/>
          <w:lang w:val="en-US"/>
        </w:rPr>
        <w:instrText>ru</w:instrText>
      </w:r>
      <w:r w:rsidR="00391EA3" w:rsidRPr="005E6418">
        <w:rPr>
          <w:rStyle w:val="a5"/>
          <w:rFonts w:ascii="Times New Roman" w:hAnsi="Times New Roman" w:cs="Times New Roman"/>
          <w:sz w:val="28"/>
          <w:szCs w:val="28"/>
        </w:rPr>
        <w:instrText>.</w:instrText>
      </w:r>
      <w:r w:rsidR="00391EA3">
        <w:rPr>
          <w:rStyle w:val="a5"/>
          <w:rFonts w:ascii="Times New Roman" w:hAnsi="Times New Roman" w:cs="Times New Roman"/>
          <w:sz w:val="28"/>
          <w:szCs w:val="28"/>
          <w:lang w:val="en-US"/>
        </w:rPr>
        <w:instrText>wikipedia</w:instrText>
      </w:r>
      <w:r w:rsidR="00391EA3" w:rsidRPr="005E6418">
        <w:rPr>
          <w:rStyle w:val="a5"/>
          <w:rFonts w:ascii="Times New Roman" w:hAnsi="Times New Roman" w:cs="Times New Roman"/>
          <w:sz w:val="28"/>
          <w:szCs w:val="28"/>
        </w:rPr>
        <w:instrText>.</w:instrText>
      </w:r>
      <w:r w:rsidR="00391EA3">
        <w:rPr>
          <w:rStyle w:val="a5"/>
          <w:rFonts w:ascii="Times New Roman" w:hAnsi="Times New Roman" w:cs="Times New Roman"/>
          <w:sz w:val="28"/>
          <w:szCs w:val="28"/>
          <w:lang w:val="en-US"/>
        </w:rPr>
        <w:instrText>org</w:instrText>
      </w:r>
      <w:r w:rsidR="00391EA3" w:rsidRPr="005E6418">
        <w:rPr>
          <w:rStyle w:val="a5"/>
          <w:rFonts w:ascii="Times New Roman" w:hAnsi="Times New Roman" w:cs="Times New Roman"/>
          <w:sz w:val="28"/>
          <w:szCs w:val="28"/>
        </w:rPr>
        <w:instrText>/</w:instrText>
      </w:r>
      <w:r w:rsidR="00391EA3">
        <w:rPr>
          <w:rStyle w:val="a5"/>
          <w:rFonts w:ascii="Times New Roman" w:hAnsi="Times New Roman" w:cs="Times New Roman"/>
          <w:sz w:val="28"/>
          <w:szCs w:val="28"/>
          <w:lang w:val="en-US"/>
        </w:rPr>
        <w:instrText>wiki</w:instrText>
      </w:r>
      <w:r w:rsidR="00391EA3" w:rsidRPr="005E6418">
        <w:rPr>
          <w:rStyle w:val="a5"/>
          <w:rFonts w:ascii="Times New Roman" w:hAnsi="Times New Roman" w:cs="Times New Roman"/>
          <w:sz w:val="28"/>
          <w:szCs w:val="28"/>
        </w:rPr>
        <w:instrText>/</w:instrText>
      </w:r>
      <w:r w:rsidR="00391EA3">
        <w:rPr>
          <w:rStyle w:val="a5"/>
          <w:rFonts w:ascii="Times New Roman" w:hAnsi="Times New Roman" w:cs="Times New Roman"/>
          <w:sz w:val="28"/>
          <w:szCs w:val="28"/>
          <w:lang w:val="en-US"/>
        </w:rPr>
        <w:instrText>REST</w:instrText>
      </w:r>
      <w:r w:rsidR="00391EA3" w:rsidRPr="005E6418">
        <w:rPr>
          <w:rStyle w:val="a5"/>
          <w:rFonts w:ascii="Times New Roman" w:hAnsi="Times New Roman" w:cs="Times New Roman"/>
          <w:sz w:val="28"/>
          <w:szCs w:val="28"/>
        </w:rPr>
        <w:instrText xml:space="preserve">" </w:instrText>
      </w:r>
      <w:r w:rsidR="00391EA3">
        <w:rPr>
          <w:rStyle w:val="a5"/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6A3990" w:rsidRPr="00027049">
        <w:rPr>
          <w:rStyle w:val="a5"/>
          <w:rFonts w:ascii="Times New Roman" w:hAnsi="Times New Roman" w:cs="Times New Roman"/>
          <w:sz w:val="28"/>
          <w:szCs w:val="28"/>
          <w:lang w:val="en-US"/>
        </w:rPr>
        <w:t>https</w:t>
      </w:r>
      <w:r w:rsidR="006A3990" w:rsidRPr="00027049">
        <w:rPr>
          <w:rStyle w:val="a5"/>
          <w:rFonts w:ascii="Times New Roman" w:hAnsi="Times New Roman" w:cs="Times New Roman"/>
          <w:sz w:val="28"/>
          <w:szCs w:val="28"/>
        </w:rPr>
        <w:t>://</w:t>
      </w:r>
      <w:proofErr w:type="spellStart"/>
      <w:r w:rsidR="006A3990" w:rsidRPr="00027049">
        <w:rPr>
          <w:rStyle w:val="a5"/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6A3990" w:rsidRPr="00027049">
        <w:rPr>
          <w:rStyle w:val="a5"/>
          <w:rFonts w:ascii="Times New Roman" w:hAnsi="Times New Roman" w:cs="Times New Roman"/>
          <w:sz w:val="28"/>
          <w:szCs w:val="28"/>
        </w:rPr>
        <w:t>.</w:t>
      </w:r>
      <w:proofErr w:type="spellStart"/>
      <w:r w:rsidR="006A3990" w:rsidRPr="00027049">
        <w:rPr>
          <w:rStyle w:val="a5"/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="006A3990" w:rsidRPr="00027049">
        <w:rPr>
          <w:rStyle w:val="a5"/>
          <w:rFonts w:ascii="Times New Roman" w:hAnsi="Times New Roman" w:cs="Times New Roman"/>
          <w:sz w:val="28"/>
          <w:szCs w:val="28"/>
        </w:rPr>
        <w:t>.</w:t>
      </w:r>
      <w:r w:rsidR="006A3990" w:rsidRPr="00027049">
        <w:rPr>
          <w:rStyle w:val="a5"/>
          <w:rFonts w:ascii="Times New Roman" w:hAnsi="Times New Roman" w:cs="Times New Roman"/>
          <w:sz w:val="28"/>
          <w:szCs w:val="28"/>
          <w:lang w:val="en-US"/>
        </w:rPr>
        <w:t>org</w:t>
      </w:r>
      <w:r w:rsidR="006A3990" w:rsidRPr="00027049">
        <w:rPr>
          <w:rStyle w:val="a5"/>
          <w:rFonts w:ascii="Times New Roman" w:hAnsi="Times New Roman" w:cs="Times New Roman"/>
          <w:sz w:val="28"/>
          <w:szCs w:val="28"/>
        </w:rPr>
        <w:t>/</w:t>
      </w:r>
      <w:r w:rsidR="006A3990" w:rsidRPr="00027049">
        <w:rPr>
          <w:rStyle w:val="a5"/>
          <w:rFonts w:ascii="Times New Roman" w:hAnsi="Times New Roman" w:cs="Times New Roman"/>
          <w:sz w:val="28"/>
          <w:szCs w:val="28"/>
          <w:lang w:val="en-US"/>
        </w:rPr>
        <w:t>wiki</w:t>
      </w:r>
      <w:r w:rsidR="006A3990" w:rsidRPr="00027049">
        <w:rPr>
          <w:rStyle w:val="a5"/>
          <w:rFonts w:ascii="Times New Roman" w:hAnsi="Times New Roman" w:cs="Times New Roman"/>
          <w:sz w:val="28"/>
          <w:szCs w:val="28"/>
        </w:rPr>
        <w:t>/</w:t>
      </w:r>
      <w:r w:rsidR="006A3990" w:rsidRPr="00027049">
        <w:rPr>
          <w:rStyle w:val="a5"/>
          <w:rFonts w:ascii="Times New Roman" w:hAnsi="Times New Roman" w:cs="Times New Roman"/>
          <w:sz w:val="28"/>
          <w:szCs w:val="28"/>
          <w:lang w:val="en-US"/>
        </w:rPr>
        <w:t>REST</w:t>
      </w:r>
      <w:r w:rsidR="00391EA3">
        <w:rPr>
          <w:rStyle w:val="a5"/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68521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(дата обращения: 18.04.2021)</w:t>
      </w:r>
    </w:p>
    <w:p w:rsidR="00A274E2" w:rsidRPr="00A274E2" w:rsidRDefault="00A274E2" w:rsidP="005E6418">
      <w:pPr>
        <w:pStyle w:val="a3"/>
        <w:numPr>
          <w:ilvl w:val="0"/>
          <w:numId w:val="1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7" w:name="_GoBack"/>
      <w:bookmarkEnd w:id="7"/>
      <w:r w:rsidRPr="00A274E2">
        <w:rPr>
          <w:rStyle w:val="reference-text"/>
          <w:rFonts w:ascii="Times New Roman" w:hAnsi="Times New Roman" w:cs="Times New Roman"/>
          <w:sz w:val="28"/>
          <w:szCs w:val="28"/>
          <w:lang w:val="en-US"/>
        </w:rPr>
        <w:t xml:space="preserve">Chapter 5 of Roy Fielding’s dissertation </w:t>
      </w:r>
      <w:r w:rsidRPr="00027049">
        <w:rPr>
          <w:rStyle w:val="reference-text"/>
          <w:rFonts w:ascii="Times New Roman" w:hAnsi="Times New Roman" w:cs="Times New Roman"/>
          <w:sz w:val="28"/>
          <w:szCs w:val="28"/>
          <w:lang w:val="en-US"/>
        </w:rPr>
        <w:t>«Representational State Transfer (REST)»</w:t>
      </w:r>
      <w:r w:rsidR="00027049">
        <w:rPr>
          <w:rStyle w:val="reference-text"/>
          <w:rFonts w:ascii="Times New Roman" w:hAnsi="Times New Roman" w:cs="Times New Roman"/>
          <w:sz w:val="28"/>
          <w:szCs w:val="28"/>
          <w:lang w:val="en-US"/>
        </w:rPr>
        <w:t xml:space="preserve"> - URL: </w:t>
      </w:r>
      <w:hyperlink r:id="rId8" w:history="1">
        <w:r w:rsidR="00027049" w:rsidRPr="00E560F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https://www.ics.uci.edu/~fielding/pubs/dissertation/rest_arch_style.htm</w:t>
        </w:r>
      </w:hyperlink>
      <w:r w:rsidR="00027049">
        <w:rPr>
          <w:rStyle w:val="reference-text"/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27049">
        <w:rPr>
          <w:rStyle w:val="reference-text"/>
          <w:rFonts w:ascii="Times New Roman" w:hAnsi="Times New Roman" w:cs="Times New Roman"/>
          <w:sz w:val="28"/>
          <w:szCs w:val="28"/>
        </w:rPr>
        <w:t>дата</w:t>
      </w:r>
      <w:r w:rsidR="00027049" w:rsidRPr="00027049">
        <w:rPr>
          <w:rStyle w:val="reference-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7049">
        <w:rPr>
          <w:rStyle w:val="reference-text"/>
          <w:rFonts w:ascii="Times New Roman" w:hAnsi="Times New Roman" w:cs="Times New Roman"/>
          <w:sz w:val="28"/>
          <w:szCs w:val="28"/>
        </w:rPr>
        <w:t>обращения</w:t>
      </w:r>
      <w:r w:rsidR="00027049" w:rsidRPr="00027049">
        <w:rPr>
          <w:rStyle w:val="reference-text"/>
          <w:rFonts w:ascii="Times New Roman" w:hAnsi="Times New Roman" w:cs="Times New Roman"/>
          <w:sz w:val="28"/>
          <w:szCs w:val="28"/>
          <w:lang w:val="en-US"/>
        </w:rPr>
        <w:t xml:space="preserve">: 18.04.2021) </w:t>
      </w:r>
    </w:p>
    <w:p w:rsidR="006A3990" w:rsidRPr="00E42698" w:rsidRDefault="00027049" w:rsidP="004F598E">
      <w:pPr>
        <w:pStyle w:val="a3"/>
        <w:numPr>
          <w:ilvl w:val="0"/>
          <w:numId w:val="10"/>
        </w:num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A3990" w:rsidRPr="00DC03E7">
        <w:rPr>
          <w:rFonts w:ascii="Times New Roman" w:hAnsi="Times New Roman" w:cs="Times New Roman"/>
          <w:sz w:val="28"/>
          <w:szCs w:val="28"/>
        </w:rPr>
        <w:t xml:space="preserve">татья о протоколе </w:t>
      </w:r>
      <w:r w:rsidR="006A3990" w:rsidRPr="00DC03E7"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6A3990" w:rsidRPr="00DC0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A3990" w:rsidRPr="00DC03E7">
        <w:rPr>
          <w:rFonts w:ascii="Times New Roman" w:hAnsi="Times New Roman" w:cs="Times New Roman"/>
          <w:sz w:val="28"/>
          <w:szCs w:val="28"/>
        </w:rPr>
        <w:t xml:space="preserve">: </w:t>
      </w:r>
      <w:r w:rsidR="00391EA3">
        <w:rPr>
          <w:rStyle w:val="a5"/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391EA3" w:rsidRPr="005E6418">
        <w:rPr>
          <w:rStyle w:val="a5"/>
          <w:rFonts w:ascii="Times New Roman" w:hAnsi="Times New Roman" w:cs="Times New Roman"/>
          <w:sz w:val="28"/>
          <w:szCs w:val="28"/>
        </w:rPr>
        <w:instrText xml:space="preserve"> </w:instrText>
      </w:r>
      <w:r w:rsidR="00391EA3">
        <w:rPr>
          <w:rStyle w:val="a5"/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="00391EA3" w:rsidRPr="005E6418">
        <w:rPr>
          <w:rStyle w:val="a5"/>
          <w:rFonts w:ascii="Times New Roman" w:hAnsi="Times New Roman" w:cs="Times New Roman"/>
          <w:sz w:val="28"/>
          <w:szCs w:val="28"/>
        </w:rPr>
        <w:instrText xml:space="preserve"> "</w:instrText>
      </w:r>
      <w:r w:rsidR="00391EA3">
        <w:rPr>
          <w:rStyle w:val="a5"/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="00391EA3" w:rsidRPr="005E6418">
        <w:rPr>
          <w:rStyle w:val="a5"/>
          <w:rFonts w:ascii="Times New Roman" w:hAnsi="Times New Roman" w:cs="Times New Roman"/>
          <w:sz w:val="28"/>
          <w:szCs w:val="28"/>
        </w:rPr>
        <w:instrText>://</w:instrText>
      </w:r>
      <w:r w:rsidR="00391EA3">
        <w:rPr>
          <w:rStyle w:val="a5"/>
          <w:rFonts w:ascii="Times New Roman" w:hAnsi="Times New Roman" w:cs="Times New Roman"/>
          <w:sz w:val="28"/>
          <w:szCs w:val="28"/>
          <w:lang w:val="en-US"/>
        </w:rPr>
        <w:instrText>ru</w:instrText>
      </w:r>
      <w:r w:rsidR="00391EA3" w:rsidRPr="005E6418">
        <w:rPr>
          <w:rStyle w:val="a5"/>
          <w:rFonts w:ascii="Times New Roman" w:hAnsi="Times New Roman" w:cs="Times New Roman"/>
          <w:sz w:val="28"/>
          <w:szCs w:val="28"/>
        </w:rPr>
        <w:instrText>.</w:instrText>
      </w:r>
      <w:r w:rsidR="00391EA3">
        <w:rPr>
          <w:rStyle w:val="a5"/>
          <w:rFonts w:ascii="Times New Roman" w:hAnsi="Times New Roman" w:cs="Times New Roman"/>
          <w:sz w:val="28"/>
          <w:szCs w:val="28"/>
          <w:lang w:val="en-US"/>
        </w:rPr>
        <w:instrText>wikipedia</w:instrText>
      </w:r>
      <w:r w:rsidR="00391EA3" w:rsidRPr="005E6418">
        <w:rPr>
          <w:rStyle w:val="a5"/>
          <w:rFonts w:ascii="Times New Roman" w:hAnsi="Times New Roman" w:cs="Times New Roman"/>
          <w:sz w:val="28"/>
          <w:szCs w:val="28"/>
        </w:rPr>
        <w:instrText>.</w:instrText>
      </w:r>
      <w:r w:rsidR="00391EA3">
        <w:rPr>
          <w:rStyle w:val="a5"/>
          <w:rFonts w:ascii="Times New Roman" w:hAnsi="Times New Roman" w:cs="Times New Roman"/>
          <w:sz w:val="28"/>
          <w:szCs w:val="28"/>
          <w:lang w:val="en-US"/>
        </w:rPr>
        <w:instrText>org</w:instrText>
      </w:r>
      <w:r w:rsidR="00391EA3" w:rsidRPr="005E6418">
        <w:rPr>
          <w:rStyle w:val="a5"/>
          <w:rFonts w:ascii="Times New Roman" w:hAnsi="Times New Roman" w:cs="Times New Roman"/>
          <w:sz w:val="28"/>
          <w:szCs w:val="28"/>
        </w:rPr>
        <w:instrText>/</w:instrText>
      </w:r>
      <w:r w:rsidR="00391EA3">
        <w:rPr>
          <w:rStyle w:val="a5"/>
          <w:rFonts w:ascii="Times New Roman" w:hAnsi="Times New Roman" w:cs="Times New Roman"/>
          <w:sz w:val="28"/>
          <w:szCs w:val="28"/>
          <w:lang w:val="en-US"/>
        </w:rPr>
        <w:instrText>wiki</w:instrText>
      </w:r>
      <w:r w:rsidR="00391EA3" w:rsidRPr="005E6418">
        <w:rPr>
          <w:rStyle w:val="a5"/>
          <w:rFonts w:ascii="Times New Roman" w:hAnsi="Times New Roman" w:cs="Times New Roman"/>
          <w:sz w:val="28"/>
          <w:szCs w:val="28"/>
        </w:rPr>
        <w:instrText>/</w:instrText>
      </w:r>
      <w:r w:rsidR="00391EA3">
        <w:rPr>
          <w:rStyle w:val="a5"/>
          <w:rFonts w:ascii="Times New Roman" w:hAnsi="Times New Roman" w:cs="Times New Roman"/>
          <w:sz w:val="28"/>
          <w:szCs w:val="28"/>
          <w:lang w:val="en-US"/>
        </w:rPr>
        <w:instrText>HTTP</w:instrText>
      </w:r>
      <w:r w:rsidR="00391EA3" w:rsidRPr="005E6418">
        <w:rPr>
          <w:rStyle w:val="a5"/>
          <w:rFonts w:ascii="Times New Roman" w:hAnsi="Times New Roman" w:cs="Times New Roman"/>
          <w:sz w:val="28"/>
          <w:szCs w:val="28"/>
        </w:rPr>
        <w:instrText xml:space="preserve">" </w:instrText>
      </w:r>
      <w:r w:rsidR="00391EA3">
        <w:rPr>
          <w:rStyle w:val="a5"/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6A3990" w:rsidRPr="00DC03E7">
        <w:rPr>
          <w:rStyle w:val="a5"/>
          <w:rFonts w:ascii="Times New Roman" w:hAnsi="Times New Roman" w:cs="Times New Roman"/>
          <w:sz w:val="28"/>
          <w:szCs w:val="28"/>
          <w:lang w:val="en-US"/>
        </w:rPr>
        <w:t>https</w:t>
      </w:r>
      <w:r w:rsidR="006A3990" w:rsidRPr="00DC03E7">
        <w:rPr>
          <w:rStyle w:val="a5"/>
          <w:rFonts w:ascii="Times New Roman" w:hAnsi="Times New Roman" w:cs="Times New Roman"/>
          <w:sz w:val="28"/>
          <w:szCs w:val="28"/>
        </w:rPr>
        <w:t>://</w:t>
      </w:r>
      <w:proofErr w:type="spellStart"/>
      <w:r w:rsidR="006A3990" w:rsidRPr="00DC03E7">
        <w:rPr>
          <w:rStyle w:val="a5"/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6A3990" w:rsidRPr="00DC03E7">
        <w:rPr>
          <w:rStyle w:val="a5"/>
          <w:rFonts w:ascii="Times New Roman" w:hAnsi="Times New Roman" w:cs="Times New Roman"/>
          <w:sz w:val="28"/>
          <w:szCs w:val="28"/>
        </w:rPr>
        <w:t>.</w:t>
      </w:r>
      <w:proofErr w:type="spellStart"/>
      <w:r w:rsidR="006A3990" w:rsidRPr="00DC03E7">
        <w:rPr>
          <w:rStyle w:val="a5"/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="006A3990" w:rsidRPr="00DC03E7">
        <w:rPr>
          <w:rStyle w:val="a5"/>
          <w:rFonts w:ascii="Times New Roman" w:hAnsi="Times New Roman" w:cs="Times New Roman"/>
          <w:sz w:val="28"/>
          <w:szCs w:val="28"/>
        </w:rPr>
        <w:t>.</w:t>
      </w:r>
      <w:r w:rsidR="006A3990" w:rsidRPr="00DC03E7">
        <w:rPr>
          <w:rStyle w:val="a5"/>
          <w:rFonts w:ascii="Times New Roman" w:hAnsi="Times New Roman" w:cs="Times New Roman"/>
          <w:sz w:val="28"/>
          <w:szCs w:val="28"/>
          <w:lang w:val="en-US"/>
        </w:rPr>
        <w:t>org</w:t>
      </w:r>
      <w:r w:rsidR="006A3990" w:rsidRPr="00DC03E7">
        <w:rPr>
          <w:rStyle w:val="a5"/>
          <w:rFonts w:ascii="Times New Roman" w:hAnsi="Times New Roman" w:cs="Times New Roman"/>
          <w:sz w:val="28"/>
          <w:szCs w:val="28"/>
        </w:rPr>
        <w:t>/</w:t>
      </w:r>
      <w:r w:rsidR="006A3990" w:rsidRPr="00DC03E7">
        <w:rPr>
          <w:rStyle w:val="a5"/>
          <w:rFonts w:ascii="Times New Roman" w:hAnsi="Times New Roman" w:cs="Times New Roman"/>
          <w:sz w:val="28"/>
          <w:szCs w:val="28"/>
          <w:lang w:val="en-US"/>
        </w:rPr>
        <w:t>wiki</w:t>
      </w:r>
      <w:r w:rsidR="006A3990" w:rsidRPr="00DC03E7">
        <w:rPr>
          <w:rStyle w:val="a5"/>
          <w:rFonts w:ascii="Times New Roman" w:hAnsi="Times New Roman" w:cs="Times New Roman"/>
          <w:sz w:val="28"/>
          <w:szCs w:val="28"/>
        </w:rPr>
        <w:t>/</w:t>
      </w:r>
      <w:r w:rsidR="006A3990" w:rsidRPr="00DC03E7">
        <w:rPr>
          <w:rStyle w:val="a5"/>
          <w:rFonts w:ascii="Times New Roman" w:hAnsi="Times New Roman" w:cs="Times New Roman"/>
          <w:sz w:val="28"/>
          <w:szCs w:val="28"/>
          <w:lang w:val="en-US"/>
        </w:rPr>
        <w:t>HTTP</w:t>
      </w:r>
      <w:r w:rsidR="00391EA3">
        <w:rPr>
          <w:rStyle w:val="a5"/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68521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(дата обращения: 18.04.2021)</w:t>
      </w:r>
    </w:p>
    <w:p w:rsidR="00C91728" w:rsidRPr="00685219" w:rsidRDefault="00027049" w:rsidP="00EB759C">
      <w:pPr>
        <w:pStyle w:val="a3"/>
        <w:numPr>
          <w:ilvl w:val="0"/>
          <w:numId w:val="10"/>
        </w:num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Статья о доле рынка приложений - </w:t>
      </w:r>
      <w:r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URL</w:t>
      </w:r>
      <w:r w:rsidR="00C91728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: </w:t>
      </w:r>
      <w:hyperlink r:id="rId9" w:history="1">
        <w:r w:rsidR="00C91728" w:rsidRPr="00C91728">
          <w:rPr>
            <w:rStyle w:val="a5"/>
            <w:rFonts w:ascii="Times New Roman" w:hAnsi="Times New Roman" w:cs="Times New Roman"/>
            <w:sz w:val="28"/>
            <w:szCs w:val="28"/>
          </w:rPr>
          <w:t>https://www.safebettingsites.com/2020/10/13/google-play-hit-28-3bn-downloads-in-q3-2020-3x-more-than-app-store/</w:t>
        </w:r>
      </w:hyperlink>
      <w:r w:rsidRPr="0068521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(дата обращения: 2</w:t>
      </w:r>
      <w:r w:rsidR="005D29DC" w:rsidRPr="0068521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  <w:t>6.04.2021)</w:t>
      </w:r>
    </w:p>
    <w:p w:rsidR="00EB759C" w:rsidRPr="00685219" w:rsidRDefault="005D29DC" w:rsidP="00EB759C">
      <w:pPr>
        <w:pStyle w:val="a3"/>
        <w:numPr>
          <w:ilvl w:val="0"/>
          <w:numId w:val="10"/>
        </w:num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С</w:t>
      </w:r>
      <w:r w:rsidR="00EB759C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татья о производительности протоко</w:t>
      </w:r>
      <w: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лов доступа к облачным ресурсам - </w:t>
      </w:r>
      <w: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URL</w:t>
      </w:r>
      <w:r w:rsidR="00EB759C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: </w:t>
      </w:r>
      <w:hyperlink r:id="rId10" w:history="1">
        <w:r w:rsidR="00EB759C" w:rsidRPr="00EB759C">
          <w:rPr>
            <w:rStyle w:val="a5"/>
            <w:rFonts w:ascii="Times New Roman" w:hAnsi="Times New Roman" w:cs="Times New Roman"/>
            <w:sz w:val="28"/>
            <w:szCs w:val="28"/>
          </w:rPr>
          <w:t>https://cyberleninka.ru/article/n/sravnenie-proizvoditelnosti-protokolov-dostupa-k-oblachnym-resursam/viewer</w:t>
        </w:r>
      </w:hyperlink>
      <w:r w:rsidRPr="0068521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(дата обращения: 28.04.2021)</w:t>
      </w:r>
    </w:p>
    <w:p w:rsidR="00124DF9" w:rsidRPr="009352F1" w:rsidRDefault="005D29DC" w:rsidP="00124DF9">
      <w:pPr>
        <w:pStyle w:val="a3"/>
        <w:numPr>
          <w:ilvl w:val="0"/>
          <w:numId w:val="10"/>
        </w:num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С</w:t>
      </w:r>
      <w:r w:rsidR="00124DF9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татья о сравнении форматов передачи данных </w:t>
      </w:r>
      <w: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- </w:t>
      </w:r>
      <w: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URL</w:t>
      </w:r>
      <w:r w:rsidR="00124DF9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: </w:t>
      </w:r>
      <w:hyperlink r:id="rId11" w:history="1">
        <w:r w:rsidR="00124DF9" w:rsidRPr="00124DF9">
          <w:rPr>
            <w:rStyle w:val="a5"/>
            <w:rFonts w:ascii="Times New Roman" w:hAnsi="Times New Roman" w:cs="Times New Roman"/>
            <w:sz w:val="28"/>
            <w:szCs w:val="28"/>
          </w:rPr>
          <w:t>https://360wiki.ru/wiki/Comparison_of_data-serialization_formats</w:t>
        </w:r>
      </w:hyperlink>
      <w:r w:rsidRPr="0068521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(дата обращения: 28.04.2021)</w:t>
      </w:r>
    </w:p>
    <w:p w:rsidR="009352F1" w:rsidRPr="009352F1" w:rsidRDefault="009352F1" w:rsidP="00124DF9">
      <w:pPr>
        <w:pStyle w:val="a3"/>
        <w:numPr>
          <w:ilvl w:val="0"/>
          <w:numId w:val="10"/>
        </w:num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proofErr w:type="spellStart"/>
      <w:r w:rsidRPr="009352F1">
        <w:rPr>
          <w:rFonts w:ascii="Times New Roman" w:hAnsi="Times New Roman" w:cs="Times New Roman"/>
          <w:sz w:val="28"/>
          <w:szCs w:val="28"/>
        </w:rPr>
        <w:t>Макконнелл</w:t>
      </w:r>
      <w:proofErr w:type="spellEnd"/>
      <w:r w:rsidRPr="009352F1">
        <w:rPr>
          <w:rFonts w:ascii="Times New Roman" w:hAnsi="Times New Roman" w:cs="Times New Roman"/>
          <w:sz w:val="28"/>
          <w:szCs w:val="28"/>
        </w:rPr>
        <w:t xml:space="preserve"> С.М15 Совершенный код. </w:t>
      </w:r>
      <w:proofErr w:type="spellStart"/>
      <w:r w:rsidRPr="009352F1">
        <w:rPr>
          <w:rFonts w:ascii="Times New Roman" w:hAnsi="Times New Roman" w:cs="Times New Roman"/>
          <w:sz w:val="28"/>
          <w:szCs w:val="28"/>
        </w:rPr>
        <w:t>Мастер#класс</w:t>
      </w:r>
      <w:proofErr w:type="spellEnd"/>
      <w:r w:rsidRPr="009352F1">
        <w:rPr>
          <w:rFonts w:ascii="Times New Roman" w:hAnsi="Times New Roman" w:cs="Times New Roman"/>
          <w:sz w:val="28"/>
          <w:szCs w:val="28"/>
        </w:rPr>
        <w:t xml:space="preserve"> / Пер. с англ. — </w:t>
      </w:r>
      <w:proofErr w:type="gramStart"/>
      <w:r w:rsidRPr="009352F1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9352F1">
        <w:rPr>
          <w:rFonts w:ascii="Times New Roman" w:hAnsi="Times New Roman" w:cs="Times New Roman"/>
          <w:sz w:val="28"/>
          <w:szCs w:val="28"/>
        </w:rPr>
        <w:t xml:space="preserve"> Издательство «Русская редакция», 2010. — 896 стр. : ил.</w:t>
      </w:r>
    </w:p>
    <w:sectPr w:rsidR="009352F1" w:rsidRPr="009352F1" w:rsidSect="00BE53C9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EA3" w:rsidRDefault="00391EA3" w:rsidP="00DC03E7">
      <w:pPr>
        <w:spacing w:after="0" w:line="240" w:lineRule="auto"/>
      </w:pPr>
      <w:r>
        <w:separator/>
      </w:r>
    </w:p>
  </w:endnote>
  <w:endnote w:type="continuationSeparator" w:id="0">
    <w:p w:rsidR="00391EA3" w:rsidRDefault="00391EA3" w:rsidP="00DC0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3558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8800CE" w:rsidRPr="00E97631" w:rsidRDefault="008800CE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9763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97631">
          <w:rPr>
            <w:rFonts w:ascii="Times New Roman" w:hAnsi="Times New Roman" w:cs="Times New Roman"/>
            <w:sz w:val="28"/>
            <w:szCs w:val="28"/>
          </w:rPr>
          <w:instrText>PAGE</w:instrText>
        </w:r>
        <w:r w:rsidRPr="00E9763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E6418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E9763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8800CE" w:rsidRDefault="008800C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EA3" w:rsidRDefault="00391EA3" w:rsidP="00DC03E7">
      <w:pPr>
        <w:spacing w:after="0" w:line="240" w:lineRule="auto"/>
      </w:pPr>
      <w:r>
        <w:separator/>
      </w:r>
    </w:p>
  </w:footnote>
  <w:footnote w:type="continuationSeparator" w:id="0">
    <w:p w:rsidR="00391EA3" w:rsidRDefault="00391EA3" w:rsidP="00DC0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E7B8B"/>
    <w:multiLevelType w:val="hybridMultilevel"/>
    <w:tmpl w:val="BFE2BD5A"/>
    <w:lvl w:ilvl="0" w:tplc="905A5A78">
      <w:numFmt w:val="bullet"/>
      <w:suff w:val="space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06AEE"/>
    <w:multiLevelType w:val="hybridMultilevel"/>
    <w:tmpl w:val="D45A3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54AC4"/>
    <w:multiLevelType w:val="hybridMultilevel"/>
    <w:tmpl w:val="AA52B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528D5"/>
    <w:multiLevelType w:val="hybridMultilevel"/>
    <w:tmpl w:val="03C03B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0663A79"/>
    <w:multiLevelType w:val="hybridMultilevel"/>
    <w:tmpl w:val="09E02E2A"/>
    <w:lvl w:ilvl="0" w:tplc="96A47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3322B"/>
    <w:multiLevelType w:val="hybridMultilevel"/>
    <w:tmpl w:val="96B40748"/>
    <w:lvl w:ilvl="0" w:tplc="FE84D0FE">
      <w:numFmt w:val="bullet"/>
      <w:suff w:val="space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061EC"/>
    <w:multiLevelType w:val="hybridMultilevel"/>
    <w:tmpl w:val="E27AE156"/>
    <w:lvl w:ilvl="0" w:tplc="96A47A64">
      <w:numFmt w:val="bullet"/>
      <w:lvlText w:val="-"/>
      <w:lvlJc w:val="left"/>
      <w:pPr>
        <w:ind w:left="130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18D54ED4"/>
    <w:multiLevelType w:val="hybridMultilevel"/>
    <w:tmpl w:val="A11C3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C4444"/>
    <w:multiLevelType w:val="hybridMultilevel"/>
    <w:tmpl w:val="65F03334"/>
    <w:lvl w:ilvl="0" w:tplc="96A47A64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5171B42"/>
    <w:multiLevelType w:val="hybridMultilevel"/>
    <w:tmpl w:val="AC862038"/>
    <w:lvl w:ilvl="0" w:tplc="84067AC8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169472A"/>
    <w:multiLevelType w:val="hybridMultilevel"/>
    <w:tmpl w:val="B48AA136"/>
    <w:lvl w:ilvl="0" w:tplc="96A47A64"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33CB27A0"/>
    <w:multiLevelType w:val="hybridMultilevel"/>
    <w:tmpl w:val="B49A19F0"/>
    <w:lvl w:ilvl="0" w:tplc="18E8C80E">
      <w:numFmt w:val="bullet"/>
      <w:suff w:val="space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751F7"/>
    <w:multiLevelType w:val="hybridMultilevel"/>
    <w:tmpl w:val="50B2337E"/>
    <w:lvl w:ilvl="0" w:tplc="96A47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83630"/>
    <w:multiLevelType w:val="hybridMultilevel"/>
    <w:tmpl w:val="947E4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47856"/>
    <w:multiLevelType w:val="hybridMultilevel"/>
    <w:tmpl w:val="7896A740"/>
    <w:lvl w:ilvl="0" w:tplc="96A47A64"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58E508DE"/>
    <w:multiLevelType w:val="hybridMultilevel"/>
    <w:tmpl w:val="CB588B44"/>
    <w:lvl w:ilvl="0" w:tplc="CE56690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E327A"/>
    <w:multiLevelType w:val="hybridMultilevel"/>
    <w:tmpl w:val="3E6E8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674445"/>
    <w:multiLevelType w:val="hybridMultilevel"/>
    <w:tmpl w:val="B3F6871A"/>
    <w:lvl w:ilvl="0" w:tplc="96A47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769CC"/>
    <w:multiLevelType w:val="hybridMultilevel"/>
    <w:tmpl w:val="E592ABAC"/>
    <w:lvl w:ilvl="0" w:tplc="E1E83084">
      <w:numFmt w:val="bullet"/>
      <w:suff w:val="space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68890CF0"/>
    <w:multiLevelType w:val="hybridMultilevel"/>
    <w:tmpl w:val="178A6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A62CF"/>
    <w:multiLevelType w:val="hybridMultilevel"/>
    <w:tmpl w:val="F5B000DC"/>
    <w:lvl w:ilvl="0" w:tplc="96A47A64"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6ABB6342"/>
    <w:multiLevelType w:val="hybridMultilevel"/>
    <w:tmpl w:val="60365200"/>
    <w:lvl w:ilvl="0" w:tplc="96A47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66867"/>
    <w:multiLevelType w:val="hybridMultilevel"/>
    <w:tmpl w:val="FBCC77EE"/>
    <w:lvl w:ilvl="0" w:tplc="EC70430E">
      <w:numFmt w:val="bullet"/>
      <w:suff w:val="space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8D30EBB"/>
    <w:multiLevelType w:val="hybridMultilevel"/>
    <w:tmpl w:val="776C0DB4"/>
    <w:lvl w:ilvl="0" w:tplc="AE72E2A8">
      <w:numFmt w:val="bullet"/>
      <w:suff w:val="space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4272D"/>
    <w:multiLevelType w:val="hybridMultilevel"/>
    <w:tmpl w:val="3164130A"/>
    <w:lvl w:ilvl="0" w:tplc="5EC4EA10">
      <w:numFmt w:val="bullet"/>
      <w:suff w:val="space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5219B"/>
    <w:multiLevelType w:val="hybridMultilevel"/>
    <w:tmpl w:val="FDECD662"/>
    <w:lvl w:ilvl="0" w:tplc="96A47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405607"/>
    <w:multiLevelType w:val="hybridMultilevel"/>
    <w:tmpl w:val="231A0DC2"/>
    <w:lvl w:ilvl="0" w:tplc="138C5A3A">
      <w:numFmt w:val="bullet"/>
      <w:suff w:val="space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7"/>
  </w:num>
  <w:num w:numId="4">
    <w:abstractNumId w:val="3"/>
  </w:num>
  <w:num w:numId="5">
    <w:abstractNumId w:val="20"/>
  </w:num>
  <w:num w:numId="6">
    <w:abstractNumId w:val="6"/>
  </w:num>
  <w:num w:numId="7">
    <w:abstractNumId w:val="13"/>
  </w:num>
  <w:num w:numId="8">
    <w:abstractNumId w:val="2"/>
  </w:num>
  <w:num w:numId="9">
    <w:abstractNumId w:val="19"/>
  </w:num>
  <w:num w:numId="10">
    <w:abstractNumId w:val="9"/>
  </w:num>
  <w:num w:numId="11">
    <w:abstractNumId w:val="12"/>
  </w:num>
  <w:num w:numId="12">
    <w:abstractNumId w:val="23"/>
  </w:num>
  <w:num w:numId="13">
    <w:abstractNumId w:val="4"/>
  </w:num>
  <w:num w:numId="14">
    <w:abstractNumId w:val="24"/>
  </w:num>
  <w:num w:numId="15">
    <w:abstractNumId w:val="17"/>
  </w:num>
  <w:num w:numId="16">
    <w:abstractNumId w:val="0"/>
  </w:num>
  <w:num w:numId="17">
    <w:abstractNumId w:val="14"/>
  </w:num>
  <w:num w:numId="18">
    <w:abstractNumId w:val="18"/>
  </w:num>
  <w:num w:numId="19">
    <w:abstractNumId w:val="21"/>
  </w:num>
  <w:num w:numId="20">
    <w:abstractNumId w:val="11"/>
  </w:num>
  <w:num w:numId="21">
    <w:abstractNumId w:val="15"/>
  </w:num>
  <w:num w:numId="22">
    <w:abstractNumId w:val="8"/>
  </w:num>
  <w:num w:numId="23">
    <w:abstractNumId w:val="22"/>
  </w:num>
  <w:num w:numId="24">
    <w:abstractNumId w:val="25"/>
  </w:num>
  <w:num w:numId="25">
    <w:abstractNumId w:val="5"/>
  </w:num>
  <w:num w:numId="26">
    <w:abstractNumId w:val="1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E6"/>
    <w:rsid w:val="00027049"/>
    <w:rsid w:val="00043AA1"/>
    <w:rsid w:val="000510CA"/>
    <w:rsid w:val="00060683"/>
    <w:rsid w:val="00076217"/>
    <w:rsid w:val="000869E5"/>
    <w:rsid w:val="000A7349"/>
    <w:rsid w:val="000B026E"/>
    <w:rsid w:val="000E0BC5"/>
    <w:rsid w:val="000F127D"/>
    <w:rsid w:val="000F5B31"/>
    <w:rsid w:val="00111A55"/>
    <w:rsid w:val="0012230F"/>
    <w:rsid w:val="00124DF9"/>
    <w:rsid w:val="0015617B"/>
    <w:rsid w:val="00162A5A"/>
    <w:rsid w:val="00181686"/>
    <w:rsid w:val="001B654C"/>
    <w:rsid w:val="0020479C"/>
    <w:rsid w:val="00215063"/>
    <w:rsid w:val="00216D50"/>
    <w:rsid w:val="00233F31"/>
    <w:rsid w:val="002A5302"/>
    <w:rsid w:val="002E5F8D"/>
    <w:rsid w:val="002E72F0"/>
    <w:rsid w:val="002F211D"/>
    <w:rsid w:val="002F5996"/>
    <w:rsid w:val="00323CC1"/>
    <w:rsid w:val="0037091D"/>
    <w:rsid w:val="00371A2E"/>
    <w:rsid w:val="00391EA3"/>
    <w:rsid w:val="003A3ADE"/>
    <w:rsid w:val="003A5756"/>
    <w:rsid w:val="003B543A"/>
    <w:rsid w:val="003C17CE"/>
    <w:rsid w:val="003E60FE"/>
    <w:rsid w:val="003F50E2"/>
    <w:rsid w:val="00440985"/>
    <w:rsid w:val="00495A6B"/>
    <w:rsid w:val="004A3687"/>
    <w:rsid w:val="004D4AC8"/>
    <w:rsid w:val="004F598E"/>
    <w:rsid w:val="00500E41"/>
    <w:rsid w:val="00587E0D"/>
    <w:rsid w:val="00596C21"/>
    <w:rsid w:val="005D29DC"/>
    <w:rsid w:val="005E6418"/>
    <w:rsid w:val="005F10D3"/>
    <w:rsid w:val="005F415D"/>
    <w:rsid w:val="005F6684"/>
    <w:rsid w:val="005F7A7C"/>
    <w:rsid w:val="00603DD3"/>
    <w:rsid w:val="00652911"/>
    <w:rsid w:val="006724BC"/>
    <w:rsid w:val="00685219"/>
    <w:rsid w:val="006A3990"/>
    <w:rsid w:val="006C008E"/>
    <w:rsid w:val="00760089"/>
    <w:rsid w:val="007940C9"/>
    <w:rsid w:val="007A2CE8"/>
    <w:rsid w:val="007B74D5"/>
    <w:rsid w:val="007E375E"/>
    <w:rsid w:val="007E65E6"/>
    <w:rsid w:val="0081050D"/>
    <w:rsid w:val="0082573F"/>
    <w:rsid w:val="00833944"/>
    <w:rsid w:val="008646D7"/>
    <w:rsid w:val="00864F24"/>
    <w:rsid w:val="00872F7B"/>
    <w:rsid w:val="008800CE"/>
    <w:rsid w:val="00897112"/>
    <w:rsid w:val="008B3C3B"/>
    <w:rsid w:val="008C3285"/>
    <w:rsid w:val="008E3405"/>
    <w:rsid w:val="008F0EA8"/>
    <w:rsid w:val="00906A40"/>
    <w:rsid w:val="00907B24"/>
    <w:rsid w:val="00916284"/>
    <w:rsid w:val="009352F1"/>
    <w:rsid w:val="0097674B"/>
    <w:rsid w:val="009B16B9"/>
    <w:rsid w:val="009D28D6"/>
    <w:rsid w:val="009D5822"/>
    <w:rsid w:val="00A11B85"/>
    <w:rsid w:val="00A14D79"/>
    <w:rsid w:val="00A24803"/>
    <w:rsid w:val="00A26724"/>
    <w:rsid w:val="00A274E2"/>
    <w:rsid w:val="00A52E7D"/>
    <w:rsid w:val="00A549E0"/>
    <w:rsid w:val="00A615F6"/>
    <w:rsid w:val="00A65650"/>
    <w:rsid w:val="00A7449E"/>
    <w:rsid w:val="00A87AE3"/>
    <w:rsid w:val="00A9284B"/>
    <w:rsid w:val="00AF2C6B"/>
    <w:rsid w:val="00B03805"/>
    <w:rsid w:val="00B16CB4"/>
    <w:rsid w:val="00B415FB"/>
    <w:rsid w:val="00B710E4"/>
    <w:rsid w:val="00B768CB"/>
    <w:rsid w:val="00BA5BEE"/>
    <w:rsid w:val="00BB65BF"/>
    <w:rsid w:val="00BC2C36"/>
    <w:rsid w:val="00BD4D30"/>
    <w:rsid w:val="00BE53C9"/>
    <w:rsid w:val="00C20A84"/>
    <w:rsid w:val="00C84A13"/>
    <w:rsid w:val="00C91728"/>
    <w:rsid w:val="00CE05A0"/>
    <w:rsid w:val="00CF3292"/>
    <w:rsid w:val="00CF6C2E"/>
    <w:rsid w:val="00D35E05"/>
    <w:rsid w:val="00DC03E7"/>
    <w:rsid w:val="00DD35EC"/>
    <w:rsid w:val="00DF2EBB"/>
    <w:rsid w:val="00E06740"/>
    <w:rsid w:val="00E42698"/>
    <w:rsid w:val="00E454BB"/>
    <w:rsid w:val="00E476A4"/>
    <w:rsid w:val="00E757AB"/>
    <w:rsid w:val="00E97631"/>
    <w:rsid w:val="00EB759C"/>
    <w:rsid w:val="00EE27FE"/>
    <w:rsid w:val="00EF6C9A"/>
    <w:rsid w:val="00F83CA1"/>
    <w:rsid w:val="00FA625E"/>
    <w:rsid w:val="00FB12C2"/>
    <w:rsid w:val="00FC2C82"/>
    <w:rsid w:val="00FE3C66"/>
    <w:rsid w:val="00FF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AC4824-966B-45C1-A6CD-55869520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3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3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724"/>
    <w:pPr>
      <w:ind w:left="720"/>
      <w:contextualSpacing/>
    </w:pPr>
  </w:style>
  <w:style w:type="paragraph" w:customStyle="1" w:styleId="a4">
    <w:name w:val="Титул (мелкий)"/>
    <w:basedOn w:val="a"/>
    <w:uiPriority w:val="99"/>
    <w:rsid w:val="006A3990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6A399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A3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A39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81050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03E7"/>
    <w:pPr>
      <w:tabs>
        <w:tab w:val="right" w:leader="dot" w:pos="9344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1B654C"/>
    <w:pPr>
      <w:tabs>
        <w:tab w:val="right" w:leader="dot" w:pos="9344"/>
      </w:tabs>
      <w:spacing w:after="0" w:line="360" w:lineRule="auto"/>
    </w:pPr>
  </w:style>
  <w:style w:type="paragraph" w:customStyle="1" w:styleId="a7">
    <w:name w:val="Заголовок"/>
    <w:basedOn w:val="1"/>
    <w:link w:val="a8"/>
    <w:qFormat/>
    <w:rsid w:val="004F598E"/>
    <w:pPr>
      <w:spacing w:before="0" w:line="360" w:lineRule="auto"/>
      <w:ind w:firstLine="709"/>
      <w:contextualSpacing/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paragraph" w:customStyle="1" w:styleId="a9">
    <w:name w:val="Подзаголовки"/>
    <w:basedOn w:val="2"/>
    <w:link w:val="aa"/>
    <w:qFormat/>
    <w:rsid w:val="00652911"/>
    <w:pPr>
      <w:spacing w:before="0" w:line="360" w:lineRule="auto"/>
      <w:ind w:firstLine="709"/>
      <w:contextualSpacing/>
      <w:jc w:val="both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8">
    <w:name w:val="Заголовок Знак"/>
    <w:basedOn w:val="10"/>
    <w:link w:val="a7"/>
    <w:rsid w:val="004F598E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DC03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Подзаголовки Знак"/>
    <w:basedOn w:val="20"/>
    <w:link w:val="a9"/>
    <w:rsid w:val="00652911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character" w:customStyle="1" w:styleId="ac">
    <w:name w:val="Верхний колонтитул Знак"/>
    <w:basedOn w:val="a0"/>
    <w:link w:val="ab"/>
    <w:uiPriority w:val="99"/>
    <w:rsid w:val="00DC03E7"/>
  </w:style>
  <w:style w:type="paragraph" w:styleId="ad">
    <w:name w:val="footer"/>
    <w:basedOn w:val="a"/>
    <w:link w:val="ae"/>
    <w:uiPriority w:val="99"/>
    <w:unhideWhenUsed/>
    <w:rsid w:val="00DC03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C03E7"/>
  </w:style>
  <w:style w:type="character" w:styleId="af">
    <w:name w:val="FollowedHyperlink"/>
    <w:basedOn w:val="a0"/>
    <w:uiPriority w:val="99"/>
    <w:semiHidden/>
    <w:unhideWhenUsed/>
    <w:rsid w:val="00C91728"/>
    <w:rPr>
      <w:color w:val="954F72" w:themeColor="followedHyperlink"/>
      <w:u w:val="single"/>
    </w:rPr>
  </w:style>
  <w:style w:type="table" w:styleId="af0">
    <w:name w:val="Table Grid"/>
    <w:basedOn w:val="a1"/>
    <w:uiPriority w:val="39"/>
    <w:rsid w:val="0023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80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00C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0"/>
    <w:rsid w:val="008800CE"/>
  </w:style>
  <w:style w:type="character" w:customStyle="1" w:styleId="nt">
    <w:name w:val="nt"/>
    <w:basedOn w:val="a0"/>
    <w:rsid w:val="008800CE"/>
  </w:style>
  <w:style w:type="character" w:customStyle="1" w:styleId="s2">
    <w:name w:val="s2"/>
    <w:basedOn w:val="a0"/>
    <w:rsid w:val="008800CE"/>
  </w:style>
  <w:style w:type="character" w:customStyle="1" w:styleId="mi">
    <w:name w:val="mi"/>
    <w:basedOn w:val="a0"/>
    <w:rsid w:val="008800CE"/>
  </w:style>
  <w:style w:type="character" w:customStyle="1" w:styleId="reference-text">
    <w:name w:val="reference-text"/>
    <w:basedOn w:val="a0"/>
    <w:rsid w:val="00A27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3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s.uci.edu/~fielding/pubs/dissertation/rest_arch_style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360wiki.ru/wiki/Comparison_of_data-serialization_forma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yberleninka.ru/article/n/sravnenie-proizvoditelnosti-protokolov-dostupa-k-oblachnym-resursam/view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afebettingsites.com/2020/10/13/google-play-hit-28-3bn-downloads-in-q3-2020-3x-more-than-app-stor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63524-64C1-40F7-90BC-2A84ED966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16</Pages>
  <Words>2844</Words>
  <Characters>16213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76</cp:revision>
  <dcterms:created xsi:type="dcterms:W3CDTF">2021-04-26T08:18:00Z</dcterms:created>
  <dcterms:modified xsi:type="dcterms:W3CDTF">2021-04-29T09:57:00Z</dcterms:modified>
</cp:coreProperties>
</file>