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first-line="-720"/>
      </w:pPr>
      <w:r>
        <w:rPr>
          <w:rFonts w:ascii="Times" w:hAnsi="Times" w:cs="Times"/>
          <w:sz w:val="20"/>
          <w:sz-cs w:val="20"/>
        </w:rPr>
        <w:t xml:space="preserve"/>
        <w:tab/>
        <w:t xml:space="preserve">•</w:t>
        <w:tab/>
        <w:t xml:space="preserve">What do you know about Python already? What do you want to know?</w:t>
      </w:r>
    </w:p>
    <w:p>
      <w:pPr>
        <w:ind w:left="720" w:first-line="-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uses and benefits of Python for web development</w:t>
      </w:r>
    </w:p>
    <w:p>
      <w:pPr>
        <w:ind w:left="720" w:first-line="-720"/>
      </w:pPr>
      <w:r>
        <w:rPr>
          <w:rFonts w:ascii="Times" w:hAnsi="Times" w:cs="Times"/>
          <w:sz w:val="20"/>
          <w:sz-cs w:val="20"/>
        </w:rPr>
        <w:t xml:space="preserve"/>
        <w:tab/>
        <w:t xml:space="preserve">•</w:t>
        <w:tab/>
        <w:t xml:space="preserve"/>
      </w:r>
      <w:r>
        <w:rPr>
          <w:rFonts w:ascii="Times" w:hAnsi="Times" w:cs="Times"/>
          <w:sz w:val="20"/>
          <w:sz-cs w:val="20"/>
          <w:b/>
        </w:rPr>
        <w:t xml:space="preserve">Python is used for its simplicity, readability and frameworks like Django. These frameworks make for faster development and scalability. Extensive libraries and strong community support make it a great choice for developers.</w:t>
      </w: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ind w:left="720" w:first-line="-720"/>
      </w:pPr>
      <w:r>
        <w:rPr>
          <w:rFonts w:ascii="Times" w:hAnsi="Times" w:cs="Times"/>
          <w:sz w:val="20"/>
          <w:sz-cs w:val="20"/>
        </w:rPr>
        <w:t xml:space="preserve"/>
        <w:tab/>
        <w:t xml:space="preserve">•</w:t>
        <w:tab/>
        <w:t xml:space="preserve"/>
      </w:r>
      <w:r>
        <w:rPr>
          <w:rFonts w:ascii="Times" w:hAnsi="Times" w:cs="Times"/>
          <w:sz w:val="20"/>
          <w:sz-cs w:val="20"/>
          <w:b/>
        </w:rPr>
        <w:t xml:space="preserve">Front end development is user focused, mainly dealing with user experience and interface. Backend development mainly deals with the server side operations like database management and server configuration. If I was hired as a backend developer, I would expect to work on maintaining databases, managing user authentication and making sure of secure data exchange between the server and client.</w:t>
      </w:r>
      <w:r>
        <w:rPr>
          <w:rFonts w:ascii="Times" w:hAnsi="Times" w:cs="Times"/>
          <w:sz w:val="20"/>
          <w:sz-cs w:val="20"/>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p>
    <w:p>
      <w:pPr/>
      <w:r>
        <w:rPr>
          <w:rFonts w:ascii="Times" w:hAnsi="Times" w:cs="Times"/>
          <w:sz w:val="20"/>
          <w:sz-cs w:val="20"/>
          <w:i/>
        </w:rPr>
        <w:t xml:space="preserve"/>
      </w:r>
    </w:p>
    <w:p>
      <w:pPr/>
      <w:r>
        <w:rPr>
          <w:rFonts w:ascii="Times" w:hAnsi="Times" w:cs="Times"/>
          <w:sz w:val="20"/>
          <w:sz-cs w:val="20"/>
          <w:b/>
        </w:rPr>
        <w:t xml:space="preserve">I would encourage my team to use Python based on its readability, use of dynamic typing , built in package management and  strong community support</w:t>
      </w:r>
      <w:r>
        <w:rPr>
          <w:rFonts w:ascii="Times" w:hAnsi="Times" w:cs="Times"/>
          <w:sz w:val="20"/>
          <w:sz-cs w:val="20"/>
          <w:i/>
        </w:rPr>
        <w:t xml:space="preserve">. </w:t>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0"/>
          <w:sz-cs w:val="20"/>
          <w:b/>
        </w:rPr>
        <w:t xml:space="preserve">1. Gaining an understanding of the syntax of Python</w:t>
      </w:r>
    </w:p>
    <w:p>
      <w:pPr/>
      <w:r>
        <w:rPr>
          <w:rFonts w:ascii="Times" w:hAnsi="Times" w:cs="Times"/>
          <w:sz w:val="20"/>
          <w:sz-cs w:val="20"/>
          <w:b/>
        </w:rPr>
        <w:t xml:space="preserve">2. Learning how Python interacts with databases.</w:t>
      </w:r>
    </w:p>
    <w:p>
      <w:pPr/>
      <w:r>
        <w:rPr>
          <w:rFonts w:ascii="Times" w:hAnsi="Times" w:cs="Times"/>
          <w:sz w:val="20"/>
          <w:sz-cs w:val="20"/>
          <w:b/>
        </w:rPr>
        <w:t xml:space="preserve">3. Building a functional app.</w:t>
      </w:r>
      <w:r>
        <w:rPr>
          <w:rFonts w:ascii="Times" w:hAnsi="Times" w:cs="Times"/>
          <w:sz w:val="20"/>
          <w:sz-cs w:val="20"/>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variables and data types in Python</w:t>
      </w:r>
    </w:p>
    <w:p>
      <w:pPr>
        <w:ind w:left="720" w:first-line="-720"/>
      </w:pPr>
      <w:r>
        <w:rPr>
          <w:rFonts w:ascii="Times" w:hAnsi="Times" w:cs="Times"/>
          <w:sz w:val="20"/>
          <w:sz-cs w:val="20"/>
        </w:rPr>
        <w:t xml:space="preserve"/>
        <w:tab/>
        <w:t xml:space="preserve">•</w:t>
        <w:tab/>
        <w:t xml:space="preserve">Summarize the use of objects in Python</w:t>
      </w:r>
    </w:p>
    <w:p>
      <w:pPr>
        <w:ind w:left="720" w:first-line="-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first-line="-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Implement conditional statements in Python to determine program flow</w:t>
      </w:r>
    </w:p>
    <w:p>
      <w:pPr>
        <w:ind w:left="720" w:first-line="-720"/>
      </w:pPr>
      <w:r>
        <w:rPr>
          <w:rFonts w:ascii="Times" w:hAnsi="Times" w:cs="Times"/>
          <w:sz w:val="20"/>
          <w:sz-cs w:val="20"/>
        </w:rPr>
        <w:t xml:space="preserve"/>
        <w:tab/>
        <w:t xml:space="preserve">•</w:t>
        <w:tab/>
        <w:t xml:space="preserve">Use loops to reduce time and effort in Python programming</w:t>
      </w:r>
    </w:p>
    <w:p>
      <w:pPr>
        <w:ind w:left="720" w:first-line="-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first-line="-720"/>
      </w:pPr>
      <w:r>
        <w:rPr>
          <w:rFonts w:ascii="Times" w:hAnsi="Times" w:cs="Times"/>
          <w:sz w:val="20"/>
          <w:sz-cs w:val="20"/>
        </w:rPr>
        <w:t xml:space="preserve"/>
        <w:tab/>
        <w:t xml:space="preserve">•</w:t>
        <w:tab/>
        <w:t xml:space="preserve">The script should ask the user where they want to travel. </w:t>
      </w:r>
    </w:p>
    <w:p>
      <w:pPr>
        <w:ind w:left="720" w:first-line="-720"/>
      </w:pPr>
      <w:r>
        <w:rPr>
          <w:rFonts w:ascii="Times" w:hAnsi="Times" w:cs="Times"/>
          <w:sz w:val="20"/>
          <w:sz-cs w:val="20"/>
        </w:rPr>
        <w:t xml:space="preserve"/>
        <w:tab/>
        <w:t xml:space="preserve">•</w:t>
        <w:tab/>
        <w:t xml:space="preserve">The user’s input should be checked for 3 different travel destinations that you define. </w:t>
      </w:r>
    </w:p>
    <w:p>
      <w:pPr>
        <w:ind w:left="720" w:first-line="-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first-line="-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first-line="-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first-line="-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first-line="-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first-line="-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MVT architecture and compare it with MVC</w:t>
      </w:r>
    </w:p>
    <w:p>
      <w:pPr>
        <w:ind w:left="720" w:first-line="-720"/>
      </w:pPr>
      <w:r>
        <w:rPr>
          <w:rFonts w:ascii="Times" w:hAnsi="Times" w:cs="Times"/>
          <w:sz w:val="20"/>
          <w:sz-cs w:val="20"/>
        </w:rPr>
        <w:t xml:space="preserve"/>
        <w:tab/>
        <w:t xml:space="preserve">•</w:t>
        <w:tab/>
        <w:t xml:space="preserve">Summarize Django’s benefits and drawbacks </w:t>
      </w:r>
    </w:p>
    <w:p>
      <w:pPr>
        <w:ind w:left="720" w:first-line="-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first-line="-720"/>
      </w:pPr>
      <w:r>
        <w:rPr>
          <w:rFonts w:ascii="Times" w:hAnsi="Times" w:cs="Times"/>
          <w:sz w:val="20"/>
          <w:sz-cs w:val="20"/>
        </w:rPr>
        <w:t xml:space="preserve"/>
        <w:tab/>
        <w:t xml:space="preserve">•</w:t>
        <w:tab/>
        <w:t xml:space="preserve">What do you want to learn about Django? </w:t>
      </w:r>
    </w:p>
    <w:p>
      <w:pPr>
        <w:ind w:left="720" w:first-line="-720"/>
      </w:pPr>
      <w:r>
        <w:rPr>
          <w:rFonts w:ascii="Times" w:hAnsi="Times" w:cs="Times"/>
          <w:sz w:val="20"/>
          <w:sz-cs w:val="20"/>
        </w:rPr>
        <w:t xml:space="preserve"/>
        <w:tab/>
        <w:t xml:space="preserve">•</w:t>
        <w:tab/>
        <w:t xml:space="preserve">What do you want to get out of this Achievement? </w:t>
      </w:r>
    </w:p>
    <w:p>
      <w:pPr>
        <w:ind w:left="720" w:first-line="-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Describe the basic structure of a Django project </w:t>
      </w:r>
    </w:p>
    <w:p>
      <w:pPr>
        <w:ind w:left="720" w:first-line="-720"/>
      </w:pPr>
      <w:r>
        <w:rPr>
          <w:rFonts w:ascii="Times" w:hAnsi="Times" w:cs="Times"/>
          <w:sz w:val="20"/>
          <w:sz-cs w:val="20"/>
        </w:rPr>
        <w:t xml:space="preserve"/>
        <w:tab/>
        <w:t xml:space="preserve">•</w:t>
        <w:tab/>
        <w:t xml:space="preserve">Summarize the difference between projects and apps</w:t>
      </w:r>
    </w:p>
    <w:p>
      <w:pPr>
        <w:ind w:left="720" w:first-line="-720"/>
      </w:pPr>
      <w:r>
        <w:rPr>
          <w:rFonts w:ascii="Times" w:hAnsi="Times" w:cs="Times"/>
          <w:sz w:val="20"/>
          <w:sz-cs w:val="20"/>
        </w:rPr>
        <w:t xml:space="preserve"/>
        <w:tab/>
        <w:t xml:space="preserve">•</w:t>
        <w:tab/>
        <w:t xml:space="preserve">Create a Django project and run it locally</w:t>
      </w:r>
    </w:p>
    <w:p>
      <w:pPr>
        <w:ind w:left="720" w:first-line="-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Discuss Django models, the “M” part of Django’s MVT architecture</w:t>
      </w:r>
    </w:p>
    <w:p>
      <w:pPr>
        <w:ind w:left="720" w:first-line="-720"/>
      </w:pPr>
      <w:r>
        <w:rPr>
          <w:rFonts w:ascii="Times" w:hAnsi="Times" w:cs="Times"/>
          <w:sz w:val="20"/>
          <w:sz-cs w:val="20"/>
        </w:rPr>
        <w:t xml:space="preserve"/>
        <w:tab/>
        <w:t xml:space="preserve">•</w:t>
        <w:tab/>
        <w:t xml:space="preserve">Create apps and models representing different parts of your web application </w:t>
      </w:r>
    </w:p>
    <w:p>
      <w:pPr>
        <w:ind w:left="720" w:first-line="-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Summarize the process of creating views, templates, and URLs </w:t>
      </w:r>
    </w:p>
    <w:p>
      <w:pPr>
        <w:ind w:left="720" w:first-line="-720"/>
      </w:pPr>
      <w:r>
        <w:rPr>
          <w:rFonts w:ascii="Times" w:hAnsi="Times" w:cs="Times"/>
          <w:sz w:val="20"/>
          <w:sz-cs w:val="20"/>
        </w:rPr>
        <w:t xml:space="preserve"/>
        <w:tab/>
        <w:t xml:space="preserve">•</w:t>
        <w:tab/>
        <w:t xml:space="preserve">Explain how the “V” and “T” parts of MVT architecture work</w:t>
      </w:r>
    </w:p>
    <w:p>
      <w:pPr>
        <w:ind w:left="720" w:first-line="-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Add images to the model and display them on the frontend of your application</w:t>
      </w:r>
    </w:p>
    <w:p>
      <w:pPr>
        <w:ind w:left="720" w:first-line="-720"/>
      </w:pPr>
      <w:r>
        <w:rPr>
          <w:rFonts w:ascii="Times" w:hAnsi="Times" w:cs="Times"/>
          <w:sz w:val="20"/>
          <w:sz-cs w:val="20"/>
        </w:rPr>
        <w:t xml:space="preserve"/>
        <w:tab/>
        <w:t xml:space="preserve">•</w:t>
        <w:tab/>
        <w:t xml:space="preserve">Create complex views with access to the model</w:t>
      </w:r>
    </w:p>
    <w:p>
      <w:pPr>
        <w:ind w:left="720" w:first-line="-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Create authentication for your web application</w:t>
      </w:r>
    </w:p>
    <w:p>
      <w:pPr>
        <w:ind w:left="720" w:first-line="-720"/>
      </w:pPr>
      <w:r>
        <w:rPr>
          <w:rFonts w:ascii="Times" w:hAnsi="Times" w:cs="Times"/>
          <w:sz w:val="20"/>
          <w:sz-cs w:val="20"/>
        </w:rPr>
        <w:t xml:space="preserve"/>
        <w:tab/>
        <w:t xml:space="preserve">•</w:t>
        <w:tab/>
        <w:t xml:space="preserve">Use GET and POST methods </w:t>
      </w:r>
    </w:p>
    <w:p>
      <w:pPr>
        <w:ind w:left="720" w:first-line="-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Work on elements of two-way communication like creating forms and buttons</w:t>
      </w:r>
    </w:p>
    <w:p>
      <w:pPr>
        <w:ind w:left="720" w:first-line="-720"/>
      </w:pPr>
      <w:r>
        <w:rPr>
          <w:rFonts w:ascii="Times" w:hAnsi="Times" w:cs="Times"/>
          <w:sz w:val="20"/>
          <w:sz-cs w:val="20"/>
        </w:rPr>
        <w:t xml:space="preserve"/>
        <w:tab/>
        <w:t xml:space="preserve">•</w:t>
        <w:tab/>
        <w:t xml:space="preserve">Implement search and visualization (reports/charts) features</w:t>
      </w:r>
    </w:p>
    <w:p>
      <w:pPr>
        <w:ind w:left="720" w:first-line="-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Enhance user experience and look and feel of your web application using CSS and JS</w:t>
      </w:r>
    </w:p>
    <w:p>
      <w:pPr>
        <w:ind w:left="720" w:first-line="-720"/>
      </w:pPr>
      <w:r>
        <w:rPr>
          <w:rFonts w:ascii="Times" w:hAnsi="Times" w:cs="Times"/>
          <w:sz w:val="20"/>
          <w:sz-cs w:val="20"/>
        </w:rPr>
        <w:t xml:space="preserve"/>
        <w:tab/>
        <w:t xml:space="preserve">•</w:t>
        <w:tab/>
        <w:t xml:space="preserve">Deploy your Django web application on a web server </w:t>
      </w:r>
    </w:p>
    <w:p>
      <w:pPr>
        <w:ind w:left="720" w:first-line="-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first-line="-1440"/>
      </w:pPr>
      <w:r>
        <w:rPr>
          <w:rFonts w:ascii="Times" w:hAnsi="Times" w:cs="Times"/>
          <w:sz w:val="20"/>
          <w:sz-cs w:val="20"/>
        </w:rPr>
        <w:t xml:space="preserve"/>
        <w:tab/>
        <w:t xml:space="preserve">•</w:t>
        <w:tab/>
        <w:t xml:space="preserve">What went well during this Achievement? </w:t>
      </w:r>
    </w:p>
    <w:p>
      <w:pPr>
        <w:ind w:left="1440" w:first-line="-1440"/>
      </w:pPr>
      <w:r>
        <w:rPr>
          <w:rFonts w:ascii="Times" w:hAnsi="Times" w:cs="Times"/>
          <w:sz w:val="20"/>
          <w:sz-cs w:val="20"/>
        </w:rPr>
        <w:t xml:space="preserve"/>
        <w:tab/>
        <w:t xml:space="preserve">•</w:t>
        <w:tab/>
        <w:t xml:space="preserve">What’s something you’re proud of? </w:t>
      </w:r>
    </w:p>
    <w:p>
      <w:pPr>
        <w:ind w:left="1440" w:first-line="-1440"/>
      </w:pPr>
      <w:r>
        <w:rPr>
          <w:rFonts w:ascii="Times" w:hAnsi="Times" w:cs="Times"/>
          <w:sz w:val="20"/>
          <w:sz-cs w:val="20"/>
        </w:rPr>
        <w:t xml:space="preserve"/>
        <w:tab/>
        <w:t xml:space="preserve">•</w:t>
        <w:tab/>
        <w:t xml:space="preserve">What was the most challenging aspect of this Achievement? </w:t>
      </w:r>
    </w:p>
    <w:p>
      <w:pPr>
        <w:ind w:left="1440" w:first-line="-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