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447F" w14:textId="77777777" w:rsidR="00CC0DDE" w:rsidRDefault="00CC0DDE" w:rsidP="00DE2641">
      <w:pPr>
        <w:rPr>
          <w:rFonts w:ascii="Raleway" w:hAnsi="Raleway"/>
          <w:color w:val="212338"/>
          <w:sz w:val="26"/>
          <w:szCs w:val="26"/>
          <w:shd w:val="clear" w:color="auto" w:fill="FFFFFF"/>
        </w:rPr>
      </w:pPr>
      <w:r w:rsidRPr="00CC0DDE">
        <w:rPr>
          <w:rFonts w:ascii="Raleway" w:hAnsi="Raleway"/>
          <w:color w:val="FF0000"/>
          <w:sz w:val="26"/>
          <w:szCs w:val="26"/>
          <w:shd w:val="clear" w:color="auto" w:fill="FFFFFF"/>
        </w:rPr>
        <w:t>Python'da Veri Tiplerini araştırınız, her bir veri tipi için kendi cümlelerinizle açıklamalar yazınız</w:t>
      </w:r>
      <w:r>
        <w:rPr>
          <w:rFonts w:ascii="Raleway" w:hAnsi="Raleway"/>
          <w:color w:val="212338"/>
          <w:sz w:val="26"/>
          <w:szCs w:val="26"/>
          <w:shd w:val="clear" w:color="auto" w:fill="FFFFFF"/>
        </w:rPr>
        <w:t>.</w:t>
      </w:r>
    </w:p>
    <w:p w14:paraId="32FB20E7" w14:textId="77777777" w:rsidR="00CC0DDE" w:rsidRDefault="00CC0DDE" w:rsidP="00DE2641">
      <w:pPr>
        <w:rPr>
          <w:rFonts w:ascii="Raleway" w:hAnsi="Raleway"/>
          <w:b/>
          <w:bCs/>
          <w:color w:val="212338"/>
          <w:sz w:val="26"/>
          <w:szCs w:val="26"/>
          <w:shd w:val="clear" w:color="auto" w:fill="FFFFFF"/>
        </w:rPr>
      </w:pPr>
    </w:p>
    <w:p w14:paraId="647E7EDF" w14:textId="3FA1886A" w:rsidR="00DE2641" w:rsidRPr="00DE2641" w:rsidRDefault="00DE2641" w:rsidP="00DE2641">
      <w:pPr>
        <w:rPr>
          <w:b/>
          <w:bCs/>
        </w:rPr>
      </w:pPr>
      <w:r w:rsidRPr="00DE2641">
        <w:rPr>
          <w:b/>
          <w:bCs/>
        </w:rPr>
        <w:t>Python Data Types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firstRow="1" w:lastRow="0" w:firstColumn="1" w:lastColumn="0" w:noHBand="0" w:noVBand="1"/>
      </w:tblPr>
      <w:tblGrid>
        <w:gridCol w:w="1696"/>
        <w:gridCol w:w="2410"/>
        <w:gridCol w:w="5528"/>
      </w:tblGrid>
      <w:tr w:rsidR="00CC0DDE" w:rsidRPr="00DE2641" w14:paraId="75C81560" w14:textId="77777777" w:rsidTr="00CC0DDE">
        <w:tc>
          <w:tcPr>
            <w:tcW w:w="1696" w:type="dxa"/>
            <w:shd w:val="clear" w:color="auto" w:fill="F8FAFF"/>
            <w:tcMar>
              <w:top w:w="180" w:type="dxa"/>
              <w:left w:w="360" w:type="dxa"/>
              <w:bottom w:w="180" w:type="dxa"/>
              <w:right w:w="360" w:type="dxa"/>
            </w:tcMar>
            <w:vAlign w:val="center"/>
            <w:hideMark/>
          </w:tcPr>
          <w:p w14:paraId="63D623CD" w14:textId="77777777" w:rsidR="00DE2641" w:rsidRPr="00DE2641" w:rsidRDefault="00DE2641" w:rsidP="00DE2641">
            <w:r w:rsidRPr="00DE2641">
              <w:t>Data Types</w:t>
            </w:r>
          </w:p>
        </w:tc>
        <w:tc>
          <w:tcPr>
            <w:tcW w:w="2410" w:type="dxa"/>
            <w:shd w:val="clear" w:color="auto" w:fill="F8FAFF"/>
            <w:tcMar>
              <w:top w:w="180" w:type="dxa"/>
              <w:left w:w="360" w:type="dxa"/>
              <w:bottom w:w="180" w:type="dxa"/>
              <w:right w:w="360" w:type="dxa"/>
            </w:tcMar>
            <w:vAlign w:val="center"/>
            <w:hideMark/>
          </w:tcPr>
          <w:p w14:paraId="292853CE" w14:textId="77777777" w:rsidR="00DE2641" w:rsidRPr="00DE2641" w:rsidRDefault="00DE2641" w:rsidP="00DE2641">
            <w:r w:rsidRPr="00DE2641">
              <w:t>Classes</w:t>
            </w:r>
          </w:p>
        </w:tc>
        <w:tc>
          <w:tcPr>
            <w:tcW w:w="5528" w:type="dxa"/>
            <w:shd w:val="clear" w:color="auto" w:fill="F8FAFF"/>
            <w:tcMar>
              <w:top w:w="180" w:type="dxa"/>
              <w:left w:w="360" w:type="dxa"/>
              <w:bottom w:w="180" w:type="dxa"/>
              <w:right w:w="360" w:type="dxa"/>
            </w:tcMar>
            <w:vAlign w:val="center"/>
            <w:hideMark/>
          </w:tcPr>
          <w:p w14:paraId="0B23C1A2" w14:textId="77777777" w:rsidR="00DE2641" w:rsidRPr="00DE2641" w:rsidRDefault="00DE2641" w:rsidP="00DE2641">
            <w:r w:rsidRPr="00DE2641">
              <w:t>Description</w:t>
            </w:r>
          </w:p>
        </w:tc>
      </w:tr>
      <w:tr w:rsidR="00CC0DDE" w:rsidRPr="00DE2641" w14:paraId="123C46AF" w14:textId="77777777" w:rsidTr="00CC0DDE">
        <w:tc>
          <w:tcPr>
            <w:tcW w:w="0" w:type="auto"/>
            <w:shd w:val="clear" w:color="auto" w:fill="F8FAFF"/>
            <w:tcMar>
              <w:top w:w="180" w:type="dxa"/>
              <w:left w:w="360" w:type="dxa"/>
              <w:bottom w:w="180" w:type="dxa"/>
              <w:right w:w="360" w:type="dxa"/>
            </w:tcMar>
            <w:vAlign w:val="center"/>
            <w:hideMark/>
          </w:tcPr>
          <w:p w14:paraId="17E9068D" w14:textId="77777777" w:rsidR="00DE2641" w:rsidRPr="00DE2641" w:rsidRDefault="00DE2641" w:rsidP="00DE2641">
            <w:r w:rsidRPr="00DE2641">
              <w:t>Numeric</w:t>
            </w:r>
          </w:p>
        </w:tc>
        <w:tc>
          <w:tcPr>
            <w:tcW w:w="2410" w:type="dxa"/>
            <w:shd w:val="clear" w:color="auto" w:fill="F8FAFF"/>
            <w:tcMar>
              <w:top w:w="180" w:type="dxa"/>
              <w:left w:w="360" w:type="dxa"/>
              <w:bottom w:w="180" w:type="dxa"/>
              <w:right w:w="360" w:type="dxa"/>
            </w:tcMar>
            <w:vAlign w:val="center"/>
            <w:hideMark/>
          </w:tcPr>
          <w:p w14:paraId="61AD20AB" w14:textId="77777777" w:rsidR="00DE2641" w:rsidRPr="00DE2641" w:rsidRDefault="00DE2641" w:rsidP="00DE2641">
            <w:r w:rsidRPr="00DE2641">
              <w:t>int, float, complex</w:t>
            </w:r>
          </w:p>
        </w:tc>
        <w:tc>
          <w:tcPr>
            <w:tcW w:w="5528" w:type="dxa"/>
            <w:shd w:val="clear" w:color="auto" w:fill="F8FAFF"/>
            <w:tcMar>
              <w:top w:w="180" w:type="dxa"/>
              <w:left w:w="360" w:type="dxa"/>
              <w:bottom w:w="180" w:type="dxa"/>
              <w:right w:w="360" w:type="dxa"/>
            </w:tcMar>
            <w:vAlign w:val="center"/>
            <w:hideMark/>
          </w:tcPr>
          <w:p w14:paraId="49CB2AF8" w14:textId="2BA9AE02" w:rsidR="00DE2641" w:rsidRPr="00DE2641" w:rsidRDefault="00CC0DDE" w:rsidP="00DE2641">
            <w:r>
              <w:t>Sayısal değerleri tutar</w:t>
            </w:r>
          </w:p>
        </w:tc>
      </w:tr>
      <w:tr w:rsidR="00CC0DDE" w:rsidRPr="00DE2641" w14:paraId="2354F983" w14:textId="77777777" w:rsidTr="00CC0DDE">
        <w:tc>
          <w:tcPr>
            <w:tcW w:w="0" w:type="auto"/>
            <w:shd w:val="clear" w:color="auto" w:fill="F8FAFF"/>
            <w:tcMar>
              <w:top w:w="180" w:type="dxa"/>
              <w:left w:w="360" w:type="dxa"/>
              <w:bottom w:w="180" w:type="dxa"/>
              <w:right w:w="360" w:type="dxa"/>
            </w:tcMar>
            <w:vAlign w:val="center"/>
            <w:hideMark/>
          </w:tcPr>
          <w:p w14:paraId="2D707234" w14:textId="77777777" w:rsidR="00DE2641" w:rsidRPr="00DE2641" w:rsidRDefault="00DE2641" w:rsidP="00DE2641">
            <w:r w:rsidRPr="00DE2641">
              <w:t>String</w:t>
            </w:r>
          </w:p>
        </w:tc>
        <w:tc>
          <w:tcPr>
            <w:tcW w:w="2410" w:type="dxa"/>
            <w:shd w:val="clear" w:color="auto" w:fill="F8FAFF"/>
            <w:tcMar>
              <w:top w:w="180" w:type="dxa"/>
              <w:left w:w="360" w:type="dxa"/>
              <w:bottom w:w="180" w:type="dxa"/>
              <w:right w:w="360" w:type="dxa"/>
            </w:tcMar>
            <w:vAlign w:val="center"/>
            <w:hideMark/>
          </w:tcPr>
          <w:p w14:paraId="4DDA0B6F" w14:textId="77777777" w:rsidR="00DE2641" w:rsidRPr="00DE2641" w:rsidRDefault="00DE2641" w:rsidP="00DE2641">
            <w:r w:rsidRPr="00DE2641">
              <w:t>str</w:t>
            </w:r>
          </w:p>
        </w:tc>
        <w:tc>
          <w:tcPr>
            <w:tcW w:w="5528" w:type="dxa"/>
            <w:shd w:val="clear" w:color="auto" w:fill="F8FAFF"/>
            <w:tcMar>
              <w:top w:w="180" w:type="dxa"/>
              <w:left w:w="360" w:type="dxa"/>
              <w:bottom w:w="180" w:type="dxa"/>
              <w:right w:w="360" w:type="dxa"/>
            </w:tcMar>
            <w:vAlign w:val="center"/>
            <w:hideMark/>
          </w:tcPr>
          <w:p w14:paraId="40F5734C" w14:textId="36D151A6" w:rsidR="00DE2641" w:rsidRPr="00DE2641" w:rsidRDefault="00CC0DDE" w:rsidP="00DE2641">
            <w:r>
              <w:t>Karakter seti şeklinde ifadeleri tutar</w:t>
            </w:r>
          </w:p>
        </w:tc>
      </w:tr>
      <w:tr w:rsidR="00CC0DDE" w:rsidRPr="00DE2641" w14:paraId="75AC61B5" w14:textId="77777777" w:rsidTr="00CC0DDE">
        <w:tc>
          <w:tcPr>
            <w:tcW w:w="0" w:type="auto"/>
            <w:shd w:val="clear" w:color="auto" w:fill="F8FAFF"/>
            <w:tcMar>
              <w:top w:w="180" w:type="dxa"/>
              <w:left w:w="360" w:type="dxa"/>
              <w:bottom w:w="180" w:type="dxa"/>
              <w:right w:w="360" w:type="dxa"/>
            </w:tcMar>
            <w:vAlign w:val="center"/>
            <w:hideMark/>
          </w:tcPr>
          <w:p w14:paraId="0DF4D456" w14:textId="77777777" w:rsidR="00DE2641" w:rsidRPr="00DE2641" w:rsidRDefault="00DE2641" w:rsidP="00DE2641">
            <w:r w:rsidRPr="00DE2641">
              <w:t>Sequence</w:t>
            </w:r>
          </w:p>
        </w:tc>
        <w:tc>
          <w:tcPr>
            <w:tcW w:w="2410" w:type="dxa"/>
            <w:shd w:val="clear" w:color="auto" w:fill="F8FAFF"/>
            <w:tcMar>
              <w:top w:w="180" w:type="dxa"/>
              <w:left w:w="360" w:type="dxa"/>
              <w:bottom w:w="180" w:type="dxa"/>
              <w:right w:w="360" w:type="dxa"/>
            </w:tcMar>
            <w:vAlign w:val="center"/>
            <w:hideMark/>
          </w:tcPr>
          <w:p w14:paraId="04828E22" w14:textId="77777777" w:rsidR="00DE2641" w:rsidRPr="00DE2641" w:rsidRDefault="00DE2641" w:rsidP="00DE2641">
            <w:r w:rsidRPr="00DE2641">
              <w:t>list, tuple, range</w:t>
            </w:r>
          </w:p>
        </w:tc>
        <w:tc>
          <w:tcPr>
            <w:tcW w:w="5528" w:type="dxa"/>
            <w:shd w:val="clear" w:color="auto" w:fill="F8FAFF"/>
            <w:tcMar>
              <w:top w:w="180" w:type="dxa"/>
              <w:left w:w="360" w:type="dxa"/>
              <w:bottom w:w="180" w:type="dxa"/>
              <w:right w:w="360" w:type="dxa"/>
            </w:tcMar>
            <w:vAlign w:val="center"/>
            <w:hideMark/>
          </w:tcPr>
          <w:p w14:paraId="1F936C3F" w14:textId="2C56BE90" w:rsidR="00DE2641" w:rsidRPr="00DE2641" w:rsidRDefault="00CC0DDE" w:rsidP="00DE2641">
            <w:r>
              <w:t>Liste şeklinde kayıtları tutar</w:t>
            </w:r>
          </w:p>
        </w:tc>
      </w:tr>
      <w:tr w:rsidR="00CC0DDE" w:rsidRPr="00DE2641" w14:paraId="76466A35" w14:textId="77777777" w:rsidTr="00CC0DDE">
        <w:tc>
          <w:tcPr>
            <w:tcW w:w="0" w:type="auto"/>
            <w:shd w:val="clear" w:color="auto" w:fill="F8FAFF"/>
            <w:tcMar>
              <w:top w:w="180" w:type="dxa"/>
              <w:left w:w="360" w:type="dxa"/>
              <w:bottom w:w="180" w:type="dxa"/>
              <w:right w:w="360" w:type="dxa"/>
            </w:tcMar>
            <w:vAlign w:val="center"/>
            <w:hideMark/>
          </w:tcPr>
          <w:p w14:paraId="712D5F20" w14:textId="77777777" w:rsidR="00DE2641" w:rsidRPr="00DE2641" w:rsidRDefault="00DE2641" w:rsidP="00DE2641">
            <w:r w:rsidRPr="00DE2641">
              <w:t>Mapping</w:t>
            </w:r>
          </w:p>
        </w:tc>
        <w:tc>
          <w:tcPr>
            <w:tcW w:w="2410" w:type="dxa"/>
            <w:shd w:val="clear" w:color="auto" w:fill="F8FAFF"/>
            <w:tcMar>
              <w:top w:w="180" w:type="dxa"/>
              <w:left w:w="360" w:type="dxa"/>
              <w:bottom w:w="180" w:type="dxa"/>
              <w:right w:w="360" w:type="dxa"/>
            </w:tcMar>
            <w:vAlign w:val="center"/>
            <w:hideMark/>
          </w:tcPr>
          <w:p w14:paraId="74A750EC" w14:textId="77777777" w:rsidR="00DE2641" w:rsidRPr="00DE2641" w:rsidRDefault="00DE2641" w:rsidP="00DE2641">
            <w:r w:rsidRPr="00DE2641">
              <w:t>dict</w:t>
            </w:r>
          </w:p>
        </w:tc>
        <w:tc>
          <w:tcPr>
            <w:tcW w:w="5528" w:type="dxa"/>
            <w:shd w:val="clear" w:color="auto" w:fill="F8FAFF"/>
            <w:tcMar>
              <w:top w:w="180" w:type="dxa"/>
              <w:left w:w="360" w:type="dxa"/>
              <w:bottom w:w="180" w:type="dxa"/>
              <w:right w:w="360" w:type="dxa"/>
            </w:tcMar>
            <w:vAlign w:val="center"/>
            <w:hideMark/>
          </w:tcPr>
          <w:p w14:paraId="51D86924" w14:textId="239ADCA0" w:rsidR="00DE2641" w:rsidRPr="00DE2641" w:rsidRDefault="00CC0DDE" w:rsidP="00DE2641">
            <w:r>
              <w:t>Anahtar-değer şeklindeki verileri tutar</w:t>
            </w:r>
          </w:p>
        </w:tc>
      </w:tr>
      <w:tr w:rsidR="00CC0DDE" w:rsidRPr="00DE2641" w14:paraId="0632ED7C" w14:textId="77777777" w:rsidTr="00CC0DDE">
        <w:tc>
          <w:tcPr>
            <w:tcW w:w="0" w:type="auto"/>
            <w:shd w:val="clear" w:color="auto" w:fill="F8FAFF"/>
            <w:tcMar>
              <w:top w:w="180" w:type="dxa"/>
              <w:left w:w="360" w:type="dxa"/>
              <w:bottom w:w="180" w:type="dxa"/>
              <w:right w:w="360" w:type="dxa"/>
            </w:tcMar>
            <w:vAlign w:val="center"/>
            <w:hideMark/>
          </w:tcPr>
          <w:p w14:paraId="0665752F" w14:textId="77777777" w:rsidR="00DE2641" w:rsidRPr="00DE2641" w:rsidRDefault="00DE2641" w:rsidP="00DE2641">
            <w:r w:rsidRPr="00DE2641">
              <w:t>Boolean</w:t>
            </w:r>
          </w:p>
        </w:tc>
        <w:tc>
          <w:tcPr>
            <w:tcW w:w="2410" w:type="dxa"/>
            <w:shd w:val="clear" w:color="auto" w:fill="F8FAFF"/>
            <w:tcMar>
              <w:top w:w="180" w:type="dxa"/>
              <w:left w:w="360" w:type="dxa"/>
              <w:bottom w:w="180" w:type="dxa"/>
              <w:right w:w="360" w:type="dxa"/>
            </w:tcMar>
            <w:vAlign w:val="center"/>
            <w:hideMark/>
          </w:tcPr>
          <w:p w14:paraId="7D4D3E59" w14:textId="77777777" w:rsidR="00DE2641" w:rsidRPr="00DE2641" w:rsidRDefault="00DE2641" w:rsidP="00DE2641">
            <w:r w:rsidRPr="00DE2641">
              <w:t>bool</w:t>
            </w:r>
          </w:p>
        </w:tc>
        <w:tc>
          <w:tcPr>
            <w:tcW w:w="5528" w:type="dxa"/>
            <w:shd w:val="clear" w:color="auto" w:fill="F8FAFF"/>
            <w:tcMar>
              <w:top w:w="180" w:type="dxa"/>
              <w:left w:w="360" w:type="dxa"/>
              <w:bottom w:w="180" w:type="dxa"/>
              <w:right w:w="360" w:type="dxa"/>
            </w:tcMar>
            <w:vAlign w:val="center"/>
            <w:hideMark/>
          </w:tcPr>
          <w:p w14:paraId="175DD7F7" w14:textId="71C53422" w:rsidR="00DE2641" w:rsidRPr="00DE2641" w:rsidRDefault="00DE2641" w:rsidP="00DE2641">
            <w:r w:rsidRPr="00DE2641">
              <w:t xml:space="preserve">True </w:t>
            </w:r>
            <w:r w:rsidR="00CC0DDE">
              <w:t xml:space="preserve">veya </w:t>
            </w:r>
            <w:r w:rsidRPr="00DE2641">
              <w:t>False</w:t>
            </w:r>
            <w:r w:rsidR="00CC0DDE">
              <w:t xml:space="preserve"> şeklinde mantıksal ifadeleri tutar</w:t>
            </w:r>
          </w:p>
        </w:tc>
      </w:tr>
      <w:tr w:rsidR="00CC0DDE" w:rsidRPr="00DE2641" w14:paraId="683A5926" w14:textId="77777777" w:rsidTr="00CC0DDE">
        <w:tc>
          <w:tcPr>
            <w:tcW w:w="0" w:type="auto"/>
            <w:shd w:val="clear" w:color="auto" w:fill="F8FAFF"/>
            <w:tcMar>
              <w:top w:w="180" w:type="dxa"/>
              <w:left w:w="360" w:type="dxa"/>
              <w:bottom w:w="180" w:type="dxa"/>
              <w:right w:w="360" w:type="dxa"/>
            </w:tcMar>
            <w:vAlign w:val="center"/>
            <w:hideMark/>
          </w:tcPr>
          <w:p w14:paraId="6ACD5DD9" w14:textId="77777777" w:rsidR="00DE2641" w:rsidRPr="00DE2641" w:rsidRDefault="00DE2641" w:rsidP="00DE2641">
            <w:r w:rsidRPr="00DE2641">
              <w:t>Set</w:t>
            </w:r>
          </w:p>
        </w:tc>
        <w:tc>
          <w:tcPr>
            <w:tcW w:w="2410" w:type="dxa"/>
            <w:shd w:val="clear" w:color="auto" w:fill="F8FAFF"/>
            <w:tcMar>
              <w:top w:w="180" w:type="dxa"/>
              <w:left w:w="360" w:type="dxa"/>
              <w:bottom w:w="180" w:type="dxa"/>
              <w:right w:w="360" w:type="dxa"/>
            </w:tcMar>
            <w:vAlign w:val="center"/>
            <w:hideMark/>
          </w:tcPr>
          <w:p w14:paraId="639649B0" w14:textId="77777777" w:rsidR="00DE2641" w:rsidRPr="00DE2641" w:rsidRDefault="00DE2641" w:rsidP="00DE2641">
            <w:r w:rsidRPr="00DE2641">
              <w:t>set, frozeenset</w:t>
            </w:r>
          </w:p>
        </w:tc>
        <w:tc>
          <w:tcPr>
            <w:tcW w:w="5528" w:type="dxa"/>
            <w:shd w:val="clear" w:color="auto" w:fill="F8FAFF"/>
            <w:tcMar>
              <w:top w:w="180" w:type="dxa"/>
              <w:left w:w="360" w:type="dxa"/>
              <w:bottom w:w="180" w:type="dxa"/>
              <w:right w:w="360" w:type="dxa"/>
            </w:tcMar>
            <w:vAlign w:val="center"/>
            <w:hideMark/>
          </w:tcPr>
          <w:p w14:paraId="1795C885" w14:textId="5AC7C93B" w:rsidR="00DE2641" w:rsidRPr="00DE2641" w:rsidRDefault="00CC0DDE" w:rsidP="00DE2641">
            <w:r>
              <w:t>Benzersiz kayıt listelerini tutar</w:t>
            </w:r>
          </w:p>
        </w:tc>
      </w:tr>
    </w:tbl>
    <w:p w14:paraId="557803C3" w14:textId="7530B9B1" w:rsidR="00342CA8" w:rsidRDefault="00342CA8"/>
    <w:p w14:paraId="69509EBA" w14:textId="34809B8B" w:rsidR="00CC0DDE" w:rsidRDefault="00CC0DDE">
      <w:pPr>
        <w:rPr>
          <w:rFonts w:ascii="Raleway" w:hAnsi="Raleway"/>
          <w:color w:val="FF0000"/>
          <w:sz w:val="26"/>
          <w:szCs w:val="26"/>
          <w:shd w:val="clear" w:color="auto" w:fill="FFFFFF"/>
        </w:rPr>
      </w:pPr>
      <w:r w:rsidRPr="00CC0DDE">
        <w:rPr>
          <w:rFonts w:ascii="Raleway" w:hAnsi="Raleway"/>
          <w:color w:val="FF0000"/>
          <w:sz w:val="26"/>
          <w:szCs w:val="26"/>
          <w:shd w:val="clear" w:color="auto" w:fill="FFFFFF"/>
        </w:rPr>
        <w:t>Kodlama.io sitesinde değişken olarak kullanıldığını düşündüğünüz verileri, veri tipleriyle birlikte örneklendiriniz.</w:t>
      </w:r>
    </w:p>
    <w:p w14:paraId="44DBED27" w14:textId="4FB78317" w:rsidR="00CC0DDE" w:rsidRDefault="00CC0DDE">
      <w:pPr>
        <w:rPr>
          <w:rFonts w:ascii="Raleway" w:hAnsi="Raleway"/>
          <w:color w:val="000000" w:themeColor="text1"/>
          <w:sz w:val="26"/>
          <w:szCs w:val="26"/>
          <w:shd w:val="clear" w:color="auto" w:fill="FFFFFF"/>
        </w:rPr>
      </w:pPr>
      <w:r w:rsidRPr="00CC0DDE">
        <w:rPr>
          <w:rFonts w:ascii="Raleway" w:hAnsi="Raleway"/>
          <w:b/>
          <w:bCs/>
          <w:color w:val="000000" w:themeColor="text1"/>
          <w:sz w:val="26"/>
          <w:szCs w:val="26"/>
          <w:shd w:val="clear" w:color="auto" w:fill="FFFFFF"/>
        </w:rPr>
        <w:t>Str</w:t>
      </w:r>
      <w:r w:rsidRPr="00CC0DDE">
        <w:rPr>
          <w:rFonts w:ascii="Raleway" w:hAnsi="Raleway"/>
          <w:color w:val="000000" w:themeColor="text1"/>
          <w:sz w:val="26"/>
          <w:szCs w:val="26"/>
          <w:shd w:val="clear" w:color="auto" w:fill="FFFFFF"/>
        </w:rPr>
        <w:t>: Kodlama.io yazısı. Eğitmen isimleri. Mesela Engin Demiroğ. ÜCRETSİZ kelimesi gibi ifadeler string tipte değişkenlerde tutulabilir.</w:t>
      </w:r>
    </w:p>
    <w:p w14:paraId="4E2CFB65" w14:textId="67D1F5E0" w:rsidR="00CC0DDE" w:rsidRDefault="00CC0DDE">
      <w:pPr>
        <w:rPr>
          <w:rFonts w:ascii="Raleway" w:hAnsi="Raleway"/>
          <w:color w:val="000000" w:themeColor="text1"/>
          <w:sz w:val="26"/>
          <w:szCs w:val="26"/>
          <w:shd w:val="clear" w:color="auto" w:fill="FFFFFF"/>
        </w:rPr>
      </w:pPr>
      <w:r w:rsidRPr="00CC0DDE">
        <w:rPr>
          <w:rFonts w:ascii="Raleway" w:hAnsi="Raleway"/>
          <w:b/>
          <w:bCs/>
          <w:color w:val="000000" w:themeColor="text1"/>
          <w:sz w:val="26"/>
          <w:szCs w:val="26"/>
          <w:shd w:val="clear" w:color="auto" w:fill="FFFFFF"/>
        </w:rPr>
        <w:t>List</w:t>
      </w:r>
      <w:r>
        <w:rPr>
          <w:rFonts w:ascii="Raleway" w:hAnsi="Raleway"/>
          <w:color w:val="000000" w:themeColor="text1"/>
          <w:sz w:val="26"/>
          <w:szCs w:val="26"/>
          <w:shd w:val="clear" w:color="auto" w:fill="FFFFFF"/>
        </w:rPr>
        <w:t>: Ana sayfadaki Kategori ve Eğitmen combolarındaki veriler liste şeklinde tutulabilir.</w:t>
      </w:r>
    </w:p>
    <w:p w14:paraId="7CD284DD" w14:textId="0A6BB43A" w:rsidR="00CC0DDE" w:rsidRDefault="00CC0DDE">
      <w:pPr>
        <w:rPr>
          <w:rFonts w:ascii="Raleway" w:hAnsi="Raleway"/>
          <w:color w:val="000000" w:themeColor="text1"/>
          <w:sz w:val="26"/>
          <w:szCs w:val="26"/>
          <w:shd w:val="clear" w:color="auto" w:fill="FFFFFF"/>
        </w:rPr>
      </w:pPr>
      <w:r w:rsidRPr="00CC0DDE">
        <w:rPr>
          <w:rFonts w:ascii="Raleway" w:hAnsi="Raleway"/>
          <w:b/>
          <w:bCs/>
          <w:color w:val="000000" w:themeColor="text1"/>
          <w:sz w:val="26"/>
          <w:szCs w:val="26"/>
          <w:shd w:val="clear" w:color="auto" w:fill="FFFFFF"/>
        </w:rPr>
        <w:t>İnt</w:t>
      </w:r>
      <w:r>
        <w:rPr>
          <w:rFonts w:ascii="Raleway" w:hAnsi="Raleway"/>
          <w:color w:val="000000" w:themeColor="text1"/>
          <w:sz w:val="26"/>
          <w:szCs w:val="26"/>
          <w:shd w:val="clear" w:color="auto" w:fill="FFFFFF"/>
        </w:rPr>
        <w:t>: Bir eğitimin detayına girildiğinde eğitimin kaçta kaçının tamamlandığını gösteren bilgi int tipinde tutulabilir.</w:t>
      </w:r>
    </w:p>
    <w:p w14:paraId="60EDC699" w14:textId="178FB6BA" w:rsidR="00EB1508" w:rsidRDefault="00EB1508">
      <w:pPr>
        <w:rPr>
          <w:rFonts w:ascii="Raleway" w:hAnsi="Raleway"/>
          <w:color w:val="000000" w:themeColor="text1"/>
          <w:sz w:val="26"/>
          <w:szCs w:val="26"/>
          <w:shd w:val="clear" w:color="auto" w:fill="FFFFFF"/>
        </w:rPr>
      </w:pPr>
      <w:r w:rsidRPr="00EB1508">
        <w:rPr>
          <w:rFonts w:ascii="Raleway" w:hAnsi="Raleway"/>
          <w:b/>
          <w:bCs/>
          <w:color w:val="000000" w:themeColor="text1"/>
          <w:sz w:val="26"/>
          <w:szCs w:val="26"/>
          <w:shd w:val="clear" w:color="auto" w:fill="FFFFFF"/>
        </w:rPr>
        <w:t>Bool</w:t>
      </w:r>
      <w:r>
        <w:rPr>
          <w:rFonts w:ascii="Raleway" w:hAnsi="Raleway"/>
          <w:color w:val="000000" w:themeColor="text1"/>
          <w:sz w:val="26"/>
          <w:szCs w:val="26"/>
          <w:shd w:val="clear" w:color="auto" w:fill="FFFFFF"/>
        </w:rPr>
        <w:t>: Bir eğitim detayına girildiğinde sayfanın en üstünde yer alan dişli sembolüne tıklandığında Otomatik Oynatma ve Otomatik Tamamlama seçenekleri çıkıyor. Bu seçeneklerde seçim yapılırsa True, yapılmadığından False şeklinde veri tutulabilir ve sayfa akışı buna göre yönlendirilebilir.</w:t>
      </w:r>
    </w:p>
    <w:p w14:paraId="7F61B876" w14:textId="796929E4" w:rsidR="00EB1508" w:rsidRDefault="00EB1508">
      <w:pPr>
        <w:rPr>
          <w:rFonts w:ascii="Raleway" w:hAnsi="Raleway"/>
          <w:color w:val="000000" w:themeColor="text1"/>
          <w:sz w:val="26"/>
          <w:szCs w:val="26"/>
          <w:shd w:val="clear" w:color="auto" w:fill="FFFFFF"/>
        </w:rPr>
      </w:pPr>
      <w:r w:rsidRPr="00EB1508">
        <w:rPr>
          <w:rFonts w:ascii="Raleway" w:hAnsi="Raleway"/>
          <w:b/>
          <w:bCs/>
          <w:color w:val="000000" w:themeColor="text1"/>
          <w:sz w:val="26"/>
          <w:szCs w:val="26"/>
          <w:shd w:val="clear" w:color="auto" w:fill="FFFFFF"/>
        </w:rPr>
        <w:t>D</w:t>
      </w:r>
      <w:r w:rsidRPr="00EB1508">
        <w:rPr>
          <w:rFonts w:ascii="Raleway" w:hAnsi="Raleway"/>
          <w:b/>
          <w:bCs/>
          <w:color w:val="000000" w:themeColor="text1"/>
          <w:sz w:val="26"/>
          <w:szCs w:val="26"/>
          <w:shd w:val="clear" w:color="auto" w:fill="FFFFFF"/>
        </w:rPr>
        <w:t>ict</w:t>
      </w:r>
      <w:r w:rsidRPr="00EB1508">
        <w:rPr>
          <w:rFonts w:ascii="Raleway" w:hAnsi="Raleway"/>
          <w:color w:val="000000" w:themeColor="text1"/>
          <w:sz w:val="26"/>
          <w:szCs w:val="26"/>
          <w:shd w:val="clear" w:color="auto" w:fill="FFFFFF"/>
        </w:rPr>
        <w:t>: Eğitim detayında üstte yer alan “Önceki ders” ve “Bitir ve devam et” seçenekleri key-valu</w:t>
      </w:r>
      <w:r>
        <w:rPr>
          <w:rFonts w:ascii="Raleway" w:hAnsi="Raleway"/>
          <w:color w:val="000000" w:themeColor="text1"/>
          <w:sz w:val="26"/>
          <w:szCs w:val="26"/>
          <w:shd w:val="clear" w:color="auto" w:fill="FFFFFF"/>
        </w:rPr>
        <w:t>e</w:t>
      </w:r>
      <w:r w:rsidRPr="00EB1508">
        <w:rPr>
          <w:rFonts w:ascii="Raleway" w:hAnsi="Raleway"/>
          <w:color w:val="000000" w:themeColor="text1"/>
          <w:sz w:val="26"/>
          <w:szCs w:val="26"/>
          <w:shd w:val="clear" w:color="auto" w:fill="FFFFFF"/>
        </w:rPr>
        <w:t xml:space="preserve"> değerleri ile tutulabilir. </w:t>
      </w:r>
      <w:r>
        <w:rPr>
          <w:rFonts w:ascii="Raleway" w:hAnsi="Raleway"/>
          <w:color w:val="000000" w:themeColor="text1"/>
          <w:sz w:val="26"/>
          <w:szCs w:val="26"/>
          <w:shd w:val="clear" w:color="auto" w:fill="FFFFFF"/>
        </w:rPr>
        <w:t>O: Önceki Ders, B: Bitir ve devam et , gibi</w:t>
      </w:r>
    </w:p>
    <w:p w14:paraId="5279186C" w14:textId="7729793F" w:rsidR="005540F7" w:rsidRPr="00A00FDB" w:rsidRDefault="005540F7">
      <w:pPr>
        <w:rPr>
          <w:rFonts w:ascii="Raleway" w:hAnsi="Raleway"/>
          <w:color w:val="FF0000"/>
          <w:sz w:val="26"/>
          <w:szCs w:val="26"/>
          <w:shd w:val="clear" w:color="auto" w:fill="FFFFFF"/>
        </w:rPr>
      </w:pPr>
      <w:r w:rsidRPr="00A00FDB">
        <w:rPr>
          <w:rFonts w:ascii="Raleway" w:hAnsi="Raleway"/>
          <w:color w:val="FF0000"/>
          <w:sz w:val="26"/>
          <w:szCs w:val="26"/>
          <w:shd w:val="clear" w:color="auto" w:fill="FFFFFF"/>
        </w:rPr>
        <w:lastRenderedPageBreak/>
        <w:t>Kodlama.io sitesinde şart blokları kullanıldığını düşündüğünüz kısımları örneklendiriniz ve Python dilinde bu örnekleri koda dökünüz.</w:t>
      </w:r>
    </w:p>
    <w:p w14:paraId="0D1D650B" w14:textId="173168A1" w:rsidR="00A00FDB" w:rsidRDefault="00A00FDB">
      <w:pPr>
        <w:rPr>
          <w:rFonts w:ascii="Raleway" w:hAnsi="Raleway"/>
          <w:color w:val="212338"/>
          <w:sz w:val="26"/>
          <w:szCs w:val="26"/>
          <w:shd w:val="clear" w:color="auto" w:fill="FFFFFF"/>
        </w:rPr>
      </w:pPr>
      <w:r>
        <w:rPr>
          <w:rFonts w:ascii="Raleway" w:hAnsi="Raleway"/>
          <w:color w:val="212338"/>
          <w:sz w:val="26"/>
          <w:szCs w:val="26"/>
          <w:shd w:val="clear" w:color="auto" w:fill="FFFFFF"/>
        </w:rPr>
        <w:t>Örneğin login ekranında kullanıcı adı ve şifre bilgileri sayfa üzerinden girilmektedir. Girilen bilgiler veritabanında mevcutmu diye kontrol edilir. Mevcut ise sisteme giriş yapılırken, mevcut değilse giriş yaptırılmaz ve kullanıcıya uyarı mesajı verilir.</w:t>
      </w:r>
    </w:p>
    <w:p w14:paraId="08C05AF6" w14:textId="77777777" w:rsidR="00A00FDB" w:rsidRPr="00874EA2" w:rsidRDefault="00A00FDB">
      <w:pPr>
        <w:rPr>
          <w:rFonts w:ascii="Raleway" w:hAnsi="Raleway"/>
          <w:color w:val="212338"/>
          <w:sz w:val="26"/>
          <w:szCs w:val="26"/>
          <w:u w:val="single"/>
          <w:shd w:val="clear" w:color="auto" w:fill="FFFFFF"/>
        </w:rPr>
      </w:pPr>
      <w:r w:rsidRPr="00874EA2">
        <w:rPr>
          <w:rFonts w:ascii="Raleway" w:hAnsi="Raleway"/>
          <w:color w:val="212338"/>
          <w:sz w:val="26"/>
          <w:szCs w:val="26"/>
          <w:u w:val="single"/>
          <w:shd w:val="clear" w:color="auto" w:fill="FFFFFF"/>
        </w:rPr>
        <w:t>Veri tabanında tutulan bilgiler aşağıdaki gibi olsun.</w:t>
      </w:r>
    </w:p>
    <w:p w14:paraId="3572E2E8" w14:textId="49BFE886" w:rsidR="00A00FDB" w:rsidRDefault="00A00FDB">
      <w:pPr>
        <w:rPr>
          <w:rFonts w:ascii="Raleway" w:hAnsi="Raleway"/>
          <w:color w:val="212338"/>
          <w:sz w:val="26"/>
          <w:szCs w:val="26"/>
          <w:shd w:val="clear" w:color="auto" w:fill="FFFFFF"/>
        </w:rPr>
      </w:pPr>
      <w:r w:rsidRPr="00A00FDB">
        <w:rPr>
          <w:rFonts w:ascii="Raleway" w:hAnsi="Raleway"/>
          <w:color w:val="212338"/>
          <w:sz w:val="26"/>
          <w:szCs w:val="26"/>
          <w:shd w:val="clear" w:color="auto" w:fill="FFFFFF"/>
        </w:rPr>
        <w:t>email="xxxxxx</w:t>
      </w:r>
      <w:r w:rsidR="00874EA2">
        <w:rPr>
          <w:rFonts w:ascii="Raleway" w:hAnsi="Raleway"/>
          <w:color w:val="212338"/>
          <w:sz w:val="26"/>
          <w:szCs w:val="26"/>
          <w:shd w:val="clear" w:color="auto" w:fill="FFFFFF"/>
        </w:rPr>
        <w:t>@</w:t>
      </w:r>
      <w:r w:rsidRPr="00A00FDB">
        <w:rPr>
          <w:rFonts w:ascii="Raleway" w:hAnsi="Raleway"/>
          <w:color w:val="212338"/>
          <w:sz w:val="26"/>
          <w:szCs w:val="26"/>
          <w:shd w:val="clear" w:color="auto" w:fill="FFFFFF"/>
        </w:rPr>
        <w:t xml:space="preserve">xxxxxxxxxxx" </w:t>
      </w:r>
    </w:p>
    <w:p w14:paraId="6EA67F8F" w14:textId="566E52BA" w:rsidR="00A00FDB" w:rsidRDefault="00A00FDB">
      <w:pPr>
        <w:rPr>
          <w:rFonts w:ascii="Raleway" w:hAnsi="Raleway"/>
          <w:color w:val="212338"/>
          <w:sz w:val="26"/>
          <w:szCs w:val="26"/>
          <w:shd w:val="clear" w:color="auto" w:fill="FFFFFF"/>
        </w:rPr>
      </w:pPr>
      <w:r w:rsidRPr="00A00FDB">
        <w:rPr>
          <w:rFonts w:ascii="Raleway" w:hAnsi="Raleway"/>
          <w:color w:val="212338"/>
          <w:sz w:val="26"/>
          <w:szCs w:val="26"/>
          <w:shd w:val="clear" w:color="auto" w:fill="FFFFFF"/>
        </w:rPr>
        <w:t xml:space="preserve">password="xxxxxxxxxxx" </w:t>
      </w:r>
    </w:p>
    <w:p w14:paraId="61688EB9" w14:textId="0338314B" w:rsidR="00A00FDB" w:rsidRDefault="00A00FDB">
      <w:pPr>
        <w:rPr>
          <w:rFonts w:ascii="Raleway" w:hAnsi="Raleway"/>
          <w:color w:val="212338"/>
          <w:sz w:val="26"/>
          <w:szCs w:val="26"/>
          <w:shd w:val="clear" w:color="auto" w:fill="FFFFFF"/>
        </w:rPr>
      </w:pPr>
    </w:p>
    <w:p w14:paraId="1DC7B4CF" w14:textId="2DAA1948" w:rsidR="00A00FDB" w:rsidRPr="00874EA2" w:rsidRDefault="00A00FDB">
      <w:pPr>
        <w:rPr>
          <w:rFonts w:ascii="Raleway" w:hAnsi="Raleway"/>
          <w:color w:val="212338"/>
          <w:sz w:val="26"/>
          <w:szCs w:val="26"/>
          <w:u w:val="single"/>
          <w:shd w:val="clear" w:color="auto" w:fill="FFFFFF"/>
        </w:rPr>
      </w:pPr>
      <w:r w:rsidRPr="00874EA2">
        <w:rPr>
          <w:rFonts w:ascii="Raleway" w:hAnsi="Raleway"/>
          <w:color w:val="212338"/>
          <w:sz w:val="26"/>
          <w:szCs w:val="26"/>
          <w:u w:val="single"/>
          <w:shd w:val="clear" w:color="auto" w:fill="FFFFFF"/>
        </w:rPr>
        <w:t>Ekrandan email ve şifre girişi yapılsın</w:t>
      </w:r>
    </w:p>
    <w:p w14:paraId="1CD3400B" w14:textId="77777777" w:rsidR="00A00FDB" w:rsidRDefault="00A00FDB">
      <w:pPr>
        <w:rPr>
          <w:rFonts w:ascii="Raleway" w:hAnsi="Raleway"/>
          <w:color w:val="212338"/>
          <w:sz w:val="26"/>
          <w:szCs w:val="26"/>
          <w:shd w:val="clear" w:color="auto" w:fill="FFFFFF"/>
        </w:rPr>
      </w:pPr>
      <w:r w:rsidRPr="00A00FDB">
        <w:rPr>
          <w:rFonts w:ascii="Raleway" w:hAnsi="Raleway"/>
          <w:color w:val="212338"/>
          <w:sz w:val="26"/>
          <w:szCs w:val="26"/>
          <w:shd w:val="clear" w:color="auto" w:fill="FFFFFF"/>
        </w:rPr>
        <w:t xml:space="preserve">input1=input("Mail adresi: ") </w:t>
      </w:r>
    </w:p>
    <w:p w14:paraId="6A8E52C5" w14:textId="06691514" w:rsidR="00A00FDB" w:rsidRDefault="00A00FDB">
      <w:pPr>
        <w:rPr>
          <w:rFonts w:ascii="Raleway" w:hAnsi="Raleway"/>
          <w:color w:val="212338"/>
          <w:sz w:val="26"/>
          <w:szCs w:val="26"/>
          <w:shd w:val="clear" w:color="auto" w:fill="FFFFFF"/>
        </w:rPr>
      </w:pPr>
      <w:r w:rsidRPr="00A00FDB">
        <w:rPr>
          <w:rFonts w:ascii="Raleway" w:hAnsi="Raleway"/>
          <w:color w:val="212338"/>
          <w:sz w:val="26"/>
          <w:szCs w:val="26"/>
          <w:shd w:val="clear" w:color="auto" w:fill="FFFFFF"/>
        </w:rPr>
        <w:t xml:space="preserve">input2=input("Parola: ") </w:t>
      </w:r>
    </w:p>
    <w:p w14:paraId="085A4CDA" w14:textId="0B42FD99" w:rsidR="00A00FDB" w:rsidRDefault="00A00FDB">
      <w:pPr>
        <w:rPr>
          <w:rFonts w:ascii="Raleway" w:hAnsi="Raleway"/>
          <w:color w:val="212338"/>
          <w:sz w:val="26"/>
          <w:szCs w:val="26"/>
          <w:shd w:val="clear" w:color="auto" w:fill="FFFFFF"/>
        </w:rPr>
      </w:pPr>
    </w:p>
    <w:p w14:paraId="2407851D" w14:textId="117BD563" w:rsidR="00A00FDB" w:rsidRPr="00874EA2" w:rsidRDefault="00A00FDB">
      <w:pPr>
        <w:rPr>
          <w:rFonts w:ascii="Raleway" w:hAnsi="Raleway"/>
          <w:color w:val="212338"/>
          <w:sz w:val="26"/>
          <w:szCs w:val="26"/>
          <w:u w:val="single"/>
          <w:shd w:val="clear" w:color="auto" w:fill="FFFFFF"/>
        </w:rPr>
      </w:pPr>
      <w:r w:rsidRPr="00874EA2">
        <w:rPr>
          <w:rFonts w:ascii="Raleway" w:hAnsi="Raleway"/>
          <w:color w:val="212338"/>
          <w:sz w:val="26"/>
          <w:szCs w:val="26"/>
          <w:u w:val="single"/>
          <w:shd w:val="clear" w:color="auto" w:fill="FFFFFF"/>
        </w:rPr>
        <w:t>Girilen bilgiler kontrol edilsin</w:t>
      </w:r>
    </w:p>
    <w:p w14:paraId="1F599B69" w14:textId="77777777" w:rsidR="00A00FDB" w:rsidRDefault="00A00FDB">
      <w:pPr>
        <w:rPr>
          <w:rFonts w:ascii="Raleway" w:hAnsi="Raleway"/>
          <w:color w:val="212338"/>
          <w:sz w:val="26"/>
          <w:szCs w:val="26"/>
          <w:shd w:val="clear" w:color="auto" w:fill="FFFFFF"/>
        </w:rPr>
      </w:pPr>
      <w:r w:rsidRPr="00A00FDB">
        <w:rPr>
          <w:rFonts w:ascii="Raleway" w:hAnsi="Raleway"/>
          <w:color w:val="212338"/>
          <w:sz w:val="26"/>
          <w:szCs w:val="26"/>
          <w:shd w:val="clear" w:color="auto" w:fill="FFFFFF"/>
        </w:rPr>
        <w:t xml:space="preserve">if(input1==email and input2==password): </w:t>
      </w:r>
    </w:p>
    <w:p w14:paraId="18A55573" w14:textId="77777777" w:rsidR="00A00FDB" w:rsidRDefault="00A00FDB" w:rsidP="00A00FDB">
      <w:pPr>
        <w:ind w:firstLine="708"/>
        <w:rPr>
          <w:rFonts w:ascii="Raleway" w:hAnsi="Raleway"/>
          <w:color w:val="212338"/>
          <w:sz w:val="26"/>
          <w:szCs w:val="26"/>
          <w:shd w:val="clear" w:color="auto" w:fill="FFFFFF"/>
        </w:rPr>
      </w:pPr>
      <w:r w:rsidRPr="00A00FDB">
        <w:rPr>
          <w:rFonts w:ascii="Raleway" w:hAnsi="Raleway"/>
          <w:color w:val="212338"/>
          <w:sz w:val="26"/>
          <w:szCs w:val="26"/>
          <w:shd w:val="clear" w:color="auto" w:fill="FFFFFF"/>
        </w:rPr>
        <w:t xml:space="preserve">print("Giriş başarılı. Kurslarınızı görebilirsiniz.") </w:t>
      </w:r>
    </w:p>
    <w:p w14:paraId="3F2E6F2D" w14:textId="77777777" w:rsidR="00A00FDB" w:rsidRDefault="00A00FDB" w:rsidP="00A00FDB">
      <w:pPr>
        <w:rPr>
          <w:rFonts w:ascii="Raleway" w:hAnsi="Raleway"/>
          <w:color w:val="212338"/>
          <w:sz w:val="26"/>
          <w:szCs w:val="26"/>
          <w:shd w:val="clear" w:color="auto" w:fill="FFFFFF"/>
        </w:rPr>
      </w:pPr>
      <w:r w:rsidRPr="00A00FDB">
        <w:rPr>
          <w:rFonts w:ascii="Raleway" w:hAnsi="Raleway"/>
          <w:color w:val="212338"/>
          <w:sz w:val="26"/>
          <w:szCs w:val="26"/>
          <w:shd w:val="clear" w:color="auto" w:fill="FFFFFF"/>
        </w:rPr>
        <w:t xml:space="preserve">else: </w:t>
      </w:r>
    </w:p>
    <w:p w14:paraId="35282FF8" w14:textId="19CBEC21" w:rsidR="00A00FDB" w:rsidRPr="00A00FDB" w:rsidRDefault="00A00FDB" w:rsidP="00A00FDB">
      <w:pPr>
        <w:ind w:firstLine="708"/>
        <w:rPr>
          <w:rFonts w:ascii="Raleway" w:hAnsi="Raleway"/>
          <w:color w:val="212338"/>
          <w:sz w:val="26"/>
          <w:szCs w:val="26"/>
          <w:shd w:val="clear" w:color="auto" w:fill="FFFFFF"/>
        </w:rPr>
      </w:pPr>
      <w:r w:rsidRPr="00A00FDB">
        <w:rPr>
          <w:rFonts w:ascii="Raleway" w:hAnsi="Raleway"/>
          <w:color w:val="212338"/>
          <w:sz w:val="26"/>
          <w:szCs w:val="26"/>
          <w:shd w:val="clear" w:color="auto" w:fill="FFFFFF"/>
        </w:rPr>
        <w:t>print("Kullanıcı adı veya şifre hatalı")</w:t>
      </w:r>
    </w:p>
    <w:p w14:paraId="262F16B8" w14:textId="77777777" w:rsidR="00EB1508" w:rsidRPr="00CC0DDE" w:rsidRDefault="00EB1508">
      <w:pPr>
        <w:rPr>
          <w:color w:val="000000" w:themeColor="text1"/>
        </w:rPr>
      </w:pPr>
    </w:p>
    <w:sectPr w:rsidR="00EB1508" w:rsidRPr="00CC0DD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FFB7" w14:textId="77777777" w:rsidR="000D4BED" w:rsidRDefault="000D4BED" w:rsidP="00DC2DC2">
      <w:pPr>
        <w:spacing w:after="0" w:line="240" w:lineRule="auto"/>
      </w:pPr>
      <w:r>
        <w:separator/>
      </w:r>
    </w:p>
  </w:endnote>
  <w:endnote w:type="continuationSeparator" w:id="0">
    <w:p w14:paraId="2C74305F" w14:textId="77777777" w:rsidR="000D4BED" w:rsidRDefault="000D4BED" w:rsidP="00DC2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aleway">
    <w:charset w:val="A2"/>
    <w:family w:val="auto"/>
    <w:pitch w:val="variable"/>
    <w:sig w:usb0="A00002FF" w:usb1="5000205B"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51E0F" w14:textId="088CCBA3" w:rsidR="00DC2DC2" w:rsidRDefault="00DC2DC2">
    <w:pPr>
      <w:pStyle w:val="Footer"/>
    </w:pPr>
    <w:r>
      <w:t>Erol Tezcan – 10.03.2023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78C99" w14:textId="77777777" w:rsidR="000D4BED" w:rsidRDefault="000D4BED" w:rsidP="00DC2DC2">
      <w:pPr>
        <w:spacing w:after="0" w:line="240" w:lineRule="auto"/>
      </w:pPr>
      <w:r>
        <w:separator/>
      </w:r>
    </w:p>
  </w:footnote>
  <w:footnote w:type="continuationSeparator" w:id="0">
    <w:p w14:paraId="49142A66" w14:textId="77777777" w:rsidR="000D4BED" w:rsidRDefault="000D4BED" w:rsidP="00DC2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A8"/>
    <w:rsid w:val="000D4BED"/>
    <w:rsid w:val="00342CA8"/>
    <w:rsid w:val="005540F7"/>
    <w:rsid w:val="00874EA2"/>
    <w:rsid w:val="00A00FDB"/>
    <w:rsid w:val="00CC0DDE"/>
    <w:rsid w:val="00DC2DC2"/>
    <w:rsid w:val="00DE2641"/>
    <w:rsid w:val="00EB15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0025"/>
  <w15:chartTrackingRefBased/>
  <w15:docId w15:val="{81D7E1F8-09A3-4327-B4C8-3A673B4F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D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2DC2"/>
  </w:style>
  <w:style w:type="paragraph" w:styleId="Footer">
    <w:name w:val="footer"/>
    <w:basedOn w:val="Normal"/>
    <w:link w:val="FooterChar"/>
    <w:uiPriority w:val="99"/>
    <w:unhideWhenUsed/>
    <w:rsid w:val="00DC2D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47422">
      <w:bodyDiv w:val="1"/>
      <w:marLeft w:val="0"/>
      <w:marRight w:val="0"/>
      <w:marTop w:val="0"/>
      <w:marBottom w:val="0"/>
      <w:divBdr>
        <w:top w:val="none" w:sz="0" w:space="0" w:color="auto"/>
        <w:left w:val="none" w:sz="0" w:space="0" w:color="auto"/>
        <w:bottom w:val="none" w:sz="0" w:space="0" w:color="auto"/>
        <w:right w:val="none" w:sz="0" w:space="0" w:color="auto"/>
      </w:divBdr>
      <w:divsChild>
        <w:div w:id="1088429713">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Erol Tezcan</dc:creator>
  <cp:keywords/>
  <dc:description/>
  <cp:lastModifiedBy>Erol Tezcan</cp:lastModifiedBy>
  <cp:revision>6</cp:revision>
  <dcterms:created xsi:type="dcterms:W3CDTF">2023-03-11T17:54:00Z</dcterms:created>
  <dcterms:modified xsi:type="dcterms:W3CDTF">2023-03-11T21:13:00Z</dcterms:modified>
</cp:coreProperties>
</file>