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rPr/>
      </w:pPr>
      <w:r>
        <w:rPr>
          <w:rFonts w:eastAsia="Calibri" w:cs="Calibri" w:ascii="Calibri" w:hAnsi="Calibri"/>
          <w:b/>
          <w:color w:val="4F81BD"/>
          <w:sz w:val="26"/>
        </w:rPr>
        <w:t xml:space="preserve">Assignment 1 - Grading Key </w:t>
      </w:r>
    </w:p>
    <w:tbl>
      <w:tblPr>
        <w:tblStyle w:val="TableGrid"/>
        <w:tblW w:w="8816" w:type="dxa"/>
        <w:jc w:val="left"/>
        <w:tblInd w:w="554" w:type="dxa"/>
        <w:tblCellMar>
          <w:top w:w="38" w:type="dxa"/>
          <w:left w:w="98" w:type="dxa"/>
          <w:bottom w:w="0" w:type="dxa"/>
          <w:right w:w="87" w:type="dxa"/>
        </w:tblCellMar>
        <w:tblLook w:noVBand="1" w:val="04a0" w:noHBand="0" w:lastColumn="0" w:firstColumn="1" w:lastRow="0" w:firstRow="1"/>
      </w:tblPr>
      <w:tblGrid>
        <w:gridCol w:w="4676"/>
        <w:gridCol w:w="1352"/>
        <w:gridCol w:w="1440"/>
        <w:gridCol w:w="1347"/>
      </w:tblGrid>
      <w:tr>
        <w:trPr>
          <w:trHeight w:val="990" w:hRule="atLeast"/>
        </w:trPr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8CCE4" w:val="clear"/>
          </w:tcPr>
          <w:p>
            <w:pPr>
              <w:pStyle w:val="Normal"/>
              <w:spacing w:lineRule="auto" w:line="259" w:before="0" w:after="20"/>
              <w:ind w:left="0" w:hanging="0"/>
              <w:rPr/>
            </w:pPr>
            <w:r>
              <w:rPr>
                <w:b/>
              </w:rPr>
              <w:t xml:space="preserve">   </w:t>
            </w:r>
          </w:p>
          <w:p>
            <w:pPr>
              <w:pStyle w:val="Normal"/>
              <w:spacing w:lineRule="auto" w:line="259" w:before="0" w:after="20"/>
              <w:ind w:left="0" w:hanging="0"/>
              <w:rPr/>
            </w:pPr>
            <w:r>
              <w:rPr>
                <w:b/>
              </w:rPr>
              <w:t xml:space="preserve">Tasks 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b/>
              </w:rPr>
              <w:t xml:space="preserve"> 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8CCE4" w:val="clear"/>
            <w:vAlign w:val="center"/>
          </w:tcPr>
          <w:p>
            <w:pPr>
              <w:pStyle w:val="Normal"/>
              <w:spacing w:lineRule="auto" w:line="259" w:before="0" w:after="0"/>
              <w:ind w:left="0" w:right="17" w:hanging="0"/>
              <w:jc w:val="center"/>
              <w:rPr/>
            </w:pPr>
            <w:r>
              <w:rPr>
                <w:b/>
              </w:rPr>
              <w:t xml:space="preserve">Grade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8CCE4" w:val="clear"/>
          </w:tcPr>
          <w:p>
            <w:pPr>
              <w:pStyle w:val="Normal"/>
              <w:spacing w:lineRule="auto" w:line="259" w:before="0" w:after="20"/>
              <w:ind w:left="37" w:hanging="0"/>
              <w:jc w:val="center"/>
              <w:rPr/>
            </w:pPr>
            <w:r>
              <w:rPr>
                <w:b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0" w:right="16" w:hanging="0"/>
              <w:jc w:val="center"/>
              <w:rPr/>
            </w:pPr>
            <w:r>
              <w:rPr>
                <w:b/>
              </w:rPr>
              <w:t xml:space="preserve">Marks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8CCE4" w:val="clear"/>
          </w:tcPr>
          <w:p>
            <w:pPr>
              <w:pStyle w:val="Normal"/>
              <w:spacing w:lineRule="auto" w:line="259" w:before="0" w:after="20"/>
              <w:ind w:left="37" w:hanging="0"/>
              <w:jc w:val="center"/>
              <w:rPr/>
            </w:pPr>
            <w:r>
              <w:rPr>
                <w:b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0" w:right="14" w:hanging="0"/>
              <w:jc w:val="center"/>
              <w:rPr/>
            </w:pPr>
            <w:r>
              <w:rPr>
                <w:b/>
              </w:rPr>
              <w:t xml:space="preserve">Total </w:t>
            </w:r>
          </w:p>
        </w:tc>
      </w:tr>
      <w:tr>
        <w:trPr>
          <w:trHeight w:val="4087" w:hRule="atLeast"/>
        </w:trPr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3"/>
              <w:ind w:left="0" w:hanging="0"/>
              <w:rPr/>
            </w:pPr>
            <w:r>
              <w:rPr>
                <w:b/>
                <w:sz w:val="18"/>
              </w:rPr>
              <w:t xml:space="preserve"> </w:t>
            </w:r>
          </w:p>
          <w:p>
            <w:pPr>
              <w:pStyle w:val="Normal"/>
              <w:spacing w:lineRule="auto" w:line="259" w:before="0" w:after="212"/>
              <w:ind w:left="0" w:hanging="0"/>
              <w:rPr/>
            </w:pPr>
            <w:r>
              <w:rPr>
                <w:b/>
                <w:sz w:val="18"/>
              </w:rPr>
              <w:t>ES6JS (main.es6.js)</w:t>
            </w:r>
            <w:r>
              <w:rPr>
                <w:sz w:val="18"/>
              </w:rPr>
              <w:t xml:space="preserve"> </w:t>
            </w:r>
          </w:p>
          <w:p>
            <w:pPr>
              <w:pStyle w:val="Normal"/>
              <w:spacing w:lineRule="auto" w:line="259" w:before="0" w:after="215"/>
              <w:ind w:left="0" w:hanging="0"/>
              <w:rPr/>
            </w:pPr>
            <w:r>
              <w:rPr>
                <w:sz w:val="18"/>
              </w:rPr>
              <w:t xml:space="preserve">No trace of jQuery or other libraries, only pure ES6 </w:t>
            </w:r>
          </w:p>
          <w:p>
            <w:pPr>
              <w:pStyle w:val="Normal"/>
              <w:spacing w:lineRule="auto" w:line="271" w:before="0" w:after="199"/>
              <w:ind w:left="0" w:hanging="0"/>
              <w:rPr/>
            </w:pPr>
            <w:r>
              <w:rPr>
                <w:sz w:val="18"/>
              </w:rPr>
              <w:t xml:space="preserve">Existing functions are declared using const and implemented as arrow functions </w:t>
            </w:r>
          </w:p>
          <w:p>
            <w:pPr>
              <w:pStyle w:val="Normal"/>
              <w:spacing w:lineRule="auto" w:line="259" w:before="0" w:after="215"/>
              <w:ind w:left="0" w:hanging="0"/>
              <w:rPr/>
            </w:pPr>
            <w:r>
              <w:rPr>
                <w:sz w:val="18"/>
              </w:rPr>
              <w:t xml:space="preserve">Block scoping is applied to all existing variables </w:t>
            </w:r>
          </w:p>
          <w:p>
            <w:pPr>
              <w:pStyle w:val="Normal"/>
              <w:spacing w:lineRule="auto" w:line="271" w:before="0" w:after="199"/>
              <w:ind w:left="0" w:hanging="0"/>
              <w:jc w:val="both"/>
              <w:rPr/>
            </w:pPr>
            <w:r>
              <w:rPr>
                <w:sz w:val="18"/>
              </w:rPr>
              <w:t xml:space="preserve">Template literals are used where appropriate (e.g. variable interpolation) </w:t>
            </w:r>
          </w:p>
          <w:p>
            <w:pPr>
              <w:pStyle w:val="Normal"/>
              <w:spacing w:lineRule="auto" w:line="259" w:before="0" w:after="215"/>
              <w:ind w:left="0" w:hanging="0"/>
              <w:rPr/>
            </w:pPr>
            <w:r>
              <w:rPr>
                <w:sz w:val="18"/>
              </w:rPr>
              <w:t xml:space="preserve">Fetch/promise API  used for AJAX 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sz w:val="18"/>
              </w:rPr>
              <w:t xml:space="preserve">Destructuring used for displayForecast display vars (may require more than one assignment) </w:t>
            </w:r>
          </w:p>
          <w:p>
            <w:pPr>
              <w:pStyle w:val="Normal"/>
              <w:spacing w:lineRule="auto" w:line="259" w:before="0" w:after="0"/>
              <w:ind w:left="0" w:hanging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sz w:val="18"/>
              </w:rPr>
              <w:t xml:space="preserve">Create and display any errors </w:t>
            </w:r>
            <w:r>
              <w:rPr>
                <w:b/>
                <w:bCs/>
                <w:sz w:val="18"/>
              </w:rPr>
              <w:t>[</w:t>
            </w:r>
            <w:r>
              <w:rPr>
                <w:b/>
                <w:bCs/>
                <w:i/>
                <w:iCs/>
                <w:sz w:val="18"/>
              </w:rPr>
              <w:t>bonus</w:t>
            </w:r>
            <w:r>
              <w:rPr>
                <w:b/>
                <w:bCs/>
                <w:sz w:val="18"/>
              </w:rPr>
              <w:t>]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3"/>
              <w:ind w:left="23" w:hanging="0"/>
              <w:jc w:val="center"/>
              <w:rPr/>
            </w:pPr>
            <w:r>
              <w:rPr>
                <w:sz w:val="18"/>
              </w:rPr>
              <w:t xml:space="preserve"> </w:t>
            </w:r>
          </w:p>
          <w:p>
            <w:pPr>
              <w:pStyle w:val="Normal"/>
              <w:spacing w:lineRule="auto" w:line="259" w:before="0" w:after="212"/>
              <w:ind w:left="23" w:hanging="0"/>
              <w:jc w:val="center"/>
              <w:rPr/>
            </w:pPr>
            <w:r>
              <w:rPr>
                <w:sz w:val="18"/>
              </w:rPr>
              <w:t xml:space="preserve"> </w:t>
            </w:r>
          </w:p>
          <w:p>
            <w:pPr>
              <w:pStyle w:val="Normal"/>
              <w:spacing w:lineRule="auto" w:line="259" w:before="0" w:after="215"/>
              <w:ind w:left="0" w:right="17" w:hanging="0"/>
              <w:jc w:val="center"/>
              <w:rPr/>
            </w:pPr>
            <w:r>
              <w:rPr>
                <w:sz w:val="18"/>
              </w:rPr>
              <w:t xml:space="preserve">3 </w:t>
            </w:r>
          </w:p>
          <w:p>
            <w:pPr>
              <w:pStyle w:val="Normal"/>
              <w:spacing w:lineRule="auto" w:line="259" w:before="0" w:after="212"/>
              <w:ind w:left="0" w:right="17" w:hanging="0"/>
              <w:jc w:val="center"/>
              <w:rPr/>
            </w:pPr>
            <w:r>
              <w:rPr>
                <w:sz w:val="18"/>
              </w:rPr>
              <w:t xml:space="preserve">3 </w:t>
            </w:r>
          </w:p>
          <w:p>
            <w:pPr>
              <w:pStyle w:val="Normal"/>
              <w:spacing w:lineRule="auto" w:line="259" w:before="0" w:after="13"/>
              <w:ind w:left="23" w:hanging="0"/>
              <w:jc w:val="center"/>
              <w:rPr/>
            </w:pPr>
            <w:r>
              <w:rPr>
                <w:sz w:val="18"/>
              </w:rPr>
              <w:t xml:space="preserve"> </w:t>
            </w:r>
          </w:p>
          <w:p>
            <w:pPr>
              <w:pStyle w:val="Normal"/>
              <w:spacing w:lineRule="auto" w:line="259" w:before="0" w:after="215"/>
              <w:ind w:left="0" w:right="17" w:hanging="0"/>
              <w:jc w:val="center"/>
              <w:rPr/>
            </w:pPr>
            <w:r>
              <w:rPr>
                <w:sz w:val="18"/>
              </w:rPr>
              <w:t xml:space="preserve">3 </w:t>
            </w:r>
          </w:p>
          <w:p>
            <w:pPr>
              <w:pStyle w:val="Normal"/>
              <w:spacing w:lineRule="auto" w:line="259" w:before="0" w:after="212"/>
              <w:ind w:left="0" w:right="17" w:hanging="0"/>
              <w:jc w:val="center"/>
              <w:rPr/>
            </w:pPr>
            <w:r>
              <w:rPr>
                <w:sz w:val="18"/>
              </w:rPr>
              <w:t xml:space="preserve">3 </w:t>
            </w:r>
          </w:p>
          <w:p>
            <w:pPr>
              <w:pStyle w:val="Normal"/>
              <w:spacing w:lineRule="auto" w:line="259" w:before="0" w:after="13"/>
              <w:ind w:left="23" w:hanging="0"/>
              <w:jc w:val="center"/>
              <w:rPr/>
            </w:pPr>
            <w:r>
              <w:rPr>
                <w:sz w:val="18"/>
              </w:rPr>
              <w:t xml:space="preserve"> </w:t>
            </w:r>
          </w:p>
          <w:p>
            <w:pPr>
              <w:pStyle w:val="Normal"/>
              <w:spacing w:lineRule="auto" w:line="259" w:before="0" w:after="215"/>
              <w:ind w:left="0" w:right="17" w:hanging="0"/>
              <w:jc w:val="center"/>
              <w:rPr/>
            </w:pPr>
            <w:r>
              <w:rPr>
                <w:sz w:val="18"/>
              </w:rPr>
              <w:t xml:space="preserve">3 </w:t>
            </w:r>
          </w:p>
          <w:p>
            <w:pPr>
              <w:pStyle w:val="Normal"/>
              <w:spacing w:lineRule="auto" w:line="259" w:before="0" w:after="0"/>
              <w:ind w:left="0" w:right="17" w:hanging="0"/>
              <w:jc w:val="center"/>
              <w:rPr/>
            </w:pPr>
            <w:r>
              <w:rPr>
                <w:sz w:val="18"/>
              </w:rPr>
              <w:t xml:space="preserve">1 </w:t>
              <w:br/>
              <w:br/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3"/>
              <w:ind w:left="23" w:hanging="0"/>
              <w:jc w:val="center"/>
              <w:rPr/>
            </w:pPr>
            <w:r>
              <w:rPr>
                <w:sz w:val="18"/>
              </w:rPr>
              <w:t xml:space="preserve"> </w:t>
            </w:r>
          </w:p>
          <w:p>
            <w:pPr>
              <w:pStyle w:val="Normal"/>
              <w:spacing w:lineRule="auto" w:line="259" w:before="0" w:after="212"/>
              <w:ind w:left="23" w:hanging="0"/>
              <w:jc w:val="center"/>
              <w:rPr/>
            </w:pPr>
            <w:r>
              <w:rPr>
                <w:sz w:val="18"/>
              </w:rPr>
              <w:t xml:space="preserve"> </w:t>
            </w:r>
          </w:p>
          <w:p>
            <w:pPr>
              <w:pStyle w:val="Normal"/>
              <w:spacing w:lineRule="auto" w:line="259" w:before="0" w:after="215"/>
              <w:ind w:left="0" w:right="17" w:hanging="0"/>
              <w:jc w:val="center"/>
              <w:rPr/>
            </w:pPr>
            <w:r>
              <w:rPr>
                <w:sz w:val="18"/>
              </w:rPr>
              <w:t xml:space="preserve">3 </w:t>
            </w:r>
          </w:p>
          <w:p>
            <w:pPr>
              <w:pStyle w:val="Normal"/>
              <w:spacing w:lineRule="auto" w:line="259" w:before="0" w:after="212"/>
              <w:ind w:left="0" w:right="17" w:hanging="0"/>
              <w:jc w:val="center"/>
              <w:rPr/>
            </w:pPr>
            <w:r>
              <w:rPr>
                <w:sz w:val="18"/>
              </w:rPr>
              <w:t xml:space="preserve">3 </w:t>
            </w:r>
          </w:p>
          <w:p>
            <w:pPr>
              <w:pStyle w:val="Normal"/>
              <w:spacing w:lineRule="auto" w:line="259" w:before="0" w:after="13"/>
              <w:ind w:left="23" w:hanging="0"/>
              <w:jc w:val="center"/>
              <w:rPr/>
            </w:pPr>
            <w:r>
              <w:rPr>
                <w:sz w:val="18"/>
              </w:rPr>
              <w:t xml:space="preserve"> </w:t>
            </w:r>
          </w:p>
          <w:p>
            <w:pPr>
              <w:pStyle w:val="Normal"/>
              <w:spacing w:lineRule="auto" w:line="259" w:before="0" w:after="215"/>
              <w:ind w:left="0" w:right="17" w:hanging="0"/>
              <w:jc w:val="center"/>
              <w:rPr/>
            </w:pPr>
            <w:r>
              <w:rPr>
                <w:sz w:val="18"/>
              </w:rPr>
              <w:t xml:space="preserve">3 </w:t>
            </w:r>
          </w:p>
          <w:p>
            <w:pPr>
              <w:pStyle w:val="Normal"/>
              <w:spacing w:lineRule="auto" w:line="259" w:before="0" w:after="212"/>
              <w:ind w:left="0" w:right="17" w:hanging="0"/>
              <w:jc w:val="center"/>
              <w:rPr/>
            </w:pPr>
            <w:r>
              <w:rPr>
                <w:sz w:val="18"/>
              </w:rPr>
              <w:t xml:space="preserve">3 </w:t>
            </w:r>
          </w:p>
          <w:p>
            <w:pPr>
              <w:pStyle w:val="Normal"/>
              <w:spacing w:lineRule="auto" w:line="259" w:before="0" w:after="13"/>
              <w:ind w:left="23" w:hanging="0"/>
              <w:jc w:val="center"/>
              <w:rPr/>
            </w:pPr>
            <w:r>
              <w:rPr>
                <w:sz w:val="18"/>
              </w:rPr>
              <w:t xml:space="preserve"> </w:t>
            </w:r>
          </w:p>
          <w:p>
            <w:pPr>
              <w:pStyle w:val="Normal"/>
              <w:spacing w:lineRule="auto" w:line="259" w:before="0" w:after="215"/>
              <w:ind w:left="0" w:right="17" w:hanging="0"/>
              <w:jc w:val="center"/>
              <w:rPr/>
            </w:pPr>
            <w:r>
              <w:rPr>
                <w:sz w:val="18"/>
              </w:rPr>
              <w:t xml:space="preserve">3 </w:t>
            </w:r>
          </w:p>
          <w:p>
            <w:pPr>
              <w:pStyle w:val="Normal"/>
              <w:spacing w:lineRule="auto" w:line="259" w:before="0" w:after="0"/>
              <w:ind w:left="0" w:right="17" w:hanging="0"/>
              <w:jc w:val="center"/>
              <w:rPr/>
            </w:pPr>
            <w:r>
              <w:rPr>
                <w:sz w:val="18"/>
              </w:rPr>
              <w:t xml:space="preserve">1 </w:t>
            </w:r>
          </w:p>
          <w:p>
            <w:pPr>
              <w:pStyle w:val="Normal"/>
              <w:spacing w:lineRule="auto" w:line="259" w:before="0" w:after="0"/>
              <w:ind w:left="0" w:right="17" w:hanging="0"/>
              <w:jc w:val="center"/>
              <w:rPr/>
            </w:pPr>
            <w:r>
              <w:rPr>
                <w:sz w:val="18"/>
              </w:rPr>
              <w:br/>
              <w:t>1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212"/>
              <w:ind w:left="24" w:hanging="0"/>
              <w:jc w:val="center"/>
              <w:rPr/>
            </w:pPr>
            <w:r>
              <w:rPr>
                <w:sz w:val="18"/>
              </w:rPr>
              <w:t xml:space="preserve"> </w:t>
            </w:r>
          </w:p>
          <w:p>
            <w:pPr>
              <w:pStyle w:val="Normal"/>
              <w:spacing w:lineRule="auto" w:line="259" w:before="0" w:after="215"/>
              <w:ind w:left="0" w:right="17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spacing w:lineRule="auto" w:line="259" w:before="0" w:after="215"/>
              <w:ind w:left="0" w:right="17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spacing w:lineRule="auto" w:line="259" w:before="0" w:after="215"/>
              <w:ind w:left="0" w:right="17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spacing w:lineRule="auto" w:line="259" w:before="0" w:after="215"/>
              <w:ind w:left="0" w:right="17" w:hanging="0"/>
              <w:jc w:val="center"/>
              <w:rPr/>
            </w:pPr>
            <w:r>
              <w:rPr>
                <w:sz w:val="18"/>
              </w:rPr>
              <w:t xml:space="preserve">16 </w:t>
            </w:r>
          </w:p>
          <w:p>
            <w:pPr>
              <w:pStyle w:val="Normal"/>
              <w:spacing w:lineRule="auto" w:line="259" w:before="0" w:after="0"/>
              <w:ind w:left="24" w:hanging="0"/>
              <w:jc w:val="center"/>
              <w:rPr/>
            </w:pPr>
            <w:r>
              <w:rPr>
                <w:sz w:val="18"/>
              </w:rPr>
              <w:t xml:space="preserve"> </w:t>
            </w:r>
          </w:p>
        </w:tc>
      </w:tr>
      <w:tr>
        <w:trPr>
          <w:trHeight w:val="3883" w:hRule="atLeast"/>
        </w:trPr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3"/>
              <w:ind w:left="0" w:hanging="0"/>
              <w:rPr/>
            </w:pPr>
            <w:r>
              <w:rPr>
                <w:b/>
                <w:sz w:val="18"/>
              </w:rPr>
              <w:t xml:space="preserve"> </w:t>
            </w:r>
          </w:p>
          <w:p>
            <w:pPr>
              <w:pStyle w:val="Normal"/>
              <w:spacing w:lineRule="auto" w:line="499" w:before="0" w:after="2"/>
              <w:ind w:left="0" w:right="2355" w:hanging="0"/>
              <w:rPr/>
            </w:pPr>
            <w:r>
              <w:rPr>
                <w:b/>
                <w:sz w:val="18"/>
              </w:rPr>
              <w:t>Node.js and Babel</w:t>
            </w:r>
            <w:r>
              <w:rPr>
                <w:sz w:val="18"/>
              </w:rPr>
              <w:t xml:space="preserve"> npm used to init the project </w:t>
            </w:r>
          </w:p>
          <w:p>
            <w:pPr>
              <w:pStyle w:val="Normal"/>
              <w:spacing w:lineRule="auto" w:line="271" w:before="0" w:after="199"/>
              <w:ind w:left="0" w:hanging="0"/>
              <w:rPr/>
            </w:pPr>
            <w:r>
              <w:rPr>
                <w:sz w:val="18"/>
              </w:rPr>
              <w:t xml:space="preserve">Required npm packages are installed for babel compilation as dev dependencies </w:t>
            </w:r>
          </w:p>
          <w:p>
            <w:pPr>
              <w:pStyle w:val="Normal"/>
              <w:spacing w:lineRule="auto" w:line="271" w:before="0" w:after="202"/>
              <w:ind w:left="0" w:hanging="0"/>
              <w:rPr/>
            </w:pPr>
            <w:r>
              <w:rPr>
                <w:sz w:val="18"/>
              </w:rPr>
              <w:t xml:space="preserve">Required package.json entry[ies] are made for babel settings (use preset-env for babel preset) </w:t>
            </w:r>
          </w:p>
          <w:p>
            <w:pPr>
              <w:pStyle w:val="Normal"/>
              <w:spacing w:lineRule="auto" w:line="271" w:before="0" w:after="199"/>
              <w:ind w:left="0" w:hanging="0"/>
              <w:rPr/>
            </w:pPr>
            <w:r>
              <w:rPr>
                <w:sz w:val="18"/>
              </w:rPr>
              <w:t xml:space="preserve">A build script is added to package.json for running babel, which will compile main.es6.js to main.js 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sz w:val="18"/>
              </w:rPr>
              <w:t>Use babel to automatically wrap your compiled code in an IIFE [</w:t>
            </w:r>
            <w:r>
              <w:rPr>
                <w:b/>
                <w:i/>
                <w:sz w:val="18"/>
              </w:rPr>
              <w:t>bonus</w:t>
            </w:r>
            <w:r>
              <w:rPr>
                <w:sz w:val="18"/>
              </w:rPr>
              <w:t xml:space="preserve">] 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3" w:hanging="0"/>
              <w:jc w:val="center"/>
              <w:rPr/>
            </w:pPr>
            <w:r>
              <w:rPr>
                <w:sz w:val="18"/>
              </w:rPr>
              <w:t xml:space="preserve"> </w:t>
            </w:r>
          </w:p>
          <w:p>
            <w:pPr>
              <w:pStyle w:val="Normal"/>
              <w:spacing w:lineRule="auto" w:line="259" w:before="0" w:after="181"/>
              <w:ind w:left="23" w:hanging="0"/>
              <w:jc w:val="center"/>
              <w:rPr/>
            </w:pPr>
            <w:r>
              <w:rPr>
                <w:sz w:val="18"/>
              </w:rPr>
              <w:t xml:space="preserve"> </w:t>
            </w:r>
          </w:p>
          <w:p>
            <w:pPr>
              <w:pStyle w:val="Normal"/>
              <w:spacing w:lineRule="auto" w:line="259" w:before="0" w:after="181"/>
              <w:ind w:left="0" w:right="18" w:hanging="0"/>
              <w:jc w:val="center"/>
              <w:rPr/>
            </w:pPr>
            <w:r>
              <w:rPr>
                <w:sz w:val="18"/>
              </w:rPr>
              <w:t xml:space="preserve">1 </w:t>
            </w:r>
          </w:p>
          <w:p>
            <w:pPr>
              <w:pStyle w:val="Normal"/>
              <w:spacing w:lineRule="auto" w:line="259" w:before="0" w:after="183"/>
              <w:ind w:left="0" w:right="18" w:hanging="0"/>
              <w:jc w:val="center"/>
              <w:rPr/>
            </w:pPr>
            <w:r>
              <w:rPr>
                <w:sz w:val="18"/>
              </w:rPr>
              <w:t xml:space="preserve">1 </w:t>
            </w:r>
          </w:p>
          <w:p>
            <w:pPr>
              <w:pStyle w:val="Normal"/>
              <w:spacing w:lineRule="auto" w:line="259" w:before="0" w:after="181"/>
              <w:ind w:left="23" w:hanging="0"/>
              <w:jc w:val="center"/>
              <w:rPr/>
            </w:pPr>
            <w:r>
              <w:rPr>
                <w:sz w:val="18"/>
              </w:rPr>
              <w:t xml:space="preserve"> </w:t>
            </w:r>
          </w:p>
          <w:p>
            <w:pPr>
              <w:pStyle w:val="Normal"/>
              <w:spacing w:lineRule="auto" w:line="259" w:before="0" w:after="181"/>
              <w:ind w:left="0" w:right="18" w:hanging="0"/>
              <w:jc w:val="center"/>
              <w:rPr/>
            </w:pPr>
            <w:r>
              <w:rPr>
                <w:sz w:val="18"/>
              </w:rPr>
              <w:t xml:space="preserve">1 </w:t>
            </w:r>
          </w:p>
          <w:p>
            <w:pPr>
              <w:pStyle w:val="Normal"/>
              <w:spacing w:lineRule="auto" w:line="259" w:before="0" w:after="181"/>
              <w:ind w:left="0" w:right="18" w:hanging="0"/>
              <w:jc w:val="center"/>
              <w:rPr/>
            </w:pPr>
            <w:r>
              <w:rPr>
                <w:sz w:val="18"/>
              </w:rPr>
              <w:t xml:space="preserve">1 </w:t>
            </w:r>
          </w:p>
          <w:p>
            <w:pPr>
              <w:pStyle w:val="Normal"/>
              <w:spacing w:lineRule="auto" w:line="259" w:before="0" w:after="183"/>
              <w:ind w:left="23" w:hanging="0"/>
              <w:jc w:val="center"/>
              <w:rPr/>
            </w:pPr>
            <w:r>
              <w:rPr>
                <w:sz w:val="18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0" w:right="18" w:hanging="0"/>
              <w:jc w:val="center"/>
              <w:rPr/>
            </w:pPr>
            <w:r>
              <w:rPr>
                <w:sz w:val="18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3" w:hanging="0"/>
              <w:jc w:val="center"/>
              <w:rPr/>
            </w:pPr>
            <w:r>
              <w:rPr>
                <w:sz w:val="18"/>
              </w:rPr>
              <w:t xml:space="preserve"> </w:t>
            </w:r>
          </w:p>
          <w:p>
            <w:pPr>
              <w:pStyle w:val="Normal"/>
              <w:spacing w:lineRule="auto" w:line="259" w:before="0" w:after="181"/>
              <w:ind w:left="23" w:hanging="0"/>
              <w:jc w:val="center"/>
              <w:rPr/>
            </w:pPr>
            <w:r>
              <w:rPr>
                <w:sz w:val="18"/>
              </w:rPr>
              <w:t xml:space="preserve"> </w:t>
            </w:r>
          </w:p>
          <w:p>
            <w:pPr>
              <w:pStyle w:val="Normal"/>
              <w:spacing w:lineRule="auto" w:line="259" w:before="0" w:after="181"/>
              <w:ind w:left="0" w:right="18" w:hanging="0"/>
              <w:jc w:val="center"/>
              <w:rPr/>
            </w:pPr>
            <w:r>
              <w:rPr>
                <w:sz w:val="18"/>
              </w:rPr>
              <w:t xml:space="preserve">1 </w:t>
            </w:r>
          </w:p>
          <w:p>
            <w:pPr>
              <w:pStyle w:val="Normal"/>
              <w:spacing w:lineRule="auto" w:line="259" w:before="0" w:after="183"/>
              <w:ind w:left="0" w:right="18" w:hanging="0"/>
              <w:jc w:val="center"/>
              <w:rPr/>
            </w:pPr>
            <w:r>
              <w:rPr>
                <w:sz w:val="18"/>
              </w:rPr>
              <w:t xml:space="preserve">1 </w:t>
            </w:r>
          </w:p>
          <w:p>
            <w:pPr>
              <w:pStyle w:val="Normal"/>
              <w:spacing w:lineRule="auto" w:line="259" w:before="0" w:after="181"/>
              <w:ind w:left="23" w:hanging="0"/>
              <w:jc w:val="center"/>
              <w:rPr/>
            </w:pPr>
            <w:r>
              <w:rPr>
                <w:sz w:val="18"/>
              </w:rPr>
              <w:t xml:space="preserve"> </w:t>
            </w:r>
          </w:p>
          <w:p>
            <w:pPr>
              <w:pStyle w:val="Normal"/>
              <w:spacing w:lineRule="auto" w:line="259" w:before="0" w:after="181"/>
              <w:ind w:left="0" w:right="18" w:hanging="0"/>
              <w:jc w:val="center"/>
              <w:rPr/>
            </w:pPr>
            <w:r>
              <w:rPr>
                <w:sz w:val="18"/>
              </w:rPr>
              <w:t xml:space="preserve">1 </w:t>
            </w:r>
          </w:p>
          <w:p>
            <w:pPr>
              <w:pStyle w:val="Normal"/>
              <w:spacing w:lineRule="auto" w:line="259" w:before="0" w:after="181"/>
              <w:ind w:left="0" w:right="18" w:hanging="0"/>
              <w:jc w:val="center"/>
              <w:rPr/>
            </w:pPr>
            <w:r>
              <w:rPr>
                <w:sz w:val="18"/>
              </w:rPr>
              <w:t xml:space="preserve">1 </w:t>
            </w:r>
          </w:p>
          <w:p>
            <w:pPr>
              <w:pStyle w:val="Normal"/>
              <w:spacing w:lineRule="auto" w:line="259" w:before="0" w:after="183"/>
              <w:ind w:left="23" w:hanging="0"/>
              <w:jc w:val="center"/>
              <w:rPr/>
            </w:pPr>
            <w:r>
              <w:rPr>
                <w:sz w:val="18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0" w:right="18" w:hanging="0"/>
              <w:jc w:val="center"/>
              <w:rPr/>
            </w:pPr>
            <w:r>
              <w:rPr>
                <w:sz w:val="18"/>
              </w:rPr>
              <w:t>[</w:t>
            </w:r>
            <w:r>
              <w:rPr>
                <w:b/>
                <w:i/>
                <w:sz w:val="18"/>
              </w:rPr>
              <w:t>3</w:t>
            </w:r>
            <w:r>
              <w:rPr>
                <w:sz w:val="18"/>
              </w:rPr>
              <w:t xml:space="preserve">]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4" w:hanging="0"/>
              <w:jc w:val="center"/>
              <w:rPr/>
            </w:pPr>
            <w:r>
              <w:rPr>
                <w:sz w:val="18"/>
              </w:rPr>
              <w:t xml:space="preserve"> </w:t>
            </w:r>
          </w:p>
          <w:p>
            <w:pPr>
              <w:pStyle w:val="Normal"/>
              <w:spacing w:lineRule="auto" w:line="259" w:before="0" w:after="181"/>
              <w:ind w:left="0" w:right="17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spacing w:lineRule="auto" w:line="259" w:before="0" w:after="181"/>
              <w:ind w:left="0" w:right="17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spacing w:lineRule="auto" w:line="259" w:before="0" w:after="181"/>
              <w:ind w:left="0" w:right="17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spacing w:lineRule="auto" w:line="259" w:before="0" w:after="181"/>
              <w:ind w:left="0" w:right="17" w:hanging="0"/>
              <w:jc w:val="center"/>
              <w:rPr/>
            </w:pPr>
            <w:r>
              <w:rPr>
                <w:sz w:val="18"/>
              </w:rPr>
              <w:t xml:space="preserve">4 </w:t>
            </w:r>
          </w:p>
          <w:p>
            <w:pPr>
              <w:pStyle w:val="Normal"/>
              <w:spacing w:lineRule="auto" w:line="259" w:before="0" w:after="0"/>
              <w:ind w:left="0" w:right="15" w:hanging="0"/>
              <w:jc w:val="center"/>
              <w:rPr/>
            </w:pPr>
            <w:r>
              <w:rPr>
                <w:sz w:val="18"/>
              </w:rPr>
              <w:t xml:space="preserve">[7] </w:t>
            </w:r>
          </w:p>
        </w:tc>
      </w:tr>
      <w:tr>
        <w:trPr>
          <w:trHeight w:val="2407" w:hRule="atLeast"/>
        </w:trPr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3"/>
              <w:ind w:left="0" w:hanging="0"/>
              <w:rPr/>
            </w:pPr>
            <w:r>
              <w:rPr>
                <w:b/>
                <w:sz w:val="18"/>
              </w:rPr>
              <w:t xml:space="preserve"> </w:t>
            </w:r>
          </w:p>
          <w:p>
            <w:pPr>
              <w:pStyle w:val="Normal"/>
              <w:spacing w:lineRule="auto" w:line="259" w:before="0" w:after="231"/>
              <w:ind w:left="0" w:hanging="0"/>
              <w:rPr/>
            </w:pPr>
            <w:r>
              <w:rPr>
                <w:b/>
                <w:sz w:val="18"/>
              </w:rPr>
              <w:t xml:space="preserve">Code Readability and Efficiency 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59" w:before="0" w:after="6"/>
              <w:ind w:left="562" w:hanging="0"/>
              <w:rPr/>
            </w:pPr>
            <w:r>
              <w:rPr>
                <w:sz w:val="18"/>
              </w:rPr>
              <w:t xml:space="preserve">Efficient and maintainable techniques 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59" w:before="0" w:after="5"/>
              <w:ind w:left="562" w:hanging="0"/>
              <w:rPr/>
            </w:pPr>
            <w:r>
              <w:rPr>
                <w:sz w:val="18"/>
              </w:rPr>
              <w:t xml:space="preserve">Code format 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59" w:before="0" w:after="10"/>
              <w:ind w:left="562" w:hanging="0"/>
              <w:rPr/>
            </w:pPr>
            <w:r>
              <w:rPr>
                <w:sz w:val="18"/>
              </w:rPr>
              <w:t xml:space="preserve">Well documented 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59" w:before="0" w:after="5"/>
              <w:ind w:left="562" w:hanging="0"/>
              <w:rPr/>
            </w:pPr>
            <w:r>
              <w:rPr>
                <w:sz w:val="18"/>
              </w:rPr>
              <w:t xml:space="preserve">Etc. 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59" w:before="0" w:after="0"/>
              <w:ind w:left="562" w:hanging="0"/>
              <w:rPr/>
            </w:pPr>
            <w:r>
              <w:rPr>
                <w:sz w:val="18"/>
              </w:rPr>
              <w:t xml:space="preserve">Utilizes your own written code (i.e. not gathered from online sources such as StackOverflow) 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3"/>
              <w:ind w:left="23" w:hanging="0"/>
              <w:jc w:val="center"/>
              <w:rPr/>
            </w:pPr>
            <w:r>
              <w:rPr>
                <w:sz w:val="18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0" w:right="15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spacing w:lineRule="auto" w:line="259" w:before="0" w:after="0"/>
              <w:ind w:left="0" w:right="15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spacing w:lineRule="auto" w:line="259" w:before="0" w:after="0"/>
              <w:ind w:left="0" w:right="15" w:hanging="0"/>
              <w:jc w:val="center"/>
              <w:rPr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3"/>
              <w:ind w:left="23" w:hanging="0"/>
              <w:jc w:val="center"/>
              <w:rPr/>
            </w:pPr>
            <w:r>
              <w:rPr>
                <w:sz w:val="18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0" w:right="15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spacing w:lineRule="auto" w:line="259" w:before="0" w:after="0"/>
              <w:ind w:left="0" w:right="15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spacing w:lineRule="auto" w:line="259" w:before="0" w:after="0"/>
              <w:ind w:left="0" w:right="15" w:hanging="0"/>
              <w:jc w:val="center"/>
              <w:rPr/>
            </w:pPr>
            <w:r>
              <w:rPr>
                <w:sz w:val="18"/>
              </w:rPr>
              <w:t xml:space="preserve">-5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3"/>
              <w:ind w:left="24" w:hanging="0"/>
              <w:jc w:val="center"/>
              <w:rPr/>
            </w:pPr>
            <w:r>
              <w:rPr>
                <w:sz w:val="18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0" w:right="15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spacing w:lineRule="auto" w:line="259" w:before="0" w:after="0"/>
              <w:ind w:left="0" w:right="15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spacing w:lineRule="auto" w:line="259" w:before="0" w:after="0"/>
              <w:ind w:left="0" w:right="15" w:hanging="0"/>
              <w:jc w:val="center"/>
              <w:rPr/>
            </w:pPr>
            <w:r>
              <w:rPr>
                <w:sz w:val="18"/>
              </w:rPr>
              <w:t xml:space="preserve">-5 </w:t>
            </w:r>
          </w:p>
        </w:tc>
      </w:tr>
    </w:tbl>
    <w:p>
      <w:pPr>
        <w:pStyle w:val="Normal"/>
        <w:spacing w:lineRule="auto" w:line="259" w:before="0" w:after="0"/>
        <w:ind w:left="552" w:hanging="0"/>
        <w:rPr/>
      </w:pPr>
      <w:r>
        <w:rPr/>
        <w:t xml:space="preserve"> </w:t>
      </w:r>
    </w:p>
    <w:tbl>
      <w:tblPr>
        <w:tblStyle w:val="TableGrid"/>
        <w:tblW w:w="8816" w:type="dxa"/>
        <w:jc w:val="left"/>
        <w:tblInd w:w="554" w:type="dxa"/>
        <w:tblCellMar>
          <w:top w:w="38" w:type="dxa"/>
          <w:left w:w="98" w:type="dxa"/>
          <w:bottom w:w="0" w:type="dxa"/>
          <w:right w:w="87" w:type="dxa"/>
        </w:tblCellMar>
        <w:tblLook w:noVBand="1" w:val="04a0" w:noHBand="0" w:lastColumn="0" w:firstColumn="1" w:lastRow="0" w:firstRow="1"/>
      </w:tblPr>
      <w:tblGrid>
        <w:gridCol w:w="6011"/>
        <w:gridCol w:w="1477"/>
        <w:gridCol w:w="1328"/>
      </w:tblGrid>
      <w:tr>
        <w:trPr>
          <w:trHeight w:val="578" w:hRule="atLeast"/>
        </w:trPr>
        <w:tc>
          <w:tcPr>
            <w:tcW w:w="6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TOTAL MARKS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1" w:hanging="0"/>
              <w:jc w:val="center"/>
              <w:rPr/>
            </w:pPr>
            <w:r>
              <w:rPr/>
              <w:t xml:space="preserve">20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1" w:hanging="0"/>
              <w:jc w:val="center"/>
              <w:rPr/>
            </w:pPr>
            <w:r>
              <w:rPr/>
              <w:t xml:space="preserve">20 </w:t>
            </w:r>
          </w:p>
        </w:tc>
      </w:tr>
      <w:tr>
        <w:trPr>
          <w:trHeight w:val="450" w:hRule="atLeast"/>
        </w:trPr>
        <w:tc>
          <w:tcPr>
            <w:tcW w:w="881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8CCE4" w:val="clear"/>
          </w:tcPr>
          <w:p>
            <w:pPr>
              <w:pStyle w:val="Normal"/>
              <w:spacing w:lineRule="auto" w:line="259" w:before="0" w:after="20"/>
              <w:ind w:left="0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Marking thoughts and notes</w:t>
            </w:r>
          </w:p>
        </w:tc>
      </w:tr>
      <w:tr>
        <w:trPr>
          <w:trHeight w:val="4087" w:hRule="atLeast"/>
        </w:trPr>
        <w:tc>
          <w:tcPr>
            <w:tcW w:w="881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7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note for your future self. When I say no late assignments I do not mean no extensions given. You’re a great student that is dealing with a tough time when taking care of someone. Just send me an email before hand next time.</w:t>
            </w:r>
          </w:p>
          <w:p>
            <w:pPr>
              <w:pStyle w:val="Normal"/>
              <w:spacing w:before="0" w:after="7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before="0" w:after="7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Nicely done on the bonus, you’re one of the vew who got it! As a note, you don’t need wrap your code in an IIFE if you’re using that plugin:).</w:t>
            </w:r>
          </w:p>
          <w:p>
            <w:pPr>
              <w:pStyle w:val="Normal"/>
              <w:spacing w:before="0" w:after="7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before="0" w:after="7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Note: There’s some indentation issues with your jsdoc, make sure that it’s consistent and on the same level as your function this should be fixed with eslint.</w:t>
            </w:r>
          </w:p>
          <w:p>
            <w:pPr>
              <w:pStyle w:val="Normal"/>
              <w:spacing w:before="0" w:after="7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before="0" w:after="7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Awesome job. Keep up the good work.</w:t>
            </w:r>
          </w:p>
          <w:p>
            <w:pPr>
              <w:pStyle w:val="Normal"/>
              <w:spacing w:before="0" w:after="7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59" w:before="0" w:after="0"/>
        <w:ind w:left="-5" w:hanging="10"/>
        <w:rPr/>
      </w:pPr>
      <w:r>
        <w:rPr>
          <w:rFonts w:eastAsia="Calibri" w:cs="Calibri" w:ascii="Calibri" w:hAnsi="Calibri"/>
          <w:b/>
          <w:color w:val="4F81BD"/>
          <w:sz w:val="26"/>
        </w:rPr>
        <w:t xml:space="preserve">Marking Rubric </w:t>
      </w:r>
    </w:p>
    <w:tbl>
      <w:tblPr>
        <w:tblStyle w:val="TableGrid"/>
        <w:tblW w:w="9352" w:type="dxa"/>
        <w:jc w:val="left"/>
        <w:tblInd w:w="2" w:type="dxa"/>
        <w:tblCellMar>
          <w:top w:w="36" w:type="dxa"/>
          <w:left w:w="98" w:type="dxa"/>
          <w:bottom w:w="0" w:type="dxa"/>
          <w:right w:w="69" w:type="dxa"/>
        </w:tblCellMar>
        <w:tblLook w:noVBand="1" w:val="04a0" w:noHBand="0" w:lastColumn="0" w:firstColumn="1" w:lastRow="0" w:firstRow="1"/>
      </w:tblPr>
      <w:tblGrid>
        <w:gridCol w:w="894"/>
        <w:gridCol w:w="8457"/>
      </w:tblGrid>
      <w:tr>
        <w:trPr>
          <w:trHeight w:val="455" w:hRule="atLeast"/>
        </w:trPr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8CCE4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b/>
                <w:sz w:val="18"/>
              </w:rPr>
              <w:t xml:space="preserve">  </w:t>
            </w:r>
            <w:r>
              <w:rPr>
                <w:b/>
                <w:sz w:val="18"/>
              </w:rPr>
              <w:t xml:space="preserve">Marks </w:t>
            </w:r>
          </w:p>
        </w:tc>
        <w:tc>
          <w:tcPr>
            <w:tcW w:w="8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8CCE4" w:val="clea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b/>
                <w:sz w:val="18"/>
              </w:rPr>
              <w:t xml:space="preserve">5 Marks Criteria [minus] </w:t>
            </w:r>
          </w:p>
        </w:tc>
      </w:tr>
      <w:tr>
        <w:trPr>
          <w:trHeight w:val="823" w:hRule="atLeast"/>
        </w:trPr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0" w:right="40" w:hanging="0"/>
              <w:jc w:val="center"/>
              <w:rPr/>
            </w:pPr>
            <w:r>
              <w:rPr>
                <w:b/>
                <w:sz w:val="18"/>
              </w:rPr>
              <w:t xml:space="preserve">5 [0] </w:t>
            </w:r>
          </w:p>
        </w:tc>
        <w:tc>
          <w:tcPr>
            <w:tcW w:w="8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b/>
                <w:sz w:val="18"/>
              </w:rPr>
              <w:t xml:space="preserve">Task was completed with the highest of proficiency, adhering to best practices, and followed subject matter guidelines. The task was completed to a professional standard.  </w:t>
            </w:r>
          </w:p>
        </w:tc>
      </w:tr>
      <w:tr>
        <w:trPr>
          <w:trHeight w:val="818" w:hRule="atLeast"/>
        </w:trPr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0" w:right="43" w:hanging="0"/>
              <w:jc w:val="center"/>
              <w:rPr/>
            </w:pPr>
            <w:r>
              <w:rPr>
                <w:b/>
                <w:sz w:val="18"/>
              </w:rPr>
              <w:t xml:space="preserve">4 [-1] </w:t>
            </w:r>
          </w:p>
        </w:tc>
        <w:tc>
          <w:tcPr>
            <w:tcW w:w="8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b/>
                <w:sz w:val="18"/>
              </w:rPr>
              <w:t xml:space="preserve">Task was completed well, with some minor mistakes. Well above average work, shows good understanding of the task, and a high degree of competence. </w:t>
            </w:r>
          </w:p>
        </w:tc>
      </w:tr>
      <w:tr>
        <w:trPr>
          <w:trHeight w:val="821" w:hRule="atLeast"/>
        </w:trPr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0" w:right="43" w:hanging="0"/>
              <w:jc w:val="center"/>
              <w:rPr/>
            </w:pPr>
            <w:r>
              <w:rPr>
                <w:b/>
                <w:sz w:val="18"/>
              </w:rPr>
              <w:t xml:space="preserve">3 [-2] </w:t>
            </w:r>
          </w:p>
        </w:tc>
        <w:tc>
          <w:tcPr>
            <w:tcW w:w="8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b/>
                <w:sz w:val="18"/>
              </w:rPr>
              <w:t xml:space="preserve">Task was completed satisfactorily. Some features are missing or incorrectly implemented. Shows a moderate level of understanding in the task with room for improvement.  </w:t>
            </w:r>
          </w:p>
        </w:tc>
      </w:tr>
      <w:tr>
        <w:trPr>
          <w:trHeight w:val="821" w:hRule="atLeast"/>
        </w:trPr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0" w:right="43" w:hanging="0"/>
              <w:jc w:val="center"/>
              <w:rPr/>
            </w:pPr>
            <w:r>
              <w:rPr>
                <w:b/>
                <w:sz w:val="18"/>
              </w:rPr>
              <w:t xml:space="preserve">2 [-3] </w:t>
            </w:r>
          </w:p>
        </w:tc>
        <w:tc>
          <w:tcPr>
            <w:tcW w:w="8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b/>
                <w:sz w:val="18"/>
              </w:rPr>
              <w:t xml:space="preserve">Task completion is below average, the task was poorly completed. Shows understanding of the task and the requirements to implement, but implementation was poorly executed. </w:t>
            </w:r>
          </w:p>
        </w:tc>
      </w:tr>
      <w:tr>
        <w:trPr>
          <w:trHeight w:val="821" w:hRule="atLeast"/>
        </w:trPr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0" w:right="43" w:hanging="0"/>
              <w:jc w:val="center"/>
              <w:rPr/>
            </w:pPr>
            <w:r>
              <w:rPr>
                <w:b/>
                <w:sz w:val="18"/>
              </w:rPr>
              <w:t xml:space="preserve">1 [-4] </w:t>
            </w:r>
          </w:p>
        </w:tc>
        <w:tc>
          <w:tcPr>
            <w:tcW w:w="8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2" w:hanging="0"/>
              <w:jc w:val="both"/>
              <w:rPr/>
            </w:pPr>
            <w:r>
              <w:rPr>
                <w:b/>
                <w:sz w:val="18"/>
              </w:rPr>
              <w:t xml:space="preserve">Some of the task was completed. Shows a lack of understanding in the subject matter and very poor execution. </w:t>
            </w:r>
          </w:p>
        </w:tc>
      </w:tr>
      <w:tr>
        <w:trPr>
          <w:trHeight w:val="578" w:hRule="atLeast"/>
        </w:trPr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0" w:right="43" w:hanging="0"/>
              <w:jc w:val="center"/>
              <w:rPr/>
            </w:pPr>
            <w:r>
              <w:rPr>
                <w:b/>
                <w:sz w:val="18"/>
              </w:rPr>
              <w:t xml:space="preserve">0 [-5] </w:t>
            </w:r>
          </w:p>
        </w:tc>
        <w:tc>
          <w:tcPr>
            <w:tcW w:w="8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b/>
                <w:sz w:val="18"/>
              </w:rPr>
              <w:t xml:space="preserve">Not completed.  </w:t>
            </w:r>
          </w:p>
        </w:tc>
      </w:tr>
    </w:tbl>
    <w:p>
      <w:pPr>
        <w:pStyle w:val="Normal"/>
        <w:spacing w:lineRule="auto" w:line="259" w:before="0" w:after="0"/>
        <w:ind w:left="0" w:hanging="0"/>
        <w:rPr/>
      </w:pPr>
      <w:r>
        <w:rPr>
          <w:b/>
          <w:sz w:val="18"/>
        </w:rPr>
        <w:t xml:space="preserve"> </w:t>
      </w:r>
    </w:p>
    <w:tbl>
      <w:tblPr>
        <w:tblStyle w:val="TableGrid"/>
        <w:tblW w:w="9352" w:type="dxa"/>
        <w:jc w:val="left"/>
        <w:tblInd w:w="2" w:type="dxa"/>
        <w:tblCellMar>
          <w:top w:w="37" w:type="dxa"/>
          <w:left w:w="98" w:type="dxa"/>
          <w:bottom w:w="0" w:type="dxa"/>
          <w:right w:w="136" w:type="dxa"/>
        </w:tblCellMar>
        <w:tblLook w:noVBand="1" w:val="04a0" w:noHBand="0" w:lastColumn="0" w:firstColumn="1" w:lastRow="0" w:firstRow="1"/>
      </w:tblPr>
      <w:tblGrid>
        <w:gridCol w:w="894"/>
        <w:gridCol w:w="8457"/>
      </w:tblGrid>
      <w:tr>
        <w:trPr>
          <w:trHeight w:val="454" w:hRule="atLeast"/>
        </w:trPr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8CCE4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b/>
                <w:sz w:val="18"/>
              </w:rPr>
              <w:t xml:space="preserve">  </w:t>
            </w:r>
            <w:r>
              <w:rPr>
                <w:b/>
                <w:sz w:val="18"/>
              </w:rPr>
              <w:t xml:space="preserve">Marks </w:t>
            </w:r>
          </w:p>
        </w:tc>
        <w:tc>
          <w:tcPr>
            <w:tcW w:w="8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8CCE4" w:val="clea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b/>
                <w:sz w:val="18"/>
              </w:rPr>
              <w:t xml:space="preserve">3 Marks Criteria [minus] </w:t>
            </w:r>
          </w:p>
        </w:tc>
      </w:tr>
      <w:tr>
        <w:trPr>
          <w:trHeight w:val="580" w:hRule="atLeast"/>
        </w:trPr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27" w:hanging="0"/>
              <w:jc w:val="center"/>
              <w:rPr/>
            </w:pPr>
            <w:r>
              <w:rPr>
                <w:b/>
                <w:sz w:val="18"/>
              </w:rPr>
              <w:t xml:space="preserve">3 [0] </w:t>
            </w:r>
          </w:p>
        </w:tc>
        <w:tc>
          <w:tcPr>
            <w:tcW w:w="8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b/>
                <w:sz w:val="18"/>
              </w:rPr>
              <w:t xml:space="preserve">Task was completed well, adhering to best practices, and followed subject matter guidelines. </w:t>
            </w:r>
          </w:p>
        </w:tc>
      </w:tr>
      <w:tr>
        <w:trPr>
          <w:trHeight w:val="821" w:hRule="atLeast"/>
        </w:trPr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25" w:hanging="0"/>
              <w:jc w:val="center"/>
              <w:rPr/>
            </w:pPr>
            <w:r>
              <w:rPr>
                <w:b/>
                <w:sz w:val="18"/>
              </w:rPr>
              <w:t xml:space="preserve">2 [-1] </w:t>
            </w:r>
          </w:p>
        </w:tc>
        <w:tc>
          <w:tcPr>
            <w:tcW w:w="8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b/>
                <w:sz w:val="18"/>
              </w:rPr>
              <w:t xml:space="preserve">Task was completed satisfactorily. Some features are missing or incorrectly implemented. Shows a moderate level of understanding in the task with room for improvement. </w:t>
            </w:r>
          </w:p>
        </w:tc>
      </w:tr>
      <w:tr>
        <w:trPr>
          <w:trHeight w:val="818" w:hRule="atLeast"/>
        </w:trPr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25" w:hanging="0"/>
              <w:jc w:val="center"/>
              <w:rPr/>
            </w:pPr>
            <w:r>
              <w:rPr>
                <w:b/>
                <w:sz w:val="18"/>
              </w:rPr>
              <w:t xml:space="preserve">1 [-2] </w:t>
            </w:r>
          </w:p>
        </w:tc>
        <w:tc>
          <w:tcPr>
            <w:tcW w:w="8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2" w:hanging="0"/>
              <w:jc w:val="both"/>
              <w:rPr/>
            </w:pPr>
            <w:r>
              <w:rPr>
                <w:b/>
                <w:sz w:val="18"/>
              </w:rPr>
              <w:t xml:space="preserve">Some of the task was completed. Shows a lack of understanding in the subject matter and very poor execution. </w:t>
            </w:r>
          </w:p>
        </w:tc>
      </w:tr>
      <w:tr>
        <w:trPr>
          <w:trHeight w:val="578" w:hRule="atLeast"/>
        </w:trPr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25" w:hanging="0"/>
              <w:jc w:val="center"/>
              <w:rPr/>
            </w:pPr>
            <w:r>
              <w:rPr>
                <w:b/>
                <w:sz w:val="18"/>
              </w:rPr>
              <w:t xml:space="preserve">0 [-3] </w:t>
            </w:r>
          </w:p>
        </w:tc>
        <w:tc>
          <w:tcPr>
            <w:tcW w:w="8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b/>
                <w:sz w:val="18"/>
              </w:rPr>
              <w:t xml:space="preserve">Shows a little to no degree of competence in completing the task; not completed.  </w:t>
            </w:r>
          </w:p>
        </w:tc>
      </w:tr>
    </w:tbl>
    <w:p>
      <w:pPr>
        <w:pStyle w:val="Normal"/>
        <w:spacing w:lineRule="auto" w:line="259" w:before="0" w:after="0"/>
        <w:ind w:left="0" w:hanging="0"/>
        <w:rPr/>
      </w:pPr>
      <w:r>
        <w:rPr>
          <w:b/>
          <w:sz w:val="18"/>
        </w:rPr>
        <w:t xml:space="preserve"> </w:t>
      </w:r>
    </w:p>
    <w:tbl>
      <w:tblPr>
        <w:tblStyle w:val="TableGrid"/>
        <w:tblW w:w="9352" w:type="dxa"/>
        <w:jc w:val="left"/>
        <w:tblInd w:w="2" w:type="dxa"/>
        <w:tblCellMar>
          <w:top w:w="36" w:type="dxa"/>
          <w:left w:w="98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894"/>
        <w:gridCol w:w="8457"/>
      </w:tblGrid>
      <w:tr>
        <w:trPr>
          <w:trHeight w:val="455" w:hRule="atLeast"/>
        </w:trPr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8CCE4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b/>
                <w:sz w:val="18"/>
              </w:rPr>
              <w:t xml:space="preserve">  </w:t>
            </w:r>
            <w:r>
              <w:rPr>
                <w:b/>
                <w:sz w:val="18"/>
              </w:rPr>
              <w:t xml:space="preserve">Marks </w:t>
            </w:r>
          </w:p>
        </w:tc>
        <w:tc>
          <w:tcPr>
            <w:tcW w:w="8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8CCE4" w:val="clea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b/>
                <w:sz w:val="18"/>
              </w:rPr>
              <w:t xml:space="preserve">1 Marks Criteria  </w:t>
            </w:r>
          </w:p>
        </w:tc>
      </w:tr>
      <w:tr>
        <w:trPr>
          <w:trHeight w:val="578" w:hRule="atLeast"/>
        </w:trPr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6" w:hanging="0"/>
              <w:jc w:val="center"/>
              <w:rPr/>
            </w:pPr>
            <w:r>
              <w:rPr>
                <w:b/>
                <w:sz w:val="18"/>
              </w:rPr>
              <w:t xml:space="preserve">1 </w:t>
            </w:r>
          </w:p>
        </w:tc>
        <w:tc>
          <w:tcPr>
            <w:tcW w:w="8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b/>
                <w:sz w:val="18"/>
              </w:rPr>
              <w:t xml:space="preserve">Task completed satisfactorily </w:t>
            </w:r>
            <w:r>
              <w:rPr>
                <w:sz w:val="18"/>
              </w:rPr>
              <w:t xml:space="preserve"> </w:t>
            </w:r>
          </w:p>
        </w:tc>
      </w:tr>
      <w:tr>
        <w:trPr>
          <w:trHeight w:val="578" w:hRule="atLeast"/>
        </w:trPr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6" w:hanging="0"/>
              <w:jc w:val="center"/>
              <w:rPr/>
            </w:pPr>
            <w:r>
              <w:rPr>
                <w:b/>
                <w:sz w:val="18"/>
              </w:rPr>
              <w:t xml:space="preserve">0 </w:t>
            </w:r>
          </w:p>
        </w:tc>
        <w:tc>
          <w:tcPr>
            <w:tcW w:w="8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b/>
                <w:sz w:val="18"/>
              </w:rPr>
              <w:t xml:space="preserve">Task was not completed </w:t>
            </w:r>
          </w:p>
        </w:tc>
      </w:tr>
    </w:tbl>
    <w:p>
      <w:pPr>
        <w:pStyle w:val="Normal"/>
        <w:spacing w:lineRule="auto" w:line="259" w:before="0" w:after="0"/>
        <w:ind w:left="0" w:hanging="0"/>
        <w:rPr/>
      </w:pPr>
      <w:r>
        <w:rPr/>
        <w:t xml:space="preserve"> </w:t>
      </w:r>
    </w:p>
    <w:sectPr>
      <w:type w:val="nextPage"/>
      <w:pgSz w:w="12240" w:h="15840"/>
      <w:pgMar w:left="1248" w:right="1842" w:header="0" w:top="1274" w:footer="0" w:bottom="148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Segoe UI Symbo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3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18"/>
        <w:sz w:val="18"/>
        <w:i w:val="false"/>
        <w:u w:val="none" w:color="000000"/>
        <w:b w:val="false"/>
        <w:szCs w:val="18"/>
        <w:rFonts w:cs="Arial"/>
        <w:color w:val="000000"/>
      </w:rPr>
    </w:lvl>
    <w:lvl w:ilvl="1">
      <w:start w:val="1"/>
      <w:numFmt w:val="bullet"/>
      <w:lvlText w:val="o"/>
      <w:lvlJc w:val="left"/>
      <w:pPr>
        <w:ind w:left="1546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18"/>
        <w:sz w:val="18"/>
        <w:i w:val="false"/>
        <w:u w:val="none" w:color="000000"/>
        <w:b w:val="false"/>
        <w:szCs w:val="18"/>
        <w:rFonts w:cs="Segoe UI Symbol"/>
        <w:color w:val="000000"/>
      </w:rPr>
    </w:lvl>
    <w:lvl w:ilvl="2">
      <w:start w:val="1"/>
      <w:numFmt w:val="bullet"/>
      <w:lvlText w:val="▪"/>
      <w:lvlJc w:val="left"/>
      <w:pPr>
        <w:ind w:left="2266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18"/>
        <w:sz w:val="18"/>
        <w:i w:val="false"/>
        <w:u w:val="none" w:color="000000"/>
        <w:b w:val="false"/>
        <w:szCs w:val="18"/>
        <w:rFonts w:cs="Segoe UI Symbol"/>
        <w:color w:val="000000"/>
      </w:rPr>
    </w:lvl>
    <w:lvl w:ilvl="3">
      <w:start w:val="1"/>
      <w:numFmt w:val="bullet"/>
      <w:lvlText w:val="•"/>
      <w:lvlJc w:val="left"/>
      <w:pPr>
        <w:ind w:left="298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18"/>
        <w:sz w:val="18"/>
        <w:i w:val="false"/>
        <w:u w:val="none" w:color="000000"/>
        <w:b w:val="false"/>
        <w:szCs w:val="18"/>
        <w:rFonts w:cs="Arial"/>
        <w:color w:val="000000"/>
      </w:rPr>
    </w:lvl>
    <w:lvl w:ilvl="4">
      <w:start w:val="1"/>
      <w:numFmt w:val="bullet"/>
      <w:lvlText w:val="o"/>
      <w:lvlJc w:val="left"/>
      <w:pPr>
        <w:ind w:left="3706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18"/>
        <w:sz w:val="18"/>
        <w:i w:val="false"/>
        <w:u w:val="none" w:color="000000"/>
        <w:b w:val="false"/>
        <w:szCs w:val="18"/>
        <w:rFonts w:cs="Segoe UI Symbol"/>
        <w:color w:val="000000"/>
      </w:rPr>
    </w:lvl>
    <w:lvl w:ilvl="5">
      <w:start w:val="1"/>
      <w:numFmt w:val="bullet"/>
      <w:lvlText w:val="▪"/>
      <w:lvlJc w:val="left"/>
      <w:pPr>
        <w:ind w:left="4426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18"/>
        <w:sz w:val="18"/>
        <w:i w:val="false"/>
        <w:u w:val="none" w:color="000000"/>
        <w:b w:val="false"/>
        <w:szCs w:val="18"/>
        <w:rFonts w:cs="Segoe UI Symbol"/>
        <w:color w:val="000000"/>
      </w:rPr>
    </w:lvl>
    <w:lvl w:ilvl="6">
      <w:start w:val="1"/>
      <w:numFmt w:val="bullet"/>
      <w:lvlText w:val="•"/>
      <w:lvlJc w:val="left"/>
      <w:pPr>
        <w:ind w:left="514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18"/>
        <w:sz w:val="18"/>
        <w:i w:val="false"/>
        <w:u w:val="none" w:color="000000"/>
        <w:b w:val="false"/>
        <w:szCs w:val="18"/>
        <w:rFonts w:cs="Arial"/>
        <w:color w:val="000000"/>
      </w:rPr>
    </w:lvl>
    <w:lvl w:ilvl="7">
      <w:start w:val="1"/>
      <w:numFmt w:val="bullet"/>
      <w:lvlText w:val="o"/>
      <w:lvlJc w:val="left"/>
      <w:pPr>
        <w:ind w:left="5866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18"/>
        <w:sz w:val="18"/>
        <w:i w:val="false"/>
        <w:u w:val="none" w:color="000000"/>
        <w:b w:val="false"/>
        <w:szCs w:val="18"/>
        <w:rFonts w:cs="Segoe UI Symbol"/>
        <w:color w:val="000000"/>
      </w:rPr>
    </w:lvl>
    <w:lvl w:ilvl="8">
      <w:start w:val="1"/>
      <w:numFmt w:val="bullet"/>
      <w:lvlText w:val="▪"/>
      <w:lvlJc w:val="left"/>
      <w:pPr>
        <w:ind w:left="6586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18"/>
        <w:sz w:val="18"/>
        <w:i w:val="false"/>
        <w:u w:val="none" w:color="000000"/>
        <w:b w:val="false"/>
        <w:szCs w:val="18"/>
        <w:rFonts w:cs="Segoe UI Symbol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7" w:before="0" w:after="7"/>
      <w:ind w:left="562" w:hanging="10"/>
      <w:jc w:val="left"/>
    </w:pPr>
    <w:rPr>
      <w:rFonts w:ascii="Cambria" w:hAnsi="Cambria" w:eastAsia="Cambria" w:cs="Cambria"/>
      <w:color w:val="000000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 w:val="true"/>
      <w:keepLines/>
      <w:widowControl/>
      <w:bidi w:val="0"/>
      <w:spacing w:before="0" w:after="0"/>
      <w:ind w:left="562" w:hanging="10"/>
      <w:jc w:val="left"/>
      <w:outlineLvl w:val="0"/>
    </w:pPr>
    <w:rPr>
      <w:rFonts w:ascii="Calibri" w:hAnsi="Calibri" w:eastAsia="Calibri" w:cs="Calibri"/>
      <w:b/>
      <w:color w:val="4F81BD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Calibri" w:hAnsi="Calibri" w:eastAsia="Calibri" w:cs="Calibri"/>
      <w:b/>
      <w:color w:val="4F81BD"/>
      <w:sz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LibreOffice/6.4.4.2$Linux_X86_64 LibreOffice_project/40$Build-2</Application>
  <Pages>3</Pages>
  <Words>545</Words>
  <Characters>2676</Characters>
  <CharactersWithSpaces>3258</CharactersWithSpaces>
  <Paragraphs>125</Paragraphs>
  <Company>NAIT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2020-02-06T16:46:00Z</dcterms:created>
  <dc:creator>Nathan Humphrey</dc:creator>
  <dc:description/>
  <dc:language>en-CA</dc:language>
  <cp:lastModifiedBy/>
  <dcterms:modified xsi:type="dcterms:W3CDTF">2020-10-14T11:08:22Z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NAIT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