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45AED" w14:textId="264FC907" w:rsidR="00022B99" w:rsidRPr="00022B99" w:rsidRDefault="00022B99" w:rsidP="00022B99">
      <w:pPr>
        <w:spacing w:before="45" w:after="0" w:line="240" w:lineRule="auto"/>
        <w:ind w:left="31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Председателю КДК РФС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Григорьянцу А.Г.</w:t>
      </w:r>
    </w:p>
    <w:p w14:paraId="13D0FF75" w14:textId="34215673" w:rsidR="00022B99" w:rsidRPr="00401FA0" w:rsidRDefault="00022B99" w:rsidP="00022B99">
      <w:pPr>
        <w:spacing w:before="135" w:after="0" w:line="240" w:lineRule="auto"/>
        <w:ind w:right="90"/>
        <w:jc w:val="righ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от 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первого ассистента судьи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матча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Ли </w:t>
      </w:r>
      <w:r w:rsidR="00773C63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Е</w:t>
      </w:r>
      <w:r w:rsidR="00773C63" w:rsidRP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 w:rsidR="00773C63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А.</w:t>
      </w:r>
    </w:p>
    <w:p w14:paraId="53E4D84F" w14:textId="77777777" w:rsidR="00022B99" w:rsidRPr="00022B99" w:rsidRDefault="00022B99" w:rsidP="00022B99">
      <w:pPr>
        <w:spacing w:before="240"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0D4B405E" w14:textId="77777777" w:rsidR="00022B99" w:rsidRPr="00022B99" w:rsidRDefault="00022B99" w:rsidP="00022B99">
      <w:pPr>
        <w:spacing w:after="0" w:line="240" w:lineRule="auto"/>
        <w:ind w:left="3195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Рапорт</w:t>
      </w:r>
    </w:p>
    <w:p w14:paraId="1AF11EAE" w14:textId="2FEABD23" w:rsidR="00022B99" w:rsidRPr="00022B99" w:rsidRDefault="00022B99" w:rsidP="00022B99">
      <w:pPr>
        <w:spacing w:before="135" w:after="0" w:line="240" w:lineRule="auto"/>
        <w:ind w:right="90" w:firstLine="525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Я,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Ли Егор Андреевич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r w:rsidR="0053751B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14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.0</w:t>
      </w:r>
      <w:r w:rsidR="0053751B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6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.2026 г. обслуживал матч </w:t>
      </w:r>
      <w:r w:rsidR="007B4583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18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тура Второй Лиги Дивизион А сезона </w:t>
      </w:r>
      <w:r w:rsidR="00401FA0"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2025–2026 гг.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(группа Серебро) между командами «</w:t>
      </w:r>
      <w:r w:rsidR="00A3706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Амкар-Пермь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» г. </w:t>
      </w:r>
      <w:r w:rsidR="00A3706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Пермь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– «Динамо-Владивосток» г. Владивосток в</w:t>
      </w:r>
      <w:r w:rsidR="00401FA0" w:rsidRP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качестве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первого ассистента судьи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2F32CC75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ADA76C6" w14:textId="77777777" w:rsidR="00022B99" w:rsidRPr="00022B99" w:rsidRDefault="00022B99" w:rsidP="00022B99">
      <w:pPr>
        <w:spacing w:before="15"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A0B74B4" w14:textId="2BAA9918" w:rsidR="00022B99" w:rsidRDefault="00022B99" w:rsidP="00022B99">
      <w:pPr>
        <w:spacing w:after="0" w:line="240" w:lineRule="auto"/>
        <w:ind w:right="90" w:firstLine="525"/>
        <w:jc w:val="both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На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79 </w:t>
      </w:r>
      <w:r w:rsidR="00401FA0"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минуте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произошел инцидент с вынесением красной карточки </w:t>
      </w:r>
      <w:r w:rsidR="00E7358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администратору команды «Амкар-Пермь» </w:t>
      </w:r>
      <w:r w:rsidR="002853B2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Волкову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С. Ю.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за использование </w:t>
      </w:r>
      <w:r w:rsidR="002853B2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оскорбительных жестов и </w:t>
      </w:r>
      <w:r w:rsidR="00FD0BBC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слов в адрес официальных лиц матча.</w:t>
      </w:r>
    </w:p>
    <w:p w14:paraId="40CA6129" w14:textId="244DB863" w:rsidR="00D05566" w:rsidRPr="00022B99" w:rsidRDefault="00401FA0" w:rsidP="00022B99">
      <w:pPr>
        <w:spacing w:after="0" w:line="240" w:lineRule="auto"/>
        <w:ind w:right="90" w:firstLine="525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Действия администратора команды происходили за моей спиной, поэтому в игре не видел этих жестов, оскорбительные слова также не были услышаны.</w:t>
      </w:r>
    </w:p>
    <w:p w14:paraId="6488F102" w14:textId="4A8EF429" w:rsidR="00022B99" w:rsidRPr="00022B99" w:rsidRDefault="00022B99" w:rsidP="00022B99">
      <w:pPr>
        <w:spacing w:before="105" w:after="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7492CED6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F15E446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5E326EC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6590F3D" w14:textId="77777777" w:rsidR="00022B99" w:rsidRPr="00022B99" w:rsidRDefault="00022B99" w:rsidP="00022B99">
      <w:pPr>
        <w:spacing w:before="45"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1AA7965" w14:textId="60626A15" w:rsidR="00022B99" w:rsidRPr="00022B99" w:rsidRDefault="00022B99" w:rsidP="00022B99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eastAsia="Times New Roman" w:hAnsi="-webkit-standard" w:cs="Times New Roman"/>
          <w:noProof/>
          <w:color w:val="000000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17E299A2" wp14:editId="6B2C874F">
                <wp:extent cx="304800" cy="304800"/>
                <wp:effectExtent l="0" t="0" r="0" b="0"/>
                <wp:docPr id="1408393718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681C9DAB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56D0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17</w:t>
      </w:r>
      <w:r w:rsidRPr="00022B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.0</w:t>
      </w:r>
      <w:r w:rsidR="00E56D0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6</w:t>
      </w:r>
      <w:r w:rsidRPr="00022B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.2026</w:t>
      </w:r>
    </w:p>
    <w:p w14:paraId="411D9D2A" w14:textId="131B367E" w:rsidR="00022B99" w:rsidRPr="00401FA0" w:rsidRDefault="00401FA0">
      <w:pPr>
        <w:rPr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Ли Е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>.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А.</w:t>
      </w:r>
    </w:p>
    <w:sectPr w:rsidR="00022B99" w:rsidRPr="0040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99"/>
    <w:rsid w:val="00022B99"/>
    <w:rsid w:val="000839E2"/>
    <w:rsid w:val="00223267"/>
    <w:rsid w:val="002853B2"/>
    <w:rsid w:val="002A4F6D"/>
    <w:rsid w:val="002B35E7"/>
    <w:rsid w:val="003A4FE3"/>
    <w:rsid w:val="003D724A"/>
    <w:rsid w:val="00401FA0"/>
    <w:rsid w:val="004065EF"/>
    <w:rsid w:val="004C01A1"/>
    <w:rsid w:val="00504148"/>
    <w:rsid w:val="0051087B"/>
    <w:rsid w:val="00527184"/>
    <w:rsid w:val="0053751B"/>
    <w:rsid w:val="005E328F"/>
    <w:rsid w:val="00661A7F"/>
    <w:rsid w:val="00665665"/>
    <w:rsid w:val="006868A8"/>
    <w:rsid w:val="00773C63"/>
    <w:rsid w:val="0079170C"/>
    <w:rsid w:val="007B4583"/>
    <w:rsid w:val="007D01AF"/>
    <w:rsid w:val="008476D2"/>
    <w:rsid w:val="009B4F95"/>
    <w:rsid w:val="009F449C"/>
    <w:rsid w:val="00A06D70"/>
    <w:rsid w:val="00A11B55"/>
    <w:rsid w:val="00A1446A"/>
    <w:rsid w:val="00A37060"/>
    <w:rsid w:val="00AA3FBF"/>
    <w:rsid w:val="00B34B80"/>
    <w:rsid w:val="00B37C05"/>
    <w:rsid w:val="00B722F9"/>
    <w:rsid w:val="00BC1A37"/>
    <w:rsid w:val="00BC5FD5"/>
    <w:rsid w:val="00BE7573"/>
    <w:rsid w:val="00BF6C13"/>
    <w:rsid w:val="00C23BB4"/>
    <w:rsid w:val="00C745C1"/>
    <w:rsid w:val="00D05566"/>
    <w:rsid w:val="00D36FDD"/>
    <w:rsid w:val="00D7261D"/>
    <w:rsid w:val="00D857B4"/>
    <w:rsid w:val="00DD1993"/>
    <w:rsid w:val="00E56D05"/>
    <w:rsid w:val="00E73580"/>
    <w:rsid w:val="00EA0C09"/>
    <w:rsid w:val="00EF1C26"/>
    <w:rsid w:val="00F17DD7"/>
    <w:rsid w:val="00F54AC9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26E2"/>
  <w15:chartTrackingRefBased/>
  <w15:docId w15:val="{046D9CE3-75DC-724C-9C26-6987E53B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B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B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B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B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2B99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a0"/>
    <w:rsid w:val="00022B99"/>
  </w:style>
  <w:style w:type="character" w:customStyle="1" w:styleId="apple-converted-space">
    <w:name w:val="apple-converted-space"/>
    <w:basedOn w:val="a0"/>
    <w:rsid w:val="00022B99"/>
  </w:style>
  <w:style w:type="paragraph" w:customStyle="1" w:styleId="s4">
    <w:name w:val="s4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">
    <w:name w:val="s5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6">
    <w:name w:val="s6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7">
    <w:name w:val="s7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">
    <w:name w:val="s8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9">
    <w:name w:val="s9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0">
    <w:name w:val="s10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1">
    <w:name w:val="s11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2">
    <w:name w:val="s12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5">
    <w:name w:val="s15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сивков</dc:creator>
  <cp:keywords/>
  <dc:description/>
  <cp:lastModifiedBy>Егор Ли</cp:lastModifiedBy>
  <cp:revision>2</cp:revision>
  <dcterms:created xsi:type="dcterms:W3CDTF">2026-06-17T14:26:00Z</dcterms:created>
  <dcterms:modified xsi:type="dcterms:W3CDTF">2026-06-17T14:26:00Z</dcterms:modified>
</cp:coreProperties>
</file>