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C6441F">
          <w:pPr>
            <w:pStyle w:val="NoSpacing"/>
            <w:rPr>
              <w:rFonts w:asciiTheme="majorHAnsi" w:eastAsiaTheme="majorEastAsia" w:hAnsiTheme="majorHAnsi" w:cstheme="majorBidi"/>
              <w:sz w:val="72"/>
              <w:szCs w:val="72"/>
            </w:rPr>
          </w:pPr>
          <w:r w:rsidRPr="00C6441F">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C6441F">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C6441F">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4-15T00:00:00Z">
              <w:dateFormat w:val="M/d/yyyy"/>
              <w:lid w:val="en-US"/>
              <w:storeMappedDataAs w:val="dateTime"/>
              <w:calendar w:val="gregorian"/>
            </w:date>
          </w:sdtPr>
          <w:sdtContent>
            <w:p w:rsidR="00F04590" w:rsidRPr="00482C05" w:rsidRDefault="004B2A64">
              <w:pPr>
                <w:pStyle w:val="NoSpacing"/>
                <w:rPr>
                  <w:b/>
                  <w:sz w:val="24"/>
                  <w:szCs w:val="24"/>
                </w:rPr>
              </w:pPr>
              <w:r>
                <w:rPr>
                  <w:rFonts w:ascii="Cambria" w:hAnsi="Cambria" w:cs="Arial"/>
                  <w:b/>
                  <w:i/>
                  <w:color w:val="000000" w:themeColor="text1"/>
                  <w:sz w:val="24"/>
                  <w:szCs w:val="24"/>
                  <w:lang w:eastAsia="zh-CN"/>
                </w:rPr>
                <w:t>4/15/2010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C6441F" w:rsidP="00133A56">
          <w:pPr>
            <w:rPr>
              <w:rFonts w:ascii="Cambria" w:hAnsi="Cambria" w:cs="Arial"/>
              <w:b/>
              <w:color w:val="244061"/>
              <w:sz w:val="48"/>
              <w:szCs w:val="48"/>
            </w:rPr>
          </w:pPr>
          <w:r w:rsidRPr="00C6441F">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p w:rsidR="00586E38" w:rsidRPr="002F2D68" w:rsidRDefault="00482C05" w:rsidP="00651C35">
      <w:pPr>
        <w:rPr>
          <w:rFonts w:ascii="Cambria" w:hAnsi="Cambria" w:cs="Times New Roman"/>
          <w:b/>
          <w:color w:val="244061" w:themeColor="accent1" w:themeShade="80"/>
          <w:sz w:val="32"/>
          <w:szCs w:val="32"/>
        </w:rPr>
      </w:pPr>
      <w:r w:rsidRPr="002F2D68">
        <w:rPr>
          <w:rFonts w:ascii="Cambria" w:hAnsi="Cambria" w:cs="Times New Roman"/>
          <w:b/>
          <w:color w:val="244061" w:themeColor="accent1" w:themeShade="80"/>
          <w:sz w:val="32"/>
          <w:szCs w:val="32"/>
        </w:rPr>
        <w:lastRenderedPageBreak/>
        <w:t>TABLE OF CONTENTS</w:t>
      </w:r>
    </w:p>
    <w:p w:rsidR="000D0CD3" w:rsidRPr="006C79DC" w:rsidRDefault="000D0CD3"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p>
    <w:p w:rsidR="00A76302" w:rsidRPr="0062460E" w:rsidRDefault="00C6441F"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Pr>
          <w:rFonts w:ascii="Cambria" w:eastAsia="Palatino-Black" w:hAnsi="Cambria" w:cs="Palatino-Black"/>
          <w:b/>
          <w:bCs/>
          <w:i/>
          <w:noProof/>
          <w:color w:val="244061" w:themeColor="accent1" w:themeShade="80"/>
          <w:sz w:val="28"/>
          <w:szCs w:val="28"/>
        </w:rPr>
        <w:pict>
          <v:shapetype id="_x0000_t32" coordsize="21600,21600" o:spt="32" o:oned="t" path="m,l21600,21600e" filled="f">
            <v:path arrowok="t" fillok="f" o:connecttype="none"/>
            <o:lock v:ext="edit" shapetype="t"/>
          </v:shapetype>
          <v:shape id="_x0000_s1055" type="#_x0000_t32" style="position:absolute;margin-left:1.5pt;margin-top:15.25pt;width:439.5pt;height:0;z-index:251676672"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 xml:space="preserve">Chapter </w:t>
      </w:r>
      <w:r w:rsidR="008A29CE">
        <w:rPr>
          <w:rFonts w:ascii="Cambria" w:eastAsia="Palatino-Black" w:hAnsi="Cambria" w:cs="Palatino-Black"/>
          <w:b/>
          <w:bCs/>
          <w:i/>
          <w:color w:val="244061" w:themeColor="accent1" w:themeShade="80"/>
          <w:sz w:val="28"/>
          <w:szCs w:val="28"/>
        </w:rPr>
        <w:t xml:space="preserve">1         </w:t>
      </w:r>
      <w:r w:rsidR="00125BCB" w:rsidRPr="0062460E">
        <w:rPr>
          <w:rFonts w:ascii="Cambria" w:eastAsia="Palatino-Black" w:hAnsi="Cambria" w:cs="Palatino-Black"/>
          <w:b/>
          <w:bCs/>
          <w:i/>
          <w:color w:val="244061" w:themeColor="accent1" w:themeShade="80"/>
          <w:sz w:val="28"/>
          <w:szCs w:val="28"/>
        </w:rPr>
        <w:t>In</w:t>
      </w:r>
      <w:r w:rsidR="002157D4" w:rsidRPr="0062460E">
        <w:rPr>
          <w:rFonts w:ascii="Cambria" w:eastAsia="Palatino-Black" w:hAnsi="Cambria" w:cs="Palatino-Black"/>
          <w:b/>
          <w:bCs/>
          <w:i/>
          <w:color w:val="244061" w:themeColor="accent1" w:themeShade="80"/>
          <w:sz w:val="28"/>
          <w:szCs w:val="28"/>
        </w:rPr>
        <w:t xml:space="preserve">troduction </w:t>
      </w:r>
    </w:p>
    <w:p w:rsidR="0089167A" w:rsidRPr="006C79DC" w:rsidRDefault="001E2308" w:rsidP="00DB7B53">
      <w:pPr>
        <w:autoSpaceDE w:val="0"/>
        <w:autoSpaceDN w:val="0"/>
        <w:adjustRightInd w:val="0"/>
        <w:spacing w:after="0" w:line="240" w:lineRule="auto"/>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ab/>
      </w:r>
      <w:r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p>
    <w:p w:rsidR="00A76302" w:rsidRPr="006C79DC" w:rsidRDefault="00DB7B53" w:rsidP="00A76302">
      <w:pPr>
        <w:autoSpaceDE w:val="0"/>
        <w:autoSpaceDN w:val="0"/>
        <w:adjustRightInd w:val="0"/>
        <w:spacing w:after="0" w:line="240" w:lineRule="auto"/>
        <w:ind w:left="720"/>
        <w:rPr>
          <w:rFonts w:ascii="Cambria" w:eastAsia="AvantGarde-Book" w:hAnsi="Cambria" w:cs="AvantGarde-Book"/>
          <w:color w:val="000000" w:themeColor="text1"/>
        </w:rPr>
      </w:pPr>
      <w:r>
        <w:rPr>
          <w:rFonts w:ascii="Cambria" w:eastAsia="AvantGarde-Book" w:hAnsi="Cambria" w:cs="AvantGarde-Book"/>
          <w:b/>
          <w:i/>
          <w:color w:val="000000" w:themeColor="text1"/>
        </w:rPr>
        <w:t xml:space="preserve">1.1 </w:t>
      </w:r>
      <w:r w:rsidR="001E2308" w:rsidRPr="006C79DC">
        <w:rPr>
          <w:rFonts w:ascii="Cambria" w:eastAsia="AvantGarde-Book" w:hAnsi="Cambria" w:cs="AvantGarde-Book"/>
          <w:b/>
          <w:i/>
          <w:color w:val="000000" w:themeColor="text1"/>
        </w:rPr>
        <w:t xml:space="preserve">   What is SyncSharp</w:t>
      </w:r>
      <w:r w:rsidR="0095260C" w:rsidRPr="006C79DC">
        <w:rPr>
          <w:rFonts w:ascii="Cambria" w:eastAsia="AvantGarde-Book" w:hAnsi="Cambria" w:cs="AvantGarde-Book"/>
          <w:b/>
          <w:i/>
          <w:color w:val="000000" w:themeColor="text1"/>
        </w:rPr>
        <w:t xml:space="preserve"> </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03</w:t>
      </w:r>
      <w:r w:rsidR="0095260C" w:rsidRPr="006C79DC">
        <w:rPr>
          <w:rFonts w:ascii="Cambria" w:eastAsia="AvantGarde-Book" w:hAnsi="Cambria" w:cs="AvantGarde-Book"/>
          <w:b/>
          <w:i/>
          <w:color w:val="000000" w:themeColor="text1"/>
        </w:rPr>
        <w:t xml:space="preserve">  </w:t>
      </w:r>
      <w:r w:rsidR="00B42B7A">
        <w:rPr>
          <w:rFonts w:ascii="Cambria" w:eastAsia="AvantGarde-Book" w:hAnsi="Cambria" w:cs="AvantGarde-Book"/>
          <w:b/>
          <w:i/>
          <w:color w:val="000000" w:themeColor="text1"/>
        </w:rPr>
        <w:t xml:space="preserve">    </w:t>
      </w:r>
      <w:r w:rsidR="0089167A" w:rsidRPr="006C79DC">
        <w:rPr>
          <w:rFonts w:ascii="Cambria" w:eastAsia="AvantGarde-Book" w:hAnsi="Cambria" w:cs="AvantGarde-Book"/>
          <w:b/>
          <w:i/>
          <w:color w:val="000000" w:themeColor="text1"/>
        </w:rPr>
        <w:tab/>
      </w:r>
      <w:r w:rsidR="00B44380" w:rsidRPr="006C79DC">
        <w:rPr>
          <w:rFonts w:ascii="Cambria" w:eastAsia="AvantGarde-Book" w:hAnsi="Cambria" w:cs="AvantGarde-Book"/>
          <w:b/>
          <w:i/>
          <w:color w:val="000000" w:themeColor="text1"/>
        </w:rPr>
        <w:t xml:space="preserve">          </w:t>
      </w:r>
      <w:r w:rsidR="006F2041" w:rsidRPr="006C79DC">
        <w:rPr>
          <w:rFonts w:ascii="Cambria" w:eastAsia="AvantGarde-Book" w:hAnsi="Cambria" w:cs="AvantGarde-Book"/>
          <w:b/>
          <w:i/>
          <w:color w:val="000000" w:themeColor="text1"/>
        </w:rPr>
        <w:t xml:space="preserve">   </w:t>
      </w:r>
    </w:p>
    <w:p w:rsidR="00A76302" w:rsidRPr="006C79DC" w:rsidRDefault="001E2308"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2</w:t>
      </w:r>
      <w:r w:rsidRPr="006C79DC">
        <w:rPr>
          <w:rFonts w:ascii="Cambria" w:eastAsia="AvantGarde-Book" w:hAnsi="Cambria" w:cs="AvantGarde-Book"/>
          <w:b/>
          <w:i/>
          <w:color w:val="000000" w:themeColor="text1"/>
        </w:rPr>
        <w:t xml:space="preserve">    </w:t>
      </w:r>
      <w:r w:rsidR="00C91C5F" w:rsidRPr="006C79DC">
        <w:rPr>
          <w:rFonts w:ascii="Cambria" w:eastAsia="AvantGarde-Book" w:hAnsi="Cambria" w:cs="AvantGarde-Book"/>
          <w:b/>
          <w:i/>
          <w:color w:val="000000" w:themeColor="text1"/>
        </w:rPr>
        <w:t xml:space="preserve">SyncSharp </w:t>
      </w:r>
      <w:r w:rsidR="00A76302" w:rsidRPr="006C79DC">
        <w:rPr>
          <w:rFonts w:ascii="Cambria" w:eastAsia="AvantGarde-Book" w:hAnsi="Cambria" w:cs="AvantGarde-Book"/>
          <w:b/>
          <w:i/>
          <w:color w:val="000000" w:themeColor="text1"/>
        </w:rPr>
        <w:t>Features</w:t>
      </w:r>
      <w:r w:rsidR="00A00973">
        <w:rPr>
          <w:rFonts w:ascii="Cambria" w:eastAsia="AvantGarde-Book" w:hAnsi="Cambria" w:cs="AvantGarde-Book"/>
          <w:b/>
          <w:i/>
          <w:color w:val="000000" w:themeColor="text1"/>
        </w:rPr>
        <w:tab/>
      </w:r>
      <w:r w:rsidR="00A00973">
        <w:rPr>
          <w:rFonts w:ascii="Cambria" w:eastAsia="AvantGarde-Book" w:hAnsi="Cambria" w:cs="AvantGarde-Book"/>
          <w:b/>
          <w:i/>
          <w:color w:val="000000" w:themeColor="text1"/>
        </w:rPr>
        <w:tab/>
      </w:r>
      <w:r w:rsidR="00A00973">
        <w:rPr>
          <w:rFonts w:ascii="Cambria" w:eastAsia="AvantGarde-Book" w:hAnsi="Cambria" w:cs="AvantGarde-Book"/>
          <w:b/>
          <w:i/>
          <w:color w:val="000000" w:themeColor="text1"/>
        </w:rPr>
        <w:tab/>
      </w:r>
      <w:r w:rsidR="00A00973">
        <w:rPr>
          <w:rFonts w:ascii="Cambria" w:eastAsia="AvantGarde-Book" w:hAnsi="Cambria" w:cs="AvantGarde-Book"/>
          <w:b/>
          <w:i/>
          <w:color w:val="000000" w:themeColor="text1"/>
        </w:rPr>
        <w:tab/>
      </w:r>
      <w:r w:rsidR="00A00973">
        <w:rPr>
          <w:rFonts w:ascii="Cambria" w:eastAsia="AvantGarde-Book" w:hAnsi="Cambria" w:cs="AvantGarde-Book"/>
          <w:b/>
          <w:i/>
          <w:color w:val="000000" w:themeColor="text1"/>
        </w:rPr>
        <w:tab/>
      </w:r>
      <w:r w:rsidR="00A00973">
        <w:rPr>
          <w:rFonts w:ascii="Cambria" w:eastAsia="AvantGarde-Book" w:hAnsi="Cambria" w:cs="AvantGarde-Book"/>
          <w:b/>
          <w:i/>
          <w:color w:val="000000" w:themeColor="text1"/>
        </w:rPr>
        <w:tab/>
      </w:r>
      <w:r w:rsidR="00A00973">
        <w:rPr>
          <w:rFonts w:ascii="Cambria" w:eastAsia="AvantGarde-Book" w:hAnsi="Cambria" w:cs="AvantGarde-Book"/>
          <w:b/>
          <w:i/>
          <w:color w:val="000000" w:themeColor="text1"/>
        </w:rPr>
        <w:tab/>
        <w:t>03</w:t>
      </w:r>
    </w:p>
    <w:p w:rsidR="00751565" w:rsidRPr="006C79DC" w:rsidRDefault="00751565"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3</w:t>
      </w:r>
      <w:r w:rsidRPr="006C79DC">
        <w:rPr>
          <w:rFonts w:ascii="Cambria" w:eastAsia="AvantGarde-Book" w:hAnsi="Cambria" w:cs="AvantGarde-Book"/>
          <w:b/>
          <w:i/>
          <w:color w:val="000000" w:themeColor="text1"/>
        </w:rPr>
        <w:t xml:space="preserve">    System Requirements</w:t>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t>04</w:t>
      </w:r>
    </w:p>
    <w:p w:rsidR="0058517E" w:rsidRPr="006C79DC" w:rsidRDefault="0058517E"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4</w:t>
      </w:r>
      <w:r w:rsidRPr="006C79DC">
        <w:rPr>
          <w:rFonts w:ascii="Cambria" w:eastAsia="AvantGarde-Book" w:hAnsi="Cambria" w:cs="AvantGarde-Book"/>
          <w:b/>
          <w:i/>
          <w:color w:val="000000" w:themeColor="text1"/>
        </w:rPr>
        <w:t xml:space="preserve">    Support and Feedback</w:t>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r>
      <w:r w:rsidR="00813127">
        <w:rPr>
          <w:rFonts w:ascii="Cambria" w:eastAsia="AvantGarde-Book" w:hAnsi="Cambria" w:cs="AvantGarde-Book"/>
          <w:b/>
          <w:i/>
          <w:color w:val="000000" w:themeColor="text1"/>
        </w:rPr>
        <w:tab/>
        <w:t>04</w:t>
      </w:r>
    </w:p>
    <w:p w:rsidR="00A76302" w:rsidRDefault="00A76302" w:rsidP="00A76302">
      <w:pPr>
        <w:autoSpaceDE w:val="0"/>
        <w:autoSpaceDN w:val="0"/>
        <w:adjustRightInd w:val="0"/>
        <w:spacing w:after="0" w:line="240" w:lineRule="auto"/>
        <w:rPr>
          <w:rFonts w:ascii="Cambria" w:eastAsia="Palatino-Black" w:hAnsi="Cambria" w:cs="Palatino-Black"/>
          <w:b/>
          <w:bCs/>
          <w:i/>
          <w:color w:val="17365D" w:themeColor="text2" w:themeShade="BF"/>
          <w:sz w:val="28"/>
          <w:szCs w:val="28"/>
          <w:u w:val="single"/>
        </w:rPr>
      </w:pPr>
    </w:p>
    <w:p w:rsidR="00252C46" w:rsidRPr="006C79DC" w:rsidRDefault="00252C46" w:rsidP="00A76302">
      <w:pPr>
        <w:autoSpaceDE w:val="0"/>
        <w:autoSpaceDN w:val="0"/>
        <w:adjustRightInd w:val="0"/>
        <w:spacing w:after="0" w:line="240" w:lineRule="auto"/>
        <w:rPr>
          <w:rFonts w:ascii="Cambria" w:eastAsia="Palatino-Black" w:hAnsi="Cambria" w:cs="Palatino-Black"/>
          <w:b/>
          <w:bCs/>
          <w:i/>
          <w:color w:val="17365D" w:themeColor="text2" w:themeShade="BF"/>
          <w:sz w:val="28"/>
          <w:szCs w:val="28"/>
          <w:u w:val="single"/>
        </w:rPr>
      </w:pPr>
    </w:p>
    <w:p w:rsidR="00A76302" w:rsidRPr="0062460E" w:rsidRDefault="00C6441F" w:rsidP="004851B5">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C6441F">
        <w:rPr>
          <w:rFonts w:ascii="Cambria" w:eastAsia="Palatino-Black" w:hAnsi="Cambria" w:cs="Palatino-Black"/>
          <w:b/>
          <w:bCs/>
          <w:i/>
          <w:noProof/>
          <w:color w:val="244061" w:themeColor="accent1" w:themeShade="80"/>
          <w:sz w:val="28"/>
          <w:szCs w:val="28"/>
          <w:u w:val="single"/>
        </w:rPr>
        <w:pict>
          <v:shape id="_x0000_s1056" type="#_x0000_t32" style="position:absolute;margin-left:1.5pt;margin-top:15.55pt;width:439.5pt;height:0;z-index:251677696" o:connectortype="straight" strokecolor="#243f60 [1604]" strokeweight="2pt"/>
        </w:pict>
      </w:r>
      <w:r w:rsidR="008A29CE">
        <w:rPr>
          <w:rFonts w:ascii="Cambria" w:eastAsia="Palatino-Black" w:hAnsi="Cambria" w:cs="Palatino-Black"/>
          <w:b/>
          <w:bCs/>
          <w:i/>
          <w:color w:val="244061" w:themeColor="accent1" w:themeShade="80"/>
          <w:sz w:val="28"/>
          <w:szCs w:val="28"/>
        </w:rPr>
        <w:t xml:space="preserve">Chapter 2         </w:t>
      </w:r>
      <w:r w:rsidR="00A76302" w:rsidRPr="0062460E">
        <w:rPr>
          <w:rFonts w:ascii="Cambria" w:eastAsia="Palatino-Black" w:hAnsi="Cambria" w:cs="Palatino-Black"/>
          <w:b/>
          <w:bCs/>
          <w:i/>
          <w:color w:val="244061" w:themeColor="accent1" w:themeShade="80"/>
          <w:sz w:val="28"/>
          <w:szCs w:val="28"/>
        </w:rPr>
        <w:t>Developers Guide</w:t>
      </w:r>
    </w:p>
    <w:p w:rsidR="00A76302" w:rsidRPr="006C79DC" w:rsidRDefault="00A76302" w:rsidP="00813127">
      <w:pPr>
        <w:autoSpaceDE w:val="0"/>
        <w:autoSpaceDN w:val="0"/>
        <w:adjustRightInd w:val="0"/>
        <w:spacing w:after="0" w:line="240" w:lineRule="auto"/>
        <w:rPr>
          <w:rFonts w:ascii="Cambria" w:eastAsia="AvantGarde-Book" w:hAnsi="Cambria" w:cs="Arial"/>
          <w:b/>
          <w:i/>
          <w:color w:val="000000"/>
        </w:rPr>
      </w:pPr>
    </w:p>
    <w:p w:rsidR="00A76302"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244061" w:themeColor="accent1" w:themeShade="80"/>
        </w:rPr>
        <w:t xml:space="preserve">              </w:t>
      </w:r>
      <w:r>
        <w:rPr>
          <w:rFonts w:ascii="Cambria" w:eastAsia="AvantGarde-Book" w:hAnsi="Cambria" w:cs="Arial"/>
          <w:b/>
          <w:i/>
          <w:color w:val="000000"/>
        </w:rPr>
        <w:t xml:space="preserve">2.1 </w:t>
      </w:r>
      <w:r w:rsidR="00054B87" w:rsidRPr="006C79DC">
        <w:rPr>
          <w:rFonts w:ascii="Cambria" w:eastAsia="AvantGarde-Book" w:hAnsi="Cambria" w:cs="Arial"/>
          <w:b/>
          <w:i/>
          <w:color w:val="000000"/>
        </w:rPr>
        <w:t xml:space="preserve">   </w:t>
      </w:r>
      <w:r w:rsidR="00D351B0">
        <w:rPr>
          <w:rFonts w:ascii="Cambria" w:eastAsia="AvantGarde-Book" w:hAnsi="Cambria" w:cs="Arial"/>
          <w:b/>
          <w:i/>
          <w:color w:val="000000"/>
        </w:rPr>
        <w:t xml:space="preserve">System </w:t>
      </w:r>
      <w:r w:rsidR="00A76302" w:rsidRPr="006C79DC">
        <w:rPr>
          <w:rFonts w:ascii="Cambria" w:eastAsia="AvantGarde-Book" w:hAnsi="Cambria" w:cs="Arial"/>
          <w:b/>
          <w:i/>
          <w:color w:val="000000"/>
        </w:rPr>
        <w:t>Architecture</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Pr>
          <w:rFonts w:ascii="Cambria" w:eastAsia="AvantGarde-Book" w:hAnsi="Cambria" w:cs="Arial"/>
          <w:b/>
          <w:i/>
          <w:color w:val="000000"/>
        </w:rPr>
        <w:t xml:space="preserve">              </w:t>
      </w:r>
      <w:r>
        <w:rPr>
          <w:rFonts w:ascii="Cambria" w:eastAsia="AvantGarde-Book" w:hAnsi="Cambria" w:cs="Arial"/>
          <w:b/>
          <w:i/>
          <w:color w:val="000000"/>
        </w:rPr>
        <w:tab/>
      </w:r>
      <w:r>
        <w:rPr>
          <w:rFonts w:ascii="Cambria" w:eastAsia="AvantGarde-Book" w:hAnsi="Cambria" w:cs="Arial"/>
          <w:b/>
          <w:i/>
          <w:color w:val="000000"/>
        </w:rPr>
        <w:tab/>
        <w:t xml:space="preserve">               05</w:t>
      </w:r>
    </w:p>
    <w:p w:rsidR="00813127" w:rsidRPr="006C79DC"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 xml:space="preserve">             2.2    Overview of System Components                                                                          06</w:t>
      </w:r>
    </w:p>
    <w:p w:rsidR="00A76302" w:rsidRPr="006C79DC"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 xml:space="preserve">             2.3</w:t>
      </w:r>
      <w:r w:rsidR="00054B87"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Domain Model Analysis</w:t>
      </w:r>
      <w:r w:rsidR="009A12B1">
        <w:rPr>
          <w:rFonts w:ascii="Cambria" w:eastAsia="AvantGarde-Book" w:hAnsi="Cambria" w:cs="Arial"/>
          <w:b/>
          <w:i/>
          <w:color w:val="000000"/>
        </w:rPr>
        <w:tab/>
      </w:r>
      <w:r w:rsidR="009A12B1">
        <w:rPr>
          <w:rFonts w:ascii="Cambria" w:eastAsia="AvantGarde-Book" w:hAnsi="Cambria" w:cs="Arial"/>
          <w:b/>
          <w:i/>
          <w:color w:val="000000"/>
        </w:rPr>
        <w:tab/>
      </w:r>
      <w:r w:rsidR="009A12B1">
        <w:rPr>
          <w:rFonts w:ascii="Cambria" w:eastAsia="AvantGarde-Book" w:hAnsi="Cambria" w:cs="Arial"/>
          <w:b/>
          <w:i/>
          <w:color w:val="000000"/>
        </w:rPr>
        <w:tab/>
      </w:r>
      <w:r w:rsidR="009A12B1">
        <w:rPr>
          <w:rFonts w:ascii="Cambria" w:eastAsia="AvantGarde-Book" w:hAnsi="Cambria" w:cs="Arial"/>
          <w:b/>
          <w:i/>
          <w:color w:val="000000"/>
        </w:rPr>
        <w:tab/>
      </w:r>
      <w:r w:rsidR="009A12B1">
        <w:rPr>
          <w:rFonts w:ascii="Cambria" w:eastAsia="AvantGarde-Book" w:hAnsi="Cambria" w:cs="Arial"/>
          <w:b/>
          <w:i/>
          <w:color w:val="000000"/>
        </w:rPr>
        <w:tab/>
      </w:r>
      <w:r>
        <w:rPr>
          <w:rFonts w:ascii="Cambria" w:eastAsia="AvantGarde-Book" w:hAnsi="Cambria" w:cs="Arial"/>
          <w:b/>
          <w:i/>
          <w:color w:val="000000"/>
        </w:rPr>
        <w:t xml:space="preserve">                             07</w:t>
      </w:r>
    </w:p>
    <w:p w:rsidR="00A76302" w:rsidRPr="006C79DC"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 xml:space="preserve">             </w:t>
      </w:r>
      <w:r w:rsidR="00054B87" w:rsidRPr="006C79DC">
        <w:rPr>
          <w:rFonts w:ascii="Cambria" w:eastAsia="AvantGarde-Book" w:hAnsi="Cambria" w:cs="Arial"/>
          <w:b/>
          <w:i/>
          <w:color w:val="000000"/>
        </w:rPr>
        <w:t>2.</w:t>
      </w:r>
      <w:r>
        <w:rPr>
          <w:rFonts w:ascii="Cambria" w:eastAsia="AvantGarde-Book" w:hAnsi="Cambria" w:cs="Arial"/>
          <w:b/>
          <w:i/>
          <w:color w:val="000000"/>
        </w:rPr>
        <w:t>4</w:t>
      </w:r>
      <w:r w:rsidR="00054B87" w:rsidRPr="006C79DC">
        <w:rPr>
          <w:rFonts w:ascii="Cambria" w:eastAsia="AvantGarde-Book" w:hAnsi="Cambria" w:cs="Arial"/>
          <w:b/>
          <w:i/>
          <w:color w:val="000000"/>
        </w:rPr>
        <w:t xml:space="preserve">    </w:t>
      </w:r>
      <w:r>
        <w:rPr>
          <w:rFonts w:ascii="Cambria" w:eastAsia="AvantGarde-Book" w:hAnsi="Cambria" w:cs="Arial"/>
          <w:b/>
          <w:i/>
          <w:color w:val="000000"/>
        </w:rPr>
        <w:t>Sequence Diagram</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 xml:space="preserve">              08</w:t>
      </w:r>
    </w:p>
    <w:p w:rsidR="00A76302" w:rsidRPr="006C79DC"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 xml:space="preserve">             </w:t>
      </w:r>
      <w:r w:rsidR="009A12B1">
        <w:rPr>
          <w:rFonts w:ascii="Cambria" w:eastAsia="AvantGarde-Book" w:hAnsi="Cambria" w:cs="Arial"/>
          <w:b/>
          <w:i/>
          <w:color w:val="000000"/>
        </w:rPr>
        <w:t>2.</w:t>
      </w:r>
      <w:r>
        <w:rPr>
          <w:rFonts w:ascii="Cambria" w:eastAsia="AvantGarde-Book" w:hAnsi="Cambria" w:cs="Arial"/>
          <w:b/>
          <w:i/>
          <w:color w:val="000000"/>
        </w:rPr>
        <w:t>5</w:t>
      </w:r>
      <w:r w:rsidR="00054B87" w:rsidRPr="006C79DC">
        <w:rPr>
          <w:rFonts w:ascii="Cambria" w:eastAsia="AvantGarde-Book" w:hAnsi="Cambria" w:cs="Arial"/>
          <w:b/>
          <w:i/>
          <w:color w:val="000000"/>
        </w:rPr>
        <w:t xml:space="preserve"> </w:t>
      </w:r>
      <w:r>
        <w:rPr>
          <w:rFonts w:ascii="Cambria" w:eastAsia="AvantGarde-Book" w:hAnsi="Cambria" w:cs="Arial"/>
          <w:b/>
          <w:i/>
          <w:color w:val="000000"/>
        </w:rPr>
        <w:t xml:space="preserve">   Class Diagram</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 xml:space="preserve">              09</w:t>
      </w:r>
    </w:p>
    <w:p w:rsidR="00A76302" w:rsidRPr="006C79DC"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 xml:space="preserve">            2.6</w:t>
      </w:r>
      <w:r w:rsidR="00054B87" w:rsidRPr="006C79DC">
        <w:rPr>
          <w:rFonts w:ascii="Cambria" w:eastAsia="AvantGarde-Book" w:hAnsi="Cambria" w:cs="Arial"/>
          <w:b/>
          <w:i/>
          <w:color w:val="000000"/>
        </w:rPr>
        <w:t xml:space="preserve">    </w:t>
      </w:r>
      <w:r>
        <w:rPr>
          <w:rFonts w:ascii="Cambria" w:eastAsia="AvantGarde-Book" w:hAnsi="Cambria" w:cs="Arial"/>
          <w:b/>
          <w:i/>
          <w:color w:val="000000"/>
        </w:rPr>
        <w:t>Use C</w:t>
      </w:r>
      <w:r w:rsidR="00B42B7A" w:rsidRPr="006C79DC">
        <w:rPr>
          <w:rFonts w:ascii="Cambria" w:eastAsia="AvantGarde-Book" w:hAnsi="Cambria" w:cs="Arial"/>
          <w:b/>
          <w:i/>
          <w:color w:val="000000"/>
        </w:rPr>
        <w:t>ases</w:t>
      </w:r>
      <w:r>
        <w:rPr>
          <w:rFonts w:ascii="Cambria" w:eastAsia="AvantGarde-Book" w:hAnsi="Cambria" w:cs="Arial"/>
          <w:b/>
          <w:i/>
          <w:color w:val="000000"/>
        </w:rPr>
        <w:t xml:space="preserve"> Description</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 xml:space="preserve">              10</w:t>
      </w:r>
    </w:p>
    <w:p w:rsidR="00813127"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 xml:space="preserve">            2.7</w:t>
      </w:r>
      <w:r w:rsidR="00054B87" w:rsidRPr="006C79DC">
        <w:rPr>
          <w:rFonts w:ascii="Cambria" w:eastAsia="AvantGarde-Book" w:hAnsi="Cambria" w:cs="Arial"/>
          <w:b/>
          <w:i/>
          <w:color w:val="000000"/>
        </w:rPr>
        <w:t xml:space="preserve">   </w:t>
      </w:r>
      <w:r w:rsidR="00F35BC8">
        <w:rPr>
          <w:rFonts w:ascii="Cambria" w:eastAsia="AvantGarde-Book" w:hAnsi="Cambria" w:cs="Arial"/>
          <w:b/>
          <w:i/>
          <w:color w:val="000000"/>
        </w:rPr>
        <w:t>Algorithm Description</w:t>
      </w:r>
    </w:p>
    <w:p w:rsidR="00813127" w:rsidRDefault="00813127" w:rsidP="00813127">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t>2.7.1 Metadata</w:t>
      </w:r>
      <w:r>
        <w:rPr>
          <w:rFonts w:ascii="Cambria" w:eastAsia="AvantGarde-Book" w:hAnsi="Cambria" w:cs="Arial"/>
          <w:b/>
          <w:i/>
          <w:color w:val="000000"/>
        </w:rPr>
        <w:tab/>
        <w:t xml:space="preserve">                                                                                        16</w:t>
      </w:r>
    </w:p>
    <w:p w:rsidR="00392198" w:rsidRDefault="00813127"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 xml:space="preserve">                </w:t>
      </w:r>
      <w:r>
        <w:rPr>
          <w:rFonts w:ascii="Cambria" w:eastAsia="AvantGarde-Book" w:hAnsi="Cambria" w:cs="Arial"/>
          <w:b/>
          <w:i/>
          <w:color w:val="000000"/>
        </w:rPr>
        <w:tab/>
        <w:t>2.7.2</w:t>
      </w:r>
      <w:r w:rsidR="00F35BC8">
        <w:rPr>
          <w:rFonts w:ascii="Cambria" w:eastAsia="AvantGarde-Book" w:hAnsi="Cambria" w:cs="Arial"/>
          <w:b/>
          <w:i/>
          <w:color w:val="000000"/>
        </w:rPr>
        <w:t xml:space="preserve"> Detector</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 xml:space="preserve">                            19</w:t>
      </w:r>
    </w:p>
    <w:p w:rsidR="00392198" w:rsidRDefault="00813127"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t>2.7.3</w:t>
      </w:r>
      <w:r w:rsidR="00392198">
        <w:rPr>
          <w:rFonts w:ascii="Cambria" w:eastAsia="AvantGarde-Book" w:hAnsi="Cambria" w:cs="Arial"/>
          <w:b/>
          <w:i/>
          <w:color w:val="000000"/>
        </w:rPr>
        <w:t xml:space="preserve"> Reconciler </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9A12B1">
        <w:rPr>
          <w:rFonts w:ascii="Cambria" w:eastAsia="AvantGarde-Book" w:hAnsi="Cambria" w:cs="Arial"/>
          <w:b/>
          <w:i/>
          <w:color w:val="000000"/>
        </w:rPr>
        <w:tab/>
      </w:r>
      <w:r>
        <w:rPr>
          <w:rFonts w:ascii="Cambria" w:eastAsia="AvantGarde-Book" w:hAnsi="Cambria" w:cs="Arial"/>
          <w:b/>
          <w:i/>
          <w:color w:val="000000"/>
        </w:rPr>
        <w:t xml:space="preserve">             </w:t>
      </w:r>
      <w:r w:rsidR="00B42B7A">
        <w:rPr>
          <w:rFonts w:ascii="Cambria" w:eastAsia="AvantGarde-Book" w:hAnsi="Cambria" w:cs="Arial"/>
          <w:b/>
          <w:i/>
          <w:color w:val="000000"/>
        </w:rPr>
        <w:t>2</w:t>
      </w:r>
      <w:r>
        <w:rPr>
          <w:rFonts w:ascii="Cambria" w:eastAsia="AvantGarde-Book" w:hAnsi="Cambria" w:cs="Arial"/>
          <w:b/>
          <w:i/>
          <w:color w:val="000000"/>
        </w:rPr>
        <w:t>6</w:t>
      </w:r>
    </w:p>
    <w:p w:rsidR="00A76302" w:rsidRPr="006C79DC" w:rsidRDefault="009A12B1" w:rsidP="00A76302">
      <w:pPr>
        <w:autoSpaceDE w:val="0"/>
        <w:autoSpaceDN w:val="0"/>
        <w:adjustRightInd w:val="0"/>
        <w:spacing w:after="0" w:line="240" w:lineRule="auto"/>
        <w:rPr>
          <w:rFonts w:ascii="Cambria" w:eastAsia="Palatino-Black" w:hAnsi="Cambria" w:cs="Palatino-Black"/>
          <w:b/>
          <w:bCs/>
          <w:color w:val="DF2325"/>
          <w:sz w:val="24"/>
          <w:szCs w:val="24"/>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p>
    <w:p w:rsidR="00A76302" w:rsidRPr="00A1484A" w:rsidRDefault="00A76302" w:rsidP="00A1484A">
      <w:pPr>
        <w:autoSpaceDE w:val="0"/>
        <w:autoSpaceDN w:val="0"/>
        <w:adjustRightInd w:val="0"/>
        <w:spacing w:after="0" w:line="240" w:lineRule="auto"/>
        <w:ind w:left="720" w:firstLine="720"/>
        <w:rPr>
          <w:rFonts w:ascii="Cambria" w:eastAsia="AvantGarde-Book" w:hAnsi="Cambria" w:cs="AvantGarde-Book"/>
          <w:b/>
          <w:i/>
          <w:color w:val="000000"/>
        </w:rPr>
      </w:pP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p>
    <w:p w:rsidR="00A76302" w:rsidRPr="0062460E" w:rsidRDefault="00C6441F"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C6441F">
        <w:rPr>
          <w:rFonts w:ascii="Cambria" w:eastAsia="Palatino-Black" w:hAnsi="Cambria" w:cs="Palatino-Black"/>
          <w:b/>
          <w:bCs/>
          <w:i/>
          <w:noProof/>
          <w:color w:val="244061" w:themeColor="accent1" w:themeShade="80"/>
          <w:sz w:val="28"/>
          <w:szCs w:val="28"/>
          <w:u w:val="single"/>
        </w:rPr>
        <w:pict>
          <v:shape id="_x0000_s1058" type="#_x0000_t32" style="position:absolute;margin-left:-2.25pt;margin-top:16.55pt;width:439.5pt;height:0;z-index:251679744" o:connectortype="straight" strokecolor="#243f60 [1604]" strokeweight="2pt"/>
        </w:pict>
      </w:r>
      <w:r w:rsidR="008A29CE">
        <w:rPr>
          <w:rFonts w:ascii="Cambria" w:eastAsia="Palatino-Black" w:hAnsi="Cambria" w:cs="Palatino-Black"/>
          <w:b/>
          <w:bCs/>
          <w:i/>
          <w:color w:val="244061" w:themeColor="accent1" w:themeShade="80"/>
          <w:sz w:val="28"/>
          <w:szCs w:val="28"/>
        </w:rPr>
        <w:t xml:space="preserve">Chapter 3         </w:t>
      </w:r>
      <w:r w:rsidR="00A76302" w:rsidRPr="0062460E">
        <w:rPr>
          <w:rFonts w:ascii="Cambria" w:eastAsia="Palatino-Black" w:hAnsi="Cambria" w:cs="Palatino-Black"/>
          <w:b/>
          <w:bCs/>
          <w:i/>
          <w:color w:val="244061" w:themeColor="accent1" w:themeShade="80"/>
          <w:sz w:val="28"/>
          <w:szCs w:val="28"/>
        </w:rPr>
        <w:t>Glossary</w:t>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813127">
        <w:rPr>
          <w:rFonts w:ascii="Cambria" w:eastAsia="Palatino-Black" w:hAnsi="Cambria" w:cs="Palatino-Black"/>
          <w:b/>
          <w:bCs/>
          <w:i/>
          <w:color w:val="244061" w:themeColor="accent1" w:themeShade="80"/>
          <w:sz w:val="28"/>
          <w:szCs w:val="28"/>
        </w:rPr>
        <w:t xml:space="preserve">          </w:t>
      </w:r>
      <w:r w:rsidR="00454958">
        <w:rPr>
          <w:rFonts w:ascii="Cambria" w:eastAsia="Palatino-Black" w:hAnsi="Cambria" w:cs="Palatino-Black"/>
          <w:b/>
          <w:bCs/>
          <w:i/>
          <w:color w:val="244061" w:themeColor="accent1" w:themeShade="80"/>
        </w:rPr>
        <w:t>2</w:t>
      </w:r>
      <w:r w:rsidR="000C66B7" w:rsidRPr="000C66B7">
        <w:rPr>
          <w:rFonts w:ascii="Cambria" w:eastAsia="Palatino-Black" w:hAnsi="Cambria" w:cs="Palatino-Black"/>
          <w:b/>
          <w:bCs/>
          <w:i/>
          <w:color w:val="244061" w:themeColor="accent1" w:themeShade="80"/>
        </w:rPr>
        <w:t>7</w:t>
      </w:r>
    </w:p>
    <w:p w:rsidR="00A76302" w:rsidRPr="006C79DC" w:rsidRDefault="00A76302" w:rsidP="00A76302">
      <w:pPr>
        <w:autoSpaceDE w:val="0"/>
        <w:autoSpaceDN w:val="0"/>
        <w:adjustRightInd w:val="0"/>
        <w:spacing w:after="0" w:line="240" w:lineRule="auto"/>
        <w:rPr>
          <w:rFonts w:ascii="Cambria" w:hAnsi="Cambria" w:cs="Arial"/>
          <w:color w:val="244061"/>
          <w:sz w:val="24"/>
          <w:szCs w:val="24"/>
        </w:rPr>
      </w:pPr>
    </w:p>
    <w:p w:rsidR="00B320DA" w:rsidRDefault="00B320DA" w:rsidP="006C79DC">
      <w:pPr>
        <w:ind w:left="1440" w:firstLine="720"/>
        <w:rPr>
          <w:rFonts w:ascii="Cambria" w:hAnsi="Cambria" w:cs="Times New Roman"/>
          <w:b/>
          <w:color w:val="244061" w:themeColor="accent1" w:themeShade="80"/>
          <w:sz w:val="44"/>
          <w:szCs w:val="4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C6441F" w:rsidP="007B644D">
      <w:pPr>
        <w:spacing w:after="0"/>
        <w:rPr>
          <w:rFonts w:ascii="Cambria" w:hAnsi="Cambria" w:cs="Times New Roman"/>
          <w:b/>
          <w:color w:val="002060"/>
          <w:sz w:val="32"/>
          <w:szCs w:val="32"/>
        </w:rPr>
      </w:pPr>
      <w:r>
        <w:rPr>
          <w:rFonts w:ascii="Cambria" w:hAnsi="Cambria" w:cs="Times New Roman"/>
          <w:b/>
          <w:noProof/>
          <w:color w:val="002060"/>
          <w:sz w:val="32"/>
          <w:szCs w:val="32"/>
        </w:rPr>
        <w:lastRenderedPageBreak/>
        <w:pict>
          <v:shape id="_x0000_s1124" type="#_x0000_t32" style="position:absolute;margin-left:2.25pt;margin-top:19pt;width:428.25pt;height:0;z-index:251712512" o:connectortype="straight" strokecolor="#243f60" strokeweight="2.25pt"/>
        </w:pict>
      </w:r>
      <w:r w:rsidR="002778AD">
        <w:rPr>
          <w:rFonts w:ascii="Cambria" w:hAnsi="Cambria" w:cs="Times New Roman"/>
          <w:b/>
          <w:color w:val="002060"/>
          <w:sz w:val="32"/>
          <w:szCs w:val="32"/>
        </w:rPr>
        <w:t xml:space="preserve">Chapter 1 </w:t>
      </w:r>
      <w:r w:rsidR="00611C8B" w:rsidRPr="002778AD">
        <w:rPr>
          <w:rFonts w:ascii="Cambria" w:hAnsi="Cambria" w:cs="Times New Roman"/>
          <w:b/>
          <w:color w:val="002060"/>
          <w:sz w:val="32"/>
          <w:szCs w:val="32"/>
        </w:rPr>
        <w:t>Introduction</w:t>
      </w:r>
    </w:p>
    <w:p w:rsidR="007B644D" w:rsidRDefault="007B644D" w:rsidP="002F2D68">
      <w:pPr>
        <w:spacing w:after="0"/>
        <w:rPr>
          <w:rFonts w:ascii="Cambria" w:hAnsi="Cambria" w:cs="Arial"/>
          <w:b/>
          <w:color w:val="244061" w:themeColor="accent1" w:themeShade="80"/>
          <w:sz w:val="28"/>
          <w:szCs w:val="28"/>
        </w:rPr>
      </w:pPr>
    </w:p>
    <w:p w:rsidR="007922CD" w:rsidRPr="00F568B2" w:rsidRDefault="00523273" w:rsidP="007922CD">
      <w:pPr>
        <w:pStyle w:val="ListParagraph"/>
        <w:numPr>
          <w:ilvl w:val="1"/>
          <w:numId w:val="41"/>
        </w:numPr>
        <w:spacing w:after="0"/>
        <w:rPr>
          <w:rFonts w:ascii="Cambria" w:hAnsi="Cambria" w:cs="Arial"/>
          <w:b/>
          <w:color w:val="244061" w:themeColor="accent1" w:themeShade="80"/>
          <w:sz w:val="24"/>
          <w:szCs w:val="24"/>
        </w:rPr>
      </w:pPr>
      <w:r w:rsidRPr="00F568B2">
        <w:rPr>
          <w:rFonts w:ascii="Cambria" w:hAnsi="Cambria" w:cs="Arial"/>
          <w:b/>
          <w:color w:val="244061" w:themeColor="accent1" w:themeShade="80"/>
          <w:sz w:val="24"/>
          <w:szCs w:val="24"/>
        </w:rPr>
        <w:t>What is SyncSharp</w:t>
      </w:r>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Default="00C342D4" w:rsidP="002F2D68">
      <w:pPr>
        <w:spacing w:after="0"/>
        <w:rPr>
          <w:rFonts w:ascii="Cambria" w:hAnsi="Cambria"/>
          <w:b/>
          <w:color w:val="244061" w:themeColor="accent1" w:themeShade="80"/>
          <w:sz w:val="32"/>
          <w:szCs w:val="32"/>
        </w:rPr>
      </w:pPr>
    </w:p>
    <w:p w:rsidR="007922CD" w:rsidRPr="00F568B2" w:rsidRDefault="005D0DEC" w:rsidP="007922CD">
      <w:pPr>
        <w:pStyle w:val="ListParagraph"/>
        <w:numPr>
          <w:ilvl w:val="1"/>
          <w:numId w:val="41"/>
        </w:numPr>
        <w:spacing w:after="0"/>
        <w:rPr>
          <w:rFonts w:ascii="Cambria" w:hAnsi="Cambria"/>
          <w:b/>
          <w:color w:val="244061" w:themeColor="accent1" w:themeShade="80"/>
          <w:sz w:val="24"/>
          <w:szCs w:val="24"/>
        </w:rPr>
      </w:pPr>
      <w:r w:rsidRPr="00F568B2">
        <w:rPr>
          <w:rFonts w:ascii="Cambria" w:hAnsi="Cambria"/>
          <w:b/>
          <w:color w:val="244061" w:themeColor="accent1" w:themeShade="80"/>
          <w:sz w:val="24"/>
          <w:szCs w:val="24"/>
        </w:rPr>
        <w:t>SyncSharp Features</w:t>
      </w:r>
    </w:p>
    <w:p w:rsidR="002F2D68" w:rsidRPr="0062460E" w:rsidRDefault="002F2D68" w:rsidP="002F2D68">
      <w:pPr>
        <w:spacing w:after="0"/>
        <w:rPr>
          <w:rFonts w:ascii="Cambria" w:hAnsi="Cambria"/>
          <w:b/>
          <w:color w:val="244061" w:themeColor="accent1" w:themeShade="80"/>
          <w:sz w:val="32"/>
          <w:szCs w:val="32"/>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B41F01"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w:t>
      </w:r>
      <w:r w:rsidR="00A2196E">
        <w:rPr>
          <w:rFonts w:ascii="Cambria" w:hAnsi="Cambria"/>
          <w:sz w:val="24"/>
          <w:szCs w:val="24"/>
        </w:rPr>
        <w:t xml:space="preserve">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7922CD" w:rsidRPr="00056140" w:rsidRDefault="00323A42" w:rsidP="00056140">
      <w:pPr>
        <w:pStyle w:val="ListParagraph"/>
        <w:numPr>
          <w:ilvl w:val="1"/>
          <w:numId w:val="41"/>
        </w:numPr>
        <w:spacing w:after="0"/>
        <w:rPr>
          <w:rFonts w:ascii="Cambria" w:hAnsi="Cambria"/>
          <w:b/>
          <w:color w:val="244061" w:themeColor="accent1" w:themeShade="80"/>
          <w:sz w:val="24"/>
          <w:szCs w:val="24"/>
        </w:rPr>
      </w:pPr>
      <w:r w:rsidRPr="00056140">
        <w:rPr>
          <w:rFonts w:ascii="Cambria" w:hAnsi="Cambria"/>
          <w:b/>
          <w:color w:val="244061" w:themeColor="accent1" w:themeShade="80"/>
          <w:sz w:val="24"/>
          <w:szCs w:val="24"/>
        </w:rPr>
        <w:lastRenderedPageBreak/>
        <w:t>System Requirements</w:t>
      </w:r>
    </w:p>
    <w:p w:rsidR="006B639B" w:rsidRDefault="006B639B" w:rsidP="000F4DFE">
      <w:pPr>
        <w:spacing w:after="0"/>
        <w:rPr>
          <w:rFonts w:ascii="Cambria" w:hAnsi="Cambria" w:cs="Times New Roman"/>
          <w:b/>
          <w:color w:val="002060"/>
          <w:sz w:val="32"/>
          <w:szCs w:val="32"/>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r w:rsidR="00A003FF">
        <w:rPr>
          <w:rFonts w:ascii="Cambria" w:hAnsi="Cambria"/>
          <w:b/>
          <w:sz w:val="24"/>
          <w:szCs w:val="24"/>
        </w:rPr>
        <w:t>:</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0F4DFE">
      <w:pPr>
        <w:tabs>
          <w:tab w:val="left" w:pos="1335"/>
        </w:tabs>
        <w:jc w:val="both"/>
        <w:rPr>
          <w:rFonts w:ascii="Cambria" w:hAnsi="Cambria"/>
          <w:sz w:val="24"/>
          <w:szCs w:val="24"/>
        </w:rPr>
      </w:pPr>
      <w:r>
        <w:rPr>
          <w:rFonts w:ascii="Cambria" w:hAnsi="Cambria"/>
          <w:sz w:val="24"/>
          <w:szCs w:val="24"/>
        </w:rPr>
        <w:t>128 RAM or more</w:t>
      </w:r>
      <w:r w:rsidR="007922CD">
        <w:rPr>
          <w:rFonts w:ascii="Cambria" w:hAnsi="Cambria"/>
          <w:sz w:val="24"/>
          <w:szCs w:val="24"/>
        </w:rPr>
        <w:t>, 300KB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F568B2" w:rsidRDefault="006B639B" w:rsidP="007922CD">
      <w:pPr>
        <w:pStyle w:val="ListParagraph"/>
        <w:numPr>
          <w:ilvl w:val="1"/>
          <w:numId w:val="41"/>
        </w:numPr>
        <w:spacing w:after="0"/>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Support and Feedback</w:t>
      </w:r>
    </w:p>
    <w:p w:rsidR="002F2D68" w:rsidRPr="0062460E" w:rsidRDefault="002F2D68" w:rsidP="002F2D68">
      <w:pPr>
        <w:spacing w:after="0"/>
        <w:rPr>
          <w:rFonts w:ascii="Cambria" w:hAnsi="Cambria" w:cs="Times New Roman"/>
          <w:b/>
          <w:color w:val="244061" w:themeColor="accent1" w:themeShade="80"/>
          <w:sz w:val="32"/>
          <w:szCs w:val="32"/>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Pr="00835243"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r w:rsidR="00C93BF6" w:rsidRPr="00C93BF6">
        <w:rPr>
          <w:rFonts w:ascii="Cambria" w:hAnsi="Cambria"/>
          <w:sz w:val="24"/>
          <w:szCs w:val="24"/>
        </w:rPr>
        <w:t>http://groups.google.com/group/syncsharp-feedback</w:t>
      </w: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2F2D68" w:rsidRDefault="002F2D68"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056140" w:rsidRDefault="00056140" w:rsidP="002F2D68">
      <w:pPr>
        <w:spacing w:after="0"/>
        <w:rPr>
          <w:rFonts w:ascii="Cambria" w:hAnsi="Cambria" w:cs="Times New Roman"/>
          <w:b/>
          <w:color w:val="002060"/>
          <w:sz w:val="32"/>
          <w:szCs w:val="32"/>
        </w:rPr>
      </w:pPr>
    </w:p>
    <w:p w:rsidR="00F77936" w:rsidRPr="002778AD" w:rsidRDefault="00C6441F" w:rsidP="00B75434">
      <w:pPr>
        <w:spacing w:after="0"/>
        <w:rPr>
          <w:rFonts w:ascii="Cambria" w:hAnsi="Cambria" w:cs="Times New Roman"/>
          <w:b/>
          <w:color w:val="002060"/>
          <w:sz w:val="32"/>
          <w:szCs w:val="32"/>
        </w:rPr>
      </w:pPr>
      <w:r>
        <w:rPr>
          <w:rFonts w:ascii="Cambria" w:hAnsi="Cambria" w:cs="Times New Roman"/>
          <w:b/>
          <w:noProof/>
          <w:color w:val="002060"/>
          <w:sz w:val="32"/>
          <w:szCs w:val="32"/>
        </w:rPr>
        <w:lastRenderedPageBreak/>
        <w:pict>
          <v:shape id="_x0000_s1125" type="#_x0000_t32" style="position:absolute;margin-left:1.5pt;margin-top:18.25pt;width:428.25pt;height:0;z-index:251713536" o:connectortype="straight" strokecolor="#243f60" strokeweight="2.25pt"/>
        </w:pict>
      </w:r>
      <w:r w:rsidR="002778AD" w:rsidRPr="002778AD">
        <w:rPr>
          <w:rFonts w:ascii="Cambria" w:hAnsi="Cambria" w:cs="Times New Roman"/>
          <w:b/>
          <w:color w:val="002060"/>
          <w:sz w:val="32"/>
          <w:szCs w:val="32"/>
        </w:rPr>
        <w:t xml:space="preserve">Chapter 2 </w:t>
      </w:r>
      <w:r w:rsidR="00E854B2">
        <w:rPr>
          <w:rFonts w:ascii="Cambria" w:hAnsi="Cambria" w:cs="Times New Roman"/>
          <w:b/>
          <w:color w:val="002060"/>
          <w:sz w:val="32"/>
          <w:szCs w:val="32"/>
        </w:rPr>
        <w:t>Developer</w:t>
      </w:r>
      <w:r w:rsidR="00CC11D8" w:rsidRPr="002778AD">
        <w:rPr>
          <w:rFonts w:ascii="Cambria" w:hAnsi="Cambria" w:cs="Times New Roman"/>
          <w:b/>
          <w:color w:val="002060"/>
          <w:sz w:val="32"/>
          <w:szCs w:val="32"/>
        </w:rPr>
        <w:t xml:space="preserve"> Guide</w:t>
      </w:r>
    </w:p>
    <w:p w:rsidR="0091364F" w:rsidRDefault="0091364F" w:rsidP="003C496C">
      <w:pPr>
        <w:rPr>
          <w:rFonts w:ascii="Cambria" w:hAnsi="Cambria" w:cs="Times New Roman"/>
          <w:b/>
          <w:color w:val="244061" w:themeColor="accent1" w:themeShade="80"/>
          <w:sz w:val="24"/>
          <w:szCs w:val="24"/>
        </w:rPr>
      </w:pPr>
    </w:p>
    <w:p w:rsidR="007F127C" w:rsidRPr="0091364F" w:rsidRDefault="0091364F" w:rsidP="0091364F">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t>2.1</w:t>
      </w:r>
      <w:r w:rsidR="00C41566" w:rsidRPr="0091364F">
        <w:rPr>
          <w:rFonts w:ascii="Cambria" w:hAnsi="Cambria" w:cs="Times New Roman"/>
          <w:b/>
          <w:color w:val="244061" w:themeColor="accent1" w:themeShade="80"/>
          <w:sz w:val="26"/>
          <w:szCs w:val="26"/>
        </w:rPr>
        <w:t xml:space="preserve">  </w:t>
      </w:r>
      <w:r w:rsidR="00DF0DC1" w:rsidRPr="0091364F">
        <w:rPr>
          <w:rFonts w:ascii="Cambria" w:hAnsi="Cambria" w:cs="Times New Roman"/>
          <w:b/>
          <w:color w:val="244061" w:themeColor="accent1" w:themeShade="80"/>
          <w:sz w:val="26"/>
          <w:szCs w:val="26"/>
        </w:rPr>
        <w:t xml:space="preserve"> </w:t>
      </w:r>
      <w:r w:rsidR="00C41566" w:rsidRPr="0091364F">
        <w:rPr>
          <w:rFonts w:ascii="Cambria" w:hAnsi="Cambria" w:cs="Times New Roman"/>
          <w:b/>
          <w:color w:val="244061" w:themeColor="accent1" w:themeShade="80"/>
          <w:sz w:val="26"/>
          <w:szCs w:val="26"/>
        </w:rPr>
        <w:t>System Architecture</w:t>
      </w:r>
    </w:p>
    <w:p w:rsidR="004947D3" w:rsidRDefault="001032E7" w:rsidP="004947D3">
      <w:pPr>
        <w:jc w:val="center"/>
      </w:pPr>
      <w:r>
        <w:object w:dxaOrig="7266" w:dyaOrig="5435">
          <v:shape id="_x0000_i1025" type="#_x0000_t75" style="width:443.25pt;height:331.5pt" o:ole="">
            <v:imagedata r:id="rId11" o:title=""/>
          </v:shape>
          <o:OLEObject Type="Embed" ProgID="PowerPoint.Slide.12" ShapeID="_x0000_i1025" DrawAspect="Content" ObjectID="_1332701580"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D46CCF" w:rsidRDefault="0091364F" w:rsidP="004947D3">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lastRenderedPageBreak/>
        <w:t xml:space="preserve">2.2 </w:t>
      </w:r>
      <w:r>
        <w:rPr>
          <w:rFonts w:ascii="Cambria" w:hAnsi="Cambria" w:cs="Times New Roman"/>
          <w:b/>
          <w:color w:val="244061" w:themeColor="accent1" w:themeShade="80"/>
          <w:sz w:val="26"/>
          <w:szCs w:val="26"/>
        </w:rPr>
        <w:t xml:space="preserve">  </w:t>
      </w:r>
      <w:r w:rsidR="0026262D">
        <w:rPr>
          <w:rFonts w:ascii="Cambria" w:hAnsi="Cambria" w:cs="Times New Roman"/>
          <w:b/>
          <w:color w:val="244061" w:themeColor="accent1" w:themeShade="80"/>
          <w:sz w:val="26"/>
          <w:szCs w:val="26"/>
        </w:rPr>
        <w:t xml:space="preserve">Overview </w:t>
      </w:r>
      <w:r w:rsidRPr="0091364F">
        <w:rPr>
          <w:rFonts w:ascii="Cambria" w:hAnsi="Cambria" w:cs="Times New Roman"/>
          <w:b/>
          <w:color w:val="244061" w:themeColor="accent1" w:themeShade="80"/>
          <w:sz w:val="26"/>
          <w:szCs w:val="26"/>
        </w:rPr>
        <w:t>of System Component</w:t>
      </w:r>
      <w:r w:rsidR="0026262D">
        <w:rPr>
          <w:rFonts w:ascii="Cambria" w:hAnsi="Cambria" w:cs="Times New Roman"/>
          <w:b/>
          <w:color w:val="244061" w:themeColor="accent1" w:themeShade="80"/>
          <w:sz w:val="26"/>
          <w:szCs w:val="26"/>
        </w:rPr>
        <w:t>s</w:t>
      </w:r>
    </w:p>
    <w:p w:rsidR="0026262D" w:rsidRPr="0091364F" w:rsidRDefault="0026262D" w:rsidP="004947D3">
      <w:pPr>
        <w:rPr>
          <w:rFonts w:ascii="Cambria" w:hAnsi="Cambria" w:cs="Times New Roman"/>
          <w:b/>
          <w:color w:val="244061" w:themeColor="accent1" w:themeShade="80"/>
          <w:sz w:val="26"/>
          <w:szCs w:val="26"/>
        </w:rPr>
      </w:pP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E62C39" w:rsidRDefault="00697398" w:rsidP="003C496C">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2.3</w:t>
      </w:r>
      <w:r w:rsidR="00E62C39" w:rsidRPr="0091364F">
        <w:rPr>
          <w:rFonts w:asciiTheme="majorHAnsi" w:hAnsiTheme="majorHAnsi" w:cs="Times New Roman"/>
          <w:b/>
          <w:color w:val="244061" w:themeColor="accent1" w:themeShade="80"/>
          <w:sz w:val="26"/>
          <w:szCs w:val="26"/>
        </w:rPr>
        <w:t xml:space="preserve">    Domain Model Analysis</w:t>
      </w:r>
    </w:p>
    <w:p w:rsidR="0026262D" w:rsidRPr="0091364F" w:rsidRDefault="0026262D" w:rsidP="003C496C">
      <w:pPr>
        <w:rPr>
          <w:rFonts w:asciiTheme="majorHAnsi" w:hAnsiTheme="majorHAnsi" w:cs="Times New Roman"/>
          <w:b/>
          <w:color w:val="244061" w:themeColor="accent1" w:themeShade="80"/>
          <w:sz w:val="26"/>
          <w:szCs w:val="26"/>
        </w:rPr>
      </w:pP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701581" r:id="rId16"/>
        </w:object>
      </w:r>
    </w:p>
    <w:p w:rsidR="00FD37B0" w:rsidRPr="0091364F" w:rsidRDefault="00697398" w:rsidP="00FD37B0">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2.4</w:t>
      </w:r>
      <w:r w:rsidR="00FD37B0" w:rsidRPr="0091364F">
        <w:rPr>
          <w:rFonts w:asciiTheme="majorHAnsi" w:hAnsiTheme="majorHAnsi" w:cs="Times New Roman"/>
          <w:b/>
          <w:color w:val="244061" w:themeColor="accent1" w:themeShade="80"/>
          <w:sz w:val="26"/>
          <w:szCs w:val="26"/>
        </w:rPr>
        <w:t xml:space="preserve">   Sequence Diagram</w:t>
      </w:r>
    </w:p>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701582"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3B1ABF">
          <w:footerReference w:type="default" r:id="rId19"/>
          <w:pgSz w:w="15840" w:h="12240" w:orient="landscape"/>
          <w:pgMar w:top="1800" w:right="1440" w:bottom="1800" w:left="1440" w:header="720" w:footer="720" w:gutter="0"/>
          <w:cols w:space="720"/>
          <w:docGrid w:linePitch="360"/>
        </w:sectPr>
      </w:pPr>
    </w:p>
    <w:p w:rsidR="00E62C39" w:rsidRPr="0091364F" w:rsidRDefault="00C6441F" w:rsidP="003C496C">
      <w:pPr>
        <w:rPr>
          <w:rFonts w:asciiTheme="majorHAnsi" w:hAnsiTheme="majorHAnsi" w:cs="Times New Roman"/>
          <w:b/>
          <w:color w:val="244061" w:themeColor="accent1" w:themeShade="80"/>
          <w:sz w:val="26"/>
          <w:szCs w:val="26"/>
        </w:rPr>
      </w:pPr>
      <w:r w:rsidRPr="00C6441F">
        <w:rPr>
          <w:rFonts w:asciiTheme="majorHAnsi" w:hAnsiTheme="majorHAnsi"/>
          <w:noProof/>
          <w:sz w:val="26"/>
          <w:szCs w:val="26"/>
        </w:rPr>
        <w:lastRenderedPageBreak/>
        <w:pict>
          <v:shape id="_x0000_s1093" type="#_x0000_t75" style="position:absolute;margin-left:-51pt;margin-top:29.2pt;width:557.25pt;height:509.25pt;z-index:251700224">
            <v:imagedata r:id="rId20" o:title=""/>
            <w10:wrap type="square"/>
          </v:shape>
          <o:OLEObject Type="Embed" ProgID="Visio.Drawing.11" ShapeID="_x0000_s1093" DrawAspect="Content" ObjectID="_1332701592" r:id="rId21"/>
        </w:pict>
      </w:r>
      <w:r w:rsidR="00697398" w:rsidRPr="0091364F">
        <w:rPr>
          <w:rFonts w:asciiTheme="majorHAnsi" w:hAnsiTheme="majorHAnsi" w:cs="Times New Roman"/>
          <w:b/>
          <w:color w:val="244061" w:themeColor="accent1" w:themeShade="80"/>
          <w:sz w:val="26"/>
          <w:szCs w:val="26"/>
        </w:rPr>
        <w:t>2.5</w:t>
      </w:r>
      <w:r w:rsidR="00390293" w:rsidRPr="0091364F">
        <w:rPr>
          <w:rFonts w:asciiTheme="majorHAnsi" w:hAnsiTheme="majorHAnsi" w:cs="Times New Roman"/>
          <w:b/>
          <w:color w:val="244061" w:themeColor="accent1" w:themeShade="80"/>
          <w:sz w:val="26"/>
          <w:szCs w:val="26"/>
        </w:rPr>
        <w:t xml:space="preserve">    Class Diagram</w:t>
      </w:r>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3C496C">
      <w:pPr>
        <w:rPr>
          <w:rFonts w:ascii="Cambria" w:hAnsi="Cambria" w:cs="Times New Roman"/>
          <w:b/>
          <w:color w:val="244061" w:themeColor="accent1" w:themeShade="80"/>
          <w:sz w:val="32"/>
          <w:szCs w:val="32"/>
        </w:rPr>
      </w:pPr>
    </w:p>
    <w:p w:rsidR="00390293" w:rsidRPr="0091364F" w:rsidRDefault="00697398" w:rsidP="00A95107">
      <w:pPr>
        <w:spacing w:after="0"/>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2.6</w:t>
      </w:r>
      <w:r w:rsidR="00390293" w:rsidRPr="0091364F">
        <w:rPr>
          <w:rFonts w:asciiTheme="majorHAnsi" w:hAnsiTheme="majorHAnsi" w:cs="Times New Roman"/>
          <w:b/>
          <w:color w:val="244061" w:themeColor="accent1" w:themeShade="80"/>
          <w:sz w:val="26"/>
          <w:szCs w:val="26"/>
        </w:rPr>
        <w:t xml:space="preserve">    Use Cases</w:t>
      </w:r>
      <w:r w:rsidRPr="0091364F">
        <w:rPr>
          <w:rFonts w:asciiTheme="majorHAnsi" w:hAnsiTheme="majorHAnsi" w:cs="Times New Roman"/>
          <w:b/>
          <w:color w:val="244061" w:themeColor="accent1" w:themeShade="80"/>
          <w:sz w:val="26"/>
          <w:szCs w:val="26"/>
        </w:rPr>
        <w:t xml:space="preserve"> Description</w:t>
      </w:r>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6F66" w:rsidRPr="00A95107"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6F66">
      <w:pPr>
        <w:tabs>
          <w:tab w:val="left" w:pos="1965"/>
        </w:tabs>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lastRenderedPageBreak/>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Default="00336F66" w:rsidP="00330D20">
      <w:pPr>
        <w:rPr>
          <w:rFonts w:asciiTheme="majorHAnsi" w:hAnsiTheme="majorHAnsi"/>
          <w:sz w:val="24"/>
          <w:szCs w:val="24"/>
        </w:rPr>
      </w:pPr>
    </w:p>
    <w:p w:rsidR="0026262D" w:rsidRDefault="0026262D" w:rsidP="00330D20">
      <w:pPr>
        <w:rPr>
          <w:rFonts w:asciiTheme="majorHAnsi" w:hAnsiTheme="majorHAnsi"/>
          <w:sz w:val="24"/>
          <w:szCs w:val="24"/>
        </w:rPr>
      </w:pPr>
    </w:p>
    <w:p w:rsidR="0026262D" w:rsidRPr="0091364F" w:rsidRDefault="0026262D"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lastRenderedPageBreak/>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390293" w:rsidRPr="00C32D0E" w:rsidRDefault="00697398" w:rsidP="00336F66">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lastRenderedPageBreak/>
        <w:t>2.7</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Algorithm Description</w:t>
      </w:r>
    </w:p>
    <w:p w:rsidR="00336F66" w:rsidRPr="00135ED1" w:rsidRDefault="00336F66" w:rsidP="00336F66">
      <w:pPr>
        <w:spacing w:after="0"/>
        <w:rPr>
          <w:rFonts w:ascii="Cambria" w:hAnsi="Cambria" w:cs="Times New Roman"/>
          <w:b/>
          <w:color w:val="244061" w:themeColor="accent1" w:themeShade="80"/>
          <w:sz w:val="24"/>
          <w:szCs w:val="24"/>
        </w:rPr>
      </w:pPr>
    </w:p>
    <w:p w:rsidR="00C342D4" w:rsidRPr="00C32D0E" w:rsidRDefault="00697398" w:rsidP="00C342D4">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t>2.7.1</w:t>
      </w:r>
      <w:r w:rsidR="004C6E74">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 xml:space="preserve">Metadata </w:t>
      </w:r>
    </w:p>
    <w:p w:rsidR="00697398" w:rsidRDefault="00697398" w:rsidP="00C342D4">
      <w:pPr>
        <w:spacing w:after="0"/>
        <w:rPr>
          <w:rFonts w:ascii="Cambria" w:hAnsi="Cambria" w:cs="Times New Roman"/>
          <w:b/>
          <w:color w:val="244061" w:themeColor="accent1" w:themeShade="80"/>
          <w:sz w:val="24"/>
          <w:szCs w:val="24"/>
        </w:rPr>
      </w:pPr>
    </w:p>
    <w:p w:rsid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135ED1" w:rsidRPr="00F568B2" w:rsidRDefault="00135ED1" w:rsidP="00F568B2">
      <w:pPr>
        <w:spacing w:after="0"/>
        <w:rPr>
          <w:rFonts w:ascii="Cambria" w:hAnsi="Cambria" w:cs="Times New Roman"/>
          <w:b/>
          <w:i/>
          <w:color w:val="244061" w:themeColor="accent1" w:themeShade="80"/>
          <w:sz w:val="24"/>
          <w:szCs w:val="24"/>
          <w:u w:val="single"/>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w:t>
      </w:r>
      <w:r w:rsidR="00014601">
        <w:rPr>
          <w:rFonts w:ascii="Cambria" w:hAnsi="Cambria" w:cs="Times New Roman"/>
          <w:sz w:val="24"/>
          <w:szCs w:val="24"/>
        </w:rPr>
        <w:t xml:space="preserve">ry class for storing metadata. </w:t>
      </w:r>
      <w:r w:rsidRPr="0058196E">
        <w:rPr>
          <w:rFonts w:ascii="Cambria" w:hAnsi="Cambria" w:cs="Times New Roman"/>
          <w:sz w:val="24"/>
          <w:szCs w:val="24"/>
        </w:rPr>
        <w:t xml:space="preserve">The concept is similar to a Dictionary object where a key is used to reference a value.  The purpose of coding </w:t>
      </w:r>
      <w:r w:rsidR="002D5453">
        <w:rPr>
          <w:rFonts w:ascii="Cambria" w:hAnsi="Cambria" w:cs="Times New Roman"/>
          <w:sz w:val="24"/>
          <w:szCs w:val="24"/>
        </w:rPr>
        <w:t>a CustomDictionary is to allow two</w:t>
      </w:r>
      <w:r w:rsidRPr="0058196E">
        <w:rPr>
          <w:rFonts w:ascii="Cambria" w:hAnsi="Cambria" w:cs="Times New Roman"/>
          <w:sz w:val="24"/>
          <w:szCs w:val="24"/>
        </w:rPr>
        <w:t xml:space="preserve">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w:t>
      </w:r>
      <w:r w:rsidR="002B0330">
        <w:rPr>
          <w:rFonts w:ascii="Cambria" w:hAnsi="Cambria" w:cs="Times New Roman"/>
          <w:sz w:val="24"/>
          <w:szCs w:val="24"/>
        </w:rPr>
        <w:t>s</w:t>
      </w:r>
      <w:r w:rsidRPr="00B73237">
        <w:rPr>
          <w:rFonts w:ascii="Cambria" w:hAnsi="Cambria" w:cs="Times New Roman"/>
          <w:sz w:val="24"/>
          <w:szCs w:val="24"/>
        </w:rPr>
        <w:t xml:space="preserve">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C6441F" w:rsidP="00770C71">
      <w:pPr>
        <w:spacing w:line="240" w:lineRule="auto"/>
        <w:rPr>
          <w:rFonts w:ascii="Times New Roman" w:hAnsi="Times New Roman"/>
          <w:sz w:val="24"/>
          <w:szCs w:val="24"/>
        </w:rPr>
      </w:pPr>
      <w:r>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1.5pt;margin-top:8.8pt;width:423pt;height:27pt;z-index:251715584;mso-width-relative:margin;mso-height-relative:margin" strokecolor="black [3213]">
            <v:textbox>
              <w:txbxContent>
                <w:p w:rsidR="0091364F" w:rsidRPr="00770C71" w:rsidRDefault="0091364F"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91364F" w:rsidRDefault="0091364F"/>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012A2D" w:rsidP="00B73237">
      <w:pPr>
        <w:spacing w:after="0"/>
        <w:jc w:val="both"/>
        <w:rPr>
          <w:rFonts w:ascii="Cambria" w:hAnsi="Cambria" w:cs="Times New Roman"/>
          <w:sz w:val="24"/>
          <w:szCs w:val="24"/>
        </w:rPr>
      </w:pPr>
      <w:r>
        <w:rPr>
          <w:rFonts w:ascii="Cambria" w:hAnsi="Cambria" w:cs="Times New Roman"/>
          <w:sz w:val="24"/>
          <w:szCs w:val="24"/>
        </w:rPr>
        <w:t>It</w:t>
      </w:r>
      <w:r w:rsidR="00E249CA">
        <w:rPr>
          <w:rFonts w:ascii="Cambria" w:hAnsi="Cambria" w:cs="Times New Roman"/>
          <w:sz w:val="24"/>
          <w:szCs w:val="24"/>
        </w:rPr>
        <w:t xml:space="preserve"> contains three</w:t>
      </w:r>
      <w:r w:rsidR="006F2504" w:rsidRPr="00B73237">
        <w:rPr>
          <w:rFonts w:ascii="Cambria" w:hAnsi="Cambria" w:cs="Times New Roman"/>
          <w:sz w:val="24"/>
          <w:szCs w:val="24"/>
        </w:rPr>
        <w:t xml:space="preserve"> dictionaries within the class as private data members:</w:t>
      </w:r>
    </w:p>
    <w:p w:rsidR="00E3325E" w:rsidRPr="00B73237" w:rsidRDefault="00C6441F" w:rsidP="00B73237">
      <w:pPr>
        <w:spacing w:after="0"/>
        <w:jc w:val="both"/>
        <w:rPr>
          <w:rFonts w:ascii="Cambria" w:hAnsi="Cambria" w:cs="Times New Roman"/>
          <w:sz w:val="24"/>
          <w:szCs w:val="24"/>
        </w:rPr>
      </w:pPr>
      <w:r>
        <w:rPr>
          <w:rFonts w:ascii="Cambria" w:hAnsi="Cambria" w:cs="Times New Roman"/>
          <w:sz w:val="24"/>
          <w:szCs w:val="24"/>
        </w:rPr>
        <w:pict>
          <v:shape id="_x0000_s1138" type="#_x0000_t202" style="position:absolute;left:0;text-align:left;margin-left:0;margin-top:8.25pt;width:424.5pt;height:75pt;z-index:251716608;mso-width-relative:margin;mso-height-relative:margin" strokecolor="black [3213]">
            <v:textbox>
              <w:txbxContent>
                <w:p w:rsidR="0091364F" w:rsidRPr="00B73237" w:rsidRDefault="0091364F"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91364F" w:rsidRPr="00B73237" w:rsidRDefault="0091364F"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91364F" w:rsidRPr="00B73237" w:rsidRDefault="0091364F"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91364F" w:rsidRDefault="0091364F"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763BB2">
        <w:rPr>
          <w:rFonts w:ascii="Cambria" w:hAnsi="Cambria" w:cs="Times New Roman"/>
          <w:sz w:val="24"/>
          <w:szCs w:val="24"/>
        </w:rPr>
        <w:t>The primary dictionary stores th</w:t>
      </w:r>
      <w:r w:rsidR="00F568B2" w:rsidRPr="00763BB2">
        <w:rPr>
          <w:rFonts w:ascii="Cambria" w:hAnsi="Cambria" w:cs="Times New Roman"/>
          <w:sz w:val="24"/>
          <w:szCs w:val="24"/>
        </w:rPr>
        <w:t>e relative path as the key and FileU</w:t>
      </w:r>
      <w:r w:rsidRPr="00763BB2">
        <w:rPr>
          <w:rFonts w:ascii="Cambria" w:hAnsi="Cambria" w:cs="Times New Roman"/>
          <w:sz w:val="24"/>
          <w:szCs w:val="24"/>
        </w:rPr>
        <w:t>nit as the value.  The priSub dictionary stores relative path as the key and tag/hashcode as value.  The subPri dictionary stores tag/hashcode as</w:t>
      </w:r>
      <w:r w:rsidRPr="0058196E">
        <w:rPr>
          <w:rFonts w:ascii="Cambria" w:hAnsi="Cambria" w:cs="Times New Roman"/>
          <w:sz w:val="24"/>
          <w:szCs w:val="24"/>
        </w:rPr>
        <w:t xml:space="preserve"> the key and relative path as value.  </w:t>
      </w:r>
      <w:r w:rsidRPr="0058196E">
        <w:rPr>
          <w:rFonts w:ascii="Cambria" w:hAnsi="Cambria" w:cs="Times New Roman"/>
          <w:sz w:val="24"/>
          <w:szCs w:val="24"/>
        </w:rPr>
        <w:lastRenderedPageBreak/>
        <w:t>Since the secondary key K2 in this case may not always be unique, all relative paths are instead stored as a list.</w:t>
      </w:r>
    </w:p>
    <w:p w:rsidR="00B73237" w:rsidRPr="0058196E" w:rsidRDefault="00B73237" w:rsidP="00B73237">
      <w:pPr>
        <w:spacing w:after="0"/>
        <w:jc w:val="both"/>
        <w:rPr>
          <w:rFonts w:ascii="Cambria" w:hAnsi="Cambria" w:cs="Times New Roman"/>
          <w:sz w:val="24"/>
          <w:szCs w:val="24"/>
        </w:rPr>
      </w:pP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58196E"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602961" w:rsidRDefault="00602961" w:rsidP="00602961">
      <w:pPr>
        <w:rPr>
          <w:rFonts w:ascii="Cambria" w:hAnsi="Cambria"/>
          <w:b/>
          <w:color w:val="244061"/>
          <w:sz w:val="24"/>
          <w:szCs w:val="24"/>
        </w:rPr>
      </w:pPr>
    </w:p>
    <w:p w:rsidR="00A05D2A" w:rsidRPr="00336F66" w:rsidRDefault="00A05D2A"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t>Adds a primary key, value pair with corresponding secondary key into the CustomDictionary object.  This information will be automatically entered into the primary, priSub and subPri dictionaries.</w:t>
            </w:r>
          </w:p>
        </w:tc>
      </w:tr>
    </w:tbl>
    <w:p w:rsidR="00135ED1" w:rsidRPr="00336F66" w:rsidRDefault="00135ED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lastRenderedPageBreak/>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602961" w:rsidRDefault="00602961" w:rsidP="00602961">
      <w:pPr>
        <w:rPr>
          <w:rFonts w:ascii="Adobe Garamond Pro" w:hAnsi="Adobe Garamond Pro"/>
          <w:b/>
          <w:color w:val="244061"/>
          <w:sz w:val="24"/>
          <w:szCs w:val="24"/>
        </w:rPr>
      </w:pPr>
    </w:p>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602961" w:rsidRDefault="00602961" w:rsidP="00602961">
      <w:pPr>
        <w:rPr>
          <w:rFonts w:ascii="Adobe Garamond Pro" w:hAnsi="Adobe Garamond Pro"/>
          <w:b/>
          <w:color w:val="244061"/>
          <w:sz w:val="24"/>
          <w:szCs w:val="24"/>
        </w:rPr>
      </w:pPr>
    </w:p>
    <w:p w:rsidR="00A05D2A" w:rsidRPr="00E86633"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602961" w:rsidRDefault="00602961" w:rsidP="00602961">
      <w:pPr>
        <w:rPr>
          <w:rFonts w:ascii="Adobe Garamond Pro" w:hAnsi="Adobe Garamond Pro"/>
          <w:b/>
          <w:color w:val="244061"/>
          <w:sz w:val="24"/>
          <w:szCs w:val="24"/>
        </w:rPr>
      </w:pPr>
    </w:p>
    <w:p w:rsidR="00A05D2A" w:rsidRDefault="00A05D2A"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602961" w:rsidRDefault="00602961" w:rsidP="00602961">
      <w:pPr>
        <w:rPr>
          <w:rFonts w:ascii="Cambria" w:hAnsi="Cambria"/>
          <w:sz w:val="28"/>
          <w:szCs w:val="28"/>
        </w:rPr>
      </w:pPr>
    </w:p>
    <w:p w:rsidR="00A05D2A" w:rsidRDefault="00A05D2A"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F568B2" w:rsidRDefault="004C6E74" w:rsidP="00632A79">
      <w:pPr>
        <w:rPr>
          <w:rFonts w:asciiTheme="majorHAnsi" w:hAnsiTheme="majorHAnsi"/>
          <w:b/>
          <w:color w:val="244061" w:themeColor="accent1" w:themeShade="80"/>
          <w:sz w:val="24"/>
          <w:szCs w:val="24"/>
        </w:rPr>
      </w:pPr>
      <w:r>
        <w:rPr>
          <w:rFonts w:asciiTheme="majorHAnsi" w:hAnsiTheme="majorHAnsi"/>
          <w:b/>
          <w:color w:val="244061" w:themeColor="accent1" w:themeShade="80"/>
          <w:sz w:val="24"/>
          <w:szCs w:val="24"/>
        </w:rPr>
        <w:t xml:space="preserve">2.7.2    </w:t>
      </w:r>
      <w:r w:rsidR="001F778C" w:rsidRPr="00F568B2">
        <w:rPr>
          <w:rFonts w:asciiTheme="majorHAnsi" w:hAnsiTheme="majorHAnsi"/>
          <w:b/>
          <w:color w:val="244061" w:themeColor="accent1" w:themeShade="80"/>
          <w:sz w:val="24"/>
          <w:szCs w:val="24"/>
        </w:rPr>
        <w:t>Detector</w:t>
      </w:r>
      <w:r w:rsidR="00632A79" w:rsidRPr="00F568B2">
        <w:rPr>
          <w:rFonts w:asciiTheme="majorHAnsi" w:hAnsiTheme="majorHAnsi"/>
          <w:b/>
          <w:color w:val="244061" w:themeColor="accent1" w:themeShade="80"/>
          <w:sz w:val="24"/>
          <w:szCs w:val="24"/>
        </w:rPr>
        <w:t xml:space="preserve"> </w:t>
      </w: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w:t>
      </w:r>
      <w:r w:rsidR="00A05D2A">
        <w:rPr>
          <w:rFonts w:ascii="Cambria" w:hAnsi="Cambria"/>
          <w:sz w:val="24"/>
          <w:szCs w:val="24"/>
        </w:rPr>
        <w:t>hronization.  This consists of eight different lists, and they</w:t>
      </w:r>
      <w:r w:rsidRPr="00481D1A">
        <w:rPr>
          <w:rFonts w:ascii="Cambria" w:hAnsi="Cambria"/>
          <w:sz w:val="24"/>
          <w:szCs w:val="24"/>
        </w:rPr>
        <w:t xml:space="preserv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BF1298" w:rsidRDefault="00BF1298" w:rsidP="00BF1298">
      <w:pPr>
        <w:tabs>
          <w:tab w:val="left" w:pos="7260"/>
        </w:tabs>
        <w:rPr>
          <w:rFonts w:ascii="Times New Roman" w:hAnsi="Times New Roman"/>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Default="00BF1298" w:rsidP="0065080F">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65080F" w:rsidRPr="0065080F" w:rsidRDefault="0065080F" w:rsidP="0065080F">
      <w:pPr>
        <w:tabs>
          <w:tab w:val="left" w:pos="7260"/>
        </w:tabs>
        <w:spacing w:line="200" w:lineRule="exact"/>
        <w:rPr>
          <w:rFonts w:ascii="Cambria" w:hAnsi="Cambria" w:cs="Courier New"/>
          <w:sz w:val="24"/>
          <w:szCs w:val="24"/>
        </w:rPr>
      </w:pPr>
    </w:p>
    <w:p w:rsidR="00BF1298" w:rsidRDefault="00BF1298" w:rsidP="00BF1298">
      <w:pPr>
        <w:rPr>
          <w:rFonts w:ascii="Cambria" w:hAnsi="Cambria"/>
          <w:sz w:val="24"/>
          <w:szCs w:val="24"/>
        </w:rPr>
      </w:pPr>
      <w:r w:rsidRPr="00481D1A">
        <w:rPr>
          <w:rFonts w:ascii="Cambria" w:hAnsi="Cambria"/>
          <w:sz w:val="24"/>
          <w:szCs w:val="24"/>
        </w:rPr>
        <w:t>The constructor for the Detector component is as follows:</w:t>
      </w:r>
    </w:p>
    <w:p w:rsidR="0065080F" w:rsidRDefault="0065080F" w:rsidP="00BF1298">
      <w:pPr>
        <w:rPr>
          <w:rFonts w:ascii="Cambria" w:hAnsi="Cambria"/>
          <w:noProof/>
          <w:color w:val="0000FF"/>
          <w:sz w:val="24"/>
          <w:szCs w:val="24"/>
        </w:rPr>
      </w:pPr>
      <w:r>
        <w:rPr>
          <w:rFonts w:ascii="Cambria" w:hAnsi="Cambria"/>
          <w:noProof/>
          <w:color w:val="0000FF"/>
          <w:sz w:val="24"/>
          <w:szCs w:val="24"/>
        </w:rPr>
        <w:pict>
          <v:shape id="_x0000_s1153" type="#_x0000_t202" style="position:absolute;margin-left:-.75pt;margin-top:6.65pt;width:423pt;height:27pt;z-index:251717632;mso-width-relative:margin;mso-height-relative:margin" strokecolor="black [3213]">
            <v:textbox>
              <w:txbxContent>
                <w:p w:rsidR="0065080F" w:rsidRPr="00BF1298" w:rsidRDefault="0065080F" w:rsidP="0065080F">
                  <w:pPr>
                    <w:rPr>
                      <w:rFonts w:ascii="Cambria" w:eastAsia="SimSun" w:hAnsi="Cambria" w:cs="Times New Roman"/>
                      <w:noProof/>
                      <w:sz w:val="24"/>
                      <w:szCs w:val="24"/>
                    </w:rPr>
                  </w:pPr>
                  <w:r>
                    <w:rPr>
                      <w:rFonts w:ascii="Cambria" w:eastAsia="SimSun" w:hAnsi="Cambria" w:cs="Times New Roman"/>
                      <w:noProof/>
                      <w:color w:val="0000FF"/>
                      <w:sz w:val="24"/>
                      <w:szCs w:val="24"/>
                    </w:rPr>
                    <w:t xml:space="preserve">    </w:t>
                  </w: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65080F" w:rsidRDefault="0065080F" w:rsidP="0065080F"/>
              </w:txbxContent>
            </v:textbox>
          </v:shape>
        </w:pict>
      </w:r>
    </w:p>
    <w:p w:rsidR="0065080F" w:rsidRPr="00481D1A" w:rsidRDefault="0065080F" w:rsidP="00BF1298">
      <w:pPr>
        <w:rPr>
          <w:rFonts w:ascii="Cambria" w:hAnsi="Cambria"/>
          <w:noProof/>
          <w:color w:val="0000FF"/>
          <w:sz w:val="24"/>
          <w:szCs w:val="24"/>
        </w:rPr>
      </w:pP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1F0145" w:rsidRDefault="001F0145" w:rsidP="00481D1A">
      <w:pPr>
        <w:tabs>
          <w:tab w:val="left" w:pos="7260"/>
        </w:tabs>
        <w:spacing w:after="0"/>
        <w:rPr>
          <w:rFonts w:ascii="Times New Roman" w:hAnsi="Times New Roman"/>
          <w:sz w:val="24"/>
          <w:szCs w:val="24"/>
        </w:rPr>
      </w:pPr>
    </w:p>
    <w:p w:rsidR="00BF1298"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he following comparison</w:t>
      </w:r>
      <w:r w:rsidR="001F0145">
        <w:rPr>
          <w:rFonts w:ascii="Cambria" w:eastAsia="SimSun" w:hAnsi="Cambria" w:cs="Times New Roman"/>
          <w:sz w:val="24"/>
          <w:szCs w:val="24"/>
          <w:lang w:val="en-SG"/>
        </w:rPr>
        <w:t>s</w:t>
      </w:r>
      <w:r w:rsidRPr="00E04C95">
        <w:rPr>
          <w:rFonts w:ascii="Cambria" w:eastAsia="SimSun" w:hAnsi="Cambria" w:cs="Times New Roman"/>
          <w:sz w:val="24"/>
          <w:szCs w:val="24"/>
          <w:lang w:val="en-SG"/>
        </w:rPr>
        <w:t xml:space="preserve">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A55310" w:rsidP="00BF1298">
      <w:pPr>
        <w:tabs>
          <w:tab w:val="left" w:pos="7260"/>
        </w:tabs>
        <w:rPr>
          <w:rFonts w:ascii="Times New Roman" w:hAnsi="Times New Roman"/>
          <w:sz w:val="24"/>
          <w:szCs w:val="24"/>
          <w:lang w:val="en-SG"/>
        </w:rPr>
      </w:pPr>
      <w:r>
        <w:rPr>
          <w:rFonts w:ascii="Times New Roman" w:hAnsi="Times New Roman"/>
          <w:noProof/>
          <w:sz w:val="24"/>
          <w:szCs w:val="24"/>
        </w:rPr>
        <w:drawing>
          <wp:inline distT="0" distB="0" distL="0" distR="0">
            <wp:extent cx="5486400" cy="6903085"/>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2" cstate="print"/>
                    <a:stretch>
                      <a:fillRect/>
                    </a:stretch>
                  </pic:blipFill>
                  <pic:spPr>
                    <a:xfrm>
                      <a:off x="0" y="0"/>
                      <a:ext cx="5486400" cy="6903085"/>
                    </a:xfrm>
                    <a:prstGeom prst="rect">
                      <a:avLst/>
                    </a:prstGeom>
                  </pic:spPr>
                </pic:pic>
              </a:graphicData>
            </a:graphic>
          </wp:inline>
        </w:drawing>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t xml:space="preserve">Performs comparison of folders between current sate and meta data state.  Iterating through the current state, if a folder exists in the meta data, it is clean, and is added </w:t>
            </w:r>
            <w:r w:rsidRPr="00CF54D1">
              <w:rPr>
                <w:rFonts w:ascii="Adobe Garamond Pro" w:hAnsi="Adobe Garamond Pro"/>
                <w:sz w:val="24"/>
                <w:szCs w:val="24"/>
              </w:rPr>
              <w:lastRenderedPageBreak/>
              <w:t>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3"/>
                      <a:stretch>
                        <a:fillRect/>
                      </a:stretch>
                    </a:blipFill>
                    <a:spPr>
                      <a:xfrm>
                        <a:off x="609600" y="1524000"/>
                        <a:ext cx="755970" cy="1749704"/>
                      </a:xfrm>
                      <a:prstGeom prst="rect">
                        <a:avLst/>
                      </a:prstGeom>
                    </a:spPr>
                  </a:pic>
                  <a:pic>
                    <a:nvPicPr>
                      <a:cNvPr id="54" name="table"/>
                      <a:cNvPicPr>
                        <a:picLocks noChangeAspect="1"/>
                      </a:cNvPicPr>
                    </a:nvPicPr>
                    <a:blipFill>
                      <a:blip r:embed="rId24"/>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5"/>
                      <a:stretch>
                        <a:fillRect/>
                      </a:stretch>
                    </a:blipFill>
                    <a:spPr>
                      <a:xfrm>
                        <a:off x="1905000" y="1524000"/>
                        <a:ext cx="755970" cy="1749704"/>
                      </a:xfrm>
                      <a:prstGeom prst="rect">
                        <a:avLst/>
                      </a:prstGeom>
                    </a:spPr>
                  </a:pic>
                  <a:pic>
                    <a:nvPicPr>
                      <a:cNvPr id="56" name="table"/>
                      <a:cNvPicPr>
                        <a:picLocks noChangeAspect="1"/>
                      </a:cNvPicPr>
                    </a:nvPicPr>
                    <a:blipFill>
                      <a:blip r:embed="rId26"/>
                      <a:stretch>
                        <a:fillRect/>
                      </a:stretch>
                    </a:blipFill>
                    <a:spPr>
                      <a:xfrm>
                        <a:off x="609600" y="3429000"/>
                        <a:ext cx="755970" cy="1743607"/>
                      </a:xfrm>
                      <a:prstGeom prst="rect">
                        <a:avLst/>
                      </a:prstGeom>
                    </a:spPr>
                  </a:pic>
                  <a:pic>
                    <a:nvPicPr>
                      <a:cNvPr id="57" name="table"/>
                      <a:cNvPicPr>
                        <a:picLocks noChangeAspect="1"/>
                      </a:cNvPicPr>
                    </a:nvPicPr>
                    <a:blipFill>
                      <a:blip r:embed="rId27"/>
                      <a:stretch>
                        <a:fillRect/>
                      </a:stretch>
                    </a:blipFill>
                    <a:spPr>
                      <a:xfrm>
                        <a:off x="1905000" y="3429000"/>
                        <a:ext cx="755970" cy="1743607"/>
                      </a:xfrm>
                      <a:prstGeom prst="rect">
                        <a:avLst/>
                      </a:prstGeom>
                    </a:spPr>
                  </a:pic>
                  <a:pic>
                    <a:nvPicPr>
                      <a:cNvPr id="59" name="table"/>
                      <a:cNvPicPr>
                        <a:picLocks noChangeAspect="1"/>
                      </a:cNvPicPr>
                    </a:nvPicPr>
                    <a:blipFill>
                      <a:blip r:embed="rId28"/>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29"/>
                      <a:stretch>
                        <a:fillRect/>
                      </a:stretch>
                    </a:blipFill>
                    <a:spPr>
                      <a:xfrm>
                        <a:off x="6477000" y="1295400"/>
                        <a:ext cx="676715" cy="1975275"/>
                      </a:xfrm>
                      <a:prstGeom prst="rect">
                        <a:avLst/>
                      </a:prstGeom>
                    </a:spPr>
                  </a:pic>
                  <a:pic>
                    <a:nvPicPr>
                      <a:cNvPr id="61" name="table"/>
                      <a:cNvPicPr>
                        <a:picLocks noChangeAspect="1"/>
                      </a:cNvPicPr>
                    </a:nvPicPr>
                    <a:blipFill>
                      <a:blip r:embed="rId30"/>
                      <a:stretch>
                        <a:fillRect/>
                      </a:stretch>
                    </a:blipFill>
                    <a:spPr>
                      <a:xfrm>
                        <a:off x="7315200" y="1295400"/>
                        <a:ext cx="682811" cy="1975275"/>
                      </a:xfrm>
                      <a:prstGeom prst="rect">
                        <a:avLst/>
                      </a:prstGeom>
                    </a:spPr>
                  </a:pic>
                  <a:pic>
                    <a:nvPicPr>
                      <a:cNvPr id="62" name="table"/>
                      <a:cNvPicPr>
                        <a:picLocks noChangeAspect="1"/>
                      </a:cNvPicPr>
                    </a:nvPicPr>
                    <a:blipFill>
                      <a:blip r:embed="rId29"/>
                      <a:stretch>
                        <a:fillRect/>
                      </a:stretch>
                    </a:blipFill>
                    <a:spPr>
                      <a:xfrm>
                        <a:off x="8153400" y="1295400"/>
                        <a:ext cx="676715" cy="1975275"/>
                      </a:xfrm>
                      <a:prstGeom prst="rect">
                        <a:avLst/>
                      </a:prstGeom>
                    </a:spPr>
                  </a:pic>
                  <a:pic>
                    <a:nvPicPr>
                      <a:cNvPr id="63" name="table"/>
                      <a:cNvPicPr>
                        <a:picLocks noChangeAspect="1"/>
                      </a:cNvPicPr>
                    </a:nvPicPr>
                    <a:blipFill>
                      <a:blip r:embed="rId31"/>
                      <a:stretch>
                        <a:fillRect/>
                      </a:stretch>
                    </a:blipFill>
                    <a:spPr>
                      <a:xfrm>
                        <a:off x="5638800" y="3505200"/>
                        <a:ext cx="682811" cy="1975275"/>
                      </a:xfrm>
                      <a:prstGeom prst="rect">
                        <a:avLst/>
                      </a:prstGeom>
                    </a:spPr>
                  </a:pic>
                  <a:pic>
                    <a:nvPicPr>
                      <a:cNvPr id="64" name="table"/>
                      <a:cNvPicPr>
                        <a:picLocks noChangeAspect="1"/>
                      </a:cNvPicPr>
                    </a:nvPicPr>
                    <a:blipFill>
                      <a:blip r:embed="rId32"/>
                      <a:stretch>
                        <a:fillRect/>
                      </a:stretch>
                    </a:blipFill>
                    <a:spPr>
                      <a:xfrm>
                        <a:off x="6477000" y="3530600"/>
                        <a:ext cx="676715" cy="1975275"/>
                      </a:xfrm>
                      <a:prstGeom prst="rect">
                        <a:avLst/>
                      </a:prstGeom>
                    </a:spPr>
                  </a:pic>
                  <a:pic>
                    <a:nvPicPr>
                      <a:cNvPr id="65" name="table"/>
                      <a:cNvPicPr>
                        <a:picLocks noChangeAspect="1"/>
                      </a:cNvPicPr>
                    </a:nvPicPr>
                    <a:blipFill>
                      <a:blip r:embed="rId33"/>
                      <a:stretch>
                        <a:fillRect/>
                      </a:stretch>
                    </a:blipFill>
                    <a:spPr>
                      <a:xfrm>
                        <a:off x="7315200" y="3530600"/>
                        <a:ext cx="682811" cy="1975275"/>
                      </a:xfrm>
                      <a:prstGeom prst="rect">
                        <a:avLst/>
                      </a:prstGeom>
                    </a:spPr>
                  </a:pic>
                  <a:pic>
                    <a:nvPicPr>
                      <a:cNvPr id="66" name="table"/>
                      <a:cNvPicPr>
                        <a:picLocks noChangeAspect="1"/>
                      </a:cNvPicPr>
                    </a:nvPicPr>
                    <a:blipFill>
                      <a:blip r:embed="rId32"/>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F568B2" w:rsidRDefault="00184218" w:rsidP="00510959">
      <w:pPr>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2.7.3</w:t>
      </w:r>
      <w:r w:rsidR="004C6E74">
        <w:rPr>
          <w:rFonts w:ascii="Cambria" w:hAnsi="Cambria" w:cs="Times New Roman"/>
          <w:b/>
          <w:color w:val="244061" w:themeColor="accent1" w:themeShade="80"/>
          <w:sz w:val="24"/>
          <w:szCs w:val="24"/>
        </w:rPr>
        <w:t xml:space="preserve">   </w:t>
      </w:r>
      <w:r w:rsidR="002B7056" w:rsidRPr="00F568B2">
        <w:rPr>
          <w:rFonts w:ascii="Cambria" w:hAnsi="Cambria" w:cs="Times New Roman"/>
          <w:b/>
          <w:color w:val="244061" w:themeColor="accent1" w:themeShade="80"/>
          <w:sz w:val="24"/>
          <w:szCs w:val="24"/>
        </w:rPr>
        <w:t xml:space="preserve"> </w:t>
      </w:r>
      <w:r w:rsidR="003C496C" w:rsidRPr="00F568B2">
        <w:rPr>
          <w:rFonts w:ascii="Cambria" w:hAnsi="Cambria" w:cs="Times New Roman"/>
          <w:b/>
          <w:color w:val="244061" w:themeColor="accent1" w:themeShade="80"/>
          <w:sz w:val="24"/>
          <w:szCs w:val="24"/>
        </w:rPr>
        <w:t>Reconciler</w:t>
      </w:r>
      <w:r w:rsidR="002B7056" w:rsidRPr="00F568B2">
        <w:rPr>
          <w:rFonts w:ascii="Cambria" w:hAnsi="Cambria" w:cs="Times New Roman"/>
          <w:b/>
          <w:color w:val="244061" w:themeColor="accent1" w:themeShade="80"/>
          <w:sz w:val="24"/>
          <w:szCs w:val="24"/>
        </w:rPr>
        <w:t xml:space="preserve">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021DEA">
        <w:rPr>
          <w:rFonts w:asciiTheme="majorHAnsi" w:hAnsiTheme="majorHAnsi"/>
          <w:b/>
          <w:i/>
          <w:sz w:val="24"/>
          <w:szCs w:val="24"/>
          <w:u w:val="single"/>
        </w:rPr>
        <w:t>DirtyFoldersLis</w:t>
      </w:r>
      <w:r w:rsidRPr="00021DEA">
        <w:rPr>
          <w:rFonts w:asciiTheme="majorHAnsi" w:hAnsiTheme="majorHAnsi"/>
          <w:b/>
          <w:i/>
          <w:sz w:val="24"/>
          <w:szCs w:val="24"/>
        </w:rPr>
        <w:t xml:space="preserve">t </w:t>
      </w:r>
      <w:r w:rsidRPr="00B966A4">
        <w:rPr>
          <w:rFonts w:asciiTheme="majorHAnsi" w:hAnsiTheme="majorHAnsi"/>
          <w:sz w:val="24"/>
          <w:szCs w:val="24"/>
        </w:rPr>
        <w:t>–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w:t>
      </w:r>
      <w:r w:rsidR="00021DEA">
        <w:rPr>
          <w:rFonts w:asciiTheme="majorHAnsi" w:hAnsiTheme="majorHAnsi"/>
          <w:b/>
          <w:i/>
          <w:color w:val="17365D" w:themeColor="text2" w:themeShade="BF"/>
          <w:sz w:val="24"/>
          <w:szCs w:val="24"/>
          <w:u w:val="single"/>
        </w:rPr>
        <w:t>lution Policies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812095" w:rsidRDefault="00812095" w:rsidP="00812095">
      <w:pPr>
        <w:pStyle w:val="ListParagraph"/>
        <w:jc w:val="both"/>
        <w:rPr>
          <w:rFonts w:asciiTheme="majorHAnsi" w:hAnsiTheme="majorHAnsi"/>
          <w:i/>
          <w:sz w:val="24"/>
          <w:szCs w:val="24"/>
          <w:u w:val="single"/>
        </w:rPr>
      </w:pPr>
    </w:p>
    <w:p w:rsidR="00812095" w:rsidRPr="00B966A4" w:rsidRDefault="00812095" w:rsidP="00812095">
      <w:pPr>
        <w:pStyle w:val="ListParagraph"/>
        <w:jc w:val="both"/>
        <w:rPr>
          <w:rFonts w:asciiTheme="majorHAnsi" w:hAnsiTheme="majorHAnsi"/>
          <w:sz w:val="24"/>
          <w:szCs w:val="24"/>
        </w:rPr>
      </w:pP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lastRenderedPageBreak/>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C6E74"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Synchronization Action</w:t>
      </w:r>
      <w:r w:rsidR="00481D1A">
        <w:rPr>
          <w:rFonts w:asciiTheme="majorHAnsi" w:hAnsiTheme="majorHAnsi"/>
          <w:b/>
          <w:i/>
          <w:color w:val="17365D" w:themeColor="text2" w:themeShade="BF"/>
          <w:sz w:val="24"/>
          <w:szCs w:val="24"/>
          <w:u w:val="single"/>
        </w:rPr>
        <w:t xml:space="preserve"> </w:t>
      </w:r>
      <w:r w:rsidR="0091364F" w:rsidRPr="0091364F">
        <w:rPr>
          <w:rFonts w:asciiTheme="majorHAnsi" w:hAnsiTheme="majorHAnsi"/>
          <w:b/>
          <w:i/>
          <w:color w:val="17365D" w:themeColor="text2" w:themeShade="BF"/>
          <w:sz w:val="24"/>
          <w:szCs w:val="24"/>
          <w:u w:val="single"/>
        </w:rPr>
        <w:t>Activity Diagram</w:t>
      </w:r>
    </w:p>
    <w:p w:rsidR="00912F75" w:rsidRPr="004A58A1" w:rsidRDefault="00812095" w:rsidP="004A58A1">
      <w:pPr>
        <w:rPr>
          <w:rFonts w:asciiTheme="majorHAnsi" w:hAnsiTheme="majorHAnsi"/>
          <w:sz w:val="24"/>
          <w:szCs w:val="24"/>
        </w:rPr>
      </w:pPr>
      <w:r>
        <w:object w:dxaOrig="12060" w:dyaOrig="13803">
          <v:shape id="_x0000_i1028" type="#_x0000_t75" style="width:489.75pt;height:559.5pt" o:ole="">
            <v:imagedata r:id="rId34" o:title=""/>
          </v:shape>
          <o:OLEObject Type="Embed" ProgID="Visio.Drawing.11" ShapeID="_x0000_i1028" DrawAspect="Content" ObjectID="_1332701583" r:id="rId35"/>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29" type="#_x0000_t75" style="width:409.5pt;height:352.5pt" o:ole="">
            <v:imagedata r:id="rId36" o:title=""/>
          </v:shape>
          <o:OLEObject Type="Embed" ProgID="Visio.Drawing.11" ShapeID="_x0000_i1029" DrawAspect="Content" ObjectID="_1332701584" r:id="rId37"/>
        </w:object>
      </w:r>
    </w:p>
    <w:p w:rsidR="006A6D87" w:rsidRPr="006C79DC" w:rsidRDefault="006A6D87" w:rsidP="006A6D87">
      <w:pPr>
        <w:jc w:val="center"/>
        <w:rPr>
          <w:rFonts w:ascii="Cambria" w:hAnsi="Cambria"/>
          <w:sz w:val="24"/>
          <w:szCs w:val="24"/>
        </w:rPr>
      </w:pPr>
      <w:bookmarkStart w:id="0" w:name="OLE_LINK1"/>
      <w:bookmarkStart w:id="1" w:name="OLE_LINK2"/>
    </w:p>
    <w:bookmarkEnd w:id="0"/>
    <w:bookmarkEnd w:id="1"/>
    <w:p w:rsidR="00A04541" w:rsidRDefault="00A04541" w:rsidP="002A219D">
      <w:pPr>
        <w:rPr>
          <w:rFonts w:ascii="Cambria" w:hAnsi="Cambria"/>
          <w:b/>
          <w:color w:val="244061"/>
          <w:sz w:val="24"/>
          <w:szCs w:val="24"/>
        </w:rPr>
      </w:pPr>
    </w:p>
    <w:p w:rsidR="00A04541" w:rsidRDefault="00812095" w:rsidP="004A58A1">
      <w:pPr>
        <w:rPr>
          <w:rFonts w:ascii="Cambria" w:hAnsi="Cambria"/>
          <w:b/>
          <w:color w:val="244061"/>
          <w:sz w:val="24"/>
          <w:szCs w:val="24"/>
        </w:rPr>
      </w:pPr>
      <w:r>
        <w:object w:dxaOrig="11560" w:dyaOrig="12106">
          <v:shape id="_x0000_i1030" type="#_x0000_t75" style="width:497.25pt;height:520.5pt" o:ole="">
            <v:imagedata r:id="rId38" o:title=""/>
          </v:shape>
          <o:OLEObject Type="Embed" ProgID="Visio.Drawing.11" ShapeID="_x0000_i1030" DrawAspect="Content" ObjectID="_1332701585" r:id="rId39"/>
        </w:object>
      </w:r>
    </w:p>
    <w:p w:rsidR="00A04541" w:rsidRDefault="00812095" w:rsidP="00912F75">
      <w:pPr>
        <w:jc w:val="center"/>
        <w:rPr>
          <w:rFonts w:ascii="Cambria" w:hAnsi="Cambria"/>
          <w:b/>
          <w:color w:val="244061"/>
          <w:sz w:val="24"/>
          <w:szCs w:val="24"/>
        </w:rPr>
      </w:pPr>
      <w:r>
        <w:object w:dxaOrig="11248" w:dyaOrig="11779">
          <v:shape id="_x0000_i1031" type="#_x0000_t75" style="width:484.5pt;height:507pt" o:ole="">
            <v:imagedata r:id="rId40" o:title=""/>
          </v:shape>
          <o:OLEObject Type="Embed" ProgID="Visio.Drawing.11" ShapeID="_x0000_i1031" DrawAspect="Content" ObjectID="_1332701586" r:id="rId41"/>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812095" w:rsidRPr="00812095" w:rsidRDefault="00812095" w:rsidP="00812095">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Reconciler’s </w:t>
      </w:r>
      <w:r w:rsidRPr="00F568B2">
        <w:rPr>
          <w:rFonts w:asciiTheme="majorHAnsi" w:hAnsiTheme="majorHAnsi"/>
          <w:b/>
          <w:i/>
          <w:color w:val="17365D" w:themeColor="text2" w:themeShade="BF"/>
          <w:sz w:val="24"/>
          <w:szCs w:val="24"/>
          <w:u w:val="single"/>
          <w:lang w:val="en-SG"/>
        </w:rPr>
        <w:t>Activity Description</w:t>
      </w: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32" type="#_x0000_t75" style="width:413.25pt;height:16.5pt" o:ole="">
                  <v:imagedata r:id="rId42" o:title=""/>
                </v:shape>
                <o:OLEObject Type="Embed" ProgID="PBrush" ShapeID="_x0000_i1032" DrawAspect="Content" ObjectID="_1332701587" r:id="rId43"/>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3" type="#_x0000_t75" style="width:150pt;height:15.75pt" o:ole="">
                  <v:imagedata r:id="rId44" o:title=""/>
                </v:shape>
                <o:OLEObject Type="Embed" ProgID="PBrush" ShapeID="_x0000_i1033" DrawAspect="Content" ObjectID="_1332701588" r:id="rId45"/>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4" type="#_x0000_t75" style="width:6in;height:12.75pt" o:ole="">
                  <v:imagedata r:id="rId46" o:title=""/>
                </v:shape>
                <o:OLEObject Type="Embed" ProgID="PBrush" ShapeID="_x0000_i1034" DrawAspect="Content" ObjectID="_1332701589" r:id="rId47"/>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5" type="#_x0000_t75" style="width:431.25pt;height:10.5pt" o:ole="">
                  <v:imagedata r:id="rId48" o:title=""/>
                </v:shape>
                <o:OLEObject Type="Embed" ProgID="PBrush" ShapeID="_x0000_i1035" DrawAspect="Content" ObjectID="_1332701590" r:id="rId49"/>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6" type="#_x0000_t75" style="width:273pt;height:15.75pt" o:ole="">
                  <v:imagedata r:id="rId50" o:title=""/>
                </v:shape>
                <o:OLEObject Type="Embed" ProgID="PBrush" ShapeID="_x0000_i1036" DrawAspect="Content" ObjectID="_1332701591" r:id="rId51"/>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2A219D" w:rsidRPr="00F568B2" w:rsidRDefault="00481D1A" w:rsidP="002A219D">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r w:rsidR="002A219D"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4C6E74" w:rsidRDefault="004C6E74" w:rsidP="00E04C95">
      <w:pPr>
        <w:spacing w:after="0" w:line="240" w:lineRule="auto"/>
        <w:ind w:left="1440"/>
        <w:rPr>
          <w:rFonts w:asciiTheme="majorHAnsi" w:hAnsiTheme="majorHAnsi"/>
          <w:noProof/>
          <w:sz w:val="24"/>
          <w:szCs w:val="24"/>
        </w:rPr>
      </w:pPr>
    </w:p>
    <w:p w:rsidR="004C6E74" w:rsidRDefault="004C6E74" w:rsidP="00E04C95">
      <w:pPr>
        <w:spacing w:after="0" w:line="240" w:lineRule="auto"/>
        <w:ind w:left="1440"/>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lastRenderedPageBreak/>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Default="00C6441F" w:rsidP="003B1ABF">
      <w:pPr>
        <w:rPr>
          <w:rFonts w:ascii="Cambria" w:hAnsi="Cambria" w:cs="Times New Roman"/>
          <w:b/>
          <w:color w:val="002060"/>
          <w:sz w:val="32"/>
          <w:szCs w:val="32"/>
        </w:rPr>
      </w:pPr>
      <w:r>
        <w:rPr>
          <w:rFonts w:ascii="Cambria" w:hAnsi="Cambria" w:cs="Times New Roman"/>
          <w:b/>
          <w:color w:val="002060"/>
          <w:sz w:val="32"/>
          <w:szCs w:val="32"/>
        </w:rPr>
        <w:lastRenderedPageBreak/>
        <w:pict>
          <v:shape id="_x0000_s1099" type="#_x0000_t32" style="position:absolute;margin-left:.75pt;margin-top:29.25pt;width:428.25pt;height:0;z-index:251707392" o:connectortype="straight" strokecolor="#243f60" strokeweight="2.25pt"/>
        </w:pict>
      </w:r>
      <w:r w:rsidR="00454958">
        <w:rPr>
          <w:rFonts w:ascii="Cambria" w:hAnsi="Cambria" w:cs="Times New Roman"/>
          <w:b/>
          <w:color w:val="002060"/>
          <w:sz w:val="32"/>
          <w:szCs w:val="32"/>
        </w:rPr>
        <w:t xml:space="preserve">Chapter 3 </w:t>
      </w:r>
      <w:r w:rsidR="003B1ABF" w:rsidRPr="00D24109">
        <w:rPr>
          <w:rFonts w:ascii="Cambria" w:hAnsi="Cambria" w:cs="Times New Roman"/>
          <w:b/>
          <w:color w:val="002060"/>
          <w:sz w:val="32"/>
          <w:szCs w:val="32"/>
        </w:rPr>
        <w:t>Glossary</w:t>
      </w:r>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40"/>
        <w:gridCol w:w="6516"/>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3B1ABF">
      <w:footerReference w:type="defaul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D87" w:rsidRDefault="00402D87" w:rsidP="00B42A57">
      <w:pPr>
        <w:spacing w:after="0" w:line="240" w:lineRule="auto"/>
      </w:pPr>
      <w:r>
        <w:separator/>
      </w:r>
    </w:p>
  </w:endnote>
  <w:endnote w:type="continuationSeparator" w:id="0">
    <w:p w:rsidR="00402D87" w:rsidRDefault="00402D87"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C6441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252C46" w:rsidRPr="00252C46">
            <w:rPr>
              <w:rFonts w:ascii="Cambria" w:hAnsi="Cambria"/>
              <w:b/>
              <w:noProof/>
              <w:color w:val="4F81BD" w:themeColor="accent1"/>
              <w:sz w:val="24"/>
              <w:szCs w:val="24"/>
            </w:rPr>
            <w:t>2</w:t>
          </w:r>
          <w:r w:rsidRPr="00B75434">
            <w:rPr>
              <w:rFonts w:ascii="Cambria" w:hAnsi="Cambria"/>
              <w:sz w:val="24"/>
              <w:szCs w:val="24"/>
            </w:rPr>
            <w:fldChar w:fldCharType="end"/>
          </w:r>
        </w:p>
      </w:tc>
      <w:tc>
        <w:tcPr>
          <w:tcW w:w="7938" w:type="dxa"/>
        </w:tcPr>
        <w:p w:rsidR="0091364F" w:rsidRPr="00B320DA" w:rsidRDefault="0091364F"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91364F" w:rsidRDefault="009136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91364F" w:rsidRPr="00F04590">
      <w:tc>
        <w:tcPr>
          <w:tcW w:w="918" w:type="dxa"/>
        </w:tcPr>
        <w:p w:rsidR="0091364F" w:rsidRPr="00B75434" w:rsidRDefault="00C6441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A00973" w:rsidRPr="00A00973">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91364F" w:rsidRPr="00B320DA" w:rsidRDefault="0091364F"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C6441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A00973" w:rsidRPr="00A00973">
            <w:rPr>
              <w:rFonts w:ascii="Cambria" w:hAnsi="Cambria"/>
              <w:b/>
              <w:noProof/>
              <w:color w:val="4F81BD" w:themeColor="accent1"/>
              <w:sz w:val="24"/>
              <w:szCs w:val="24"/>
            </w:rPr>
            <w:t>10</w:t>
          </w:r>
          <w:r w:rsidRPr="00B75434">
            <w:rPr>
              <w:rFonts w:ascii="Cambria" w:hAnsi="Cambria"/>
              <w:sz w:val="24"/>
              <w:szCs w:val="24"/>
            </w:rPr>
            <w:fldChar w:fldCharType="end"/>
          </w:r>
        </w:p>
      </w:tc>
      <w:tc>
        <w:tcPr>
          <w:tcW w:w="7938" w:type="dxa"/>
        </w:tcPr>
        <w:p w:rsidR="0091364F" w:rsidRPr="00B320DA" w:rsidRDefault="0091364F"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D87" w:rsidRDefault="00402D87" w:rsidP="00B42A57">
      <w:pPr>
        <w:spacing w:after="0" w:line="240" w:lineRule="auto"/>
      </w:pPr>
      <w:r>
        <w:separator/>
      </w:r>
    </w:p>
  </w:footnote>
  <w:footnote w:type="continuationSeparator" w:id="0">
    <w:p w:rsidR="00402D87" w:rsidRDefault="00402D87" w:rsidP="00B42A57">
      <w:pPr>
        <w:spacing w:after="0" w:line="240" w:lineRule="auto"/>
      </w:pPr>
      <w:r>
        <w:continuationSeparator/>
      </w:r>
    </w:p>
  </w:footnote>
  <w:footnote w:id="1">
    <w:p w:rsidR="0091364F" w:rsidRDefault="0091364F">
      <w:pPr>
        <w:pStyle w:val="FootnoteText"/>
      </w:pPr>
      <w:r>
        <w:rPr>
          <w:rStyle w:val="FootnoteReference"/>
        </w:rPr>
        <w:footnoteRef/>
      </w:r>
      <w:r>
        <w:t xml:space="preserve"> For current release, Autoplay feature is not fully functioning in Windows XP due to system restrictions.</w:t>
      </w:r>
    </w:p>
  </w:footnote>
  <w:footnote w:id="2">
    <w:p w:rsidR="0091364F" w:rsidRDefault="0091364F"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91364F" w:rsidRDefault="0091364F">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64F" w:rsidRPr="00B320DA" w:rsidRDefault="00C6441F">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91364F" w:rsidRPr="00B320DA">
          <w:rPr>
            <w:rFonts w:ascii="Cambria" w:eastAsiaTheme="majorEastAsia" w:hAnsi="Cambria" w:cstheme="majorBidi"/>
            <w:color w:val="244061" w:themeColor="accent1" w:themeShade="80"/>
            <w:sz w:val="24"/>
            <w:szCs w:val="24"/>
            <w:lang w:val="en-SG"/>
          </w:rPr>
          <w:t>SyncSharp: Plug &amp; Sync</w:t>
        </w:r>
      </w:sdtContent>
    </w:sdt>
    <w:r w:rsidR="0091364F"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4-15T00:00:00Z">
          <w:dateFormat w:val="MMMM d, yyyy"/>
          <w:lid w:val="en-US"/>
          <w:storeMappedDataAs w:val="dateTime"/>
          <w:calendar w:val="gregorian"/>
        </w:date>
      </w:sdtPr>
      <w:sdtContent>
        <w:r w:rsidR="004B2A64">
          <w:rPr>
            <w:rFonts w:ascii="Cambria" w:eastAsiaTheme="majorEastAsia" w:hAnsi="Cambria" w:cstheme="majorBidi"/>
            <w:color w:val="244061" w:themeColor="accent1" w:themeShade="80"/>
            <w:sz w:val="24"/>
            <w:szCs w:val="24"/>
          </w:rPr>
          <w:t>April 15,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5602"/>
  </w:hdrShapeDefaults>
  <w:footnotePr>
    <w:footnote w:id="-1"/>
    <w:footnote w:id="0"/>
  </w:footnotePr>
  <w:endnotePr>
    <w:endnote w:id="-1"/>
    <w:endnote w:id="0"/>
  </w:endnotePr>
  <w:compat>
    <w:useFELayout/>
  </w:compat>
  <w:rsids>
    <w:rsidRoot w:val="009620DD"/>
    <w:rsid w:val="00004B81"/>
    <w:rsid w:val="00012A2D"/>
    <w:rsid w:val="00014601"/>
    <w:rsid w:val="00021DEA"/>
    <w:rsid w:val="0003773D"/>
    <w:rsid w:val="000400D6"/>
    <w:rsid w:val="00051230"/>
    <w:rsid w:val="00054B7D"/>
    <w:rsid w:val="00054B87"/>
    <w:rsid w:val="00056140"/>
    <w:rsid w:val="00063B77"/>
    <w:rsid w:val="000676EC"/>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348D3"/>
    <w:rsid w:val="00135ED1"/>
    <w:rsid w:val="00150E7E"/>
    <w:rsid w:val="0015552A"/>
    <w:rsid w:val="00157B16"/>
    <w:rsid w:val="00171EEA"/>
    <w:rsid w:val="001727D9"/>
    <w:rsid w:val="0017562D"/>
    <w:rsid w:val="00184218"/>
    <w:rsid w:val="001852D2"/>
    <w:rsid w:val="001B1306"/>
    <w:rsid w:val="001C76B7"/>
    <w:rsid w:val="001E2308"/>
    <w:rsid w:val="001F0145"/>
    <w:rsid w:val="001F64D0"/>
    <w:rsid w:val="001F778C"/>
    <w:rsid w:val="00205DEF"/>
    <w:rsid w:val="00211141"/>
    <w:rsid w:val="002157D4"/>
    <w:rsid w:val="00220574"/>
    <w:rsid w:val="00221730"/>
    <w:rsid w:val="00227D70"/>
    <w:rsid w:val="002313C3"/>
    <w:rsid w:val="00233AC0"/>
    <w:rsid w:val="00241132"/>
    <w:rsid w:val="00247055"/>
    <w:rsid w:val="00252C46"/>
    <w:rsid w:val="00253061"/>
    <w:rsid w:val="002600F7"/>
    <w:rsid w:val="0026262D"/>
    <w:rsid w:val="002778AD"/>
    <w:rsid w:val="002A19CB"/>
    <w:rsid w:val="002A219D"/>
    <w:rsid w:val="002B0330"/>
    <w:rsid w:val="002B0CE2"/>
    <w:rsid w:val="002B7056"/>
    <w:rsid w:val="002C3680"/>
    <w:rsid w:val="002C48D6"/>
    <w:rsid w:val="002D5453"/>
    <w:rsid w:val="002F1E85"/>
    <w:rsid w:val="002F2D68"/>
    <w:rsid w:val="002F3823"/>
    <w:rsid w:val="002F6675"/>
    <w:rsid w:val="003037C3"/>
    <w:rsid w:val="003067D5"/>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1B5"/>
    <w:rsid w:val="003F0FA2"/>
    <w:rsid w:val="00402D87"/>
    <w:rsid w:val="0041212C"/>
    <w:rsid w:val="00436A65"/>
    <w:rsid w:val="00441B35"/>
    <w:rsid w:val="00451945"/>
    <w:rsid w:val="00454958"/>
    <w:rsid w:val="0045625F"/>
    <w:rsid w:val="0047788E"/>
    <w:rsid w:val="00481D1A"/>
    <w:rsid w:val="00482C05"/>
    <w:rsid w:val="004851B5"/>
    <w:rsid w:val="004947D3"/>
    <w:rsid w:val="004A58A1"/>
    <w:rsid w:val="004B2A64"/>
    <w:rsid w:val="004C1A3B"/>
    <w:rsid w:val="004C5225"/>
    <w:rsid w:val="004C6E74"/>
    <w:rsid w:val="004D2624"/>
    <w:rsid w:val="004D2869"/>
    <w:rsid w:val="004D36F9"/>
    <w:rsid w:val="004E0E8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080F"/>
    <w:rsid w:val="00651C35"/>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63BB2"/>
    <w:rsid w:val="00770C71"/>
    <w:rsid w:val="00771C4F"/>
    <w:rsid w:val="00786B48"/>
    <w:rsid w:val="007922CD"/>
    <w:rsid w:val="00795AB9"/>
    <w:rsid w:val="007A559C"/>
    <w:rsid w:val="007B26CE"/>
    <w:rsid w:val="007B59F7"/>
    <w:rsid w:val="007B644D"/>
    <w:rsid w:val="007B7E61"/>
    <w:rsid w:val="007D0189"/>
    <w:rsid w:val="007E4FA7"/>
    <w:rsid w:val="007F127C"/>
    <w:rsid w:val="007F2080"/>
    <w:rsid w:val="008069D6"/>
    <w:rsid w:val="00807ECD"/>
    <w:rsid w:val="0081089E"/>
    <w:rsid w:val="00812095"/>
    <w:rsid w:val="00813127"/>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A29CE"/>
    <w:rsid w:val="008C0FA2"/>
    <w:rsid w:val="008C13C2"/>
    <w:rsid w:val="008D60AF"/>
    <w:rsid w:val="008D63CC"/>
    <w:rsid w:val="008D6629"/>
    <w:rsid w:val="0090746E"/>
    <w:rsid w:val="00912F75"/>
    <w:rsid w:val="0091364F"/>
    <w:rsid w:val="009272DE"/>
    <w:rsid w:val="009331EE"/>
    <w:rsid w:val="009443BF"/>
    <w:rsid w:val="00945129"/>
    <w:rsid w:val="0095260C"/>
    <w:rsid w:val="0095450E"/>
    <w:rsid w:val="009620DD"/>
    <w:rsid w:val="00966CD8"/>
    <w:rsid w:val="009711FA"/>
    <w:rsid w:val="009726AB"/>
    <w:rsid w:val="00975D63"/>
    <w:rsid w:val="0098722E"/>
    <w:rsid w:val="009A12B1"/>
    <w:rsid w:val="009A2DB6"/>
    <w:rsid w:val="009C1378"/>
    <w:rsid w:val="009F4E7D"/>
    <w:rsid w:val="00A003FF"/>
    <w:rsid w:val="00A00973"/>
    <w:rsid w:val="00A03180"/>
    <w:rsid w:val="00A04541"/>
    <w:rsid w:val="00A05D2A"/>
    <w:rsid w:val="00A05FC8"/>
    <w:rsid w:val="00A079C6"/>
    <w:rsid w:val="00A11B30"/>
    <w:rsid w:val="00A1484A"/>
    <w:rsid w:val="00A2196E"/>
    <w:rsid w:val="00A27876"/>
    <w:rsid w:val="00A47372"/>
    <w:rsid w:val="00A53CC0"/>
    <w:rsid w:val="00A55310"/>
    <w:rsid w:val="00A711CD"/>
    <w:rsid w:val="00A73D68"/>
    <w:rsid w:val="00A76302"/>
    <w:rsid w:val="00A902C5"/>
    <w:rsid w:val="00A95107"/>
    <w:rsid w:val="00AA3E88"/>
    <w:rsid w:val="00AD2A87"/>
    <w:rsid w:val="00AD2FBD"/>
    <w:rsid w:val="00AE06B2"/>
    <w:rsid w:val="00AE37C1"/>
    <w:rsid w:val="00B13ECE"/>
    <w:rsid w:val="00B320DA"/>
    <w:rsid w:val="00B40148"/>
    <w:rsid w:val="00B41F01"/>
    <w:rsid w:val="00B42A57"/>
    <w:rsid w:val="00B42B7A"/>
    <w:rsid w:val="00B44380"/>
    <w:rsid w:val="00B45213"/>
    <w:rsid w:val="00B4619B"/>
    <w:rsid w:val="00B60F77"/>
    <w:rsid w:val="00B6567C"/>
    <w:rsid w:val="00B73237"/>
    <w:rsid w:val="00B75164"/>
    <w:rsid w:val="00B75434"/>
    <w:rsid w:val="00B82BE7"/>
    <w:rsid w:val="00B966A4"/>
    <w:rsid w:val="00BA47F8"/>
    <w:rsid w:val="00BA5F17"/>
    <w:rsid w:val="00BC6E91"/>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441F"/>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62696"/>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21A3B"/>
    <w:rsid w:val="00E249CA"/>
    <w:rsid w:val="00E31B7D"/>
    <w:rsid w:val="00E3325E"/>
    <w:rsid w:val="00E3495C"/>
    <w:rsid w:val="00E40A1C"/>
    <w:rsid w:val="00E429B2"/>
    <w:rsid w:val="00E532C1"/>
    <w:rsid w:val="00E62C39"/>
    <w:rsid w:val="00E64EA3"/>
    <w:rsid w:val="00E765F3"/>
    <w:rsid w:val="00E854B2"/>
    <w:rsid w:val="00E94E12"/>
    <w:rsid w:val="00E95CDE"/>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46FC1"/>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7" type="connector" idref="#_x0000_s1056"/>
        <o:r id="V:Rule8" type="connector" idref="#_x0000_s1125"/>
        <o:r id="V:Rule9" type="connector" idref="#_x0000_s1124"/>
        <o:r id="V:Rule10" type="connector" idref="#_x0000_s1055"/>
        <o:r id="V:Rule11" type="connector" idref="#_x0000_s1058"/>
        <o:r id="V:Rule12"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A27876"/>
    <w:pPr>
      <w:spacing w:after="100"/>
      <w:ind w:left="440"/>
    </w:pPr>
  </w:style>
  <w:style w:type="paragraph" w:styleId="TOC1">
    <w:name w:val="toc 1"/>
    <w:basedOn w:val="Normal"/>
    <w:next w:val="Normal"/>
    <w:autoRedefine/>
    <w:uiPriority w:val="39"/>
    <w:unhideWhenUsed/>
    <w:rsid w:val="00E21A3B"/>
    <w:pPr>
      <w:spacing w:after="100"/>
    </w:pPr>
    <w:rPr>
      <w:rFonts w:ascii="Cambria" w:hAnsi="Cambria"/>
      <w:sz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7876"/>
    <w:pPr>
      <w:spacing w:after="100"/>
      <w:ind w:left="220"/>
    </w:p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oleObject" Target="embeddings/oleObject9.bin"/><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package" Target="embeddings/Microsoft_Office_PowerPoint____1.sldx"/><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package" Target="embeddings/Microsoft_Office_PowerPoint____2.sldx"/><Relationship Id="rId20" Type="http://schemas.openxmlformats.org/officeDocument/2006/relationships/image" Target="media/image5.wmf"/><Relationship Id="rId29" Type="http://schemas.openxmlformats.org/officeDocument/2006/relationships/image" Target="media/image13.pn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4.bin"/><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oleObject" Target="embeddings/oleObject10.bin"/><Relationship Id="rId10" Type="http://schemas.openxmlformats.org/officeDocument/2006/relationships/hyperlink" Target="mailto:cs3215-13@gmail.com" TargetMode="Externa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oleObject" Target="embeddings/oleObject11.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65442-C925-41F2-BEF9-383DD5428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37</Pages>
  <Words>5525</Words>
  <Characters>31497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36949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HL</cp:lastModifiedBy>
  <cp:revision>61</cp:revision>
  <cp:lastPrinted>2010-03-31T20:56:00Z</cp:lastPrinted>
  <dcterms:created xsi:type="dcterms:W3CDTF">2010-03-31T03:03:00Z</dcterms:created>
  <dcterms:modified xsi:type="dcterms:W3CDTF">2010-04-13T14:02:00Z</dcterms:modified>
</cp:coreProperties>
</file>