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3F14" w:rsidRPr="000F3F14" w:rsidRDefault="000F3F14" w:rsidP="000F3F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>ERP Finance &amp; Accounting Flow Overview</w:t>
      </w:r>
    </w:p>
    <w:p w:rsidR="000F3F14" w:rsidRPr="000F3F14" w:rsidRDefault="000F3F14" w:rsidP="000F3F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3F14">
        <w:rPr>
          <w:rFonts w:ascii="Times New Roman" w:eastAsia="Times New Roman" w:hAnsi="Times New Roman" w:cs="Times New Roman"/>
          <w:b/>
          <w:bCs/>
          <w:sz w:val="24"/>
          <w:szCs w:val="24"/>
        </w:rPr>
        <w:t>Flow Summary:</w:t>
      </w:r>
    </w:p>
    <w:p w:rsidR="000F3F14" w:rsidRPr="000F3F14" w:rsidRDefault="000F3F14" w:rsidP="000F3F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F3F14">
        <w:rPr>
          <w:rFonts w:ascii="Courier New" w:eastAsia="Times New Roman" w:hAnsi="Courier New" w:cs="Courier New"/>
          <w:sz w:val="20"/>
          <w:szCs w:val="20"/>
        </w:rPr>
        <w:t>Chart of Accounts → Journal Entries → Ledger</w:t>
      </w:r>
    </w:p>
    <w:p w:rsidR="000F3F14" w:rsidRPr="000F3F14" w:rsidRDefault="000F3F14" w:rsidP="000F3F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F3F14">
        <w:rPr>
          <w:rFonts w:ascii="Courier New" w:eastAsia="Times New Roman" w:hAnsi="Courier New" w:cs="Courier New"/>
          <w:sz w:val="20"/>
          <w:szCs w:val="20"/>
        </w:rPr>
        <w:t xml:space="preserve">        ↑                 ↑</w:t>
      </w:r>
    </w:p>
    <w:p w:rsidR="000F3F14" w:rsidRPr="000F3F14" w:rsidRDefault="000F3F14" w:rsidP="000F3F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F3F14">
        <w:rPr>
          <w:rFonts w:ascii="Courier New" w:eastAsia="Times New Roman" w:hAnsi="Courier New" w:cs="Courier New"/>
          <w:sz w:val="20"/>
          <w:szCs w:val="20"/>
        </w:rPr>
        <w:t xml:space="preserve">   (Referenced </w:t>
      </w:r>
      <w:proofErr w:type="gramStart"/>
      <w:r w:rsidRPr="000F3F14">
        <w:rPr>
          <w:rFonts w:ascii="Courier New" w:eastAsia="Times New Roman" w:hAnsi="Courier New" w:cs="Courier New"/>
          <w:sz w:val="20"/>
          <w:szCs w:val="20"/>
        </w:rPr>
        <w:t xml:space="preserve">by)   </w:t>
      </w:r>
      <w:proofErr w:type="gramEnd"/>
      <w:r w:rsidRPr="000F3F14">
        <w:rPr>
          <w:rFonts w:ascii="Courier New" w:eastAsia="Times New Roman" w:hAnsi="Courier New" w:cs="Courier New"/>
          <w:sz w:val="20"/>
          <w:szCs w:val="20"/>
        </w:rPr>
        <w:t xml:space="preserve">  (Generated from)</w:t>
      </w:r>
    </w:p>
    <w:p w:rsidR="000F3F14" w:rsidRPr="000F3F14" w:rsidRDefault="000F3F14" w:rsidP="000F3F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F3F14">
        <w:rPr>
          <w:rFonts w:ascii="Courier New" w:eastAsia="Times New Roman" w:hAnsi="Courier New" w:cs="Courier New"/>
          <w:sz w:val="20"/>
          <w:szCs w:val="20"/>
        </w:rPr>
        <w:t xml:space="preserve">        ↓                 ↓</w:t>
      </w:r>
    </w:p>
    <w:p w:rsidR="000F3F14" w:rsidRDefault="000F3F14" w:rsidP="000F3F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F3F14">
        <w:rPr>
          <w:rFonts w:ascii="Courier New" w:eastAsia="Times New Roman" w:hAnsi="Courier New" w:cs="Courier New"/>
          <w:sz w:val="20"/>
          <w:szCs w:val="20"/>
        </w:rPr>
        <w:t>Vendors / Customers → Invoices → Payments → Financial Reports</w:t>
      </w:r>
    </w:p>
    <w:p w:rsidR="006206DC" w:rsidRDefault="006206DC" w:rsidP="000F3F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06DC" w:rsidRDefault="006206DC" w:rsidP="000F3F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06DC" w:rsidRDefault="006206DC" w:rsidP="000F3F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206DC" w:rsidRDefault="006028F0" w:rsidP="000F3F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         </w:t>
      </w:r>
      <w:r w:rsidR="006206DC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>
            <wp:extent cx="5943600" cy="3962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25572f59-03c7-4ba9-82f5-91a5ec1c2238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6DC" w:rsidRPr="000F3F14" w:rsidRDefault="006206DC" w:rsidP="000F3F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F3F14" w:rsidRPr="000F3F14" w:rsidRDefault="000D57EF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F3F14" w:rsidRPr="000F3F14" w:rsidRDefault="000F3F14" w:rsidP="000F3F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 </w:t>
      </w:r>
      <w:proofErr w:type="spellStart"/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>ChartOfAccounts</w:t>
      </w:r>
      <w:proofErr w:type="spellEnd"/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(COA)</w:t>
      </w:r>
    </w:p>
    <w:p w:rsidR="000F3F14" w:rsidRPr="000F3F14" w:rsidRDefault="000F3F14" w:rsidP="000F3F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3F14">
        <w:rPr>
          <w:rFonts w:ascii="Times New Roman" w:eastAsia="Times New Roman" w:hAnsi="Times New Roman" w:cs="Times New Roman"/>
          <w:sz w:val="24"/>
          <w:szCs w:val="24"/>
        </w:rPr>
        <w:t>Defines the backbone of the accounting structure.</w:t>
      </w:r>
    </w:p>
    <w:p w:rsidR="000F3F14" w:rsidRDefault="000F3F14" w:rsidP="000F3F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3F14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0F3F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F3F14">
        <w:rPr>
          <w:rFonts w:ascii="Times New Roman" w:eastAsia="Times New Roman" w:hAnsi="Times New Roman" w:cs="Times New Roman"/>
          <w:b/>
          <w:bCs/>
          <w:sz w:val="24"/>
          <w:szCs w:val="24"/>
        </w:rPr>
        <w:t>Flow:</w:t>
      </w:r>
      <w:r w:rsidRPr="000F3F14">
        <w:rPr>
          <w:rFonts w:ascii="Times New Roman" w:eastAsia="Times New Roman" w:hAnsi="Times New Roman" w:cs="Times New Roman"/>
          <w:sz w:val="24"/>
          <w:szCs w:val="24"/>
        </w:rPr>
        <w:t xml:space="preserve"> All financial transactions reference this table for debit/credit classification.</w:t>
      </w:r>
    </w:p>
    <w:p w:rsidR="006206DC" w:rsidRDefault="006206DC" w:rsidP="000F3F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206DC" w:rsidRDefault="006206DC" w:rsidP="006206DC">
      <w:pPr>
        <w:pStyle w:val="Heading2"/>
      </w:pPr>
      <w:r>
        <w:rPr>
          <w:rStyle w:val="Strong"/>
          <w:b/>
          <w:bCs/>
        </w:rPr>
        <w:t xml:space="preserve">Table: </w:t>
      </w:r>
      <w:proofErr w:type="spellStart"/>
      <w:r>
        <w:rPr>
          <w:rStyle w:val="Strong"/>
          <w:b/>
          <w:bCs/>
        </w:rPr>
        <w:t>ChartOfAccounts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1501"/>
        <w:gridCol w:w="3265"/>
        <w:gridCol w:w="4158"/>
      </w:tblGrid>
      <w:tr w:rsidR="006206DC" w:rsidTr="006206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Keys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 / Purpose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Strong"/>
              </w:rPr>
              <w:t>Primary Key, Identity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Unique identifier for each account record.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lastRenderedPageBreak/>
              <w:t>AccountCode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Strong"/>
              </w:rPr>
              <w:t>Unique, Not Null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A short alphanumeric code for the account (e.g., “1001”). Used in reports and journal references.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AccountName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Strong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Descriptive name of the account (e.g., “Cash in Hand”, “Sales Revenue”).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AccountType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Strong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 xml:space="preserve">Categorization — </w:t>
            </w:r>
            <w:r>
              <w:rPr>
                <w:rStyle w:val="HTMLCode"/>
                <w:rFonts w:eastAsiaTheme="minorHAnsi"/>
              </w:rPr>
              <w:t>Asset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Liability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Equity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Income</w:t>
            </w:r>
            <w:r>
              <w:t xml:space="preserve">, or </w:t>
            </w:r>
            <w:r>
              <w:rPr>
                <w:rStyle w:val="HTMLCode"/>
                <w:rFonts w:eastAsiaTheme="minorHAnsi"/>
              </w:rPr>
              <w:t>Expense</w:t>
            </w:r>
            <w:r>
              <w:t>. Determines its placement in the financial statements.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ParentAccountID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Strong"/>
              </w:rPr>
              <w:t xml:space="preserve">Foreign Key → </w:t>
            </w:r>
            <w:proofErr w:type="spellStart"/>
            <w:r>
              <w:rPr>
                <w:rStyle w:val="Strong"/>
              </w:rPr>
              <w:t>ChartOfAccounts.AccountID</w:t>
            </w:r>
            <w:proofErr w:type="spellEnd"/>
            <w:r>
              <w:t xml:space="preserve"> </w:t>
            </w:r>
            <w:r>
              <w:rPr>
                <w:rStyle w:val="Emphasis"/>
              </w:rPr>
              <w:t>(</w:t>
            </w:r>
            <w:proofErr w:type="spellStart"/>
            <w:r>
              <w:rPr>
                <w:rStyle w:val="Emphasis"/>
              </w:rPr>
              <w:t>Nullable</w:t>
            </w:r>
            <w:proofErr w:type="spellEnd"/>
            <w:r>
              <w:rPr>
                <w:rStyle w:val="Emphasi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Used for hierarchical COA (e.g., “Current Assets” as parent of “Cash”). Enables multi-level structure.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AccountLevel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/>
        </w:tc>
        <w:tc>
          <w:tcPr>
            <w:tcW w:w="0" w:type="auto"/>
            <w:vAlign w:val="center"/>
            <w:hideMark/>
          </w:tcPr>
          <w:p w:rsidR="006206DC" w:rsidRDefault="006206DC">
            <w:pPr>
              <w:rPr>
                <w:sz w:val="24"/>
                <w:szCs w:val="24"/>
              </w:rPr>
            </w:pPr>
            <w:r>
              <w:t>Indicates depth in hierarchy (e.g., Level 1 = main account, Level 2 = sub-account).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NormalBalance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VARCHAR(10)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 xml:space="preserve">Default </w:t>
            </w:r>
            <w:r>
              <w:rPr>
                <w:rStyle w:val="HTMLCode"/>
                <w:rFonts w:eastAsiaTheme="minorHAnsi"/>
              </w:rPr>
              <w:t>‘Debit’</w:t>
            </w:r>
            <w:r>
              <w:t xml:space="preserve"> or </w:t>
            </w:r>
            <w:r>
              <w:rPr>
                <w:rStyle w:val="HTMLCode"/>
                <w:rFonts w:eastAsiaTheme="minorHAnsi"/>
              </w:rPr>
              <w:t>‘Credit’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Indicates whether the account’s natural balance is debit (e.g., assets) or credit (e.g., liabilities).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IsHeaderAccount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 xml:space="preserve">Default </w:t>
            </w: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 xml:space="preserve">If </w:t>
            </w:r>
            <w:r>
              <w:rPr>
                <w:rStyle w:val="HTMLCode"/>
                <w:rFonts w:eastAsiaTheme="minorHAnsi"/>
              </w:rPr>
              <w:t>1</w:t>
            </w:r>
            <w:r>
              <w:t>, account is a group header and not used in transactions.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IsActive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 xml:space="preserve">Default </w:t>
            </w: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Determines if the account is active and available for posting.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CreatedBy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/>
        </w:tc>
        <w:tc>
          <w:tcPr>
            <w:tcW w:w="0" w:type="auto"/>
            <w:vAlign w:val="center"/>
            <w:hideMark/>
          </w:tcPr>
          <w:p w:rsidR="006206DC" w:rsidRDefault="006206DC">
            <w:pPr>
              <w:rPr>
                <w:sz w:val="24"/>
                <w:szCs w:val="24"/>
              </w:rPr>
            </w:pPr>
            <w:r>
              <w:t>User ID who created the record.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 xml:space="preserve">Default </w:t>
            </w:r>
            <w:r>
              <w:rPr>
                <w:rStyle w:val="HTMLCode"/>
                <w:rFonts w:eastAsiaTheme="minorHAnsi"/>
              </w:rPr>
              <w:t>GETDATE()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Record creation timestamp.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/>
        </w:tc>
        <w:tc>
          <w:tcPr>
            <w:tcW w:w="0" w:type="auto"/>
            <w:vAlign w:val="center"/>
            <w:hideMark/>
          </w:tcPr>
          <w:p w:rsidR="006206DC" w:rsidRDefault="006206DC">
            <w:pPr>
              <w:rPr>
                <w:sz w:val="24"/>
                <w:szCs w:val="24"/>
              </w:rPr>
            </w:pPr>
            <w:r>
              <w:t>Last modified timestamp.</w:t>
            </w:r>
          </w:p>
        </w:tc>
      </w:tr>
    </w:tbl>
    <w:p w:rsidR="006206DC" w:rsidRDefault="000D57EF" w:rsidP="006206DC">
      <w:r>
        <w:pict>
          <v:rect id="_x0000_i1026" style="width:0;height:1.5pt" o:hralign="center" o:hrstd="t" o:hr="t" fillcolor="#a0a0a0" stroked="f"/>
        </w:pict>
      </w:r>
    </w:p>
    <w:p w:rsidR="006206DC" w:rsidRDefault="006206DC" w:rsidP="006206DC">
      <w:pPr>
        <w:pStyle w:val="Heading3"/>
      </w:pPr>
      <w:r>
        <w:rPr>
          <w:rFonts w:ascii="Calibri Light" w:hAnsi="Calibri Light" w:cs="Calibri Light"/>
        </w:rPr>
        <w:t>🧩</w:t>
      </w:r>
      <w:r>
        <w:t xml:space="preserve"> </w:t>
      </w:r>
      <w:r>
        <w:rPr>
          <w:rStyle w:val="Strong"/>
          <w:b w:val="0"/>
          <w:bCs w:val="0"/>
        </w:rPr>
        <w:t>Example Data</w:t>
      </w:r>
    </w:p>
    <w:tbl>
      <w:tblPr>
        <w:tblW w:w="1060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"/>
        <w:gridCol w:w="1209"/>
        <w:gridCol w:w="1547"/>
        <w:gridCol w:w="1188"/>
        <w:gridCol w:w="1532"/>
        <w:gridCol w:w="1217"/>
        <w:gridCol w:w="1386"/>
        <w:gridCol w:w="1553"/>
      </w:tblGrid>
      <w:tr w:rsidR="006206DC" w:rsidRPr="006028F0" w:rsidTr="006028F0">
        <w:trPr>
          <w:trHeight w:val="391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6028F0">
              <w:rPr>
                <w:b/>
                <w:bCs/>
                <w:sz w:val="18"/>
                <w:szCs w:val="18"/>
              </w:rPr>
              <w:t>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6028F0">
              <w:rPr>
                <w:b/>
                <w:bCs/>
                <w:sz w:val="18"/>
                <w:szCs w:val="18"/>
              </w:rPr>
              <w:t>AccountCode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6028F0">
              <w:rPr>
                <w:b/>
                <w:bCs/>
                <w:sz w:val="18"/>
                <w:szCs w:val="18"/>
              </w:rPr>
              <w:t>AccountName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6028F0">
              <w:rPr>
                <w:b/>
                <w:bCs/>
                <w:sz w:val="18"/>
                <w:szCs w:val="18"/>
              </w:rPr>
              <w:t>AccountType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6028F0">
              <w:rPr>
                <w:b/>
                <w:bCs/>
                <w:sz w:val="18"/>
                <w:szCs w:val="18"/>
              </w:rPr>
              <w:t>ParentAccountID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6028F0">
              <w:rPr>
                <w:b/>
                <w:bCs/>
                <w:sz w:val="18"/>
                <w:szCs w:val="18"/>
              </w:rPr>
              <w:t>AccountLevel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6028F0">
              <w:rPr>
                <w:b/>
                <w:bCs/>
                <w:sz w:val="18"/>
                <w:szCs w:val="18"/>
              </w:rPr>
              <w:t>NormalBalance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6028F0">
              <w:rPr>
                <w:b/>
                <w:bCs/>
                <w:sz w:val="18"/>
                <w:szCs w:val="18"/>
              </w:rPr>
              <w:t>IsHeaderAccount</w:t>
            </w:r>
            <w:proofErr w:type="spellEnd"/>
          </w:p>
        </w:tc>
      </w:tr>
      <w:tr w:rsidR="006206DC" w:rsidRPr="006028F0" w:rsidTr="006028F0">
        <w:trPr>
          <w:trHeight w:val="391"/>
          <w:tblCellSpacing w:w="15" w:type="dxa"/>
        </w:trPr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1000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Assets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Asset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</w:t>
            </w:r>
          </w:p>
        </w:tc>
      </w:tr>
      <w:tr w:rsidR="006206DC" w:rsidRPr="006028F0" w:rsidTr="006028F0">
        <w:trPr>
          <w:trHeight w:val="404"/>
          <w:tblCellSpacing w:w="15" w:type="dxa"/>
        </w:trPr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1100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Current Assets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Asset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</w:t>
            </w:r>
          </w:p>
        </w:tc>
      </w:tr>
      <w:tr w:rsidR="006206DC" w:rsidRPr="006028F0" w:rsidTr="006028F0">
        <w:trPr>
          <w:trHeight w:val="391"/>
          <w:tblCellSpacing w:w="15" w:type="dxa"/>
        </w:trPr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1110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Cash in Hand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Asset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0</w:t>
            </w:r>
          </w:p>
        </w:tc>
      </w:tr>
      <w:tr w:rsidR="006206DC" w:rsidRPr="006028F0" w:rsidTr="006028F0">
        <w:trPr>
          <w:trHeight w:val="391"/>
          <w:tblCellSpacing w:w="15" w:type="dxa"/>
        </w:trPr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1120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Bank Account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Asset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0</w:t>
            </w:r>
          </w:p>
        </w:tc>
      </w:tr>
      <w:tr w:rsidR="006206DC" w:rsidRPr="006028F0" w:rsidTr="006028F0">
        <w:trPr>
          <w:trHeight w:val="391"/>
          <w:tblCellSpacing w:w="15" w:type="dxa"/>
        </w:trPr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2000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Liabilities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Liability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Credit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</w:t>
            </w:r>
          </w:p>
        </w:tc>
      </w:tr>
      <w:tr w:rsidR="006206DC" w:rsidRPr="006028F0" w:rsidTr="006028F0">
        <w:trPr>
          <w:trHeight w:val="391"/>
          <w:tblCellSpacing w:w="15" w:type="dxa"/>
        </w:trPr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2100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Accounts Payable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Liability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Credit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0</w:t>
            </w:r>
          </w:p>
        </w:tc>
      </w:tr>
      <w:tr w:rsidR="006206DC" w:rsidRPr="006028F0" w:rsidTr="006028F0">
        <w:trPr>
          <w:trHeight w:val="391"/>
          <w:tblCellSpacing w:w="15" w:type="dxa"/>
        </w:trPr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4000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Credit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</w:t>
            </w:r>
          </w:p>
        </w:tc>
      </w:tr>
      <w:tr w:rsidR="006206DC" w:rsidRPr="006028F0" w:rsidTr="006028F0">
        <w:trPr>
          <w:trHeight w:val="391"/>
          <w:tblCellSpacing w:w="15" w:type="dxa"/>
        </w:trPr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lastRenderedPageBreak/>
              <w:t>8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4100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Sales Revenue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Credit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0</w:t>
            </w:r>
          </w:p>
        </w:tc>
      </w:tr>
      <w:tr w:rsidR="006206DC" w:rsidRPr="006028F0" w:rsidTr="006028F0">
        <w:trPr>
          <w:trHeight w:val="391"/>
          <w:tblCellSpacing w:w="15" w:type="dxa"/>
        </w:trPr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5000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Expenses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Expense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</w:t>
            </w:r>
          </w:p>
        </w:tc>
      </w:tr>
      <w:tr w:rsidR="006206DC" w:rsidRPr="006028F0" w:rsidTr="006028F0">
        <w:trPr>
          <w:trHeight w:val="404"/>
          <w:tblCellSpacing w:w="15" w:type="dxa"/>
        </w:trPr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5100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Office Supplies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Expense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:rsidR="006206DC" w:rsidRPr="006028F0" w:rsidRDefault="006206DC">
            <w:pPr>
              <w:rPr>
                <w:sz w:val="18"/>
                <w:szCs w:val="18"/>
              </w:rPr>
            </w:pPr>
            <w:r w:rsidRPr="006028F0">
              <w:rPr>
                <w:sz w:val="18"/>
                <w:szCs w:val="18"/>
              </w:rPr>
              <w:t>0</w:t>
            </w:r>
          </w:p>
        </w:tc>
      </w:tr>
    </w:tbl>
    <w:p w:rsidR="006206DC" w:rsidRDefault="006206DC" w:rsidP="000F3F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206DC" w:rsidRPr="000F3F14" w:rsidRDefault="006206DC" w:rsidP="000F3F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F3F14" w:rsidRPr="000F3F14" w:rsidRDefault="000D57EF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F3F14" w:rsidRPr="000F3F14" w:rsidRDefault="000F3F14" w:rsidP="000F3F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2. </w:t>
      </w:r>
      <w:proofErr w:type="spellStart"/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>JournalEntries</w:t>
      </w:r>
      <w:proofErr w:type="spellEnd"/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(Header)</w:t>
      </w:r>
    </w:p>
    <w:p w:rsidR="006206DC" w:rsidRPr="006206DC" w:rsidRDefault="006028F0" w:rsidP="00620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</w:t>
      </w:r>
      <w:r w:rsidR="006206DC" w:rsidRPr="006206DC">
        <w:rPr>
          <w:rFonts w:ascii="Times New Roman" w:eastAsia="Times New Roman" w:hAnsi="Times New Roman" w:cs="Times New Roman"/>
          <w:sz w:val="24"/>
          <w:szCs w:val="24"/>
        </w:rPr>
        <w:t xml:space="preserve">he </w:t>
      </w:r>
      <w:proofErr w:type="spellStart"/>
      <w:r w:rsidR="006206DC" w:rsidRPr="006206DC">
        <w:rPr>
          <w:rFonts w:ascii="Courier New" w:eastAsia="Times New Roman" w:hAnsi="Courier New" w:cs="Courier New"/>
          <w:b/>
          <w:bCs/>
          <w:sz w:val="20"/>
          <w:szCs w:val="20"/>
        </w:rPr>
        <w:t>JournalEntries</w:t>
      </w:r>
      <w:proofErr w:type="spellEnd"/>
      <w:r w:rsidR="006206DC" w:rsidRPr="006206DC">
        <w:rPr>
          <w:rFonts w:ascii="Times New Roman" w:eastAsia="Times New Roman" w:hAnsi="Times New Roman" w:cs="Times New Roman"/>
          <w:sz w:val="24"/>
          <w:szCs w:val="24"/>
        </w:rPr>
        <w:t xml:space="preserve"> table, which is the </w:t>
      </w:r>
      <w:r w:rsidR="006206DC" w:rsidRPr="006206DC">
        <w:rPr>
          <w:rFonts w:ascii="Times New Roman" w:eastAsia="Times New Roman" w:hAnsi="Times New Roman" w:cs="Times New Roman"/>
          <w:i/>
          <w:iCs/>
          <w:sz w:val="24"/>
          <w:szCs w:val="24"/>
        </w:rPr>
        <w:t>heart of the accounting process</w:t>
      </w:r>
      <w:r w:rsidR="006206DC" w:rsidRPr="006206DC">
        <w:rPr>
          <w:rFonts w:ascii="Times New Roman" w:eastAsia="Times New Roman" w:hAnsi="Times New Roman" w:cs="Times New Roman"/>
          <w:sz w:val="24"/>
          <w:szCs w:val="24"/>
        </w:rPr>
        <w:t xml:space="preserve"> in an ERP system.</w:t>
      </w:r>
    </w:p>
    <w:p w:rsidR="006206DC" w:rsidRDefault="006206DC" w:rsidP="006206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206DC">
        <w:rPr>
          <w:rFonts w:ascii="Times New Roman" w:eastAsia="Times New Roman" w:hAnsi="Times New Roman" w:cs="Times New Roman"/>
          <w:sz w:val="24"/>
          <w:szCs w:val="24"/>
        </w:rPr>
        <w:t xml:space="preserve">It records every financial transaction that affects the accounts in the </w:t>
      </w:r>
      <w:r w:rsidRPr="006206DC">
        <w:rPr>
          <w:rFonts w:ascii="Times New Roman" w:eastAsia="Times New Roman" w:hAnsi="Times New Roman" w:cs="Times New Roman"/>
          <w:b/>
          <w:bCs/>
          <w:sz w:val="24"/>
          <w:szCs w:val="24"/>
        </w:rPr>
        <w:t>Chart of Accounts</w:t>
      </w:r>
      <w:r w:rsidRPr="006206DC">
        <w:rPr>
          <w:rFonts w:ascii="Times New Roman" w:eastAsia="Times New Roman" w:hAnsi="Times New Roman" w:cs="Times New Roman"/>
          <w:sz w:val="24"/>
          <w:szCs w:val="24"/>
        </w:rPr>
        <w:t xml:space="preserve">, and forms the link between operational transactions (like invoices and payments) and the </w:t>
      </w:r>
      <w:r w:rsidRPr="006206DC">
        <w:rPr>
          <w:rFonts w:ascii="Times New Roman" w:eastAsia="Times New Roman" w:hAnsi="Times New Roman" w:cs="Times New Roman"/>
          <w:b/>
          <w:bCs/>
          <w:sz w:val="24"/>
          <w:szCs w:val="24"/>
        </w:rPr>
        <w:t>Ledger</w:t>
      </w:r>
      <w:r w:rsidRPr="006206D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06DC" w:rsidRDefault="006206DC" w:rsidP="006206DC">
      <w:pPr>
        <w:pStyle w:val="Heading2"/>
      </w:pPr>
      <w:r>
        <w:rPr>
          <w:rStyle w:val="Strong"/>
          <w:b/>
          <w:bCs/>
        </w:rPr>
        <w:t xml:space="preserve">Table: </w:t>
      </w:r>
      <w:proofErr w:type="spellStart"/>
      <w:r>
        <w:rPr>
          <w:rStyle w:val="Strong"/>
          <w:b/>
          <w:bCs/>
        </w:rPr>
        <w:t>JournalEntries</w:t>
      </w:r>
      <w:proofErr w:type="spellEnd"/>
      <w:r>
        <w:rPr>
          <w:rStyle w:val="Strong"/>
          <w:b/>
          <w:bCs/>
        </w:rPr>
        <w:t xml:space="preserve"> (Header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501"/>
        <w:gridCol w:w="2670"/>
        <w:gridCol w:w="5113"/>
      </w:tblGrid>
      <w:tr w:rsidR="006206DC" w:rsidTr="006206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Keys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 / Purpose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JournalID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Strong"/>
              </w:rPr>
              <w:t>Primary Key, Identity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Unique identifier for each journal entry.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JournalDate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Strong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Date of the transaction (posting date).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ReferenceNo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/>
        </w:tc>
        <w:tc>
          <w:tcPr>
            <w:tcW w:w="0" w:type="auto"/>
            <w:vAlign w:val="center"/>
            <w:hideMark/>
          </w:tcPr>
          <w:p w:rsidR="006206DC" w:rsidRDefault="006206DC">
            <w:pPr>
              <w:rPr>
                <w:sz w:val="24"/>
                <w:szCs w:val="24"/>
              </w:rPr>
            </w:pPr>
            <w:r>
              <w:t>External reference number (invoice number, payment ref, etc.).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SourceModule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/>
        </w:tc>
        <w:tc>
          <w:tcPr>
            <w:tcW w:w="0" w:type="auto"/>
            <w:vAlign w:val="center"/>
            <w:hideMark/>
          </w:tcPr>
          <w:p w:rsidR="006206DC" w:rsidRDefault="006206DC">
            <w:pPr>
              <w:rPr>
                <w:sz w:val="24"/>
                <w:szCs w:val="24"/>
              </w:rPr>
            </w:pPr>
            <w:r>
              <w:t>Indicates source (e.g., “Sales”, “Purchase”, “Payment”).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/>
        </w:tc>
        <w:tc>
          <w:tcPr>
            <w:tcW w:w="0" w:type="auto"/>
            <w:vAlign w:val="center"/>
            <w:hideMark/>
          </w:tcPr>
          <w:p w:rsidR="006206DC" w:rsidRDefault="006206DC">
            <w:pPr>
              <w:rPr>
                <w:sz w:val="24"/>
                <w:szCs w:val="24"/>
              </w:rPr>
            </w:pPr>
            <w:r>
              <w:t>Narration of transaction purpose.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 xml:space="preserve">Default </w:t>
            </w:r>
            <w:r>
              <w:rPr>
                <w:rStyle w:val="HTMLCode"/>
                <w:rFonts w:eastAsiaTheme="minorHAnsi"/>
              </w:rPr>
              <w:t>'Draft'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 xml:space="preserve">Workflow status: </w:t>
            </w:r>
            <w:r>
              <w:rPr>
                <w:rStyle w:val="HTMLCode"/>
                <w:rFonts w:eastAsiaTheme="minorHAnsi"/>
              </w:rPr>
              <w:t>Draft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Posted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Approved</w:t>
            </w:r>
            <w:r>
              <w:t>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FiscalYearID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FiscalYears.FiscalYearID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To link transaction with fiscal period.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CreatedBy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/>
        </w:tc>
        <w:tc>
          <w:tcPr>
            <w:tcW w:w="0" w:type="auto"/>
            <w:vAlign w:val="center"/>
            <w:hideMark/>
          </w:tcPr>
          <w:p w:rsidR="006206DC" w:rsidRDefault="006206DC">
            <w:pPr>
              <w:rPr>
                <w:sz w:val="24"/>
                <w:szCs w:val="24"/>
              </w:rPr>
            </w:pPr>
            <w:r>
              <w:t>User ID who created entry.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ApprovedBy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/>
        </w:tc>
        <w:tc>
          <w:tcPr>
            <w:tcW w:w="0" w:type="auto"/>
            <w:vAlign w:val="center"/>
            <w:hideMark/>
          </w:tcPr>
          <w:p w:rsidR="006206DC" w:rsidRDefault="006206DC">
            <w:pPr>
              <w:rPr>
                <w:sz w:val="24"/>
                <w:szCs w:val="24"/>
              </w:rPr>
            </w:pPr>
            <w:r>
              <w:t>User ID who approved entry.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 xml:space="preserve">Default </w:t>
            </w:r>
            <w:r>
              <w:rPr>
                <w:rStyle w:val="HTMLCode"/>
                <w:rFonts w:eastAsiaTheme="minorHAnsi"/>
              </w:rPr>
              <w:t>GETDATE()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Date/time of creation.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ApprovedAt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/>
        </w:tc>
        <w:tc>
          <w:tcPr>
            <w:tcW w:w="0" w:type="auto"/>
            <w:vAlign w:val="center"/>
            <w:hideMark/>
          </w:tcPr>
          <w:p w:rsidR="006206DC" w:rsidRDefault="006206DC">
            <w:pPr>
              <w:rPr>
                <w:sz w:val="24"/>
                <w:szCs w:val="24"/>
              </w:rPr>
            </w:pPr>
            <w:r>
              <w:t>Date/time of approval.</w:t>
            </w:r>
          </w:p>
        </w:tc>
      </w:tr>
    </w:tbl>
    <w:p w:rsidR="006206DC" w:rsidRDefault="000D57EF" w:rsidP="006206DC">
      <w:r>
        <w:pict>
          <v:rect id="_x0000_i1028" style="width:0;height:1.5pt" o:hralign="center" o:hrstd="t" o:hr="t" fillcolor="#a0a0a0" stroked="f"/>
        </w:pict>
      </w:r>
    </w:p>
    <w:p w:rsidR="006206DC" w:rsidRDefault="006206DC" w:rsidP="006206DC">
      <w:pPr>
        <w:pStyle w:val="Heading2"/>
      </w:pPr>
      <w:r>
        <w:rPr>
          <w:rFonts w:ascii="Segoe UI Symbol" w:hAnsi="Segoe UI Symbol" w:cs="Segoe UI Symbol"/>
        </w:rPr>
        <w:t>📑</w:t>
      </w:r>
      <w:r>
        <w:t xml:space="preserve"> </w:t>
      </w:r>
      <w:r>
        <w:rPr>
          <w:rStyle w:val="Strong"/>
          <w:b/>
          <w:bCs/>
        </w:rPr>
        <w:t xml:space="preserve">Related Table: </w:t>
      </w:r>
      <w:proofErr w:type="spellStart"/>
      <w:r>
        <w:rPr>
          <w:rStyle w:val="Strong"/>
          <w:b/>
          <w:bCs/>
        </w:rPr>
        <w:t>JournalEntryLines</w:t>
      </w:r>
      <w:proofErr w:type="spellEnd"/>
      <w:r>
        <w:rPr>
          <w:rStyle w:val="Strong"/>
          <w:b/>
          <w:bCs/>
        </w:rPr>
        <w:t xml:space="preserve"> (Detail Table)</w:t>
      </w:r>
    </w:p>
    <w:p w:rsidR="006206DC" w:rsidRDefault="006206DC" w:rsidP="006206DC">
      <w:pPr>
        <w:pStyle w:val="NormalWeb"/>
      </w:pPr>
      <w:r>
        <w:lastRenderedPageBreak/>
        <w:t xml:space="preserve">Each </w:t>
      </w:r>
      <w:proofErr w:type="spellStart"/>
      <w:r>
        <w:rPr>
          <w:rStyle w:val="HTMLCode"/>
        </w:rPr>
        <w:t>JournalEntries</w:t>
      </w:r>
      <w:proofErr w:type="spellEnd"/>
      <w:r>
        <w:t xml:space="preserve"> record contains one or more </w:t>
      </w:r>
      <w:r>
        <w:rPr>
          <w:rStyle w:val="Strong"/>
        </w:rPr>
        <w:t>lines</w:t>
      </w:r>
      <w:r>
        <w:t>, which specify debit and credit details.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621"/>
        <w:gridCol w:w="3806"/>
        <w:gridCol w:w="3857"/>
      </w:tblGrid>
      <w:tr w:rsidR="006206DC" w:rsidTr="006206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Keys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LineID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Strong"/>
              </w:rPr>
              <w:t>Primary Key, Identity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Unique identifier per line.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JournalID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JournalEntries.JournalID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Links to journal header.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ChartOfAccounts.AccountID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Account affected.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roofErr w:type="spellStart"/>
            <w:r>
              <w:rPr>
                <w:rStyle w:val="HTMLCode"/>
                <w:rFonts w:eastAsiaTheme="minorHAnsi"/>
              </w:rPr>
              <w:t>CostCenterID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CostCenters.CostCenterID</w:t>
            </w:r>
            <w:proofErr w:type="spellEnd"/>
            <w:r>
              <w:rPr>
                <w:rStyle w:val="Strong"/>
              </w:rPr>
              <w:t xml:space="preserve"> (</w:t>
            </w:r>
            <w:proofErr w:type="spellStart"/>
            <w:r>
              <w:rPr>
                <w:rStyle w:val="Strong"/>
              </w:rPr>
              <w:t>nullable</w:t>
            </w:r>
            <w:proofErr w:type="spellEnd"/>
            <w:r>
              <w:rPr>
                <w:rStyle w:val="Strong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Optional — used for departmental tracking.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/>
        </w:tc>
        <w:tc>
          <w:tcPr>
            <w:tcW w:w="0" w:type="auto"/>
            <w:vAlign w:val="center"/>
            <w:hideMark/>
          </w:tcPr>
          <w:p w:rsidR="006206DC" w:rsidRDefault="006206DC">
            <w:pPr>
              <w:rPr>
                <w:sz w:val="24"/>
                <w:szCs w:val="24"/>
              </w:rPr>
            </w:pPr>
            <w:r>
              <w:t>Description of line.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Debit amount.</w:t>
            </w:r>
          </w:p>
        </w:tc>
      </w:tr>
      <w:tr w:rsidR="006206DC" w:rsidTr="006206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Credit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Credit amount.</w:t>
            </w:r>
          </w:p>
        </w:tc>
      </w:tr>
    </w:tbl>
    <w:p w:rsidR="006206DC" w:rsidRDefault="000D57EF" w:rsidP="006206DC">
      <w:r>
        <w:pict>
          <v:rect id="_x0000_i1029" style="width:0;height:1.5pt" o:hralign="center" o:hrstd="t" o:hr="t" fillcolor="#a0a0a0" stroked="f"/>
        </w:pict>
      </w:r>
    </w:p>
    <w:p w:rsidR="006206DC" w:rsidRDefault="006206DC" w:rsidP="006206DC">
      <w:pPr>
        <w:pStyle w:val="Heading3"/>
      </w:pPr>
      <w:r>
        <w:rPr>
          <w:rFonts w:ascii="Calibri Light" w:hAnsi="Calibri Light" w:cs="Calibri Light"/>
        </w:rPr>
        <w:t>🧩</w:t>
      </w:r>
      <w:r>
        <w:t xml:space="preserve"> </w:t>
      </w:r>
      <w:r w:rsidRPr="006028F0">
        <w:rPr>
          <w:rStyle w:val="Strong"/>
          <w:bCs w:val="0"/>
        </w:rPr>
        <w:t>Example Data</w:t>
      </w:r>
    </w:p>
    <w:p w:rsidR="006206DC" w:rsidRDefault="006206DC" w:rsidP="006206DC">
      <w:pPr>
        <w:pStyle w:val="Heading4"/>
      </w:pPr>
      <w:proofErr w:type="spellStart"/>
      <w:r>
        <w:rPr>
          <w:rStyle w:val="Strong"/>
          <w:b w:val="0"/>
          <w:bCs w:val="0"/>
        </w:rPr>
        <w:t>JournalEntries</w:t>
      </w:r>
      <w:proofErr w:type="spellEnd"/>
    </w:p>
    <w:tbl>
      <w:tblPr>
        <w:tblW w:w="98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3"/>
        <w:gridCol w:w="1367"/>
        <w:gridCol w:w="1468"/>
        <w:gridCol w:w="1639"/>
        <w:gridCol w:w="2247"/>
        <w:gridCol w:w="791"/>
        <w:gridCol w:w="1198"/>
      </w:tblGrid>
      <w:tr w:rsidR="006206DC" w:rsidTr="006028F0">
        <w:trPr>
          <w:trHeight w:val="509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JournalID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JournalDate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ReferenceNo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SourceModule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CreatedBy</w:t>
            </w:r>
            <w:proofErr w:type="spellEnd"/>
          </w:p>
        </w:tc>
      </w:tr>
      <w:tr w:rsidR="006206DC" w:rsidTr="006028F0">
        <w:trPr>
          <w:trHeight w:val="495"/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r>
              <w:t>1001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2025-10-22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INV-001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Sales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Sales invoice posting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Posted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5</w:t>
            </w:r>
          </w:p>
        </w:tc>
      </w:tr>
      <w:tr w:rsidR="006206DC" w:rsidTr="006028F0">
        <w:trPr>
          <w:trHeight w:val="509"/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r>
              <w:t>1002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2025-10-22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PAY-012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Payment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Payment to vendor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Posted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6</w:t>
            </w:r>
          </w:p>
        </w:tc>
      </w:tr>
    </w:tbl>
    <w:p w:rsidR="006206DC" w:rsidRDefault="006206DC" w:rsidP="006206DC">
      <w:pPr>
        <w:pStyle w:val="Heading4"/>
      </w:pPr>
      <w:proofErr w:type="spellStart"/>
      <w:r>
        <w:rPr>
          <w:rStyle w:val="Strong"/>
          <w:b w:val="0"/>
          <w:bCs w:val="0"/>
        </w:rPr>
        <w:t>JournalEntryLines</w:t>
      </w:r>
      <w:proofErr w:type="spellEnd"/>
    </w:p>
    <w:tbl>
      <w:tblPr>
        <w:tblW w:w="921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1"/>
        <w:gridCol w:w="1464"/>
        <w:gridCol w:w="1592"/>
        <w:gridCol w:w="3011"/>
        <w:gridCol w:w="1061"/>
        <w:gridCol w:w="1076"/>
      </w:tblGrid>
      <w:tr w:rsidR="006206DC" w:rsidTr="006028F0">
        <w:trPr>
          <w:trHeight w:val="44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LineID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JournalID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 w:rsidR="006206DC" w:rsidTr="006028F0">
        <w:trPr>
          <w:trHeight w:val="434"/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1001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1110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Accounts Receivable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500.00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0.00</w:t>
            </w:r>
          </w:p>
        </w:tc>
      </w:tr>
      <w:tr w:rsidR="006206DC" w:rsidTr="006028F0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1001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4100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Sales Revenue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0.00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500.00</w:t>
            </w:r>
          </w:p>
        </w:tc>
      </w:tr>
      <w:tr w:rsidR="006206DC" w:rsidTr="006028F0">
        <w:trPr>
          <w:trHeight w:val="434"/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1002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2100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Accounts Payable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0.00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300.00</w:t>
            </w:r>
          </w:p>
        </w:tc>
      </w:tr>
      <w:tr w:rsidR="006206DC" w:rsidTr="006028F0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:rsidR="006206DC" w:rsidRDefault="006206DC"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1002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1120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Bank Account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300.00</w:t>
            </w:r>
          </w:p>
        </w:tc>
        <w:tc>
          <w:tcPr>
            <w:tcW w:w="0" w:type="auto"/>
            <w:vAlign w:val="center"/>
            <w:hideMark/>
          </w:tcPr>
          <w:p w:rsidR="006206DC" w:rsidRDefault="006206DC">
            <w:r>
              <w:t>0.00</w:t>
            </w:r>
          </w:p>
        </w:tc>
      </w:tr>
    </w:tbl>
    <w:p w:rsidR="006206DC" w:rsidRDefault="000D57EF" w:rsidP="006206DC">
      <w:r>
        <w:pict>
          <v:rect id="_x0000_i1030" style="width:0;height:1.5pt" o:hralign="center" o:hrstd="t" o:hr="t" fillcolor="#a0a0a0" stroked="f"/>
        </w:pict>
      </w:r>
    </w:p>
    <w:p w:rsidR="006206DC" w:rsidRDefault="006206DC" w:rsidP="006206DC">
      <w:pPr>
        <w:pStyle w:val="Heading3"/>
      </w:pPr>
      <w:r>
        <w:rPr>
          <w:rFonts w:ascii="Segoe UI Symbol" w:hAnsi="Segoe UI Symbol" w:cs="Segoe UI Symbol"/>
        </w:rPr>
        <w:t>🔄</w:t>
      </w:r>
      <w:r>
        <w:t xml:space="preserve"> </w:t>
      </w:r>
      <w:r>
        <w:rPr>
          <w:rStyle w:val="Strong"/>
          <w:b w:val="0"/>
          <w:bCs w:val="0"/>
        </w:rPr>
        <w:t>Transaction Flow</w:t>
      </w:r>
    </w:p>
    <w:p w:rsidR="006206DC" w:rsidRDefault="006206DC" w:rsidP="006206DC">
      <w:pPr>
        <w:pStyle w:val="NormalWeb"/>
      </w:pPr>
      <w:r>
        <w:rPr>
          <w:rStyle w:val="Strong"/>
        </w:rPr>
        <w:t>Step 1:</w:t>
      </w:r>
      <w:r>
        <w:br/>
        <w:t>Sales Invoice is generated → creates a Journal Entry automatically.</w:t>
      </w:r>
      <w:r>
        <w:br/>
        <w:t xml:space="preserve">→ Debit </w:t>
      </w:r>
      <w:r>
        <w:rPr>
          <w:rStyle w:val="Emphasis"/>
          <w:rFonts w:eastAsiaTheme="majorEastAsia"/>
        </w:rPr>
        <w:t>Accounts Receivable</w:t>
      </w:r>
      <w:r>
        <w:br/>
        <w:t xml:space="preserve">→ Credit </w:t>
      </w:r>
      <w:r>
        <w:rPr>
          <w:rStyle w:val="Emphasis"/>
          <w:rFonts w:eastAsiaTheme="majorEastAsia"/>
        </w:rPr>
        <w:t>Sales Revenue</w:t>
      </w:r>
    </w:p>
    <w:p w:rsidR="006206DC" w:rsidRDefault="006206DC" w:rsidP="006206DC">
      <w:pPr>
        <w:pStyle w:val="NormalWeb"/>
      </w:pPr>
      <w:r>
        <w:rPr>
          <w:rStyle w:val="Strong"/>
        </w:rPr>
        <w:t>Step 2:</w:t>
      </w:r>
      <w:r>
        <w:br/>
        <w:t>Customer makes payment → creates another Journal Entry.</w:t>
      </w:r>
      <w:r>
        <w:br/>
        <w:t xml:space="preserve">→ Debit </w:t>
      </w:r>
      <w:r>
        <w:rPr>
          <w:rStyle w:val="Emphasis"/>
          <w:rFonts w:eastAsiaTheme="majorEastAsia"/>
        </w:rPr>
        <w:t>Bank Account</w:t>
      </w:r>
      <w:r>
        <w:br/>
        <w:t xml:space="preserve">→ Credit </w:t>
      </w:r>
      <w:r>
        <w:rPr>
          <w:rStyle w:val="Emphasis"/>
          <w:rFonts w:eastAsiaTheme="majorEastAsia"/>
        </w:rPr>
        <w:t>Accounts Receivable</w:t>
      </w:r>
    </w:p>
    <w:p w:rsidR="006206DC" w:rsidRDefault="006206DC" w:rsidP="006206DC">
      <w:pPr>
        <w:pStyle w:val="NormalWeb"/>
      </w:pPr>
      <w:r>
        <w:rPr>
          <w:rStyle w:val="Strong"/>
        </w:rPr>
        <w:lastRenderedPageBreak/>
        <w:t>Step 3:</w:t>
      </w:r>
      <w:r>
        <w:br/>
        <w:t xml:space="preserve">All entries from </w:t>
      </w:r>
      <w:proofErr w:type="spellStart"/>
      <w:r>
        <w:t>JournalEntryLines</w:t>
      </w:r>
      <w:proofErr w:type="spellEnd"/>
      <w:r>
        <w:t xml:space="preserve"> flow into the </w:t>
      </w:r>
      <w:r>
        <w:rPr>
          <w:rStyle w:val="Strong"/>
        </w:rPr>
        <w:t>General Ledger</w:t>
      </w:r>
      <w:r>
        <w:t xml:space="preserve"> for reporting and reconciliation.</w:t>
      </w:r>
    </w:p>
    <w:p w:rsidR="000F3F14" w:rsidRDefault="000F3F14" w:rsidP="000F3F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F3F14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0F3F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F3F14">
        <w:rPr>
          <w:rFonts w:ascii="Times New Roman" w:eastAsia="Times New Roman" w:hAnsi="Times New Roman" w:cs="Times New Roman"/>
          <w:b/>
          <w:bCs/>
          <w:sz w:val="24"/>
          <w:szCs w:val="24"/>
        </w:rPr>
        <w:t>Flow:</w:t>
      </w:r>
      <w:r w:rsidRPr="000F3F14">
        <w:rPr>
          <w:rFonts w:ascii="Times New Roman" w:eastAsia="Times New Roman" w:hAnsi="Times New Roman" w:cs="Times New Roman"/>
          <w:sz w:val="24"/>
          <w:szCs w:val="24"/>
        </w:rPr>
        <w:t xml:space="preserve"> Acts as header for </w:t>
      </w:r>
      <w:proofErr w:type="spellStart"/>
      <w:r w:rsidRPr="000F3F14">
        <w:rPr>
          <w:rFonts w:ascii="Courier New" w:eastAsia="Times New Roman" w:hAnsi="Courier New" w:cs="Courier New"/>
          <w:sz w:val="20"/>
          <w:szCs w:val="20"/>
        </w:rPr>
        <w:t>JournalEntryLines</w:t>
      </w:r>
      <w:proofErr w:type="spellEnd"/>
      <w:r w:rsidRPr="000F3F1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54EF8" w:rsidRDefault="00D54EF8" w:rsidP="00D54EF8">
      <w:pPr>
        <w:spacing w:before="100" w:beforeAutospacing="1" w:after="100" w:afterAutospacing="1" w:line="240" w:lineRule="auto"/>
      </w:pPr>
      <w:r w:rsidRPr="00D54EF8">
        <w:rPr>
          <w:b/>
          <w:sz w:val="28"/>
          <w:szCs w:val="28"/>
        </w:rPr>
        <w:t>In Flow Context</w:t>
      </w:r>
    </w:p>
    <w:p w:rsidR="00D54EF8" w:rsidRDefault="00D54EF8" w:rsidP="00D54EF8">
      <w:pPr>
        <w:pStyle w:val="HTMLPreformatted"/>
        <w:rPr>
          <w:rStyle w:val="HTMLCode"/>
        </w:rPr>
      </w:pPr>
      <w:r>
        <w:rPr>
          <w:rStyle w:val="hljs-attribute"/>
        </w:rPr>
        <w:t>Vendors</w:t>
      </w:r>
      <w:r>
        <w:rPr>
          <w:rStyle w:val="HTMLCode"/>
        </w:rPr>
        <w:t xml:space="preserve"> / Customers → Invoices → </w:t>
      </w:r>
      <w:proofErr w:type="spellStart"/>
      <w:r>
        <w:rPr>
          <w:rStyle w:val="HTMLCode"/>
        </w:rPr>
        <w:t>JournalEntries</w:t>
      </w:r>
      <w:proofErr w:type="spellEnd"/>
      <w:r>
        <w:rPr>
          <w:rStyle w:val="HTMLCode"/>
        </w:rPr>
        <w:t xml:space="preserve"> → </w:t>
      </w:r>
      <w:proofErr w:type="spellStart"/>
      <w:r>
        <w:rPr>
          <w:rStyle w:val="HTMLCode"/>
        </w:rPr>
        <w:t>JournalEntryLines</w:t>
      </w:r>
      <w:proofErr w:type="spellEnd"/>
      <w:r>
        <w:rPr>
          <w:rStyle w:val="HTMLCode"/>
        </w:rPr>
        <w:t xml:space="preserve"> → Ledger</w:t>
      </w:r>
    </w:p>
    <w:p w:rsidR="00D54EF8" w:rsidRDefault="00D54EF8" w:rsidP="00D54EF8">
      <w:pPr>
        <w:pStyle w:val="NormalWeb"/>
        <w:numPr>
          <w:ilvl w:val="0"/>
          <w:numId w:val="2"/>
        </w:numPr>
      </w:pPr>
      <w:r>
        <w:rPr>
          <w:rStyle w:val="Strong"/>
        </w:rPr>
        <w:t>Invoices</w:t>
      </w:r>
      <w:r>
        <w:t xml:space="preserve"> trigger </w:t>
      </w:r>
      <w:proofErr w:type="spellStart"/>
      <w:r>
        <w:rPr>
          <w:rStyle w:val="Strong"/>
        </w:rPr>
        <w:t>JournalEntries</w:t>
      </w:r>
      <w:proofErr w:type="spellEnd"/>
      <w:r>
        <w:t>.</w:t>
      </w:r>
    </w:p>
    <w:p w:rsidR="00D54EF8" w:rsidRDefault="00D54EF8" w:rsidP="00D54EF8">
      <w:pPr>
        <w:pStyle w:val="NormalWeb"/>
        <w:numPr>
          <w:ilvl w:val="0"/>
          <w:numId w:val="2"/>
        </w:numPr>
      </w:pPr>
      <w:proofErr w:type="spellStart"/>
      <w:r>
        <w:rPr>
          <w:rStyle w:val="Strong"/>
        </w:rPr>
        <w:t>JournalEntries</w:t>
      </w:r>
      <w:proofErr w:type="spellEnd"/>
      <w:r>
        <w:t xml:space="preserve"> summarize transactions.</w:t>
      </w:r>
    </w:p>
    <w:p w:rsidR="00D54EF8" w:rsidRDefault="00D54EF8" w:rsidP="00D54EF8">
      <w:pPr>
        <w:pStyle w:val="NormalWeb"/>
        <w:numPr>
          <w:ilvl w:val="0"/>
          <w:numId w:val="2"/>
        </w:numPr>
      </w:pPr>
      <w:proofErr w:type="spellStart"/>
      <w:r>
        <w:rPr>
          <w:rStyle w:val="Strong"/>
        </w:rPr>
        <w:t>JournalEntryLines</w:t>
      </w:r>
      <w:proofErr w:type="spellEnd"/>
      <w:r>
        <w:t xml:space="preserve"> contain debit/credit breakdown.</w:t>
      </w:r>
    </w:p>
    <w:p w:rsidR="00D54EF8" w:rsidRDefault="00D54EF8" w:rsidP="00D54EF8">
      <w:pPr>
        <w:pStyle w:val="NormalWeb"/>
        <w:numPr>
          <w:ilvl w:val="0"/>
          <w:numId w:val="2"/>
        </w:numPr>
      </w:pPr>
      <w:r>
        <w:rPr>
          <w:rStyle w:val="Strong"/>
        </w:rPr>
        <w:t>Ledger</w:t>
      </w:r>
      <w:r>
        <w:t xml:space="preserve"> compiles all journal line data for financial reporting.</w:t>
      </w:r>
    </w:p>
    <w:p w:rsidR="000F3F14" w:rsidRPr="000F3F14" w:rsidRDefault="00D54EF8" w:rsidP="00D54E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D57EF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0F3F14" w:rsidRDefault="00C800F9" w:rsidP="000F3F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3</w:t>
      </w:r>
      <w:r w:rsidR="000F3F14"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>. Vendors</w:t>
      </w:r>
    </w:p>
    <w:p w:rsidR="00D54EF8" w:rsidRDefault="006028F0" w:rsidP="00D54EF8">
      <w:pPr>
        <w:pStyle w:val="NormalWeb"/>
      </w:pPr>
      <w:r>
        <w:t>T</w:t>
      </w:r>
      <w:r w:rsidR="00D54EF8">
        <w:t xml:space="preserve">he </w:t>
      </w:r>
      <w:r w:rsidR="00D54EF8">
        <w:rPr>
          <w:rStyle w:val="HTMLCode"/>
          <w:b/>
          <w:bCs/>
        </w:rPr>
        <w:t>Vendors</w:t>
      </w:r>
      <w:r w:rsidR="00D54EF8">
        <w:t xml:space="preserve"> table — one of the </w:t>
      </w:r>
      <w:r w:rsidR="00D54EF8">
        <w:rPr>
          <w:rStyle w:val="Strong"/>
        </w:rPr>
        <w:t>core masters</w:t>
      </w:r>
      <w:r w:rsidR="00D54EF8">
        <w:t xml:space="preserve"> in the ERP Finance and Accounting module.</w:t>
      </w:r>
    </w:p>
    <w:p w:rsidR="00D54EF8" w:rsidRDefault="00D54EF8" w:rsidP="00D54EF8">
      <w:pPr>
        <w:pStyle w:val="NormalWeb"/>
      </w:pPr>
      <w:r>
        <w:t xml:space="preserve">It’s part of the </w:t>
      </w:r>
      <w:r>
        <w:rPr>
          <w:rStyle w:val="Strong"/>
        </w:rPr>
        <w:t>Accounts Payable (AP)</w:t>
      </w:r>
      <w:r>
        <w:t xml:space="preserve"> flow and directly connects with </w:t>
      </w:r>
      <w:r>
        <w:rPr>
          <w:rStyle w:val="Strong"/>
        </w:rPr>
        <w:t>Purchase Invoices</w:t>
      </w:r>
      <w:r>
        <w:t xml:space="preserve">, </w:t>
      </w:r>
      <w:r>
        <w:rPr>
          <w:rStyle w:val="Strong"/>
        </w:rPr>
        <w:t>Payments</w:t>
      </w:r>
      <w:r>
        <w:t xml:space="preserve">, and eventually </w:t>
      </w:r>
      <w:r>
        <w:rPr>
          <w:rStyle w:val="Strong"/>
        </w:rPr>
        <w:t>Journal Entries</w:t>
      </w:r>
      <w:r>
        <w:t>.</w:t>
      </w:r>
    </w:p>
    <w:p w:rsidR="00D54EF8" w:rsidRDefault="000D57EF" w:rsidP="00D54EF8">
      <w:r>
        <w:pict>
          <v:rect id="_x0000_i1032" style="width:0;height:1.5pt" o:hralign="center" o:hrstd="t" o:hr="t" fillcolor="#a0a0a0" stroked="f"/>
        </w:pict>
      </w:r>
    </w:p>
    <w:p w:rsidR="00D54EF8" w:rsidRDefault="00D54EF8" w:rsidP="00D54EF8">
      <w:pPr>
        <w:pStyle w:val="Heading2"/>
      </w:pPr>
      <w:r>
        <w:rPr>
          <w:rStyle w:val="Strong"/>
          <w:b/>
          <w:bCs/>
        </w:rPr>
        <w:t>Table: Vendors (Master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621"/>
        <w:gridCol w:w="3052"/>
        <w:gridCol w:w="4371"/>
      </w:tblGrid>
      <w:tr w:rsidR="00D54EF8" w:rsidTr="00D54E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Keys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 / Purpose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t>VendorID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Strong"/>
              </w:rPr>
              <w:t>Primary Key, Identity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Unique ID for each vendor.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t>VendorCode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Strong"/>
              </w:rPr>
              <w:t>Unique, Not Null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System-generated vendor code (e.g., VND0001).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t>VendorName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VARCHAR(150)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Strong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Full legal name of the vendor or supplier.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t>ContactPerson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/>
        </w:tc>
        <w:tc>
          <w:tcPr>
            <w:tcW w:w="0" w:type="auto"/>
            <w:vAlign w:val="center"/>
            <w:hideMark/>
          </w:tcPr>
          <w:p w:rsidR="00D54EF8" w:rsidRDefault="00D54EF8">
            <w:pPr>
              <w:rPr>
                <w:sz w:val="24"/>
                <w:szCs w:val="24"/>
              </w:rPr>
            </w:pPr>
            <w:r>
              <w:t>Main contact person’s name.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/>
        </w:tc>
        <w:tc>
          <w:tcPr>
            <w:tcW w:w="0" w:type="auto"/>
            <w:vAlign w:val="center"/>
            <w:hideMark/>
          </w:tcPr>
          <w:p w:rsidR="00D54EF8" w:rsidRDefault="00D54EF8">
            <w:pPr>
              <w:rPr>
                <w:sz w:val="24"/>
                <w:szCs w:val="24"/>
              </w:rPr>
            </w:pPr>
            <w:r>
              <w:t>Contact email for communication.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/>
        </w:tc>
        <w:tc>
          <w:tcPr>
            <w:tcW w:w="0" w:type="auto"/>
            <w:vAlign w:val="center"/>
            <w:hideMark/>
          </w:tcPr>
          <w:p w:rsidR="00D54EF8" w:rsidRDefault="00D54EF8">
            <w:pPr>
              <w:rPr>
                <w:sz w:val="24"/>
                <w:szCs w:val="24"/>
              </w:rPr>
            </w:pPr>
            <w:r>
              <w:t>Contact number.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AddressLine1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/>
        </w:tc>
        <w:tc>
          <w:tcPr>
            <w:tcW w:w="0" w:type="auto"/>
            <w:vAlign w:val="center"/>
            <w:hideMark/>
          </w:tcPr>
          <w:p w:rsidR="00D54EF8" w:rsidRDefault="00D54EF8">
            <w:pPr>
              <w:rPr>
                <w:sz w:val="24"/>
                <w:szCs w:val="24"/>
              </w:rPr>
            </w:pPr>
            <w:r>
              <w:t>Vendor’s address line 1.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AddressLine2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/>
        </w:tc>
        <w:tc>
          <w:tcPr>
            <w:tcW w:w="0" w:type="auto"/>
            <w:vAlign w:val="center"/>
            <w:hideMark/>
          </w:tcPr>
          <w:p w:rsidR="00D54EF8" w:rsidRDefault="00D54EF8">
            <w:pPr>
              <w:rPr>
                <w:sz w:val="24"/>
                <w:szCs w:val="24"/>
              </w:rPr>
            </w:pPr>
            <w:r>
              <w:t>Vendor’s address line 2.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/>
        </w:tc>
        <w:tc>
          <w:tcPr>
            <w:tcW w:w="0" w:type="auto"/>
            <w:vAlign w:val="center"/>
            <w:hideMark/>
          </w:tcPr>
          <w:p w:rsidR="00D54EF8" w:rsidRDefault="00D54EF8">
            <w:pPr>
              <w:rPr>
                <w:sz w:val="24"/>
                <w:szCs w:val="24"/>
              </w:rPr>
            </w:pPr>
            <w:r>
              <w:t>City name.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/>
        </w:tc>
        <w:tc>
          <w:tcPr>
            <w:tcW w:w="0" w:type="auto"/>
            <w:vAlign w:val="center"/>
            <w:hideMark/>
          </w:tcPr>
          <w:p w:rsidR="00D54EF8" w:rsidRDefault="00D54EF8">
            <w:pPr>
              <w:rPr>
                <w:sz w:val="24"/>
                <w:szCs w:val="24"/>
              </w:rPr>
            </w:pPr>
            <w:r>
              <w:t>Country name.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lastRenderedPageBreak/>
              <w:t>TaxNumber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/>
        </w:tc>
        <w:tc>
          <w:tcPr>
            <w:tcW w:w="0" w:type="auto"/>
            <w:vAlign w:val="center"/>
            <w:hideMark/>
          </w:tcPr>
          <w:p w:rsidR="00D54EF8" w:rsidRDefault="00D54EF8">
            <w:pPr>
              <w:rPr>
                <w:sz w:val="24"/>
                <w:szCs w:val="24"/>
              </w:rPr>
            </w:pPr>
            <w:r>
              <w:t>Vendor’s VAT/Tax registration number.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t>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ChartOfAccounts.AccountID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Link to vendor’s payable account in Chart of Accounts.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t>PaymentTerms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/>
        </w:tc>
        <w:tc>
          <w:tcPr>
            <w:tcW w:w="0" w:type="auto"/>
            <w:vAlign w:val="center"/>
            <w:hideMark/>
          </w:tcPr>
          <w:p w:rsidR="00D54EF8" w:rsidRDefault="00D54EF8">
            <w:pPr>
              <w:rPr>
                <w:sz w:val="24"/>
                <w:szCs w:val="24"/>
              </w:rPr>
            </w:pPr>
            <w:r>
              <w:t>Example: “Net 30”, “Advance”, “Immediate”.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t>CreditLimit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Maximum credit limit assigned to the vendor.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t>OpeningBalance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Opening payable balance at start.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 xml:space="preserve">Default </w:t>
            </w:r>
            <w:r>
              <w:rPr>
                <w:rStyle w:val="HTMLCode"/>
                <w:rFonts w:eastAsiaTheme="minorHAnsi"/>
              </w:rPr>
              <w:t>'Active'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Vendor status (</w:t>
            </w:r>
            <w:r>
              <w:rPr>
                <w:rStyle w:val="HTMLCode"/>
                <w:rFonts w:eastAsiaTheme="minorHAnsi"/>
              </w:rPr>
              <w:t>Active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Inactive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On Hold</w:t>
            </w:r>
            <w:r>
              <w:t>).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 xml:space="preserve">Default </w:t>
            </w:r>
            <w:r>
              <w:rPr>
                <w:rStyle w:val="HTMLCode"/>
                <w:rFonts w:eastAsiaTheme="minorHAnsi"/>
              </w:rPr>
              <w:t>GETDATE()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Creation timestamp.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/>
        </w:tc>
        <w:tc>
          <w:tcPr>
            <w:tcW w:w="0" w:type="auto"/>
            <w:vAlign w:val="center"/>
            <w:hideMark/>
          </w:tcPr>
          <w:p w:rsidR="00D54EF8" w:rsidRDefault="00D54EF8">
            <w:pPr>
              <w:rPr>
                <w:sz w:val="24"/>
                <w:szCs w:val="24"/>
              </w:rPr>
            </w:pPr>
            <w:r>
              <w:t>Last update timestamp.</w:t>
            </w:r>
          </w:p>
        </w:tc>
      </w:tr>
    </w:tbl>
    <w:p w:rsidR="00D54EF8" w:rsidRDefault="000D57EF" w:rsidP="00D54EF8">
      <w:r>
        <w:pict>
          <v:rect id="_x0000_i1033" style="width:0;height:1.5pt" o:hralign="center" o:hrstd="t" o:hr="t" fillcolor="#a0a0a0" stroked="f"/>
        </w:pict>
      </w:r>
    </w:p>
    <w:p w:rsidR="00D54EF8" w:rsidRDefault="00D54EF8" w:rsidP="00D54EF8">
      <w:pPr>
        <w:pStyle w:val="Heading2"/>
      </w:pPr>
      <w:r>
        <w:rPr>
          <w:rStyle w:val="Strong"/>
          <w:b/>
          <w:bCs/>
        </w:rPr>
        <w:t>Relationship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80"/>
        <w:gridCol w:w="1534"/>
        <w:gridCol w:w="4456"/>
      </w:tblGrid>
      <w:tr w:rsidR="00D54EF8" w:rsidTr="00D54E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Linked Table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Relation Type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t>PurchaseInvoices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1-to-Many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One vendor can have multiple purchase invoices.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r>
              <w:rPr>
                <w:rStyle w:val="HTMLCode"/>
                <w:rFonts w:eastAsiaTheme="minorHAnsi"/>
              </w:rPr>
              <w:t>Payments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1-to-Many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One vendor can receive multiple payments.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t>JournalEntries</w:t>
            </w:r>
            <w:proofErr w:type="spellEnd"/>
            <w:r>
              <w:t xml:space="preserve"> → via </w:t>
            </w:r>
            <w:proofErr w:type="spellStart"/>
            <w:r>
              <w:rPr>
                <w:rStyle w:val="HTMLCode"/>
                <w:rFonts w:eastAsiaTheme="minorHAnsi"/>
              </w:rPr>
              <w:t>PurchaseInvoices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Indirect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Journal entries created for vendor transactions.</w:t>
            </w:r>
          </w:p>
        </w:tc>
      </w:tr>
      <w:tr w:rsidR="00D54EF8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Default="00D54EF8">
            <w:proofErr w:type="spellStart"/>
            <w:r>
              <w:rPr>
                <w:rStyle w:val="HTMLCode"/>
                <w:rFonts w:eastAsiaTheme="minorHAnsi"/>
              </w:rPr>
              <w:t>ChartOfAccounts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1-to-1 (optional)</w:t>
            </w:r>
          </w:p>
        </w:tc>
        <w:tc>
          <w:tcPr>
            <w:tcW w:w="0" w:type="auto"/>
            <w:vAlign w:val="center"/>
            <w:hideMark/>
          </w:tcPr>
          <w:p w:rsidR="00D54EF8" w:rsidRDefault="00D54EF8">
            <w:r>
              <w:t>Each vendor is mapped to an A/P account.</w:t>
            </w:r>
          </w:p>
        </w:tc>
      </w:tr>
    </w:tbl>
    <w:p w:rsidR="00D54EF8" w:rsidRDefault="000D57EF" w:rsidP="00D54EF8">
      <w:r>
        <w:pict>
          <v:rect id="_x0000_i1034" style="width:0;height:1.5pt" o:hralign="center" o:hrstd="t" o:hr="t" fillcolor="#a0a0a0" stroked="f"/>
        </w:pict>
      </w:r>
    </w:p>
    <w:p w:rsidR="00D54EF8" w:rsidRDefault="00D54EF8" w:rsidP="00D54EF8">
      <w:pPr>
        <w:pStyle w:val="Heading2"/>
      </w:pPr>
      <w:r>
        <w:rPr>
          <w:rStyle w:val="Strong"/>
          <w:b/>
          <w:bCs/>
        </w:rPr>
        <w:t>Example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8"/>
        <w:gridCol w:w="991"/>
        <w:gridCol w:w="1934"/>
        <w:gridCol w:w="1860"/>
        <w:gridCol w:w="1245"/>
        <w:gridCol w:w="934"/>
        <w:gridCol w:w="1188"/>
        <w:gridCol w:w="887"/>
        <w:gridCol w:w="543"/>
      </w:tblGrid>
      <w:tr w:rsidR="00D54EF8" w:rsidRPr="004809FF" w:rsidTr="00D54E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4809FF">
              <w:rPr>
                <w:b/>
                <w:bCs/>
                <w:sz w:val="18"/>
                <w:szCs w:val="18"/>
              </w:rPr>
              <w:t>VendorID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4809FF">
              <w:rPr>
                <w:b/>
                <w:bCs/>
                <w:sz w:val="18"/>
                <w:szCs w:val="18"/>
              </w:rPr>
              <w:t>VendorCode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4809FF">
              <w:rPr>
                <w:b/>
                <w:bCs/>
                <w:sz w:val="18"/>
                <w:szCs w:val="18"/>
              </w:rPr>
              <w:t>VendorName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jc w:val="center"/>
              <w:rPr>
                <w:b/>
                <w:bCs/>
                <w:sz w:val="18"/>
                <w:szCs w:val="18"/>
              </w:rPr>
            </w:pPr>
            <w:r w:rsidRPr="004809FF">
              <w:rPr>
                <w:b/>
                <w:bCs/>
                <w:sz w:val="18"/>
                <w:szCs w:val="18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jc w:val="center"/>
              <w:rPr>
                <w:b/>
                <w:bCs/>
                <w:sz w:val="18"/>
                <w:szCs w:val="18"/>
              </w:rPr>
            </w:pPr>
            <w:r w:rsidRPr="004809FF">
              <w:rPr>
                <w:b/>
                <w:bCs/>
                <w:sz w:val="18"/>
                <w:szCs w:val="18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4809FF">
              <w:rPr>
                <w:b/>
                <w:bCs/>
                <w:sz w:val="18"/>
                <w:szCs w:val="18"/>
              </w:rPr>
              <w:t>TaxNumber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4809FF">
              <w:rPr>
                <w:b/>
                <w:bCs/>
                <w:sz w:val="18"/>
                <w:szCs w:val="18"/>
              </w:rPr>
              <w:t>PaymentTerms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4809FF">
              <w:rPr>
                <w:b/>
                <w:bCs/>
                <w:sz w:val="18"/>
                <w:szCs w:val="18"/>
              </w:rPr>
              <w:t>CreditLimit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jc w:val="center"/>
              <w:rPr>
                <w:b/>
                <w:bCs/>
                <w:sz w:val="18"/>
                <w:szCs w:val="18"/>
              </w:rPr>
            </w:pPr>
            <w:r w:rsidRPr="004809FF">
              <w:rPr>
                <w:b/>
                <w:bCs/>
                <w:sz w:val="18"/>
                <w:szCs w:val="18"/>
              </w:rPr>
              <w:t>Status</w:t>
            </w:r>
          </w:p>
        </w:tc>
      </w:tr>
      <w:tr w:rsidR="00D54EF8" w:rsidRPr="004809FF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VND001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Al Noor Supplies LLC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info@alnoor.com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+971500123456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100298473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Net 30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50000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Active</w:t>
            </w:r>
          </w:p>
        </w:tc>
      </w:tr>
      <w:tr w:rsidR="00D54EF8" w:rsidRPr="004809FF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VND002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Gulf Traders FZE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sales@gulftraders.ae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+971507654321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200384756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Advance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Active</w:t>
            </w:r>
          </w:p>
        </w:tc>
      </w:tr>
      <w:tr w:rsidR="00D54EF8" w:rsidRPr="004809FF" w:rsidTr="00D54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VND003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 xml:space="preserve">Future Office </w:t>
            </w:r>
            <w:proofErr w:type="spellStart"/>
            <w:r w:rsidRPr="004809FF">
              <w:rPr>
                <w:sz w:val="18"/>
                <w:szCs w:val="18"/>
              </w:rPr>
              <w:t>Equipments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contact@futureoffice.ae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+971509998877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300598734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Net 15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  <w:r w:rsidRPr="004809FF">
              <w:rPr>
                <w:sz w:val="18"/>
                <w:szCs w:val="18"/>
              </w:rPr>
              <w:t>20000</w:t>
            </w:r>
          </w:p>
        </w:tc>
        <w:tc>
          <w:tcPr>
            <w:tcW w:w="0" w:type="auto"/>
            <w:vAlign w:val="center"/>
            <w:hideMark/>
          </w:tcPr>
          <w:p w:rsidR="00D54EF8" w:rsidRPr="004809FF" w:rsidRDefault="00D54EF8">
            <w:pPr>
              <w:rPr>
                <w:sz w:val="18"/>
                <w:szCs w:val="18"/>
              </w:rPr>
            </w:pPr>
          </w:p>
        </w:tc>
      </w:tr>
    </w:tbl>
    <w:p w:rsidR="00D54EF8" w:rsidRDefault="00D54EF8" w:rsidP="00D54EF8">
      <w:pPr>
        <w:pStyle w:val="Heading2"/>
      </w:pPr>
      <w:r>
        <w:rPr>
          <w:rStyle w:val="Strong"/>
          <w:b/>
          <w:bCs/>
        </w:rPr>
        <w:t>ERP Flow Context</w:t>
      </w:r>
    </w:p>
    <w:p w:rsidR="00D54EF8" w:rsidRDefault="00D54EF8" w:rsidP="00D54EF8">
      <w:pPr>
        <w:pStyle w:val="HTMLPreformatted"/>
        <w:rPr>
          <w:rStyle w:val="HTMLCode"/>
        </w:rPr>
      </w:pPr>
      <w:r>
        <w:rPr>
          <w:rStyle w:val="hljs-attribute"/>
        </w:rPr>
        <w:t>Vendors</w:t>
      </w:r>
      <w:r>
        <w:rPr>
          <w:rStyle w:val="HTMLCode"/>
        </w:rPr>
        <w:t xml:space="preserve"> → Purchase Invoices → Payments → Journal Entries → Ledger → Financial Reports</w:t>
      </w:r>
    </w:p>
    <w:p w:rsidR="00D54EF8" w:rsidRDefault="00D54EF8" w:rsidP="00D54EF8">
      <w:pPr>
        <w:pStyle w:val="NormalWeb"/>
      </w:pPr>
      <w:r>
        <w:rPr>
          <w:rStyle w:val="Strong"/>
        </w:rPr>
        <w:t>Process Example:</w:t>
      </w:r>
    </w:p>
    <w:p w:rsidR="00D54EF8" w:rsidRDefault="00D54EF8" w:rsidP="00D54EF8">
      <w:pPr>
        <w:pStyle w:val="NormalWeb"/>
        <w:numPr>
          <w:ilvl w:val="0"/>
          <w:numId w:val="1"/>
        </w:numPr>
      </w:pPr>
      <w:r>
        <w:rPr>
          <w:rStyle w:val="Strong"/>
        </w:rPr>
        <w:t>Vendor</w:t>
      </w:r>
      <w:r>
        <w:t xml:space="preserve"> is created in master data.</w:t>
      </w:r>
    </w:p>
    <w:p w:rsidR="00D54EF8" w:rsidRDefault="00D54EF8" w:rsidP="00D54EF8">
      <w:pPr>
        <w:pStyle w:val="NormalWeb"/>
        <w:numPr>
          <w:ilvl w:val="0"/>
          <w:numId w:val="1"/>
        </w:numPr>
      </w:pPr>
      <w:r>
        <w:rPr>
          <w:rStyle w:val="Strong"/>
        </w:rPr>
        <w:lastRenderedPageBreak/>
        <w:t>Purchase Invoice</w:t>
      </w:r>
      <w:r>
        <w:t xml:space="preserve"> is recorded (Debit: Expense, Credit: Accounts Payable).</w:t>
      </w:r>
    </w:p>
    <w:p w:rsidR="00D54EF8" w:rsidRDefault="00D54EF8" w:rsidP="00D54EF8">
      <w:pPr>
        <w:pStyle w:val="NormalWeb"/>
        <w:numPr>
          <w:ilvl w:val="0"/>
          <w:numId w:val="1"/>
        </w:numPr>
      </w:pPr>
      <w:r>
        <w:rPr>
          <w:rStyle w:val="Strong"/>
        </w:rPr>
        <w:t>Payment</w:t>
      </w:r>
      <w:r>
        <w:t xml:space="preserve"> to vendor reduces the payable balance (Debit: Accounts Payable, Credit: Bank).</w:t>
      </w:r>
    </w:p>
    <w:p w:rsidR="00D54EF8" w:rsidRDefault="00D54EF8" w:rsidP="00D54EF8">
      <w:pPr>
        <w:pStyle w:val="NormalWeb"/>
        <w:numPr>
          <w:ilvl w:val="0"/>
          <w:numId w:val="1"/>
        </w:numPr>
      </w:pPr>
      <w:r>
        <w:t xml:space="preserve">Each step generates </w:t>
      </w:r>
      <w:r>
        <w:rPr>
          <w:rStyle w:val="Strong"/>
        </w:rPr>
        <w:t>Journal Entries</w:t>
      </w:r>
      <w:r>
        <w:t xml:space="preserve"> that update the </w:t>
      </w:r>
      <w:r>
        <w:rPr>
          <w:rStyle w:val="Strong"/>
        </w:rPr>
        <w:t>Ledger</w:t>
      </w:r>
      <w:r>
        <w:t>.</w:t>
      </w:r>
    </w:p>
    <w:p w:rsidR="00D54EF8" w:rsidRPr="000F3F14" w:rsidRDefault="00D54EF8" w:rsidP="000F3F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F3F14" w:rsidRPr="000F3F14" w:rsidRDefault="000D57EF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0F3F14" w:rsidRPr="000F3F14" w:rsidRDefault="00C800F9" w:rsidP="000F3F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4</w:t>
      </w:r>
      <w:r w:rsidR="000F3F14"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>. Customers</w:t>
      </w:r>
    </w:p>
    <w:p w:rsidR="00FC6C72" w:rsidRDefault="00C800F9" w:rsidP="00FC6C72">
      <w:pPr>
        <w:pStyle w:val="NormalWeb"/>
      </w:pPr>
      <w:r>
        <w:t>The</w:t>
      </w:r>
      <w:r w:rsidR="00FC6C72">
        <w:t xml:space="preserve"> </w:t>
      </w:r>
      <w:r w:rsidR="00FC6C72">
        <w:rPr>
          <w:rStyle w:val="HTMLCode"/>
          <w:b/>
          <w:bCs/>
        </w:rPr>
        <w:t>Customers</w:t>
      </w:r>
      <w:r w:rsidR="00FC6C72">
        <w:t xml:space="preserve"> table, which serves as the </w:t>
      </w:r>
      <w:r w:rsidR="00FC6C72">
        <w:rPr>
          <w:rStyle w:val="Strong"/>
        </w:rPr>
        <w:t>Accounts Receivable (AR)</w:t>
      </w:r>
      <w:r w:rsidR="00FC6C72">
        <w:t xml:space="preserve"> master** in an ERP Finance and Accounting system**.</w:t>
      </w:r>
    </w:p>
    <w:p w:rsidR="00FC6C72" w:rsidRDefault="00FC6C72" w:rsidP="00FC6C72">
      <w:pPr>
        <w:pStyle w:val="NormalWeb"/>
      </w:pPr>
      <w:r>
        <w:t xml:space="preserve">This table mirrors the </w:t>
      </w:r>
      <w:r>
        <w:rPr>
          <w:rStyle w:val="Strong"/>
        </w:rPr>
        <w:t>Vendors</w:t>
      </w:r>
      <w:r>
        <w:t xml:space="preserve"> structure but represents entities </w:t>
      </w:r>
      <w:r>
        <w:rPr>
          <w:rStyle w:val="Strong"/>
        </w:rPr>
        <w:t>that owe money to the business</w:t>
      </w:r>
      <w:r>
        <w:t xml:space="preserve">, such as clients or buyers. It connects directly to </w:t>
      </w:r>
      <w:r>
        <w:rPr>
          <w:rStyle w:val="Strong"/>
        </w:rPr>
        <w:t>Sales Invoices</w:t>
      </w:r>
      <w:r>
        <w:t xml:space="preserve">, </w:t>
      </w:r>
      <w:r>
        <w:rPr>
          <w:rStyle w:val="Strong"/>
        </w:rPr>
        <w:t>Receipts</w:t>
      </w:r>
      <w:r>
        <w:t xml:space="preserve">, and then to </w:t>
      </w:r>
      <w:r>
        <w:rPr>
          <w:rStyle w:val="Strong"/>
        </w:rPr>
        <w:t>Journal Entries</w:t>
      </w:r>
      <w:r>
        <w:t xml:space="preserve"> and the </w:t>
      </w:r>
      <w:r>
        <w:rPr>
          <w:rStyle w:val="Strong"/>
        </w:rPr>
        <w:t>Ledger</w:t>
      </w:r>
      <w:r>
        <w:t>.</w:t>
      </w:r>
    </w:p>
    <w:p w:rsidR="00FC6C72" w:rsidRDefault="000D57EF" w:rsidP="00FC6C72">
      <w:r>
        <w:pict>
          <v:rect id="_x0000_i1036" style="width:0;height:1.5pt" o:hralign="center" o:hrstd="t" o:hr="t" fillcolor="#a0a0a0" stroked="f"/>
        </w:pict>
      </w:r>
    </w:p>
    <w:p w:rsidR="00FC6C72" w:rsidRDefault="00FC6C72" w:rsidP="00FC6C72">
      <w:pPr>
        <w:pStyle w:val="Heading2"/>
      </w:pPr>
      <w:r>
        <w:rPr>
          <w:rStyle w:val="Strong"/>
          <w:b/>
          <w:bCs/>
        </w:rPr>
        <w:t>Table: Customers (Master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621"/>
        <w:gridCol w:w="3023"/>
        <w:gridCol w:w="4400"/>
      </w:tblGrid>
      <w:tr w:rsidR="00FC6C72" w:rsidTr="00FC6C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Keys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 / Purpose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Strong"/>
              </w:rPr>
              <w:t>Primary Key, Identity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Unique identifier for each customer.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t>CustomerCode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Strong"/>
              </w:rPr>
              <w:t>Unique, Not Null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Auto-generated customer code (e.g., CUS0001).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t>CustomerName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VARCHAR(150)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Strong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Full legal name of the customer.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t>ContactPerson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/>
        </w:tc>
        <w:tc>
          <w:tcPr>
            <w:tcW w:w="0" w:type="auto"/>
            <w:vAlign w:val="center"/>
            <w:hideMark/>
          </w:tcPr>
          <w:p w:rsidR="00FC6C72" w:rsidRDefault="00FC6C72">
            <w:pPr>
              <w:rPr>
                <w:sz w:val="24"/>
                <w:szCs w:val="24"/>
              </w:rPr>
            </w:pPr>
            <w:r>
              <w:t>Contact person at the customer’s organization.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/>
        </w:tc>
        <w:tc>
          <w:tcPr>
            <w:tcW w:w="0" w:type="auto"/>
            <w:vAlign w:val="center"/>
            <w:hideMark/>
          </w:tcPr>
          <w:p w:rsidR="00FC6C72" w:rsidRDefault="00FC6C72">
            <w:pPr>
              <w:rPr>
                <w:sz w:val="24"/>
                <w:szCs w:val="24"/>
              </w:rPr>
            </w:pPr>
            <w:r>
              <w:t>Customer contact email.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/>
        </w:tc>
        <w:tc>
          <w:tcPr>
            <w:tcW w:w="0" w:type="auto"/>
            <w:vAlign w:val="center"/>
            <w:hideMark/>
          </w:tcPr>
          <w:p w:rsidR="00FC6C72" w:rsidRDefault="00FC6C72">
            <w:pPr>
              <w:rPr>
                <w:sz w:val="24"/>
                <w:szCs w:val="24"/>
              </w:rPr>
            </w:pPr>
            <w:r>
              <w:t>Customer contact number.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AddressLine1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/>
        </w:tc>
        <w:tc>
          <w:tcPr>
            <w:tcW w:w="0" w:type="auto"/>
            <w:vAlign w:val="center"/>
            <w:hideMark/>
          </w:tcPr>
          <w:p w:rsidR="00FC6C72" w:rsidRDefault="00FC6C72">
            <w:pPr>
              <w:rPr>
                <w:sz w:val="24"/>
                <w:szCs w:val="24"/>
              </w:rPr>
            </w:pPr>
            <w:r>
              <w:t>Primary address.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AddressLine2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/>
        </w:tc>
        <w:tc>
          <w:tcPr>
            <w:tcW w:w="0" w:type="auto"/>
            <w:vAlign w:val="center"/>
            <w:hideMark/>
          </w:tcPr>
          <w:p w:rsidR="00FC6C72" w:rsidRDefault="00FC6C72">
            <w:pPr>
              <w:rPr>
                <w:sz w:val="24"/>
                <w:szCs w:val="24"/>
              </w:rPr>
            </w:pPr>
            <w:r>
              <w:t>Secondary address.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/>
        </w:tc>
        <w:tc>
          <w:tcPr>
            <w:tcW w:w="0" w:type="auto"/>
            <w:vAlign w:val="center"/>
            <w:hideMark/>
          </w:tcPr>
          <w:p w:rsidR="00FC6C72" w:rsidRDefault="00FC6C72">
            <w:pPr>
              <w:rPr>
                <w:sz w:val="24"/>
                <w:szCs w:val="24"/>
              </w:rPr>
            </w:pPr>
            <w:r>
              <w:t>City name.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Country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/>
        </w:tc>
        <w:tc>
          <w:tcPr>
            <w:tcW w:w="0" w:type="auto"/>
            <w:vAlign w:val="center"/>
            <w:hideMark/>
          </w:tcPr>
          <w:p w:rsidR="00FC6C72" w:rsidRDefault="00FC6C72">
            <w:pPr>
              <w:rPr>
                <w:sz w:val="24"/>
                <w:szCs w:val="24"/>
              </w:rPr>
            </w:pPr>
            <w:r>
              <w:t>Country name.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t>TaxNumber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/>
        </w:tc>
        <w:tc>
          <w:tcPr>
            <w:tcW w:w="0" w:type="auto"/>
            <w:vAlign w:val="center"/>
            <w:hideMark/>
          </w:tcPr>
          <w:p w:rsidR="00FC6C72" w:rsidRDefault="00FC6C72">
            <w:pPr>
              <w:rPr>
                <w:sz w:val="24"/>
                <w:szCs w:val="24"/>
              </w:rPr>
            </w:pPr>
            <w:r>
              <w:t>Customer VAT or Tax Registration Number.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t>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ChartOfAccounts.AccountID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Links to customer’s receivable account.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t>PaymentTerms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/>
        </w:tc>
        <w:tc>
          <w:tcPr>
            <w:tcW w:w="0" w:type="auto"/>
            <w:vAlign w:val="center"/>
            <w:hideMark/>
          </w:tcPr>
          <w:p w:rsidR="00FC6C72" w:rsidRDefault="00FC6C72">
            <w:pPr>
              <w:rPr>
                <w:sz w:val="24"/>
                <w:szCs w:val="24"/>
              </w:rPr>
            </w:pPr>
            <w:r>
              <w:t>Example: “Net 30”, “Immediate”, “Advance”.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t>CreditLimit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Maximum credit limit allowed for customer.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lastRenderedPageBreak/>
              <w:t>OpeningBalance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Opening receivable balance at the start of fiscal year.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 xml:space="preserve">Default </w:t>
            </w:r>
            <w:r>
              <w:rPr>
                <w:rStyle w:val="HTMLCode"/>
                <w:rFonts w:eastAsiaTheme="minorHAnsi"/>
              </w:rPr>
              <w:t>'Active'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Customer account status (</w:t>
            </w:r>
            <w:r>
              <w:rPr>
                <w:rStyle w:val="HTMLCode"/>
                <w:rFonts w:eastAsiaTheme="minorHAnsi"/>
              </w:rPr>
              <w:t>Active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Inactive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On Hold</w:t>
            </w:r>
            <w:r>
              <w:t>).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 xml:space="preserve">Default </w:t>
            </w:r>
            <w:r>
              <w:rPr>
                <w:rStyle w:val="HTMLCode"/>
                <w:rFonts w:eastAsiaTheme="minorHAnsi"/>
              </w:rPr>
              <w:t>GETDATE()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Date and time of creation.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/>
        </w:tc>
        <w:tc>
          <w:tcPr>
            <w:tcW w:w="0" w:type="auto"/>
            <w:vAlign w:val="center"/>
            <w:hideMark/>
          </w:tcPr>
          <w:p w:rsidR="00FC6C72" w:rsidRDefault="00FC6C72">
            <w:pPr>
              <w:rPr>
                <w:sz w:val="24"/>
                <w:szCs w:val="24"/>
              </w:rPr>
            </w:pPr>
            <w:r>
              <w:t>Last update timestamp.</w:t>
            </w:r>
          </w:p>
        </w:tc>
      </w:tr>
    </w:tbl>
    <w:p w:rsidR="00FC6C72" w:rsidRDefault="000D57EF" w:rsidP="00FC6C72">
      <w:r>
        <w:pict>
          <v:rect id="_x0000_i1037" style="width:0;height:1.5pt" o:hralign="center" o:hrstd="t" o:hr="t" fillcolor="#a0a0a0" stroked="f"/>
        </w:pict>
      </w:r>
    </w:p>
    <w:p w:rsidR="00FC6C72" w:rsidRDefault="00FC6C72" w:rsidP="00FC6C72">
      <w:pPr>
        <w:pStyle w:val="Heading2"/>
      </w:pPr>
      <w:r>
        <w:rPr>
          <w:rStyle w:val="Strong"/>
          <w:b/>
          <w:bCs/>
        </w:rPr>
        <w:t>Relationship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1316"/>
        <w:gridCol w:w="5475"/>
      </w:tblGrid>
      <w:tr w:rsidR="00FC6C72" w:rsidTr="00FC6C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Linked Table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Relation Type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t>SalesInvoices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1-to-Many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A customer can have multiple sales invoices.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r>
              <w:rPr>
                <w:rStyle w:val="HTMLCode"/>
                <w:rFonts w:eastAsiaTheme="minorHAnsi"/>
              </w:rPr>
              <w:t>Receipts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1-to-Many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A customer can make multiple payments (receipts).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t>JournalEntries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Indirect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Generated automatically when invoices/receipts are posted.</w:t>
            </w:r>
          </w:p>
        </w:tc>
      </w:tr>
      <w:tr w:rsidR="00FC6C72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Default="00FC6C72">
            <w:proofErr w:type="spellStart"/>
            <w:r>
              <w:rPr>
                <w:rStyle w:val="HTMLCode"/>
                <w:rFonts w:eastAsiaTheme="minorHAnsi"/>
              </w:rPr>
              <w:t>ChartOfAccounts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1-to-1</w:t>
            </w:r>
          </w:p>
        </w:tc>
        <w:tc>
          <w:tcPr>
            <w:tcW w:w="0" w:type="auto"/>
            <w:vAlign w:val="center"/>
            <w:hideMark/>
          </w:tcPr>
          <w:p w:rsidR="00FC6C72" w:rsidRDefault="00FC6C72">
            <w:r>
              <w:t>Maps to Accounts Receivable control account.</w:t>
            </w:r>
          </w:p>
        </w:tc>
      </w:tr>
    </w:tbl>
    <w:p w:rsidR="00FC6C72" w:rsidRDefault="000D57EF" w:rsidP="00FC6C72">
      <w:r>
        <w:pict>
          <v:rect id="_x0000_i1038" style="width:0;height:1.5pt" o:hralign="center" o:hrstd="t" o:hr="t" fillcolor="#a0a0a0" stroked="f"/>
        </w:pict>
      </w:r>
    </w:p>
    <w:p w:rsidR="00FC6C72" w:rsidRDefault="00FC6C72" w:rsidP="00FC6C72">
      <w:pPr>
        <w:pStyle w:val="Heading2"/>
      </w:pPr>
      <w:r>
        <w:rPr>
          <w:rStyle w:val="Strong"/>
          <w:b/>
          <w:bCs/>
        </w:rPr>
        <w:t>Example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1164"/>
        <w:gridCol w:w="1617"/>
        <w:gridCol w:w="1840"/>
        <w:gridCol w:w="1245"/>
        <w:gridCol w:w="982"/>
        <w:gridCol w:w="1188"/>
        <w:gridCol w:w="887"/>
        <w:gridCol w:w="543"/>
      </w:tblGrid>
      <w:tr w:rsidR="00FC6C72" w:rsidRPr="00A01AD3" w:rsidTr="00FC6C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A01AD3">
              <w:rPr>
                <w:b/>
                <w:bCs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A01AD3">
              <w:rPr>
                <w:b/>
                <w:bCs/>
                <w:sz w:val="18"/>
                <w:szCs w:val="18"/>
              </w:rPr>
              <w:t>CustomerCode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A01AD3">
              <w:rPr>
                <w:b/>
                <w:bCs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jc w:val="center"/>
              <w:rPr>
                <w:b/>
                <w:bCs/>
                <w:sz w:val="18"/>
                <w:szCs w:val="18"/>
              </w:rPr>
            </w:pPr>
            <w:r w:rsidRPr="00A01AD3">
              <w:rPr>
                <w:b/>
                <w:bCs/>
                <w:sz w:val="18"/>
                <w:szCs w:val="18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jc w:val="center"/>
              <w:rPr>
                <w:b/>
                <w:bCs/>
                <w:sz w:val="18"/>
                <w:szCs w:val="18"/>
              </w:rPr>
            </w:pPr>
            <w:r w:rsidRPr="00A01AD3">
              <w:rPr>
                <w:b/>
                <w:bCs/>
                <w:sz w:val="18"/>
                <w:szCs w:val="18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A01AD3">
              <w:rPr>
                <w:b/>
                <w:bCs/>
                <w:sz w:val="18"/>
                <w:szCs w:val="18"/>
              </w:rPr>
              <w:t>TaxNumber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A01AD3">
              <w:rPr>
                <w:b/>
                <w:bCs/>
                <w:sz w:val="18"/>
                <w:szCs w:val="18"/>
              </w:rPr>
              <w:t>PaymentTerms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A01AD3">
              <w:rPr>
                <w:b/>
                <w:bCs/>
                <w:sz w:val="18"/>
                <w:szCs w:val="18"/>
              </w:rPr>
              <w:t>CreditLimit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jc w:val="center"/>
              <w:rPr>
                <w:b/>
                <w:bCs/>
                <w:sz w:val="18"/>
                <w:szCs w:val="18"/>
              </w:rPr>
            </w:pPr>
            <w:r w:rsidRPr="00A01AD3">
              <w:rPr>
                <w:b/>
                <w:bCs/>
                <w:sz w:val="18"/>
                <w:szCs w:val="18"/>
              </w:rPr>
              <w:t>Status</w:t>
            </w:r>
          </w:p>
        </w:tc>
      </w:tr>
      <w:tr w:rsidR="00FC6C72" w:rsidRPr="00A01AD3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501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CUS001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Al Baraka Trading Co.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info@albaraka.ae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+971502223344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AE10029847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Net 30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25000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Active</w:t>
            </w:r>
          </w:p>
        </w:tc>
      </w:tr>
      <w:tr w:rsidR="00FC6C72" w:rsidRPr="00A01AD3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502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CUS002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Star Light Electronics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sales@starlight.com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+971503334455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AE20038475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Immediate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Active</w:t>
            </w:r>
          </w:p>
        </w:tc>
      </w:tr>
      <w:tr w:rsidR="00FC6C72" w:rsidRPr="00A01AD3" w:rsidTr="00FC6C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503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CUS003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Vision Tech Supplies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accounts@visiontech.ae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+971504445566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AE30059873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Net 15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  <w:r w:rsidRPr="00A01AD3">
              <w:rPr>
                <w:sz w:val="18"/>
                <w:szCs w:val="18"/>
              </w:rPr>
              <w:t>15000</w:t>
            </w:r>
          </w:p>
        </w:tc>
        <w:tc>
          <w:tcPr>
            <w:tcW w:w="0" w:type="auto"/>
            <w:vAlign w:val="center"/>
            <w:hideMark/>
          </w:tcPr>
          <w:p w:rsidR="00FC6C72" w:rsidRPr="00A01AD3" w:rsidRDefault="00FC6C72">
            <w:pPr>
              <w:rPr>
                <w:sz w:val="18"/>
                <w:szCs w:val="18"/>
              </w:rPr>
            </w:pPr>
          </w:p>
        </w:tc>
      </w:tr>
    </w:tbl>
    <w:p w:rsidR="00A01AD3" w:rsidRDefault="00FC6C72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A01AD3" w:rsidRDefault="00A01AD3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01AD3" w:rsidRDefault="00A01AD3" w:rsidP="00A01AD3">
      <w:pPr>
        <w:pStyle w:val="Heading2"/>
      </w:pPr>
      <w:r>
        <w:rPr>
          <w:rStyle w:val="Strong"/>
          <w:b/>
          <w:bCs/>
        </w:rPr>
        <w:t>ERP Flow Context</w:t>
      </w:r>
    </w:p>
    <w:p w:rsidR="00A01AD3" w:rsidRDefault="00A01AD3" w:rsidP="00A01AD3">
      <w:pPr>
        <w:pStyle w:val="HTMLPreformatted"/>
        <w:rPr>
          <w:rStyle w:val="HTMLCode"/>
        </w:rPr>
      </w:pPr>
      <w:r>
        <w:rPr>
          <w:rStyle w:val="hljs-attribute"/>
        </w:rPr>
        <w:t>Customers</w:t>
      </w:r>
      <w:r>
        <w:rPr>
          <w:rStyle w:val="HTMLCode"/>
        </w:rPr>
        <w:t xml:space="preserve"> → Sales Invoices → Receipts → Journal Entries → Ledger → Financial Reports</w:t>
      </w:r>
    </w:p>
    <w:p w:rsidR="00A01AD3" w:rsidRDefault="00A01AD3" w:rsidP="00A01AD3">
      <w:pPr>
        <w:pStyle w:val="Heading3"/>
      </w:pPr>
      <w:r>
        <w:rPr>
          <w:rFonts w:ascii="Segoe UI Symbol" w:hAnsi="Segoe UI Symbol" w:cs="Segoe UI Symbol"/>
        </w:rPr>
        <w:t>🔁</w:t>
      </w:r>
      <w:r>
        <w:t xml:space="preserve"> Example Flow:</w:t>
      </w:r>
    </w:p>
    <w:p w:rsidR="00A01AD3" w:rsidRDefault="00A01AD3" w:rsidP="00A01AD3">
      <w:pPr>
        <w:pStyle w:val="NormalWeb"/>
        <w:numPr>
          <w:ilvl w:val="0"/>
          <w:numId w:val="3"/>
        </w:numPr>
      </w:pPr>
      <w:r>
        <w:rPr>
          <w:rStyle w:val="Strong"/>
        </w:rPr>
        <w:t>Customer Creation:</w:t>
      </w:r>
      <w:r>
        <w:br/>
        <w:t>Added in master data with mapped A/R account.</w:t>
      </w:r>
    </w:p>
    <w:p w:rsidR="00A01AD3" w:rsidRDefault="00A01AD3" w:rsidP="00A01AD3">
      <w:pPr>
        <w:pStyle w:val="NormalWeb"/>
        <w:numPr>
          <w:ilvl w:val="0"/>
          <w:numId w:val="3"/>
        </w:numPr>
      </w:pPr>
      <w:r>
        <w:rPr>
          <w:rStyle w:val="Strong"/>
        </w:rPr>
        <w:t>Sales Invoice:</w:t>
      </w:r>
    </w:p>
    <w:p w:rsidR="00A01AD3" w:rsidRDefault="00A01AD3" w:rsidP="00A01AD3">
      <w:pPr>
        <w:pStyle w:val="NormalWeb"/>
        <w:numPr>
          <w:ilvl w:val="1"/>
          <w:numId w:val="3"/>
        </w:numPr>
      </w:pPr>
      <w:r>
        <w:t xml:space="preserve">Debit: </w:t>
      </w:r>
      <w:r>
        <w:rPr>
          <w:rStyle w:val="Emphasis"/>
          <w:rFonts w:eastAsiaTheme="majorEastAsia"/>
        </w:rPr>
        <w:t>Accounts Receivable (Customer)</w:t>
      </w:r>
    </w:p>
    <w:p w:rsidR="00A01AD3" w:rsidRDefault="00A01AD3" w:rsidP="00A01AD3">
      <w:pPr>
        <w:pStyle w:val="NormalWeb"/>
        <w:numPr>
          <w:ilvl w:val="1"/>
          <w:numId w:val="3"/>
        </w:numPr>
      </w:pPr>
      <w:r>
        <w:t xml:space="preserve">Credit: </w:t>
      </w:r>
      <w:r>
        <w:rPr>
          <w:rStyle w:val="Emphasis"/>
          <w:rFonts w:eastAsiaTheme="majorEastAsia"/>
        </w:rPr>
        <w:t>Sales Revenue</w:t>
      </w:r>
      <w:r>
        <w:br/>
        <w:t>→ Creates a Journal Entry.</w:t>
      </w:r>
    </w:p>
    <w:p w:rsidR="00A01AD3" w:rsidRDefault="00A01AD3" w:rsidP="00A01AD3">
      <w:pPr>
        <w:pStyle w:val="NormalWeb"/>
        <w:numPr>
          <w:ilvl w:val="0"/>
          <w:numId w:val="3"/>
        </w:numPr>
      </w:pPr>
      <w:r>
        <w:rPr>
          <w:rStyle w:val="Strong"/>
        </w:rPr>
        <w:lastRenderedPageBreak/>
        <w:t>Receipt (Customer Payment):</w:t>
      </w:r>
    </w:p>
    <w:p w:rsidR="00A01AD3" w:rsidRDefault="00A01AD3" w:rsidP="00A01AD3">
      <w:pPr>
        <w:pStyle w:val="NormalWeb"/>
        <w:numPr>
          <w:ilvl w:val="1"/>
          <w:numId w:val="3"/>
        </w:numPr>
      </w:pPr>
      <w:r>
        <w:t xml:space="preserve">Debit: </w:t>
      </w:r>
      <w:r>
        <w:rPr>
          <w:rStyle w:val="Emphasis"/>
          <w:rFonts w:eastAsiaTheme="majorEastAsia"/>
        </w:rPr>
        <w:t>Bank Account</w:t>
      </w:r>
    </w:p>
    <w:p w:rsidR="00A01AD3" w:rsidRDefault="00A01AD3" w:rsidP="00A01AD3">
      <w:pPr>
        <w:pStyle w:val="NormalWeb"/>
        <w:numPr>
          <w:ilvl w:val="1"/>
          <w:numId w:val="3"/>
        </w:numPr>
      </w:pPr>
      <w:r>
        <w:t xml:space="preserve">Credit: </w:t>
      </w:r>
      <w:r>
        <w:rPr>
          <w:rStyle w:val="Emphasis"/>
          <w:rFonts w:eastAsiaTheme="majorEastAsia"/>
        </w:rPr>
        <w:t>Accounts Receivable</w:t>
      </w:r>
      <w:r>
        <w:br/>
        <w:t>→ Updates outstanding balance.</w:t>
      </w:r>
    </w:p>
    <w:p w:rsidR="00A01AD3" w:rsidRDefault="00A01AD3" w:rsidP="00A01AD3">
      <w:pPr>
        <w:pStyle w:val="NormalWeb"/>
        <w:numPr>
          <w:ilvl w:val="0"/>
          <w:numId w:val="3"/>
        </w:numPr>
      </w:pPr>
      <w:r>
        <w:rPr>
          <w:rStyle w:val="Strong"/>
        </w:rPr>
        <w:t>Ledger &amp; Reports:</w:t>
      </w:r>
      <w:r>
        <w:br/>
        <w:t xml:space="preserve">All entries roll into the </w:t>
      </w:r>
      <w:r>
        <w:rPr>
          <w:rStyle w:val="Strong"/>
        </w:rPr>
        <w:t>General Ledger</w:t>
      </w:r>
      <w:r>
        <w:t xml:space="preserve">, reflected in </w:t>
      </w:r>
      <w:r>
        <w:rPr>
          <w:rStyle w:val="Strong"/>
        </w:rPr>
        <w:t>A/R aging</w:t>
      </w:r>
      <w:r>
        <w:t xml:space="preserve">, </w:t>
      </w:r>
      <w:r>
        <w:rPr>
          <w:rStyle w:val="Strong"/>
        </w:rPr>
        <w:t>Balance Sheet</w:t>
      </w:r>
      <w:r>
        <w:t xml:space="preserve">, and </w:t>
      </w:r>
      <w:r>
        <w:rPr>
          <w:rStyle w:val="Strong"/>
        </w:rPr>
        <w:t>Trial Balance</w:t>
      </w:r>
      <w:r>
        <w:t>.</w:t>
      </w:r>
    </w:p>
    <w:p w:rsidR="00A01AD3" w:rsidRDefault="00A01AD3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01AD3" w:rsidRDefault="00A01AD3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F3F14" w:rsidRPr="000F3F14" w:rsidRDefault="000D57EF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0F3F14" w:rsidRPr="000F3F14" w:rsidRDefault="00C800F9" w:rsidP="000F3F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5</w:t>
      </w:r>
      <w:r w:rsidR="000F3F14"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. </w:t>
      </w:r>
      <w:proofErr w:type="spellStart"/>
      <w:r w:rsidR="000F3F14"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>PurchaseInvoices</w:t>
      </w:r>
      <w:proofErr w:type="spellEnd"/>
    </w:p>
    <w:p w:rsidR="00A01AD3" w:rsidRDefault="00C800F9" w:rsidP="00A01AD3">
      <w:pPr>
        <w:pStyle w:val="NormalWeb"/>
      </w:pPr>
      <w:r>
        <w:t>T</w:t>
      </w:r>
      <w:r w:rsidR="00A01AD3">
        <w:t xml:space="preserve">he </w:t>
      </w:r>
      <w:r w:rsidR="00A01AD3">
        <w:rPr>
          <w:rStyle w:val="Strong"/>
        </w:rPr>
        <w:t>core transaction tables</w:t>
      </w:r>
      <w:r w:rsidR="00A01AD3">
        <w:t xml:space="preserve"> in the ERP finance and accounting cycle — the </w:t>
      </w:r>
      <w:proofErr w:type="spellStart"/>
      <w:r w:rsidR="00A01AD3">
        <w:rPr>
          <w:rStyle w:val="HTMLCode"/>
          <w:b/>
          <w:bCs/>
        </w:rPr>
        <w:t>PurchaseInvoices</w:t>
      </w:r>
      <w:proofErr w:type="spellEnd"/>
      <w:r w:rsidR="00A01AD3">
        <w:t xml:space="preserve"> table.</w:t>
      </w:r>
    </w:p>
    <w:p w:rsidR="00A01AD3" w:rsidRDefault="00A01AD3" w:rsidP="00A01AD3">
      <w:pPr>
        <w:pStyle w:val="NormalWeb"/>
      </w:pPr>
      <w:r>
        <w:t xml:space="preserve">This table sits at the heart of the </w:t>
      </w:r>
      <w:r>
        <w:rPr>
          <w:rStyle w:val="Strong"/>
        </w:rPr>
        <w:t>Accounts Payable (AP)</w:t>
      </w:r>
      <w:r>
        <w:t xml:space="preserve"> process and connects </w:t>
      </w:r>
      <w:r>
        <w:rPr>
          <w:rStyle w:val="Strong"/>
        </w:rPr>
        <w:t xml:space="preserve">Vendors → </w:t>
      </w:r>
      <w:proofErr w:type="spellStart"/>
      <w:r>
        <w:rPr>
          <w:rStyle w:val="Strong"/>
        </w:rPr>
        <w:t>JournalEntries</w:t>
      </w:r>
      <w:proofErr w:type="spellEnd"/>
      <w:r>
        <w:rPr>
          <w:rStyle w:val="Strong"/>
        </w:rPr>
        <w:t xml:space="preserve"> → Ledger</w:t>
      </w:r>
      <w:r>
        <w:t>.</w:t>
      </w:r>
    </w:p>
    <w:p w:rsidR="00A01AD3" w:rsidRDefault="000D57EF" w:rsidP="00A01AD3">
      <w:r>
        <w:pict>
          <v:rect id="_x0000_i1040" style="width:0;height:1.5pt" o:hralign="center" o:hrstd="t" o:hr="t" fillcolor="#a0a0a0" stroked="f"/>
        </w:pict>
      </w:r>
    </w:p>
    <w:p w:rsidR="00A01AD3" w:rsidRDefault="00A01AD3" w:rsidP="00A01AD3">
      <w:pPr>
        <w:pStyle w:val="Heading2"/>
      </w:pPr>
      <w:r>
        <w:rPr>
          <w:rStyle w:val="Strong"/>
          <w:b/>
          <w:bCs/>
        </w:rPr>
        <w:t xml:space="preserve">Table: </w:t>
      </w:r>
      <w:proofErr w:type="spellStart"/>
      <w:r>
        <w:rPr>
          <w:rStyle w:val="Strong"/>
          <w:b/>
          <w:bCs/>
        </w:rPr>
        <w:t>PurchaseInvoices</w:t>
      </w:r>
      <w:proofErr w:type="spellEnd"/>
      <w:r>
        <w:rPr>
          <w:rStyle w:val="Strong"/>
          <w:b/>
          <w:bCs/>
        </w:rPr>
        <w:t xml:space="preserve"> (Transaction Header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1621"/>
        <w:gridCol w:w="2193"/>
        <w:gridCol w:w="4870"/>
      </w:tblGrid>
      <w:tr w:rsidR="00A01AD3" w:rsidTr="00A01A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Keys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 / Purpose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PurchaseInvoiceID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Strong"/>
              </w:rPr>
              <w:t>Primary Key, Identity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Unique ID for each purchase invoice.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InvoiceNumber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Strong"/>
              </w:rPr>
              <w:t>Unique, Not Null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Vendor invoice number or system-generated.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VendorID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Vendors.VendorID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Vendor to whom the invoice belongs.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InvoiceDate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Strong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Invoice issue date.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DueDate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/>
        </w:tc>
        <w:tc>
          <w:tcPr>
            <w:tcW w:w="0" w:type="auto"/>
            <w:vAlign w:val="center"/>
            <w:hideMark/>
          </w:tcPr>
          <w:p w:rsidR="00A01AD3" w:rsidRDefault="00A01AD3">
            <w:pPr>
              <w:rPr>
                <w:sz w:val="24"/>
                <w:szCs w:val="24"/>
              </w:rPr>
            </w:pPr>
            <w:r>
              <w:t>Payment due date based on terms.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ReferenceNo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/>
        </w:tc>
        <w:tc>
          <w:tcPr>
            <w:tcW w:w="0" w:type="auto"/>
            <w:vAlign w:val="center"/>
            <w:hideMark/>
          </w:tcPr>
          <w:p w:rsidR="00A01AD3" w:rsidRDefault="00A01AD3">
            <w:pPr>
              <w:rPr>
                <w:sz w:val="24"/>
                <w:szCs w:val="24"/>
              </w:rPr>
            </w:pPr>
            <w:r>
              <w:t>Internal or external reference number.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VARCHAR(10)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 xml:space="preserve">Default </w:t>
            </w:r>
            <w:r>
              <w:rPr>
                <w:rStyle w:val="HTMLCode"/>
                <w:rFonts w:eastAsiaTheme="minorHAnsi"/>
              </w:rPr>
              <w:t>'AED'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Transaction currency.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SubTotal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Total before tax and discount.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TaxAmount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Total VAT or other taxes applied.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DiscountAmount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Discount applied on the invoice.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TotalAmount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Strong"/>
              </w:rPr>
              <w:t>Computed / Default 0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SubTotal</w:t>
            </w:r>
            <w:proofErr w:type="spellEnd"/>
            <w:r>
              <w:rPr>
                <w:rStyle w:val="HTMLCode"/>
                <w:rFonts w:eastAsiaTheme="minorHAnsi"/>
              </w:rPr>
              <w:t xml:space="preserve"> + </w:t>
            </w:r>
            <w:proofErr w:type="spellStart"/>
            <w:r>
              <w:rPr>
                <w:rStyle w:val="HTMLCode"/>
                <w:rFonts w:eastAsiaTheme="minorHAnsi"/>
              </w:rPr>
              <w:t>TaxAmount</w:t>
            </w:r>
            <w:proofErr w:type="spellEnd"/>
            <w:r>
              <w:rPr>
                <w:rStyle w:val="HTMLCode"/>
                <w:rFonts w:eastAsiaTheme="minorHAnsi"/>
              </w:rPr>
              <w:t xml:space="preserve"> - </w:t>
            </w:r>
            <w:proofErr w:type="spellStart"/>
            <w:r>
              <w:rPr>
                <w:rStyle w:val="HTMLCode"/>
                <w:rFonts w:eastAsiaTheme="minorHAnsi"/>
              </w:rPr>
              <w:t>DiscountAmount</w:t>
            </w:r>
            <w:proofErr w:type="spellEnd"/>
            <w:r>
              <w:t>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 xml:space="preserve">Default </w:t>
            </w:r>
            <w:r>
              <w:rPr>
                <w:rStyle w:val="HTMLCode"/>
                <w:rFonts w:eastAsiaTheme="minorHAnsi"/>
              </w:rPr>
              <w:t>'Pending'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 xml:space="preserve">Workflow status: </w:t>
            </w:r>
            <w:r>
              <w:rPr>
                <w:rStyle w:val="HTMLCode"/>
                <w:rFonts w:eastAsiaTheme="minorHAnsi"/>
              </w:rPr>
              <w:t>Pending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Approved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Paid</w:t>
            </w:r>
            <w:r>
              <w:t>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PaymentStatus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 xml:space="preserve">Default </w:t>
            </w:r>
            <w:r>
              <w:rPr>
                <w:rStyle w:val="HTMLCode"/>
                <w:rFonts w:eastAsiaTheme="minorHAnsi"/>
              </w:rPr>
              <w:t>'Unpaid'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Tracks payment status (</w:t>
            </w:r>
            <w:r>
              <w:rPr>
                <w:rStyle w:val="HTMLCode"/>
                <w:rFonts w:eastAsiaTheme="minorHAnsi"/>
              </w:rPr>
              <w:t>Unpaid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Partially Paid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Paid</w:t>
            </w:r>
            <w:r>
              <w:t>).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lastRenderedPageBreak/>
              <w:t>Remarks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/>
        </w:tc>
        <w:tc>
          <w:tcPr>
            <w:tcW w:w="0" w:type="auto"/>
            <w:vAlign w:val="center"/>
            <w:hideMark/>
          </w:tcPr>
          <w:p w:rsidR="00A01AD3" w:rsidRDefault="00A01AD3">
            <w:pPr>
              <w:rPr>
                <w:sz w:val="24"/>
                <w:szCs w:val="24"/>
              </w:rPr>
            </w:pPr>
            <w:r>
              <w:t>Optional comments.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CreatedBy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/>
        </w:tc>
        <w:tc>
          <w:tcPr>
            <w:tcW w:w="0" w:type="auto"/>
            <w:vAlign w:val="center"/>
            <w:hideMark/>
          </w:tcPr>
          <w:p w:rsidR="00A01AD3" w:rsidRDefault="00A01AD3">
            <w:pPr>
              <w:rPr>
                <w:sz w:val="24"/>
                <w:szCs w:val="24"/>
              </w:rPr>
            </w:pPr>
            <w:r>
              <w:t>User who created the invoice.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 xml:space="preserve">Default </w:t>
            </w:r>
            <w:r>
              <w:rPr>
                <w:rStyle w:val="HTMLCode"/>
                <w:rFonts w:eastAsiaTheme="minorHAnsi"/>
              </w:rPr>
              <w:t>GETDATE()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Timestamp of creation.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/>
        </w:tc>
        <w:tc>
          <w:tcPr>
            <w:tcW w:w="0" w:type="auto"/>
            <w:vAlign w:val="center"/>
            <w:hideMark/>
          </w:tcPr>
          <w:p w:rsidR="00A01AD3" w:rsidRDefault="00A01AD3">
            <w:pPr>
              <w:rPr>
                <w:sz w:val="24"/>
                <w:szCs w:val="24"/>
              </w:rPr>
            </w:pPr>
            <w:r>
              <w:t>Last update timestamp.</w:t>
            </w:r>
          </w:p>
        </w:tc>
      </w:tr>
    </w:tbl>
    <w:p w:rsidR="00A01AD3" w:rsidRDefault="000D57EF" w:rsidP="00A01AD3">
      <w:r>
        <w:pict>
          <v:rect id="_x0000_i1041" style="width:0;height:1.5pt" o:hralign="center" o:hrstd="t" o:hr="t" fillcolor="#a0a0a0" stroked="f"/>
        </w:pict>
      </w:r>
    </w:p>
    <w:p w:rsidR="00A01AD3" w:rsidRDefault="00A01AD3" w:rsidP="00A01AD3">
      <w:pPr>
        <w:pStyle w:val="Heading2"/>
      </w:pPr>
      <w:r>
        <w:rPr>
          <w:rStyle w:val="Strong"/>
          <w:b/>
          <w:bCs/>
        </w:rPr>
        <w:t xml:space="preserve">Related Table: </w:t>
      </w:r>
      <w:proofErr w:type="spellStart"/>
      <w:r>
        <w:rPr>
          <w:rStyle w:val="Strong"/>
          <w:b/>
          <w:bCs/>
        </w:rPr>
        <w:t>PurchaseInvoiceLines</w:t>
      </w:r>
      <w:proofErr w:type="spellEnd"/>
      <w:r>
        <w:rPr>
          <w:rStyle w:val="Strong"/>
          <w:b/>
          <w:bCs/>
        </w:rPr>
        <w:t xml:space="preserve"> (Detail Table)</w:t>
      </w:r>
    </w:p>
    <w:p w:rsidR="00A01AD3" w:rsidRDefault="00A01AD3" w:rsidP="00A01AD3">
      <w:pPr>
        <w:pStyle w:val="NormalWeb"/>
      </w:pPr>
      <w:r>
        <w:t xml:space="preserve">Each purchase invoice may have multiple </w:t>
      </w:r>
      <w:r>
        <w:rPr>
          <w:rStyle w:val="Strong"/>
        </w:rPr>
        <w:t>line items</w:t>
      </w:r>
      <w:r>
        <w:t>, representing the goods or services purchased.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1621"/>
        <w:gridCol w:w="3730"/>
        <w:gridCol w:w="3333"/>
      </w:tblGrid>
      <w:tr w:rsidR="00A01AD3" w:rsidTr="00A01A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Keys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 / Purpose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LineID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Strong"/>
              </w:rPr>
              <w:t>Primary Key, Identity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Unique line item ID.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PurchaseInvoiceID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PurchaseInvoices.PurchaseInvoiceID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Link to the main invoice.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ItemID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Items.ItemID</w:t>
            </w:r>
            <w:proofErr w:type="spellEnd"/>
            <w:r>
              <w:rPr>
                <w:rStyle w:val="Strong"/>
              </w:rPr>
              <w:t xml:space="preserve"> (optional)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Reference to purchased item/service.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/>
        </w:tc>
        <w:tc>
          <w:tcPr>
            <w:tcW w:w="0" w:type="auto"/>
            <w:vAlign w:val="center"/>
            <w:hideMark/>
          </w:tcPr>
          <w:p w:rsidR="00A01AD3" w:rsidRDefault="00A01AD3">
            <w:pPr>
              <w:rPr>
                <w:sz w:val="24"/>
                <w:szCs w:val="24"/>
              </w:rPr>
            </w:pPr>
            <w:r>
              <w:t>Item description.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Default 1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Number of units purchased.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UnitPrice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Price per unit.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TaxPercent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DECIMAL(5,2)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Tax percentage for this line.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TaxAmount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Calculated tax.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LineTotal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 xml:space="preserve">Quantity * </w:t>
            </w:r>
            <w:proofErr w:type="spellStart"/>
            <w:r>
              <w:rPr>
                <w:rStyle w:val="HTMLCode"/>
                <w:rFonts w:eastAsiaTheme="minorHAnsi"/>
              </w:rPr>
              <w:t>UnitPrice</w:t>
            </w:r>
            <w:proofErr w:type="spellEnd"/>
            <w:r>
              <w:rPr>
                <w:rStyle w:val="HTMLCode"/>
                <w:rFonts w:eastAsiaTheme="minorHAnsi"/>
              </w:rPr>
              <w:t xml:space="preserve"> + </w:t>
            </w:r>
            <w:proofErr w:type="spellStart"/>
            <w:r>
              <w:rPr>
                <w:rStyle w:val="HTMLCode"/>
                <w:rFonts w:eastAsiaTheme="minorHAnsi"/>
              </w:rPr>
              <w:t>TaxAmount</w:t>
            </w:r>
            <w:proofErr w:type="spellEnd"/>
            <w:r>
              <w:t>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ExpenseAccountID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ChartOfAccounts.AccountID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The expense account affected by this purchase.</w:t>
            </w:r>
          </w:p>
        </w:tc>
      </w:tr>
    </w:tbl>
    <w:p w:rsidR="00A01AD3" w:rsidRDefault="000D57EF" w:rsidP="00A01AD3">
      <w:r>
        <w:pict>
          <v:rect id="_x0000_i1042" style="width:0;height:1.5pt" o:hralign="center" o:hrstd="t" o:hr="t" fillcolor="#a0a0a0" stroked="f"/>
        </w:pict>
      </w:r>
    </w:p>
    <w:p w:rsidR="00A01AD3" w:rsidRDefault="00A01AD3" w:rsidP="00A01AD3">
      <w:pPr>
        <w:pStyle w:val="Heading2"/>
      </w:pPr>
      <w:r>
        <w:rPr>
          <w:rStyle w:val="Strong"/>
          <w:b/>
          <w:bCs/>
        </w:rPr>
        <w:t>Relationship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2622"/>
        <w:gridCol w:w="4955"/>
      </w:tblGrid>
      <w:tr w:rsidR="00A01AD3" w:rsidTr="00A01A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Linked Table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Relation Type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Vendors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Each invoice is associated with one vendor.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r>
              <w:rPr>
                <w:rStyle w:val="HTMLCode"/>
                <w:rFonts w:eastAsiaTheme="minorHAnsi"/>
              </w:rPr>
              <w:t>Payments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One invoice can have multiple partial or full payments.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lastRenderedPageBreak/>
              <w:t>JournalEntries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One-to-One or One-to-Many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Each invoice generates a journal entry on posting.</w:t>
            </w:r>
          </w:p>
        </w:tc>
      </w:tr>
      <w:tr w:rsidR="00A01AD3" w:rsidTr="00A01A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1AD3" w:rsidRDefault="00A01AD3">
            <w:proofErr w:type="spellStart"/>
            <w:r>
              <w:rPr>
                <w:rStyle w:val="HTMLCode"/>
                <w:rFonts w:eastAsiaTheme="minorHAnsi"/>
              </w:rPr>
              <w:t>ChartOfAccounts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Indirect</w:t>
            </w:r>
          </w:p>
        </w:tc>
        <w:tc>
          <w:tcPr>
            <w:tcW w:w="0" w:type="auto"/>
            <w:vAlign w:val="center"/>
            <w:hideMark/>
          </w:tcPr>
          <w:p w:rsidR="00A01AD3" w:rsidRDefault="00A01AD3">
            <w:r>
              <w:t>Expense and liability accounts affected.</w:t>
            </w:r>
          </w:p>
        </w:tc>
      </w:tr>
    </w:tbl>
    <w:p w:rsidR="00A01AD3" w:rsidRDefault="000D57EF" w:rsidP="00A01AD3">
      <w:r>
        <w:pict>
          <v:rect id="_x0000_i1043" style="width:0;height:1.5pt" o:hralign="center" o:hrstd="t" o:hr="t" fillcolor="#a0a0a0" stroked="f"/>
        </w:pict>
      </w:r>
    </w:p>
    <w:p w:rsidR="00A01AD3" w:rsidRDefault="00A01AD3" w:rsidP="00A01AD3">
      <w:pPr>
        <w:pStyle w:val="Heading2"/>
      </w:pPr>
      <w:r>
        <w:rPr>
          <w:rStyle w:val="Strong"/>
          <w:b/>
          <w:bCs/>
        </w:rPr>
        <w:t>Example Data</w:t>
      </w:r>
    </w:p>
    <w:p w:rsidR="00A01AD3" w:rsidRDefault="00A01AD3" w:rsidP="00A01AD3">
      <w:pPr>
        <w:pStyle w:val="Heading3"/>
      </w:pPr>
      <w:proofErr w:type="spellStart"/>
      <w:r>
        <w:rPr>
          <w:rStyle w:val="Strong"/>
          <w:b w:val="0"/>
          <w:bCs w:val="0"/>
        </w:rPr>
        <w:t>PurchaseInvoices</w:t>
      </w:r>
      <w:proofErr w:type="spellEnd"/>
    </w:p>
    <w:tbl>
      <w:tblPr>
        <w:tblW w:w="109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1173"/>
        <w:gridCol w:w="752"/>
        <w:gridCol w:w="924"/>
        <w:gridCol w:w="875"/>
        <w:gridCol w:w="701"/>
        <w:gridCol w:w="903"/>
        <w:gridCol w:w="1285"/>
        <w:gridCol w:w="1019"/>
        <w:gridCol w:w="755"/>
        <w:gridCol w:w="1173"/>
      </w:tblGrid>
      <w:tr w:rsidR="00A01AD3" w:rsidRPr="00A01AD3" w:rsidTr="00A01AD3">
        <w:trPr>
          <w:trHeight w:val="449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PurchaseInvoiceID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InvoiceNumber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VendorID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InvoiceDate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DueDate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SubTotal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TaxAmount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DiscountAmount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TotalAmount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r w:rsidRPr="00A01AD3">
              <w:rPr>
                <w:b/>
                <w:bCs/>
                <w:sz w:val="16"/>
                <w:szCs w:val="16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PaymentStatus</w:t>
            </w:r>
            <w:proofErr w:type="spellEnd"/>
          </w:p>
        </w:tc>
      </w:tr>
      <w:tr w:rsidR="00A01AD3" w:rsidRPr="00A01AD3" w:rsidTr="00A01AD3">
        <w:trPr>
          <w:trHeight w:val="449"/>
          <w:tblCellSpacing w:w="15" w:type="dxa"/>
        </w:trPr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2001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PI-2025-001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2025-10-20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2025-11-20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2000.00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100.00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2100.00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Approved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Unpaid</w:t>
            </w:r>
          </w:p>
        </w:tc>
      </w:tr>
      <w:tr w:rsidR="00A01AD3" w:rsidRPr="00A01AD3" w:rsidTr="00A01AD3">
        <w:trPr>
          <w:trHeight w:val="449"/>
          <w:tblCellSpacing w:w="15" w:type="dxa"/>
        </w:trPr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2002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PI-2025-002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2025-10-21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2025-11-21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1500.00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75.00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25.00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1550.00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Paid</w:t>
            </w:r>
          </w:p>
        </w:tc>
      </w:tr>
    </w:tbl>
    <w:p w:rsidR="00A01AD3" w:rsidRDefault="00A01AD3" w:rsidP="00A01AD3">
      <w:pPr>
        <w:pStyle w:val="Heading3"/>
      </w:pPr>
      <w:proofErr w:type="spellStart"/>
      <w:r>
        <w:rPr>
          <w:rStyle w:val="Strong"/>
          <w:b w:val="0"/>
          <w:bCs w:val="0"/>
        </w:rPr>
        <w:t>PurchaseInvoiceLines</w:t>
      </w:r>
      <w:proofErr w:type="spellEnd"/>
    </w:p>
    <w:tbl>
      <w:tblPr>
        <w:tblW w:w="998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4"/>
        <w:gridCol w:w="1823"/>
        <w:gridCol w:w="1678"/>
        <w:gridCol w:w="912"/>
        <w:gridCol w:w="950"/>
        <w:gridCol w:w="1136"/>
        <w:gridCol w:w="949"/>
        <w:gridCol w:w="1854"/>
      </w:tblGrid>
      <w:tr w:rsidR="00A01AD3" w:rsidRPr="00A01AD3" w:rsidTr="00A01AD3">
        <w:trPr>
          <w:trHeight w:val="521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LineID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PurchaseInvoiceID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r w:rsidRPr="00A01AD3">
              <w:rPr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r w:rsidRPr="00A01AD3">
              <w:rPr>
                <w:b/>
                <w:bCs/>
                <w:sz w:val="16"/>
                <w:szCs w:val="16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UnitPrice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TaxPercent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LineTotal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A01AD3">
              <w:rPr>
                <w:b/>
                <w:bCs/>
                <w:sz w:val="16"/>
                <w:szCs w:val="16"/>
              </w:rPr>
              <w:t>ExpenseAccountID</w:t>
            </w:r>
            <w:proofErr w:type="spellEnd"/>
          </w:p>
        </w:tc>
      </w:tr>
      <w:tr w:rsidR="00A01AD3" w:rsidRPr="00A01AD3" w:rsidTr="00A01AD3">
        <w:trPr>
          <w:trHeight w:val="521"/>
          <w:tblCellSpacing w:w="15" w:type="dxa"/>
        </w:trPr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2001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Office Stationery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1050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5100</w:t>
            </w:r>
          </w:p>
        </w:tc>
      </w:tr>
      <w:tr w:rsidR="00A01AD3" w:rsidRPr="00A01AD3" w:rsidTr="00A01AD3">
        <w:trPr>
          <w:trHeight w:val="521"/>
          <w:tblCellSpacing w:w="15" w:type="dxa"/>
        </w:trPr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2001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Printer Ink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1050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5100</w:t>
            </w:r>
          </w:p>
        </w:tc>
      </w:tr>
      <w:tr w:rsidR="00A01AD3" w:rsidRPr="00A01AD3" w:rsidTr="00A01AD3">
        <w:trPr>
          <w:trHeight w:val="521"/>
          <w:tblCellSpacing w:w="15" w:type="dxa"/>
        </w:trPr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2002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Cleaning Services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1500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1575</w:t>
            </w:r>
          </w:p>
        </w:tc>
        <w:tc>
          <w:tcPr>
            <w:tcW w:w="0" w:type="auto"/>
            <w:vAlign w:val="center"/>
            <w:hideMark/>
          </w:tcPr>
          <w:p w:rsidR="00A01AD3" w:rsidRPr="00A01AD3" w:rsidRDefault="00A01AD3">
            <w:pPr>
              <w:rPr>
                <w:sz w:val="16"/>
                <w:szCs w:val="16"/>
              </w:rPr>
            </w:pPr>
            <w:r w:rsidRPr="00A01AD3">
              <w:rPr>
                <w:sz w:val="16"/>
                <w:szCs w:val="16"/>
              </w:rPr>
              <w:t>5200</w:t>
            </w:r>
          </w:p>
        </w:tc>
      </w:tr>
    </w:tbl>
    <w:p w:rsidR="00A01AD3" w:rsidRDefault="00A01AD3" w:rsidP="000F3F14">
      <w:pPr>
        <w:spacing w:before="100" w:beforeAutospacing="1" w:after="100" w:afterAutospacing="1" w:line="240" w:lineRule="auto"/>
        <w:rPr>
          <w:rFonts w:ascii="Segoe UI Symbol" w:eastAsia="Times New Roman" w:hAnsi="Segoe UI Symbol" w:cs="Segoe UI Symbol"/>
          <w:sz w:val="24"/>
          <w:szCs w:val="24"/>
        </w:rPr>
      </w:pPr>
    </w:p>
    <w:p w:rsidR="006028F0" w:rsidRDefault="006028F0" w:rsidP="006028F0">
      <w:pPr>
        <w:pStyle w:val="Heading2"/>
      </w:pPr>
      <w:r>
        <w:rPr>
          <w:rStyle w:val="Strong"/>
          <w:b/>
          <w:bCs/>
        </w:rPr>
        <w:t>ERP Flow Context</w:t>
      </w:r>
    </w:p>
    <w:p w:rsidR="006028F0" w:rsidRDefault="006028F0" w:rsidP="006028F0">
      <w:pPr>
        <w:pStyle w:val="HTMLPreformatted"/>
        <w:rPr>
          <w:rStyle w:val="HTMLCode"/>
        </w:rPr>
      </w:pPr>
      <w:r>
        <w:rPr>
          <w:rStyle w:val="hljs-attribute"/>
        </w:rPr>
        <w:t>Vendors</w:t>
      </w:r>
      <w:r>
        <w:rPr>
          <w:rStyle w:val="HTMLCode"/>
        </w:rPr>
        <w:t xml:space="preserve"> → </w:t>
      </w:r>
      <w:proofErr w:type="spellStart"/>
      <w:r>
        <w:rPr>
          <w:rStyle w:val="HTMLCode"/>
        </w:rPr>
        <w:t>PurchaseInvoices</w:t>
      </w:r>
      <w:proofErr w:type="spellEnd"/>
      <w:r>
        <w:rPr>
          <w:rStyle w:val="HTMLCode"/>
        </w:rPr>
        <w:t xml:space="preserve"> → Payments → </w:t>
      </w:r>
      <w:proofErr w:type="spellStart"/>
      <w:r>
        <w:rPr>
          <w:rStyle w:val="HTMLCode"/>
        </w:rPr>
        <w:t>JournalEntries</w:t>
      </w:r>
      <w:proofErr w:type="spellEnd"/>
      <w:r>
        <w:rPr>
          <w:rStyle w:val="HTMLCode"/>
        </w:rPr>
        <w:t xml:space="preserve"> → Ledger → Financial Reports</w:t>
      </w:r>
    </w:p>
    <w:p w:rsidR="006028F0" w:rsidRDefault="006028F0" w:rsidP="006028F0">
      <w:pPr>
        <w:pStyle w:val="Heading3"/>
      </w:pPr>
      <w:r>
        <w:rPr>
          <w:rFonts w:ascii="Segoe UI Symbol" w:hAnsi="Segoe UI Symbol" w:cs="Segoe UI Symbol"/>
        </w:rPr>
        <w:t>🔁</w:t>
      </w:r>
      <w:r>
        <w:t xml:space="preserve"> Example Accounting Entries:</w:t>
      </w:r>
    </w:p>
    <w:p w:rsidR="006028F0" w:rsidRDefault="006028F0" w:rsidP="006028F0">
      <w:pPr>
        <w:pStyle w:val="NormalWeb"/>
      </w:pPr>
      <w:r>
        <w:rPr>
          <w:rStyle w:val="Strong"/>
        </w:rPr>
        <w:t>On Purchase Invoice Posting:</w:t>
      </w:r>
    </w:p>
    <w:p w:rsidR="006028F0" w:rsidRDefault="006028F0" w:rsidP="006028F0">
      <w:pPr>
        <w:pStyle w:val="NormalWeb"/>
        <w:numPr>
          <w:ilvl w:val="0"/>
          <w:numId w:val="4"/>
        </w:numPr>
      </w:pPr>
      <w:r>
        <w:rPr>
          <w:rStyle w:val="Strong"/>
        </w:rPr>
        <w:t>Debit:</w:t>
      </w:r>
      <w:r>
        <w:t xml:space="preserve"> Expense Account (e.g., Office Supplies)</w:t>
      </w:r>
    </w:p>
    <w:p w:rsidR="006028F0" w:rsidRDefault="006028F0" w:rsidP="006028F0">
      <w:pPr>
        <w:pStyle w:val="NormalWeb"/>
        <w:numPr>
          <w:ilvl w:val="0"/>
          <w:numId w:val="4"/>
        </w:numPr>
      </w:pPr>
      <w:r>
        <w:rPr>
          <w:rStyle w:val="Strong"/>
        </w:rPr>
        <w:t>Debit:</w:t>
      </w:r>
      <w:r>
        <w:t xml:space="preserve"> Input VAT Account</w:t>
      </w:r>
    </w:p>
    <w:p w:rsidR="006028F0" w:rsidRDefault="006028F0" w:rsidP="006028F0">
      <w:pPr>
        <w:pStyle w:val="NormalWeb"/>
        <w:numPr>
          <w:ilvl w:val="0"/>
          <w:numId w:val="4"/>
        </w:numPr>
      </w:pPr>
      <w:r>
        <w:rPr>
          <w:rStyle w:val="Strong"/>
        </w:rPr>
        <w:t>Credit:</w:t>
      </w:r>
      <w:r>
        <w:t xml:space="preserve"> Accounts Payable (Vendor)</w:t>
      </w:r>
    </w:p>
    <w:p w:rsidR="006028F0" w:rsidRDefault="006028F0" w:rsidP="006028F0">
      <w:pPr>
        <w:pStyle w:val="NormalWeb"/>
      </w:pPr>
      <w:r>
        <w:rPr>
          <w:rStyle w:val="Strong"/>
        </w:rPr>
        <w:t>On Payment:</w:t>
      </w:r>
    </w:p>
    <w:p w:rsidR="006028F0" w:rsidRDefault="006028F0" w:rsidP="006028F0">
      <w:pPr>
        <w:pStyle w:val="NormalWeb"/>
        <w:numPr>
          <w:ilvl w:val="0"/>
          <w:numId w:val="5"/>
        </w:numPr>
      </w:pPr>
      <w:r>
        <w:rPr>
          <w:rStyle w:val="Strong"/>
        </w:rPr>
        <w:t>Debit:</w:t>
      </w:r>
      <w:r>
        <w:t xml:space="preserve"> Accounts Payable (Vendor)</w:t>
      </w:r>
    </w:p>
    <w:p w:rsidR="006028F0" w:rsidRDefault="006028F0" w:rsidP="006028F0">
      <w:pPr>
        <w:pStyle w:val="NormalWeb"/>
        <w:numPr>
          <w:ilvl w:val="0"/>
          <w:numId w:val="5"/>
        </w:numPr>
      </w:pPr>
      <w:r>
        <w:rPr>
          <w:rStyle w:val="Strong"/>
        </w:rPr>
        <w:t>Credit:</w:t>
      </w:r>
      <w:r>
        <w:t xml:space="preserve"> Bank Account</w:t>
      </w:r>
    </w:p>
    <w:p w:rsidR="00A01AD3" w:rsidRDefault="00A01AD3" w:rsidP="000F3F14">
      <w:pPr>
        <w:spacing w:before="100" w:beforeAutospacing="1" w:after="100" w:afterAutospacing="1" w:line="240" w:lineRule="auto"/>
        <w:rPr>
          <w:rFonts w:ascii="Segoe UI Symbol" w:eastAsia="Times New Roman" w:hAnsi="Segoe UI Symbol" w:cs="Segoe UI Symbol"/>
          <w:sz w:val="24"/>
          <w:szCs w:val="24"/>
        </w:rPr>
      </w:pPr>
    </w:p>
    <w:p w:rsidR="000F3F14" w:rsidRPr="000F3F14" w:rsidRDefault="000D57EF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0F3F14" w:rsidRPr="000F3F14" w:rsidRDefault="00ED658B" w:rsidP="000F3F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6</w:t>
      </w:r>
      <w:r w:rsidR="000F3F14"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. </w:t>
      </w:r>
      <w:proofErr w:type="spellStart"/>
      <w:r w:rsidR="000F3F14"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>SalesInvoices</w:t>
      </w:r>
      <w:proofErr w:type="spellEnd"/>
    </w:p>
    <w:p w:rsidR="001705EE" w:rsidRDefault="001705EE" w:rsidP="001705EE">
      <w:pPr>
        <w:pStyle w:val="NormalWeb"/>
      </w:pPr>
      <w:r>
        <w:t xml:space="preserve">The </w:t>
      </w:r>
      <w:proofErr w:type="spellStart"/>
      <w:r>
        <w:rPr>
          <w:rStyle w:val="Strong"/>
        </w:rPr>
        <w:t>SalesInvoices</w:t>
      </w:r>
      <w:proofErr w:type="spellEnd"/>
      <w:r>
        <w:t xml:space="preserve"> table, which is the </w:t>
      </w:r>
      <w:r>
        <w:rPr>
          <w:rStyle w:val="Strong"/>
        </w:rPr>
        <w:t>core transaction entity in the Accounts Receivable (AR) cycle</w:t>
      </w:r>
      <w:r>
        <w:t xml:space="preserve"> of an ERP Finance and Accounting system.</w:t>
      </w:r>
    </w:p>
    <w:p w:rsidR="001705EE" w:rsidRDefault="001705EE" w:rsidP="001705EE">
      <w:pPr>
        <w:pStyle w:val="NormalWeb"/>
      </w:pPr>
      <w:r>
        <w:t xml:space="preserve">This table mirrors </w:t>
      </w:r>
      <w:proofErr w:type="spellStart"/>
      <w:r>
        <w:rPr>
          <w:rStyle w:val="Strong"/>
        </w:rPr>
        <w:t>PurchaseInvoices</w:t>
      </w:r>
      <w:proofErr w:type="spellEnd"/>
      <w:r>
        <w:t xml:space="preserve">, but on the </w:t>
      </w:r>
      <w:r>
        <w:rPr>
          <w:rStyle w:val="Strong"/>
        </w:rPr>
        <w:t>revenue side</w:t>
      </w:r>
      <w:r>
        <w:t xml:space="preserve"> — tracking all income-related transactions with </w:t>
      </w:r>
      <w:r>
        <w:rPr>
          <w:rStyle w:val="Strong"/>
        </w:rPr>
        <w:t>Customers</w:t>
      </w:r>
      <w:r>
        <w:t xml:space="preserve"> and linking to </w:t>
      </w:r>
      <w:r>
        <w:rPr>
          <w:rStyle w:val="Strong"/>
        </w:rPr>
        <w:t>Receipts</w:t>
      </w:r>
      <w:r>
        <w:t xml:space="preserve">, </w:t>
      </w:r>
      <w:proofErr w:type="spellStart"/>
      <w:r>
        <w:rPr>
          <w:rStyle w:val="Strong"/>
        </w:rPr>
        <w:t>JournalEntries</w:t>
      </w:r>
      <w:proofErr w:type="spellEnd"/>
      <w:r>
        <w:t xml:space="preserve">, and the </w:t>
      </w:r>
      <w:r>
        <w:rPr>
          <w:rStyle w:val="Strong"/>
        </w:rPr>
        <w:t>Ledger</w:t>
      </w:r>
      <w:r>
        <w:t>.</w:t>
      </w:r>
    </w:p>
    <w:p w:rsidR="001705EE" w:rsidRDefault="000D57EF" w:rsidP="001705EE">
      <w:r>
        <w:pict>
          <v:rect id="_x0000_i1045" style="width:0;height:1.5pt" o:hralign="center" o:hrstd="t" o:hr="t" fillcolor="#a0a0a0" stroked="f"/>
        </w:pict>
      </w:r>
    </w:p>
    <w:p w:rsidR="001705EE" w:rsidRDefault="001705EE" w:rsidP="001705EE">
      <w:pPr>
        <w:pStyle w:val="Heading2"/>
      </w:pPr>
      <w:r>
        <w:rPr>
          <w:rStyle w:val="Strong"/>
          <w:b/>
          <w:bCs/>
        </w:rPr>
        <w:t xml:space="preserve">Table: </w:t>
      </w:r>
      <w:proofErr w:type="spellStart"/>
      <w:r>
        <w:rPr>
          <w:rStyle w:val="Strong"/>
          <w:b/>
          <w:bCs/>
        </w:rPr>
        <w:t>SalesInvoices</w:t>
      </w:r>
      <w:proofErr w:type="spellEnd"/>
      <w:r>
        <w:rPr>
          <w:rStyle w:val="Strong"/>
          <w:b/>
          <w:bCs/>
        </w:rPr>
        <w:t xml:space="preserve"> (Transaction Header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621"/>
        <w:gridCol w:w="2656"/>
        <w:gridCol w:w="4767"/>
      </w:tblGrid>
      <w:tr w:rsidR="001705EE" w:rsidTr="001705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Keys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 / Purpose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SalesInvoiceID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Strong"/>
              </w:rPr>
              <w:t>Primary Key, Identity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Unique ID for each sales invoice.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InvoiceNumber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Strong"/>
              </w:rPr>
              <w:t>Unique, Not Null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Customer invoice number or system-generated.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Customers.CustomerID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Customer to whom the invoice belongs.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InvoiceDate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Strong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Date of invoice creation.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DueDate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/>
        </w:tc>
        <w:tc>
          <w:tcPr>
            <w:tcW w:w="0" w:type="auto"/>
            <w:vAlign w:val="center"/>
            <w:hideMark/>
          </w:tcPr>
          <w:p w:rsidR="001705EE" w:rsidRDefault="001705EE">
            <w:pPr>
              <w:rPr>
                <w:sz w:val="24"/>
                <w:szCs w:val="24"/>
              </w:rPr>
            </w:pPr>
            <w:r>
              <w:t>Payment due date as per payment terms.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ReferenceNo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/>
        </w:tc>
        <w:tc>
          <w:tcPr>
            <w:tcW w:w="0" w:type="auto"/>
            <w:vAlign w:val="center"/>
            <w:hideMark/>
          </w:tcPr>
          <w:p w:rsidR="001705EE" w:rsidRDefault="001705EE">
            <w:pPr>
              <w:rPr>
                <w:sz w:val="24"/>
                <w:szCs w:val="24"/>
              </w:rPr>
            </w:pPr>
            <w:r>
              <w:t>Optional reference number (like order number).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VARCHAR(10)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 xml:space="preserve">Default </w:t>
            </w:r>
            <w:r>
              <w:rPr>
                <w:rStyle w:val="HTMLCode"/>
                <w:rFonts w:eastAsiaTheme="minorHAnsi"/>
              </w:rPr>
              <w:t>'AED'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Transaction currency.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SubTotal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Total before taxes and discounts.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TaxAmount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Total VAT or tax applied.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DiscountAmount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Discount applied at the header level.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TotalAmount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Strong"/>
              </w:rPr>
              <w:t>Computed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SubTotal</w:t>
            </w:r>
            <w:proofErr w:type="spellEnd"/>
            <w:r>
              <w:rPr>
                <w:rStyle w:val="HTMLCode"/>
                <w:rFonts w:eastAsiaTheme="minorHAnsi"/>
              </w:rPr>
              <w:t xml:space="preserve"> + </w:t>
            </w:r>
            <w:proofErr w:type="spellStart"/>
            <w:r>
              <w:rPr>
                <w:rStyle w:val="HTMLCode"/>
                <w:rFonts w:eastAsiaTheme="minorHAnsi"/>
              </w:rPr>
              <w:t>TaxAmount</w:t>
            </w:r>
            <w:proofErr w:type="spellEnd"/>
            <w:r>
              <w:rPr>
                <w:rStyle w:val="HTMLCode"/>
                <w:rFonts w:eastAsiaTheme="minorHAnsi"/>
              </w:rPr>
              <w:t xml:space="preserve"> - </w:t>
            </w:r>
            <w:proofErr w:type="spellStart"/>
            <w:r>
              <w:rPr>
                <w:rStyle w:val="HTMLCode"/>
                <w:rFonts w:eastAsiaTheme="minorHAnsi"/>
              </w:rPr>
              <w:t>DiscountAmount</w:t>
            </w:r>
            <w:proofErr w:type="spellEnd"/>
            <w:r>
              <w:t>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 xml:space="preserve">Default </w:t>
            </w:r>
            <w:r>
              <w:rPr>
                <w:rStyle w:val="HTMLCode"/>
                <w:rFonts w:eastAsiaTheme="minorHAnsi"/>
              </w:rPr>
              <w:t>'Pending'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Workflow status (</w:t>
            </w:r>
            <w:r>
              <w:rPr>
                <w:rStyle w:val="HTMLCode"/>
                <w:rFonts w:eastAsiaTheme="minorHAnsi"/>
              </w:rPr>
              <w:t>Pending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Approved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Paid</w:t>
            </w:r>
            <w:r>
              <w:t>).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PaymentStatus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 xml:space="preserve">Default </w:t>
            </w:r>
            <w:r>
              <w:rPr>
                <w:rStyle w:val="HTMLCode"/>
                <w:rFonts w:eastAsiaTheme="minorHAnsi"/>
              </w:rPr>
              <w:t>'Unpaid'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Tracks settlement (</w:t>
            </w:r>
            <w:r>
              <w:rPr>
                <w:rStyle w:val="HTMLCode"/>
                <w:rFonts w:eastAsiaTheme="minorHAnsi"/>
              </w:rPr>
              <w:t>Unpaid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Partially Paid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Paid</w:t>
            </w:r>
            <w:r>
              <w:t>).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Remarks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/>
        </w:tc>
        <w:tc>
          <w:tcPr>
            <w:tcW w:w="0" w:type="auto"/>
            <w:vAlign w:val="center"/>
            <w:hideMark/>
          </w:tcPr>
          <w:p w:rsidR="001705EE" w:rsidRDefault="001705EE">
            <w:pPr>
              <w:rPr>
                <w:sz w:val="24"/>
                <w:szCs w:val="24"/>
              </w:rPr>
            </w:pPr>
            <w:r>
              <w:t>Optional note.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CreatedBy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/>
        </w:tc>
        <w:tc>
          <w:tcPr>
            <w:tcW w:w="0" w:type="auto"/>
            <w:vAlign w:val="center"/>
            <w:hideMark/>
          </w:tcPr>
          <w:p w:rsidR="001705EE" w:rsidRDefault="001705EE">
            <w:pPr>
              <w:rPr>
                <w:sz w:val="24"/>
                <w:szCs w:val="24"/>
              </w:rPr>
            </w:pPr>
            <w:r>
              <w:t>User ID who created invoice.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 xml:space="preserve">Default </w:t>
            </w:r>
            <w:r>
              <w:rPr>
                <w:rStyle w:val="HTMLCode"/>
                <w:rFonts w:eastAsiaTheme="minorHAnsi"/>
              </w:rPr>
              <w:t>GETDATE()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Date/time created.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/>
        </w:tc>
        <w:tc>
          <w:tcPr>
            <w:tcW w:w="0" w:type="auto"/>
            <w:vAlign w:val="center"/>
            <w:hideMark/>
          </w:tcPr>
          <w:p w:rsidR="001705EE" w:rsidRDefault="001705EE">
            <w:pPr>
              <w:rPr>
                <w:sz w:val="24"/>
                <w:szCs w:val="24"/>
              </w:rPr>
            </w:pPr>
            <w:r>
              <w:t>Last updated timestamp.</w:t>
            </w:r>
          </w:p>
        </w:tc>
      </w:tr>
    </w:tbl>
    <w:p w:rsidR="001705EE" w:rsidRDefault="000D57EF" w:rsidP="001705EE">
      <w:r>
        <w:pict>
          <v:rect id="_x0000_i1046" style="width:0;height:1.5pt" o:hralign="center" o:hrstd="t" o:hr="t" fillcolor="#a0a0a0" stroked="f"/>
        </w:pict>
      </w:r>
    </w:p>
    <w:p w:rsidR="001705EE" w:rsidRDefault="001705EE" w:rsidP="001705EE">
      <w:pPr>
        <w:pStyle w:val="Heading2"/>
      </w:pPr>
      <w:r>
        <w:rPr>
          <w:rStyle w:val="Strong"/>
          <w:b/>
          <w:bCs/>
        </w:rPr>
        <w:t xml:space="preserve">Related Table: </w:t>
      </w:r>
      <w:proofErr w:type="spellStart"/>
      <w:r>
        <w:rPr>
          <w:rStyle w:val="Strong"/>
          <w:b/>
          <w:bCs/>
        </w:rPr>
        <w:t>SalesInvoiceLines</w:t>
      </w:r>
      <w:proofErr w:type="spellEnd"/>
      <w:r>
        <w:rPr>
          <w:rStyle w:val="Strong"/>
          <w:b/>
          <w:bCs/>
        </w:rPr>
        <w:t xml:space="preserve"> (Detail Table)</w:t>
      </w:r>
    </w:p>
    <w:p w:rsidR="001705EE" w:rsidRDefault="001705EE" w:rsidP="001705EE">
      <w:pPr>
        <w:pStyle w:val="NormalWeb"/>
      </w:pPr>
      <w:r>
        <w:lastRenderedPageBreak/>
        <w:t xml:space="preserve">Each </w:t>
      </w:r>
      <w:r>
        <w:rPr>
          <w:rStyle w:val="Strong"/>
        </w:rPr>
        <w:t>Sales Invoice</w:t>
      </w:r>
      <w:r>
        <w:t xml:space="preserve"> can have multiple line items — representing products or services sold.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621"/>
        <w:gridCol w:w="3166"/>
        <w:gridCol w:w="3972"/>
      </w:tblGrid>
      <w:tr w:rsidR="001705EE" w:rsidTr="001705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Keys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 / Purpose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LineID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Strong"/>
              </w:rPr>
              <w:t>Primary Key, Identity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Unique ID for each invoice line.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SalesInvoiceID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SalesInvoices.SalesInvoiceID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Links line item to its parent invoice.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ItemID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Items.ItemID</w:t>
            </w:r>
            <w:proofErr w:type="spellEnd"/>
            <w:r>
              <w:rPr>
                <w:rStyle w:val="Strong"/>
              </w:rPr>
              <w:t xml:space="preserve"> (optional)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Product or service sold.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/>
        </w:tc>
        <w:tc>
          <w:tcPr>
            <w:tcW w:w="0" w:type="auto"/>
            <w:vAlign w:val="center"/>
            <w:hideMark/>
          </w:tcPr>
          <w:p w:rsidR="001705EE" w:rsidRDefault="001705EE">
            <w:pPr>
              <w:rPr>
                <w:sz w:val="24"/>
                <w:szCs w:val="24"/>
              </w:rPr>
            </w:pPr>
            <w:r>
              <w:t>Description of product/service.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Default 1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Number of units sold.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UnitPrice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Unit selling price.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TaxPercent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DECIMAL(5,2)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Tax percentage on this item.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TaxAmount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Calculated tax amount.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LineTotal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Default 0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 xml:space="preserve">Quantity * </w:t>
            </w:r>
            <w:proofErr w:type="spellStart"/>
            <w:r>
              <w:rPr>
                <w:rStyle w:val="HTMLCode"/>
                <w:rFonts w:eastAsiaTheme="minorHAnsi"/>
              </w:rPr>
              <w:t>UnitPrice</w:t>
            </w:r>
            <w:proofErr w:type="spellEnd"/>
            <w:r>
              <w:rPr>
                <w:rStyle w:val="HTMLCode"/>
                <w:rFonts w:eastAsiaTheme="minorHAnsi"/>
              </w:rPr>
              <w:t xml:space="preserve"> + </w:t>
            </w:r>
            <w:proofErr w:type="spellStart"/>
            <w:r>
              <w:rPr>
                <w:rStyle w:val="HTMLCode"/>
                <w:rFonts w:eastAsiaTheme="minorHAnsi"/>
              </w:rPr>
              <w:t>TaxAmount</w:t>
            </w:r>
            <w:proofErr w:type="spellEnd"/>
            <w:r>
              <w:t>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RevenueAccountID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ChartOfAccounts.AccountID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The revenue account credited by this sale.</w:t>
            </w:r>
          </w:p>
        </w:tc>
      </w:tr>
    </w:tbl>
    <w:p w:rsidR="001705EE" w:rsidRDefault="000D57EF" w:rsidP="001705EE">
      <w:r>
        <w:pict>
          <v:rect id="_x0000_i1047" style="width:0;height:1.5pt" o:hralign="center" o:hrstd="t" o:hr="t" fillcolor="#a0a0a0" stroked="f"/>
        </w:pict>
      </w:r>
    </w:p>
    <w:p w:rsidR="001705EE" w:rsidRDefault="001705EE" w:rsidP="001705EE">
      <w:pPr>
        <w:pStyle w:val="Heading2"/>
      </w:pPr>
      <w:r>
        <w:rPr>
          <w:rStyle w:val="Strong"/>
          <w:b/>
          <w:bCs/>
        </w:rPr>
        <w:t>Relationship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2622"/>
        <w:gridCol w:w="4623"/>
      </w:tblGrid>
      <w:tr w:rsidR="001705EE" w:rsidTr="001705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Linked Table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Relation Type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Customers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Each sales invoice belongs to one customer.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r>
              <w:rPr>
                <w:rStyle w:val="HTMLCode"/>
                <w:rFonts w:eastAsiaTheme="minorHAnsi"/>
              </w:rPr>
              <w:t>Receipts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One-to-Many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Payments made by customers against invoices.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JournalEntries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One-to-One or One-to-Many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Accounting entries created when invoice is posted.</w:t>
            </w:r>
          </w:p>
        </w:tc>
      </w:tr>
      <w:tr w:rsidR="001705EE" w:rsidTr="001705E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roofErr w:type="spellStart"/>
            <w:r>
              <w:rPr>
                <w:rStyle w:val="HTMLCode"/>
                <w:rFonts w:eastAsiaTheme="minorHAnsi"/>
              </w:rPr>
              <w:t>ChartOfAccounts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Indirect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Impacts revenue and receivable accounts.</w:t>
            </w:r>
          </w:p>
        </w:tc>
      </w:tr>
    </w:tbl>
    <w:p w:rsidR="001705EE" w:rsidRDefault="000D57EF" w:rsidP="001705EE">
      <w:r>
        <w:pict>
          <v:rect id="_x0000_i1048" style="width:0;height:1.5pt" o:hralign="center" o:hrstd="t" o:hr="t" fillcolor="#a0a0a0" stroked="f"/>
        </w:pict>
      </w:r>
    </w:p>
    <w:p w:rsidR="001705EE" w:rsidRDefault="001705EE" w:rsidP="001705EE">
      <w:pPr>
        <w:pStyle w:val="Heading2"/>
      </w:pPr>
      <w:r>
        <w:rPr>
          <w:rStyle w:val="Strong"/>
          <w:b/>
          <w:bCs/>
        </w:rPr>
        <w:t>Example Data</w:t>
      </w:r>
    </w:p>
    <w:p w:rsidR="001705EE" w:rsidRDefault="001705EE" w:rsidP="001705EE">
      <w:pPr>
        <w:pStyle w:val="Heading3"/>
      </w:pPr>
      <w:proofErr w:type="spellStart"/>
      <w:r>
        <w:rPr>
          <w:rStyle w:val="Strong"/>
          <w:b w:val="0"/>
          <w:bCs w:val="0"/>
        </w:rPr>
        <w:t>SalesInvoices</w:t>
      </w:r>
      <w:proofErr w:type="spellEnd"/>
    </w:p>
    <w:tbl>
      <w:tblPr>
        <w:tblW w:w="1068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4"/>
        <w:gridCol w:w="1156"/>
        <w:gridCol w:w="905"/>
        <w:gridCol w:w="911"/>
        <w:gridCol w:w="862"/>
        <w:gridCol w:w="690"/>
        <w:gridCol w:w="890"/>
        <w:gridCol w:w="1266"/>
        <w:gridCol w:w="1004"/>
        <w:gridCol w:w="744"/>
        <w:gridCol w:w="1156"/>
      </w:tblGrid>
      <w:tr w:rsidR="001705EE" w:rsidRPr="001705EE" w:rsidTr="001705EE">
        <w:trPr>
          <w:trHeight w:val="419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705EE">
              <w:rPr>
                <w:b/>
                <w:bCs/>
                <w:sz w:val="16"/>
                <w:szCs w:val="16"/>
              </w:rPr>
              <w:t>SalesInvoiceID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705EE">
              <w:rPr>
                <w:b/>
                <w:bCs/>
                <w:sz w:val="16"/>
                <w:szCs w:val="16"/>
              </w:rPr>
              <w:t>InvoiceNumber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705EE">
              <w:rPr>
                <w:b/>
                <w:bCs/>
                <w:sz w:val="16"/>
                <w:szCs w:val="16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705EE">
              <w:rPr>
                <w:b/>
                <w:bCs/>
                <w:sz w:val="16"/>
                <w:szCs w:val="16"/>
              </w:rPr>
              <w:t>InvoiceDate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705EE">
              <w:rPr>
                <w:b/>
                <w:bCs/>
                <w:sz w:val="16"/>
                <w:szCs w:val="16"/>
              </w:rPr>
              <w:t>DueDate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705EE">
              <w:rPr>
                <w:b/>
                <w:bCs/>
                <w:sz w:val="16"/>
                <w:szCs w:val="16"/>
              </w:rPr>
              <w:t>SubTotal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705EE">
              <w:rPr>
                <w:b/>
                <w:bCs/>
                <w:sz w:val="16"/>
                <w:szCs w:val="16"/>
              </w:rPr>
              <w:t>TaxAmount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705EE">
              <w:rPr>
                <w:b/>
                <w:bCs/>
                <w:sz w:val="16"/>
                <w:szCs w:val="16"/>
              </w:rPr>
              <w:t>DiscountAmount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705EE">
              <w:rPr>
                <w:b/>
                <w:bCs/>
                <w:sz w:val="16"/>
                <w:szCs w:val="16"/>
              </w:rPr>
              <w:t>TotalAmount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jc w:val="center"/>
              <w:rPr>
                <w:b/>
                <w:bCs/>
                <w:sz w:val="16"/>
                <w:szCs w:val="16"/>
              </w:rPr>
            </w:pPr>
            <w:r w:rsidRPr="001705EE">
              <w:rPr>
                <w:b/>
                <w:bCs/>
                <w:sz w:val="16"/>
                <w:szCs w:val="16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705EE">
              <w:rPr>
                <w:b/>
                <w:bCs/>
                <w:sz w:val="16"/>
                <w:szCs w:val="16"/>
              </w:rPr>
              <w:t>PaymentStatus</w:t>
            </w:r>
            <w:proofErr w:type="spellEnd"/>
          </w:p>
        </w:tc>
      </w:tr>
      <w:tr w:rsidR="001705EE" w:rsidRPr="001705EE" w:rsidTr="001705EE">
        <w:trPr>
          <w:trHeight w:val="419"/>
          <w:tblCellSpacing w:w="15" w:type="dxa"/>
        </w:trPr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3001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SI-2025-001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501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2025-10-20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2025-11-20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3000.00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150.00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3150.00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Approved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Unpaid</w:t>
            </w:r>
          </w:p>
        </w:tc>
      </w:tr>
      <w:tr w:rsidR="001705EE" w:rsidRPr="001705EE" w:rsidTr="001705EE">
        <w:trPr>
          <w:trHeight w:val="419"/>
          <w:tblCellSpacing w:w="15" w:type="dxa"/>
        </w:trPr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3002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SI-2025-002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502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2025-10-21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2025-11-21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2000.00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100.00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50.00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2050.00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Paid</w:t>
            </w:r>
          </w:p>
        </w:tc>
        <w:tc>
          <w:tcPr>
            <w:tcW w:w="0" w:type="auto"/>
            <w:vAlign w:val="center"/>
            <w:hideMark/>
          </w:tcPr>
          <w:p w:rsidR="001705EE" w:rsidRPr="001705EE" w:rsidRDefault="001705EE">
            <w:pPr>
              <w:rPr>
                <w:sz w:val="16"/>
                <w:szCs w:val="16"/>
              </w:rPr>
            </w:pPr>
            <w:r w:rsidRPr="001705EE">
              <w:rPr>
                <w:sz w:val="16"/>
                <w:szCs w:val="16"/>
              </w:rPr>
              <w:t>Paid</w:t>
            </w:r>
          </w:p>
        </w:tc>
      </w:tr>
    </w:tbl>
    <w:p w:rsidR="001705EE" w:rsidRDefault="001705EE" w:rsidP="001705EE">
      <w:pPr>
        <w:pStyle w:val="Heading3"/>
      </w:pPr>
      <w:proofErr w:type="spellStart"/>
      <w:r>
        <w:rPr>
          <w:rStyle w:val="Strong"/>
          <w:b w:val="0"/>
          <w:bCs w:val="0"/>
        </w:rPr>
        <w:lastRenderedPageBreak/>
        <w:t>SalesInvoiceLines</w:t>
      </w:r>
      <w:proofErr w:type="spellEnd"/>
    </w:p>
    <w:tbl>
      <w:tblPr>
        <w:tblW w:w="104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6"/>
        <w:gridCol w:w="1575"/>
        <w:gridCol w:w="1798"/>
        <w:gridCol w:w="988"/>
        <w:gridCol w:w="1032"/>
        <w:gridCol w:w="1235"/>
        <w:gridCol w:w="1028"/>
        <w:gridCol w:w="2074"/>
      </w:tblGrid>
      <w:tr w:rsidR="001705EE" w:rsidTr="001705EE">
        <w:trPr>
          <w:trHeight w:val="464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LineID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SalesInvoiceID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UnitPrice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TaxPercent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LineTotal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705EE" w:rsidRDefault="001705EE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RevenueAccountID</w:t>
            </w:r>
            <w:proofErr w:type="spellEnd"/>
          </w:p>
        </w:tc>
      </w:tr>
      <w:tr w:rsidR="001705EE" w:rsidTr="001705EE">
        <w:trPr>
          <w:trHeight w:val="452"/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3001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Laptop Sales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1000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2100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4100</w:t>
            </w:r>
          </w:p>
        </w:tc>
      </w:tr>
      <w:tr w:rsidR="001705EE" w:rsidTr="001705EE">
        <w:trPr>
          <w:trHeight w:val="464"/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3001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Software License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900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945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4200</w:t>
            </w:r>
          </w:p>
        </w:tc>
      </w:tr>
      <w:tr w:rsidR="001705EE" w:rsidTr="001705EE">
        <w:trPr>
          <w:trHeight w:val="452"/>
          <w:tblCellSpacing w:w="15" w:type="dxa"/>
        </w:trPr>
        <w:tc>
          <w:tcPr>
            <w:tcW w:w="0" w:type="auto"/>
            <w:vAlign w:val="center"/>
            <w:hideMark/>
          </w:tcPr>
          <w:p w:rsidR="001705EE" w:rsidRDefault="001705EE"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3002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Printer Sales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2000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2100</w:t>
            </w:r>
          </w:p>
        </w:tc>
        <w:tc>
          <w:tcPr>
            <w:tcW w:w="0" w:type="auto"/>
            <w:vAlign w:val="center"/>
            <w:hideMark/>
          </w:tcPr>
          <w:p w:rsidR="001705EE" w:rsidRDefault="001705EE">
            <w:r>
              <w:t>4100</w:t>
            </w:r>
          </w:p>
        </w:tc>
      </w:tr>
    </w:tbl>
    <w:p w:rsidR="00ED658B" w:rsidRDefault="001705EE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D658B" w:rsidRDefault="00ED658B" w:rsidP="00ED658B">
      <w:pPr>
        <w:pStyle w:val="Heading2"/>
      </w:pPr>
      <w:r>
        <w:rPr>
          <w:rStyle w:val="Strong"/>
          <w:b/>
          <w:bCs/>
        </w:rPr>
        <w:t>RP Flow Context</w:t>
      </w:r>
    </w:p>
    <w:p w:rsidR="00ED658B" w:rsidRDefault="00ED658B" w:rsidP="00ED658B">
      <w:pPr>
        <w:pStyle w:val="HTMLPreformatted"/>
        <w:rPr>
          <w:rStyle w:val="HTMLCode"/>
        </w:rPr>
      </w:pPr>
      <w:r>
        <w:rPr>
          <w:rStyle w:val="hljs-attribute"/>
        </w:rPr>
        <w:t>Customers</w:t>
      </w:r>
      <w:r>
        <w:rPr>
          <w:rStyle w:val="HTMLCode"/>
        </w:rPr>
        <w:t xml:space="preserve"> → </w:t>
      </w:r>
      <w:proofErr w:type="spellStart"/>
      <w:r>
        <w:rPr>
          <w:rStyle w:val="HTMLCode"/>
        </w:rPr>
        <w:t>SalesInvoices</w:t>
      </w:r>
      <w:proofErr w:type="spellEnd"/>
      <w:r>
        <w:rPr>
          <w:rStyle w:val="HTMLCode"/>
        </w:rPr>
        <w:t xml:space="preserve"> → Receipts → </w:t>
      </w:r>
      <w:proofErr w:type="spellStart"/>
      <w:r>
        <w:rPr>
          <w:rStyle w:val="HTMLCode"/>
        </w:rPr>
        <w:t>JournalEntries</w:t>
      </w:r>
      <w:proofErr w:type="spellEnd"/>
      <w:r>
        <w:rPr>
          <w:rStyle w:val="HTMLCode"/>
        </w:rPr>
        <w:t xml:space="preserve"> → Ledger → Financial Reports</w:t>
      </w:r>
    </w:p>
    <w:p w:rsidR="00ED658B" w:rsidRDefault="00ED658B" w:rsidP="00ED658B">
      <w:pPr>
        <w:pStyle w:val="Heading3"/>
      </w:pPr>
      <w:r>
        <w:rPr>
          <w:rFonts w:ascii="Segoe UI Symbol" w:hAnsi="Segoe UI Symbol" w:cs="Segoe UI Symbol"/>
        </w:rPr>
        <w:t>🔁</w:t>
      </w:r>
      <w:r>
        <w:t xml:space="preserve"> Example Accounting Entries:</w:t>
      </w:r>
    </w:p>
    <w:p w:rsidR="00ED658B" w:rsidRDefault="00ED658B" w:rsidP="00ED658B">
      <w:pPr>
        <w:pStyle w:val="NormalWeb"/>
      </w:pPr>
      <w:r>
        <w:rPr>
          <w:rStyle w:val="Strong"/>
        </w:rPr>
        <w:t>On Sales Invoice Posting:</w:t>
      </w:r>
    </w:p>
    <w:p w:rsidR="00ED658B" w:rsidRDefault="00ED658B" w:rsidP="00ED658B">
      <w:pPr>
        <w:pStyle w:val="NormalWeb"/>
        <w:numPr>
          <w:ilvl w:val="0"/>
          <w:numId w:val="6"/>
        </w:numPr>
      </w:pPr>
      <w:r>
        <w:rPr>
          <w:rStyle w:val="Strong"/>
        </w:rPr>
        <w:t>Debit:</w:t>
      </w:r>
      <w:r>
        <w:t xml:space="preserve"> Accounts Receivable (Customer)</w:t>
      </w:r>
    </w:p>
    <w:p w:rsidR="00ED658B" w:rsidRDefault="00ED658B" w:rsidP="00ED658B">
      <w:pPr>
        <w:pStyle w:val="NormalWeb"/>
        <w:numPr>
          <w:ilvl w:val="0"/>
          <w:numId w:val="6"/>
        </w:numPr>
      </w:pPr>
      <w:r>
        <w:rPr>
          <w:rStyle w:val="Strong"/>
        </w:rPr>
        <w:t>Credit:</w:t>
      </w:r>
      <w:r>
        <w:t xml:space="preserve"> Sales Revenue</w:t>
      </w:r>
    </w:p>
    <w:p w:rsidR="00ED658B" w:rsidRDefault="00ED658B" w:rsidP="00ED658B">
      <w:pPr>
        <w:pStyle w:val="NormalWeb"/>
        <w:numPr>
          <w:ilvl w:val="0"/>
          <w:numId w:val="6"/>
        </w:numPr>
      </w:pPr>
      <w:r>
        <w:rPr>
          <w:rStyle w:val="Strong"/>
        </w:rPr>
        <w:t>Credit:</w:t>
      </w:r>
      <w:r>
        <w:t xml:space="preserve"> Output VAT Account</w:t>
      </w:r>
    </w:p>
    <w:p w:rsidR="00ED658B" w:rsidRDefault="00ED658B" w:rsidP="00ED658B">
      <w:pPr>
        <w:pStyle w:val="NormalWeb"/>
      </w:pPr>
      <w:r>
        <w:rPr>
          <w:rStyle w:val="Strong"/>
        </w:rPr>
        <w:t>On Receipt (Payment from Customer):</w:t>
      </w:r>
    </w:p>
    <w:p w:rsidR="00ED658B" w:rsidRDefault="00ED658B" w:rsidP="00ED658B">
      <w:pPr>
        <w:pStyle w:val="NormalWeb"/>
        <w:numPr>
          <w:ilvl w:val="0"/>
          <w:numId w:val="7"/>
        </w:numPr>
      </w:pPr>
      <w:r>
        <w:rPr>
          <w:rStyle w:val="Strong"/>
        </w:rPr>
        <w:t>Debit:</w:t>
      </w:r>
      <w:r>
        <w:t xml:space="preserve"> Bank Account</w:t>
      </w:r>
    </w:p>
    <w:p w:rsidR="00ED658B" w:rsidRDefault="00ED658B" w:rsidP="00ED658B">
      <w:pPr>
        <w:pStyle w:val="NormalWeb"/>
        <w:numPr>
          <w:ilvl w:val="0"/>
          <w:numId w:val="7"/>
        </w:numPr>
      </w:pPr>
      <w:r>
        <w:rPr>
          <w:rStyle w:val="Strong"/>
        </w:rPr>
        <w:t>Credit:</w:t>
      </w:r>
      <w:r>
        <w:t xml:space="preserve"> Accounts Receivable</w:t>
      </w:r>
    </w:p>
    <w:p w:rsidR="00ED658B" w:rsidRDefault="000D57EF" w:rsidP="00ED658B">
      <w:r>
        <w:pict>
          <v:rect id="_x0000_i1049" style="width:0;height:1.5pt" o:hralign="center" o:hrstd="t" o:hr="t" fillcolor="#a0a0a0" stroked="f"/>
        </w:pict>
      </w:r>
    </w:p>
    <w:p w:rsidR="00ED658B" w:rsidRDefault="00ED658B" w:rsidP="00ED658B">
      <w:pPr>
        <w:pStyle w:val="Heading3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  <w:b w:val="0"/>
          <w:bCs w:val="0"/>
        </w:rPr>
        <w:t>Example 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"/>
        <w:gridCol w:w="1152"/>
        <w:gridCol w:w="1893"/>
        <w:gridCol w:w="1908"/>
      </w:tblGrid>
      <w:tr w:rsidR="00ED658B" w:rsidTr="00ED65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D658B" w:rsidRDefault="00ED65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ED658B" w:rsidRDefault="00ED65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:rsidR="00ED658B" w:rsidRDefault="00ED65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Debit Account</w:t>
            </w:r>
          </w:p>
        </w:tc>
        <w:tc>
          <w:tcPr>
            <w:tcW w:w="0" w:type="auto"/>
            <w:vAlign w:val="center"/>
            <w:hideMark/>
          </w:tcPr>
          <w:p w:rsidR="00ED658B" w:rsidRDefault="00ED65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 Account</w:t>
            </w:r>
          </w:p>
        </w:tc>
      </w:tr>
      <w:tr w:rsidR="00ED658B" w:rsidTr="00ED65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658B" w:rsidRDefault="00ED658B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ED658B" w:rsidRDefault="00ED658B">
            <w:proofErr w:type="spellStart"/>
            <w:r>
              <w:t>SalesInvoice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D658B" w:rsidRDefault="00ED658B">
            <w:r>
              <w:t>Accounts Receivable</w:t>
            </w:r>
          </w:p>
        </w:tc>
        <w:tc>
          <w:tcPr>
            <w:tcW w:w="0" w:type="auto"/>
            <w:vAlign w:val="center"/>
            <w:hideMark/>
          </w:tcPr>
          <w:p w:rsidR="00ED658B" w:rsidRDefault="00ED658B">
            <w:r>
              <w:t>Sales Revenue</w:t>
            </w:r>
          </w:p>
        </w:tc>
      </w:tr>
      <w:tr w:rsidR="00ED658B" w:rsidTr="00ED65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658B" w:rsidRDefault="00ED658B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ED658B" w:rsidRDefault="00ED658B">
            <w:proofErr w:type="spellStart"/>
            <w:r>
              <w:t>SalesInvoice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D658B" w:rsidRDefault="00ED658B">
            <w:r>
              <w:t>Accounts Receivable</w:t>
            </w:r>
          </w:p>
        </w:tc>
        <w:tc>
          <w:tcPr>
            <w:tcW w:w="0" w:type="auto"/>
            <w:vAlign w:val="center"/>
            <w:hideMark/>
          </w:tcPr>
          <w:p w:rsidR="00ED658B" w:rsidRDefault="00ED658B">
            <w:r>
              <w:t>VAT Payable</w:t>
            </w:r>
          </w:p>
        </w:tc>
      </w:tr>
      <w:tr w:rsidR="00ED658B" w:rsidTr="00ED65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658B" w:rsidRDefault="00ED658B"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ED658B" w:rsidRDefault="00ED658B">
            <w:r>
              <w:t>Receipt</w:t>
            </w:r>
          </w:p>
        </w:tc>
        <w:tc>
          <w:tcPr>
            <w:tcW w:w="0" w:type="auto"/>
            <w:vAlign w:val="center"/>
            <w:hideMark/>
          </w:tcPr>
          <w:p w:rsidR="00ED658B" w:rsidRDefault="00ED658B">
            <w:r>
              <w:t>Bank</w:t>
            </w:r>
          </w:p>
        </w:tc>
        <w:tc>
          <w:tcPr>
            <w:tcW w:w="0" w:type="auto"/>
            <w:vAlign w:val="center"/>
            <w:hideMark/>
          </w:tcPr>
          <w:p w:rsidR="00ED658B" w:rsidRDefault="00ED658B">
            <w:r>
              <w:t>Accounts Receivable</w:t>
            </w:r>
          </w:p>
        </w:tc>
      </w:tr>
    </w:tbl>
    <w:p w:rsidR="000F3F14" w:rsidRPr="000F3F14" w:rsidRDefault="00ED658B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D57EF"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0F3F14" w:rsidRPr="000F3F14" w:rsidRDefault="00ED658B" w:rsidP="000F3F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7</w:t>
      </w:r>
      <w:r w:rsidR="000F3F14"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>. Payments</w:t>
      </w:r>
    </w:p>
    <w:p w:rsidR="00141828" w:rsidRDefault="00141828" w:rsidP="00141828">
      <w:pPr>
        <w:pStyle w:val="NormalWeb"/>
      </w:pPr>
      <w:r>
        <w:rPr>
          <w:rStyle w:val="Strong"/>
        </w:rPr>
        <w:t xml:space="preserve">The </w:t>
      </w:r>
      <w:r>
        <w:rPr>
          <w:rStyle w:val="HTMLCode"/>
          <w:b/>
          <w:bCs/>
        </w:rPr>
        <w:t>Payments</w:t>
      </w:r>
      <w:r>
        <w:rPr>
          <w:rStyle w:val="Strong"/>
        </w:rPr>
        <w:t xml:space="preserve"> table</w:t>
      </w:r>
      <w:r>
        <w:t xml:space="preserve">, which serves as the </w:t>
      </w:r>
      <w:r>
        <w:rPr>
          <w:rStyle w:val="Strong"/>
        </w:rPr>
        <w:t>core module for both vendor (AP) and customer (AR) payments</w:t>
      </w:r>
      <w:r>
        <w:t xml:space="preserve"> in an ERP Finance and Accounting system.</w:t>
      </w:r>
    </w:p>
    <w:p w:rsidR="00141828" w:rsidRDefault="000D57EF" w:rsidP="00141828">
      <w:r>
        <w:pict>
          <v:rect id="_x0000_i1051" style="width:0;height:1.5pt" o:hralign="center" o:hrstd="t" o:hr="t" fillcolor="#a0a0a0" stroked="f"/>
        </w:pict>
      </w:r>
    </w:p>
    <w:p w:rsidR="00141828" w:rsidRDefault="00141828" w:rsidP="00141828">
      <w:pPr>
        <w:pStyle w:val="Heading2"/>
      </w:pPr>
      <w:r>
        <w:rPr>
          <w:rFonts w:ascii="Segoe UI Symbol" w:hAnsi="Segoe UI Symbol" w:cs="Segoe UI Symbol"/>
        </w:rPr>
        <w:t>💳</w:t>
      </w:r>
      <w:r>
        <w:t xml:space="preserve"> </w:t>
      </w:r>
      <w:r>
        <w:rPr>
          <w:rStyle w:val="Strong"/>
          <w:b/>
          <w:bCs/>
        </w:rPr>
        <w:t>Table: Payments</w:t>
      </w:r>
    </w:p>
    <w:p w:rsidR="00141828" w:rsidRDefault="00141828" w:rsidP="00141828">
      <w:pPr>
        <w:pStyle w:val="NormalWeb"/>
      </w:pPr>
      <w:r>
        <w:lastRenderedPageBreak/>
        <w:t xml:space="preserve">This table records all </w:t>
      </w:r>
      <w:r>
        <w:rPr>
          <w:rStyle w:val="Strong"/>
        </w:rPr>
        <w:t>incoming and outgoing payments</w:t>
      </w:r>
      <w:r>
        <w:t xml:space="preserve">, linking to </w:t>
      </w:r>
      <w:r>
        <w:rPr>
          <w:rStyle w:val="Strong"/>
        </w:rPr>
        <w:t>Vendors</w:t>
      </w:r>
      <w:r>
        <w:t xml:space="preserve">, </w:t>
      </w:r>
      <w:r>
        <w:rPr>
          <w:rStyle w:val="Strong"/>
        </w:rPr>
        <w:t>Customers</w:t>
      </w:r>
      <w:r>
        <w:t xml:space="preserve">, </w:t>
      </w:r>
      <w:r>
        <w:rPr>
          <w:rStyle w:val="Strong"/>
        </w:rPr>
        <w:t>Invoices</w:t>
      </w:r>
      <w:r>
        <w:t xml:space="preserve">, </w:t>
      </w:r>
      <w:r>
        <w:rPr>
          <w:rStyle w:val="Strong"/>
        </w:rPr>
        <w:t>Journal Entries</w:t>
      </w:r>
      <w:r>
        <w:t xml:space="preserve">, and </w:t>
      </w:r>
      <w:r>
        <w:rPr>
          <w:rStyle w:val="Strong"/>
        </w:rPr>
        <w:t>Bank or Cash Accounts</w:t>
      </w:r>
      <w:r>
        <w:t>.</w:t>
      </w:r>
    </w:p>
    <w:p w:rsidR="00141828" w:rsidRDefault="000D57EF" w:rsidP="00141828">
      <w:r>
        <w:pict>
          <v:rect id="_x0000_i1052" style="width:0;height:1.5pt" o:hralign="center" o:hrstd="t" o:hr="t" fillcolor="#a0a0a0" stroked="f"/>
        </w:pict>
      </w:r>
    </w:p>
    <w:p w:rsidR="00141828" w:rsidRDefault="00141828" w:rsidP="00141828">
      <w:pPr>
        <w:pStyle w:val="Heading3"/>
      </w:pPr>
      <w:r>
        <w:rPr>
          <w:rFonts w:ascii="Calibri Light" w:hAnsi="Calibri Light" w:cs="Calibri Light"/>
        </w:rPr>
        <w:t>🧾</w:t>
      </w:r>
      <w:r>
        <w:t xml:space="preserve"> </w:t>
      </w:r>
      <w:r>
        <w:rPr>
          <w:rStyle w:val="Strong"/>
          <w:b w:val="0"/>
          <w:bCs w:val="0"/>
        </w:rPr>
        <w:t>Table Definition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621"/>
        <w:gridCol w:w="5060"/>
        <w:gridCol w:w="2363"/>
      </w:tblGrid>
      <w:tr w:rsidR="00141828" w:rsidTr="001418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Keys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 / Purpose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PaymentID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Strong"/>
              </w:rPr>
              <w:t>Primary Key, Identity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Unique identifier for each payment transaction.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PaymentNumber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VARCHAR(30)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Strong"/>
              </w:rPr>
              <w:t>Unique, Not Null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System-generated payment reference (e.g., PAY-0001).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PaymentDate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Strong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Date when the payment was made or received.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PaymentType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Strong"/>
              </w:rPr>
              <w:t>Check constraint: ('Customer', 'Vendor')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Defines whether the payment is incoming (Customer) or outgoing (Vendor).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Customers.CustomerID</w:t>
            </w:r>
            <w:proofErr w:type="spellEnd"/>
            <w:r>
              <w:t xml:space="preserve">, </w:t>
            </w:r>
            <w:proofErr w:type="spellStart"/>
            <w:r>
              <w:t>nullable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 xml:space="preserve">Linked when </w:t>
            </w:r>
            <w:proofErr w:type="spellStart"/>
            <w:r>
              <w:rPr>
                <w:rStyle w:val="HTMLCode"/>
                <w:rFonts w:eastAsiaTheme="minorHAnsi"/>
              </w:rPr>
              <w:t>PaymentType</w:t>
            </w:r>
            <w:proofErr w:type="spellEnd"/>
            <w:r>
              <w:rPr>
                <w:rStyle w:val="HTMLCode"/>
                <w:rFonts w:eastAsiaTheme="minorHAnsi"/>
              </w:rPr>
              <w:t xml:space="preserve"> = 'Customer'</w:t>
            </w:r>
            <w:r>
              <w:t>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VendorID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Vendors.VendorID</w:t>
            </w:r>
            <w:proofErr w:type="spellEnd"/>
            <w:r>
              <w:t xml:space="preserve">, </w:t>
            </w:r>
            <w:proofErr w:type="spellStart"/>
            <w:r>
              <w:t>nullable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 xml:space="preserve">Linked when </w:t>
            </w:r>
            <w:proofErr w:type="spellStart"/>
            <w:r>
              <w:rPr>
                <w:rStyle w:val="HTMLCode"/>
                <w:rFonts w:eastAsiaTheme="minorHAnsi"/>
              </w:rPr>
              <w:t>PaymentType</w:t>
            </w:r>
            <w:proofErr w:type="spellEnd"/>
            <w:r>
              <w:rPr>
                <w:rStyle w:val="HTMLCode"/>
                <w:rFonts w:eastAsiaTheme="minorHAnsi"/>
              </w:rPr>
              <w:t xml:space="preserve"> = 'Vendor'</w:t>
            </w:r>
            <w:r>
              <w:t>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SalesInvoices.InvoiceID</w:t>
            </w:r>
            <w:r>
              <w:rPr>
                <w:rStyle w:val="HTMLCode"/>
                <w:rFonts w:eastAsiaTheme="minorHAnsi"/>
                <w:b/>
                <w:bCs/>
              </w:rPr>
              <w:t>OR</w:t>
            </w:r>
            <w:r>
              <w:rPr>
                <w:rStyle w:val="Strong"/>
              </w:rPr>
              <w:t>PurchaseInvoices.InvoiceID</w:t>
            </w:r>
            <w:proofErr w:type="spellEnd"/>
            <w:r>
              <w:rPr>
                <w:rStyle w:val="Strong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Payment is always tied to a specific invoice.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ChartOfAccounts.AccountID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The ledger account from which/into which the payment flows (e.g., Bank, Cash).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PaymentMode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/>
        </w:tc>
        <w:tc>
          <w:tcPr>
            <w:tcW w:w="0" w:type="auto"/>
            <w:vAlign w:val="center"/>
            <w:hideMark/>
          </w:tcPr>
          <w:p w:rsidR="00141828" w:rsidRDefault="00141828">
            <w:pPr>
              <w:rPr>
                <w:sz w:val="24"/>
                <w:szCs w:val="24"/>
              </w:rPr>
            </w:pPr>
            <w:r>
              <w:t xml:space="preserve">Mode of payment: Cash, Bank Transfer, </w:t>
            </w:r>
            <w:proofErr w:type="spellStart"/>
            <w:r>
              <w:t>Cheque</w:t>
            </w:r>
            <w:proofErr w:type="spellEnd"/>
            <w:r>
              <w:t>, Credit Card, etc.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ReferenceNo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/>
        </w:tc>
        <w:tc>
          <w:tcPr>
            <w:tcW w:w="0" w:type="auto"/>
            <w:vAlign w:val="center"/>
            <w:hideMark/>
          </w:tcPr>
          <w:p w:rsidR="00141828" w:rsidRDefault="00141828">
            <w:pPr>
              <w:rPr>
                <w:sz w:val="24"/>
                <w:szCs w:val="24"/>
              </w:rPr>
            </w:pPr>
            <w:proofErr w:type="spellStart"/>
            <w:r>
              <w:t>Cheque</w:t>
            </w:r>
            <w:proofErr w:type="spellEnd"/>
            <w:r>
              <w:t xml:space="preserve"> number or bank transaction reference.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AmountPaid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Strong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Actual amount paid or received.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VARCHAR(10)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 xml:space="preserve">Default </w:t>
            </w:r>
            <w:r>
              <w:rPr>
                <w:rStyle w:val="HTMLCode"/>
                <w:rFonts w:eastAsiaTheme="minorHAnsi"/>
              </w:rPr>
              <w:t>'AED'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Currency of transaction.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lastRenderedPageBreak/>
              <w:t>ExchangeRate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DECIMAL(10,4)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Default 1.0000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For multi-currency payments.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Remarks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/>
        </w:tc>
        <w:tc>
          <w:tcPr>
            <w:tcW w:w="0" w:type="auto"/>
            <w:vAlign w:val="center"/>
            <w:hideMark/>
          </w:tcPr>
          <w:p w:rsidR="00141828" w:rsidRDefault="00141828">
            <w:pPr>
              <w:rPr>
                <w:sz w:val="24"/>
                <w:szCs w:val="24"/>
              </w:rPr>
            </w:pPr>
            <w:r>
              <w:t>Optional note or description.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JournalEntryID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JournalEntries.JournalEntryID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Automatically generated journal entry for this payment.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 xml:space="preserve">Default </w:t>
            </w:r>
            <w:r>
              <w:rPr>
                <w:rStyle w:val="HTMLCode"/>
                <w:rFonts w:eastAsiaTheme="minorHAnsi"/>
              </w:rPr>
              <w:t>'Posted'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Payment status: Draft, Posted, Cancelled, Reversed.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 xml:space="preserve">Default </w:t>
            </w:r>
            <w:r>
              <w:rPr>
                <w:rStyle w:val="HTMLCode"/>
                <w:rFonts w:eastAsiaTheme="minorHAnsi"/>
              </w:rPr>
              <w:t>GETDATE()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Creation timestamp.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/>
        </w:tc>
        <w:tc>
          <w:tcPr>
            <w:tcW w:w="0" w:type="auto"/>
            <w:vAlign w:val="center"/>
            <w:hideMark/>
          </w:tcPr>
          <w:p w:rsidR="00141828" w:rsidRDefault="00141828">
            <w:pPr>
              <w:rPr>
                <w:sz w:val="24"/>
                <w:szCs w:val="24"/>
              </w:rPr>
            </w:pPr>
            <w:r>
              <w:t>Last modified timestamp.</w:t>
            </w:r>
          </w:p>
        </w:tc>
      </w:tr>
    </w:tbl>
    <w:p w:rsidR="00141828" w:rsidRDefault="000D57EF" w:rsidP="00141828">
      <w:r>
        <w:pict>
          <v:rect id="_x0000_i1053" style="width:0;height:1.5pt" o:hralign="center" o:hrstd="t" o:hr="t" fillcolor="#a0a0a0" stroked="f"/>
        </w:pict>
      </w:r>
    </w:p>
    <w:p w:rsidR="00141828" w:rsidRDefault="00141828" w:rsidP="00141828">
      <w:pPr>
        <w:pStyle w:val="Heading3"/>
      </w:pPr>
      <w:r>
        <w:rPr>
          <w:rFonts w:ascii="Calibri Light" w:hAnsi="Calibri Light" w:cs="Calibri Light"/>
        </w:rPr>
        <w:t>🧩</w:t>
      </w:r>
      <w:r>
        <w:t xml:space="preserve"> </w:t>
      </w:r>
      <w:r>
        <w:rPr>
          <w:rStyle w:val="Strong"/>
          <w:b w:val="0"/>
          <w:bCs w:val="0"/>
        </w:rPr>
        <w:t>Relationships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1316"/>
        <w:gridCol w:w="5130"/>
      </w:tblGrid>
      <w:tr w:rsidR="00141828" w:rsidTr="001418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Linked Table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Relation Type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Vendors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Used when processing vendor (outgoing) payments.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r>
              <w:rPr>
                <w:rStyle w:val="HTMLCode"/>
                <w:rFonts w:eastAsiaTheme="minorHAnsi"/>
              </w:rPr>
              <w:t>Customers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Used when receiving customer (incoming) payments.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PurchaseInvoices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Links to vendor bills being settled.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SalesInvoices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Links to customer invoices being settled.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JournalEntries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One-to-One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Each payment generates a journal entry.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roofErr w:type="spellStart"/>
            <w:r>
              <w:rPr>
                <w:rStyle w:val="HTMLCode"/>
                <w:rFonts w:eastAsiaTheme="minorHAnsi"/>
              </w:rPr>
              <w:t>ChartOfAccounts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Identifies the source or destination account (bank/cash).</w:t>
            </w:r>
          </w:p>
        </w:tc>
      </w:tr>
    </w:tbl>
    <w:p w:rsidR="00141828" w:rsidRDefault="00141828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41828" w:rsidRDefault="00141828" w:rsidP="00141828">
      <w:pPr>
        <w:pStyle w:val="Heading3"/>
      </w:pPr>
      <w:r>
        <w:rPr>
          <w:rStyle w:val="Strong"/>
          <w:b w:val="0"/>
          <w:bCs w:val="0"/>
        </w:rPr>
        <w:t>ERP Flow</w:t>
      </w:r>
    </w:p>
    <w:p w:rsidR="00141828" w:rsidRDefault="00141828" w:rsidP="00141828">
      <w:pPr>
        <w:pStyle w:val="Heading4"/>
      </w:pPr>
      <w:r>
        <w:rPr>
          <w:rStyle w:val="Strong"/>
          <w:b w:val="0"/>
          <w:bCs w:val="0"/>
        </w:rPr>
        <w:t>For Customer Payment (Incoming)</w:t>
      </w:r>
    </w:p>
    <w:p w:rsidR="00141828" w:rsidRDefault="00141828" w:rsidP="00141828">
      <w:pPr>
        <w:pStyle w:val="HTMLPreformatted"/>
        <w:rPr>
          <w:rStyle w:val="HTMLCode"/>
        </w:rPr>
      </w:pPr>
      <w:r>
        <w:rPr>
          <w:rStyle w:val="hljs-attribute"/>
          <w:rFonts w:eastAsiaTheme="majorEastAsia"/>
        </w:rPr>
        <w:t>Customer</w:t>
      </w:r>
      <w:r>
        <w:rPr>
          <w:rStyle w:val="HTMLCode"/>
        </w:rPr>
        <w:t xml:space="preserve"> → Sales Invoice → Payment → Journal Entry → Ledger</w:t>
      </w:r>
    </w:p>
    <w:p w:rsidR="00141828" w:rsidRDefault="00141828" w:rsidP="00141828">
      <w:pPr>
        <w:pStyle w:val="NormalWeb"/>
      </w:pPr>
      <w:r>
        <w:rPr>
          <w:rStyle w:val="Strong"/>
        </w:rPr>
        <w:t>Journal Entry Example:</w:t>
      </w:r>
    </w:p>
    <w:p w:rsidR="00141828" w:rsidRDefault="00141828" w:rsidP="00141828">
      <w:pPr>
        <w:pStyle w:val="NormalWeb"/>
        <w:numPr>
          <w:ilvl w:val="0"/>
          <w:numId w:val="8"/>
        </w:numPr>
      </w:pPr>
      <w:r>
        <w:rPr>
          <w:rStyle w:val="Strong"/>
        </w:rPr>
        <w:t>Debit:</w:t>
      </w:r>
      <w:r>
        <w:t xml:space="preserve"> Bank / Cash Account</w:t>
      </w:r>
    </w:p>
    <w:p w:rsidR="00141828" w:rsidRDefault="00141828" w:rsidP="00141828">
      <w:pPr>
        <w:pStyle w:val="NormalWeb"/>
        <w:numPr>
          <w:ilvl w:val="0"/>
          <w:numId w:val="8"/>
        </w:numPr>
      </w:pPr>
      <w:r>
        <w:rPr>
          <w:rStyle w:val="Strong"/>
        </w:rPr>
        <w:t>Credit:</w:t>
      </w:r>
      <w:r>
        <w:t xml:space="preserve"> Accounts Receivable (Customer)</w:t>
      </w:r>
    </w:p>
    <w:p w:rsidR="00141828" w:rsidRDefault="00141828" w:rsidP="00141828">
      <w:pPr>
        <w:pStyle w:val="Heading4"/>
      </w:pPr>
      <w:r>
        <w:rPr>
          <w:rStyle w:val="Strong"/>
          <w:b w:val="0"/>
          <w:bCs w:val="0"/>
        </w:rPr>
        <w:t>For Vendor Payment (Outgoing)</w:t>
      </w:r>
    </w:p>
    <w:p w:rsidR="00141828" w:rsidRDefault="00141828" w:rsidP="00141828">
      <w:pPr>
        <w:pStyle w:val="HTMLPreformatted"/>
        <w:rPr>
          <w:rStyle w:val="HTMLCode"/>
        </w:rPr>
      </w:pPr>
      <w:r>
        <w:rPr>
          <w:rStyle w:val="hljs-attribute"/>
          <w:rFonts w:eastAsiaTheme="majorEastAsia"/>
        </w:rPr>
        <w:t>Vendor</w:t>
      </w:r>
      <w:r>
        <w:rPr>
          <w:rStyle w:val="HTMLCode"/>
        </w:rPr>
        <w:t xml:space="preserve"> → Purchase Invoice → Payment → Journal Entry → Ledger</w:t>
      </w:r>
    </w:p>
    <w:p w:rsidR="00141828" w:rsidRDefault="00141828" w:rsidP="00141828">
      <w:pPr>
        <w:pStyle w:val="NormalWeb"/>
      </w:pPr>
      <w:r>
        <w:rPr>
          <w:rStyle w:val="Strong"/>
        </w:rPr>
        <w:t>Journal Entry Example:</w:t>
      </w:r>
    </w:p>
    <w:p w:rsidR="00141828" w:rsidRDefault="00141828" w:rsidP="00141828">
      <w:pPr>
        <w:pStyle w:val="NormalWeb"/>
        <w:numPr>
          <w:ilvl w:val="0"/>
          <w:numId w:val="9"/>
        </w:numPr>
      </w:pPr>
      <w:r>
        <w:rPr>
          <w:rStyle w:val="Strong"/>
        </w:rPr>
        <w:t>Debit:</w:t>
      </w:r>
      <w:r>
        <w:t xml:space="preserve"> Accounts Payable (Vendor)</w:t>
      </w:r>
    </w:p>
    <w:p w:rsidR="00141828" w:rsidRDefault="00141828" w:rsidP="00141828">
      <w:pPr>
        <w:pStyle w:val="NormalWeb"/>
        <w:numPr>
          <w:ilvl w:val="0"/>
          <w:numId w:val="9"/>
        </w:numPr>
      </w:pPr>
      <w:r>
        <w:rPr>
          <w:rStyle w:val="Strong"/>
        </w:rPr>
        <w:lastRenderedPageBreak/>
        <w:t>Credit:</w:t>
      </w:r>
      <w:r>
        <w:t xml:space="preserve"> Bank / Cash Account</w:t>
      </w:r>
    </w:p>
    <w:p w:rsidR="00141828" w:rsidRDefault="000D57EF" w:rsidP="000D57EF">
      <w:r>
        <w:pict>
          <v:rect id="_x0000_i1054" style="width:0;height:1.5pt" o:hralign="center" o:hrstd="t" o:hr="t" fillcolor="#a0a0a0" stroked="f"/>
        </w:pict>
      </w:r>
      <w:r w:rsidR="00141828">
        <w:t xml:space="preserve"> </w:t>
      </w:r>
      <w:r w:rsidR="00141828">
        <w:rPr>
          <w:rStyle w:val="Strong"/>
          <w:b w:val="0"/>
          <w:bCs w:val="0"/>
        </w:rPr>
        <w:t>Example Data</w:t>
      </w:r>
    </w:p>
    <w:tbl>
      <w:tblPr>
        <w:tblW w:w="1147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3"/>
        <w:gridCol w:w="1640"/>
        <w:gridCol w:w="1333"/>
        <w:gridCol w:w="946"/>
        <w:gridCol w:w="1157"/>
        <w:gridCol w:w="928"/>
        <w:gridCol w:w="1217"/>
        <w:gridCol w:w="1431"/>
        <w:gridCol w:w="1021"/>
        <w:gridCol w:w="703"/>
      </w:tblGrid>
      <w:tr w:rsidR="00141828" w:rsidRPr="00141828" w:rsidTr="00141828">
        <w:trPr>
          <w:trHeight w:val="429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41828">
              <w:rPr>
                <w:b/>
                <w:bCs/>
                <w:sz w:val="16"/>
                <w:szCs w:val="16"/>
              </w:rPr>
              <w:t>PaymentID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41828">
              <w:rPr>
                <w:b/>
                <w:bCs/>
                <w:sz w:val="16"/>
                <w:szCs w:val="16"/>
              </w:rPr>
              <w:t>PaymentNumber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41828">
              <w:rPr>
                <w:b/>
                <w:bCs/>
                <w:sz w:val="16"/>
                <w:szCs w:val="16"/>
              </w:rPr>
              <w:t>PaymentType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41828">
              <w:rPr>
                <w:b/>
                <w:bCs/>
                <w:sz w:val="16"/>
                <w:szCs w:val="16"/>
              </w:rPr>
              <w:t>VendorID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41828">
              <w:rPr>
                <w:b/>
                <w:bCs/>
                <w:sz w:val="16"/>
                <w:szCs w:val="16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41828">
              <w:rPr>
                <w:b/>
                <w:bCs/>
                <w:sz w:val="16"/>
                <w:szCs w:val="16"/>
              </w:rPr>
              <w:t>InvoiceID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41828">
              <w:rPr>
                <w:b/>
                <w:bCs/>
                <w:sz w:val="16"/>
                <w:szCs w:val="16"/>
              </w:rPr>
              <w:t>AmountPaid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41828">
              <w:rPr>
                <w:b/>
                <w:bCs/>
                <w:sz w:val="16"/>
                <w:szCs w:val="16"/>
              </w:rPr>
              <w:t>PaymentMode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141828">
              <w:rPr>
                <w:b/>
                <w:bCs/>
                <w:sz w:val="16"/>
                <w:szCs w:val="16"/>
              </w:rPr>
              <w:t>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jc w:val="center"/>
              <w:rPr>
                <w:b/>
                <w:bCs/>
                <w:sz w:val="16"/>
                <w:szCs w:val="16"/>
              </w:rPr>
            </w:pPr>
            <w:r w:rsidRPr="00141828">
              <w:rPr>
                <w:b/>
                <w:bCs/>
                <w:sz w:val="16"/>
                <w:szCs w:val="16"/>
              </w:rPr>
              <w:t>Status</w:t>
            </w:r>
          </w:p>
        </w:tc>
      </w:tr>
      <w:tr w:rsidR="00141828" w:rsidRPr="00141828" w:rsidTr="00141828">
        <w:trPr>
          <w:trHeight w:val="429"/>
          <w:tblCellSpacing w:w="15" w:type="dxa"/>
        </w:trPr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801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PAY-0001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501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1001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1500.00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Bank Transfer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Posted</w:t>
            </w:r>
          </w:p>
        </w:tc>
      </w:tr>
      <w:tr w:rsidR="00141828" w:rsidRPr="00141828" w:rsidTr="00141828">
        <w:trPr>
          <w:trHeight w:val="429"/>
          <w:tblCellSpacing w:w="15" w:type="dxa"/>
        </w:trPr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802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PAY-0002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Vendor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301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2001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2200.00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proofErr w:type="spellStart"/>
            <w:r w:rsidRPr="00141828">
              <w:rPr>
                <w:sz w:val="16"/>
                <w:szCs w:val="16"/>
              </w:rPr>
              <w:t>Cheque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202</w:t>
            </w:r>
          </w:p>
        </w:tc>
        <w:tc>
          <w:tcPr>
            <w:tcW w:w="0" w:type="auto"/>
            <w:vAlign w:val="center"/>
            <w:hideMark/>
          </w:tcPr>
          <w:p w:rsidR="00141828" w:rsidRPr="00141828" w:rsidRDefault="00141828">
            <w:pPr>
              <w:rPr>
                <w:sz w:val="16"/>
                <w:szCs w:val="16"/>
              </w:rPr>
            </w:pPr>
            <w:r w:rsidRPr="00141828">
              <w:rPr>
                <w:sz w:val="16"/>
                <w:szCs w:val="16"/>
              </w:rPr>
              <w:t>Posted</w:t>
            </w:r>
          </w:p>
        </w:tc>
      </w:tr>
    </w:tbl>
    <w:p w:rsidR="00141828" w:rsidRDefault="000D57EF" w:rsidP="00141828">
      <w:r>
        <w:pict>
          <v:rect id="_x0000_i1055" style="width:0;height:1.5pt" o:hralign="center" o:hrstd="t" o:hr="t" fillcolor="#a0a0a0" stroked="f"/>
        </w:pict>
      </w:r>
    </w:p>
    <w:p w:rsidR="00141828" w:rsidRDefault="00141828" w:rsidP="00141828">
      <w:pPr>
        <w:pStyle w:val="Heading3"/>
      </w:pPr>
      <w:r>
        <w:rPr>
          <w:rFonts w:ascii="Segoe UI Symbol" w:hAnsi="Segoe UI Symbol" w:cs="Segoe UI Symbol"/>
        </w:rPr>
        <w:t>🔄</w:t>
      </w:r>
      <w:r>
        <w:t xml:space="preserve"> </w:t>
      </w:r>
      <w:r>
        <w:rPr>
          <w:rStyle w:val="Strong"/>
          <w:b w:val="0"/>
          <w:bCs w:val="0"/>
        </w:rPr>
        <w:t>Process Flow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"/>
        <w:gridCol w:w="3292"/>
        <w:gridCol w:w="5692"/>
      </w:tblGrid>
      <w:tr w:rsidR="00141828" w:rsidTr="001418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Result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Create Payment (Customer/Vendor)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Record saved in Payments table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Validate Linked Invoice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Invoice balance updated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Generate Journal Entry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Payment transaction posted to ledger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Update Ledger Balances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Bank/Cash and Payable/Receivable accounts reflect change</w:t>
            </w:r>
          </w:p>
        </w:tc>
      </w:tr>
      <w:tr w:rsidR="00141828" w:rsidTr="0014182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41828" w:rsidRDefault="00141828">
            <w:r>
              <w:t>5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Report Generation</w:t>
            </w:r>
          </w:p>
        </w:tc>
        <w:tc>
          <w:tcPr>
            <w:tcW w:w="0" w:type="auto"/>
            <w:vAlign w:val="center"/>
            <w:hideMark/>
          </w:tcPr>
          <w:p w:rsidR="00141828" w:rsidRDefault="00141828">
            <w:r>
              <w:t>Reflected in Trial Balance, Cash Flow, and AR/AP Aging Reports</w:t>
            </w:r>
          </w:p>
        </w:tc>
      </w:tr>
    </w:tbl>
    <w:p w:rsidR="00141828" w:rsidRDefault="00141828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F3F14" w:rsidRPr="000F3F14" w:rsidRDefault="000D57EF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0F3F14" w:rsidRPr="000F3F14" w:rsidRDefault="000F3F14" w:rsidP="000F3F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 </w:t>
      </w:r>
      <w:proofErr w:type="spellStart"/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>GeneralLedger</w:t>
      </w:r>
      <w:proofErr w:type="spellEnd"/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(View)</w:t>
      </w:r>
    </w:p>
    <w:p w:rsidR="00D07929" w:rsidRDefault="00D07929" w:rsidP="00D07929">
      <w:pPr>
        <w:pStyle w:val="NormalWeb"/>
      </w:pPr>
      <w:r>
        <w:t>The</w:t>
      </w:r>
      <w:r>
        <w:t xml:space="preserve"> </w:t>
      </w:r>
      <w:r>
        <w:rPr>
          <w:rStyle w:val="Strong"/>
        </w:rPr>
        <w:t xml:space="preserve">detailed and professional ERP-style table structure for the </w:t>
      </w:r>
      <w:proofErr w:type="spellStart"/>
      <w:r>
        <w:rPr>
          <w:rStyle w:val="HTMLCode"/>
          <w:b/>
          <w:bCs/>
        </w:rPr>
        <w:t>GeneralLedger</w:t>
      </w:r>
      <w:proofErr w:type="spellEnd"/>
      <w:r>
        <w:rPr>
          <w:rStyle w:val="Strong"/>
        </w:rPr>
        <w:t xml:space="preserve"> (or </w:t>
      </w:r>
      <w:proofErr w:type="spellStart"/>
      <w:r>
        <w:rPr>
          <w:rStyle w:val="HTMLCode"/>
          <w:b/>
          <w:bCs/>
        </w:rPr>
        <w:t>LedgerEntries</w:t>
      </w:r>
      <w:proofErr w:type="spellEnd"/>
      <w:r>
        <w:rPr>
          <w:rStyle w:val="Strong"/>
        </w:rPr>
        <w:t>) module</w:t>
      </w:r>
      <w:r>
        <w:t xml:space="preserve">, which is the </w:t>
      </w:r>
      <w:r>
        <w:rPr>
          <w:rStyle w:val="Strong"/>
        </w:rPr>
        <w:t>core backbone of the entire Finance and Accounting system</w:t>
      </w:r>
      <w:r>
        <w:t>.</w:t>
      </w:r>
    </w:p>
    <w:p w:rsidR="00D07929" w:rsidRDefault="00D07929" w:rsidP="00D07929">
      <w:pPr>
        <w:pStyle w:val="NormalWeb"/>
      </w:pPr>
      <w:r>
        <w:t xml:space="preserve">This table consolidates all </w:t>
      </w:r>
      <w:r>
        <w:rPr>
          <w:rStyle w:val="Strong"/>
        </w:rPr>
        <w:t>financial transactions</w:t>
      </w:r>
      <w:r>
        <w:t xml:space="preserve"> coming from </w:t>
      </w:r>
      <w:r>
        <w:rPr>
          <w:rStyle w:val="Strong"/>
        </w:rPr>
        <w:t>Journal Entries</w:t>
      </w:r>
      <w:r>
        <w:t xml:space="preserve">, </w:t>
      </w:r>
      <w:r>
        <w:rPr>
          <w:rStyle w:val="Strong"/>
        </w:rPr>
        <w:t>Invoices</w:t>
      </w:r>
      <w:r>
        <w:t xml:space="preserve">, </w:t>
      </w:r>
      <w:r>
        <w:rPr>
          <w:rStyle w:val="Strong"/>
        </w:rPr>
        <w:t>Payments</w:t>
      </w:r>
      <w:r>
        <w:t xml:space="preserve">, </w:t>
      </w:r>
      <w:r>
        <w:rPr>
          <w:rStyle w:val="Strong"/>
        </w:rPr>
        <w:t>Adjustments</w:t>
      </w:r>
      <w:r>
        <w:t xml:space="preserve">, and </w:t>
      </w:r>
      <w:r>
        <w:rPr>
          <w:rStyle w:val="Strong"/>
        </w:rPr>
        <w:t>other submodules</w:t>
      </w:r>
      <w:r>
        <w:t xml:space="preserve">, forming the base for the </w:t>
      </w:r>
      <w:r>
        <w:rPr>
          <w:rStyle w:val="Strong"/>
        </w:rPr>
        <w:t>Trial Balance, Balance Sheet, and Profit &amp; Loss Reports</w:t>
      </w:r>
      <w:r>
        <w:t>.</w:t>
      </w:r>
    </w:p>
    <w:p w:rsidR="00D07929" w:rsidRDefault="00D07929" w:rsidP="00D07929">
      <w:r>
        <w:pict>
          <v:rect id="_x0000_i1060" style="width:0;height:1.5pt" o:hralign="center" o:hrstd="t" o:hr="t" fillcolor="#a0a0a0" stroked="f"/>
        </w:pict>
      </w:r>
    </w:p>
    <w:p w:rsidR="00D07929" w:rsidRDefault="00D07929" w:rsidP="00D07929">
      <w:pPr>
        <w:pStyle w:val="Heading2"/>
      </w:pPr>
      <w:r>
        <w:rPr>
          <w:rStyle w:val="Strong"/>
          <w:b/>
          <w:bCs/>
        </w:rPr>
        <w:t xml:space="preserve">Table: </w:t>
      </w:r>
      <w:proofErr w:type="spellStart"/>
      <w:r>
        <w:rPr>
          <w:rStyle w:val="Strong"/>
          <w:b/>
          <w:bCs/>
        </w:rPr>
        <w:t>GeneralLedger</w:t>
      </w:r>
      <w:proofErr w:type="spellEnd"/>
    </w:p>
    <w:p w:rsidR="00D07929" w:rsidRDefault="00D07929" w:rsidP="00D07929">
      <w:pPr>
        <w:pStyle w:val="Heading3"/>
      </w:pPr>
      <w:r>
        <w:rPr>
          <w:rFonts w:ascii="Segoe UI Symbol" w:hAnsi="Segoe UI Symbol" w:cs="Segoe UI Symbol"/>
        </w:rPr>
        <w:t>📘</w:t>
      </w:r>
      <w:r>
        <w:t xml:space="preserve"> </w:t>
      </w:r>
      <w:r>
        <w:rPr>
          <w:rStyle w:val="Strong"/>
          <w:b w:val="0"/>
          <w:bCs w:val="0"/>
        </w:rPr>
        <w:t>Purpose:</w:t>
      </w:r>
    </w:p>
    <w:p w:rsidR="00D07929" w:rsidRDefault="00D07929" w:rsidP="00D07929">
      <w:pPr>
        <w:pStyle w:val="NormalWeb"/>
      </w:pPr>
      <w:r>
        <w:t xml:space="preserve">The </w:t>
      </w:r>
      <w:r>
        <w:rPr>
          <w:rStyle w:val="Strong"/>
        </w:rPr>
        <w:t>General Ledger</w:t>
      </w:r>
      <w:r>
        <w:t xml:space="preserve"> records all accounting entries in a </w:t>
      </w:r>
      <w:r>
        <w:rPr>
          <w:rStyle w:val="Strong"/>
        </w:rPr>
        <w:t>debit-credit format</w:t>
      </w:r>
      <w:r>
        <w:t xml:space="preserve">, ensuring </w:t>
      </w:r>
      <w:r>
        <w:rPr>
          <w:rStyle w:val="Strong"/>
        </w:rPr>
        <w:t>double-entry accounting integrity</w:t>
      </w:r>
      <w:r>
        <w:t>.</w:t>
      </w:r>
      <w:r>
        <w:br/>
        <w:t>Every Journal Entry automatically creates one or more ledger lines here.</w:t>
      </w:r>
    </w:p>
    <w:p w:rsidR="00D07929" w:rsidRDefault="00D07929" w:rsidP="00D07929">
      <w:r>
        <w:pict>
          <v:rect id="_x0000_i1061" style="width:0;height:1.5pt" o:hralign="center" o:hrstd="t" o:hr="t" fillcolor="#a0a0a0" stroked="f"/>
        </w:pict>
      </w:r>
    </w:p>
    <w:p w:rsidR="00D07929" w:rsidRDefault="00D07929" w:rsidP="00D07929">
      <w:pPr>
        <w:pStyle w:val="Heading3"/>
      </w:pPr>
      <w:r>
        <w:rPr>
          <w:rFonts w:ascii="Segoe UI Symbol" w:hAnsi="Segoe UI Symbol" w:cs="Segoe UI Symbol"/>
        </w:rPr>
        <w:lastRenderedPageBreak/>
        <w:t>📋</w:t>
      </w:r>
      <w:r>
        <w:t xml:space="preserve"> </w:t>
      </w:r>
      <w:r>
        <w:rPr>
          <w:rStyle w:val="Strong"/>
          <w:b w:val="0"/>
          <w:bCs w:val="0"/>
        </w:rPr>
        <w:t>Table Definition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1621"/>
        <w:gridCol w:w="3035"/>
        <w:gridCol w:w="4268"/>
      </w:tblGrid>
      <w:tr w:rsidR="00D07929" w:rsidTr="00D079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Keys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 / Purpose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LedgerEntryID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Strong"/>
              </w:rPr>
              <w:t>Primary Key, Identity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Unique identifier for each ledger record.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JournalEntryID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JournalEntries.JournalEntryID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Source journal entry that generated this ledger line.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ChartOfAccounts.AccountID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The specific GL account impacted by this entry.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TransactionDate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Strong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Date of transaction (from Journal Entry).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/>
        </w:tc>
        <w:tc>
          <w:tcPr>
            <w:tcW w:w="0" w:type="auto"/>
            <w:vAlign w:val="center"/>
            <w:hideMark/>
          </w:tcPr>
          <w:p w:rsidR="00D07929" w:rsidRDefault="00D07929">
            <w:pPr>
              <w:rPr>
                <w:sz w:val="24"/>
                <w:szCs w:val="24"/>
              </w:rPr>
            </w:pPr>
            <w:r>
              <w:t>Short narration or explanation of the transaction.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ReferenceType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/>
        </w:tc>
        <w:tc>
          <w:tcPr>
            <w:tcW w:w="0" w:type="auto"/>
            <w:vAlign w:val="center"/>
            <w:hideMark/>
          </w:tcPr>
          <w:p w:rsidR="00D07929" w:rsidRDefault="00D07929">
            <w:pPr>
              <w:rPr>
                <w:sz w:val="24"/>
                <w:szCs w:val="24"/>
              </w:rPr>
            </w:pPr>
            <w:r>
              <w:t xml:space="preserve">Indicates the source document type (Invoice, Payment, </w:t>
            </w:r>
            <w:proofErr w:type="spellStart"/>
            <w:r>
              <w:t>PurchaseOrder</w:t>
            </w:r>
            <w:proofErr w:type="spellEnd"/>
            <w:r>
              <w:t>, etc.).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ReferenceID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/>
        </w:tc>
        <w:tc>
          <w:tcPr>
            <w:tcW w:w="0" w:type="auto"/>
            <w:vAlign w:val="center"/>
            <w:hideMark/>
          </w:tcPr>
          <w:p w:rsidR="00D07929" w:rsidRDefault="00D07929">
            <w:pPr>
              <w:rPr>
                <w:sz w:val="24"/>
                <w:szCs w:val="24"/>
              </w:rPr>
            </w:pPr>
            <w:r>
              <w:t xml:space="preserve">ID of the reference document (e.g., </w:t>
            </w:r>
            <w:proofErr w:type="spellStart"/>
            <w:r>
              <w:t>InvoiceID</w:t>
            </w:r>
            <w:proofErr w:type="spellEnd"/>
            <w:r>
              <w:t xml:space="preserve">, </w:t>
            </w:r>
            <w:proofErr w:type="spellStart"/>
            <w:r>
              <w:t>PaymentID</w:t>
            </w:r>
            <w:proofErr w:type="spellEnd"/>
            <w:r>
              <w:t>).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 xml:space="preserve">Default </w:t>
            </w:r>
            <w:r>
              <w:rPr>
                <w:rStyle w:val="HTMLCode"/>
                <w:rFonts w:eastAsiaTheme="minorHAnsi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Debit amount (if applicable).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Credit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 xml:space="preserve">Default </w:t>
            </w:r>
            <w:r>
              <w:rPr>
                <w:rStyle w:val="HTMLCode"/>
                <w:rFonts w:eastAsiaTheme="minorHAnsi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Credit amount (if applicable).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Currency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VARCHAR(10)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 xml:space="preserve">Default </w:t>
            </w:r>
            <w:r>
              <w:rPr>
                <w:rStyle w:val="HTMLCode"/>
                <w:rFonts w:eastAsiaTheme="minorHAnsi"/>
              </w:rPr>
              <w:t>'AED'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Currency used in the transaction.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ExchangeRate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DECIMAL(10,4)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 xml:space="preserve">Default </w:t>
            </w:r>
            <w:r>
              <w:rPr>
                <w:rStyle w:val="HTMLCode"/>
                <w:rFonts w:eastAsiaTheme="minorHAnsi"/>
              </w:rPr>
              <w:t>1.0000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Conversion rate if foreign currency is used.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BranchID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t>Nullable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For multi-branch or multi-company setups.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 xml:space="preserve">Default </w:t>
            </w:r>
            <w:r>
              <w:rPr>
                <w:rStyle w:val="HTMLCode"/>
                <w:rFonts w:eastAsiaTheme="minorHAnsi"/>
              </w:rPr>
              <w:t>GETDATE()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Timestamp of record creation.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/>
        </w:tc>
        <w:tc>
          <w:tcPr>
            <w:tcW w:w="0" w:type="auto"/>
            <w:vAlign w:val="center"/>
            <w:hideMark/>
          </w:tcPr>
          <w:p w:rsidR="00D07929" w:rsidRDefault="00D07929">
            <w:pPr>
              <w:rPr>
                <w:sz w:val="24"/>
                <w:szCs w:val="24"/>
              </w:rPr>
            </w:pPr>
            <w:r>
              <w:t>Timestamp of last modification.</w:t>
            </w:r>
          </w:p>
        </w:tc>
      </w:tr>
    </w:tbl>
    <w:p w:rsidR="00D07929" w:rsidRDefault="00D07929" w:rsidP="00D07929">
      <w:r>
        <w:pict>
          <v:rect id="_x0000_i1062" style="width:0;height:1.5pt" o:hralign="center" o:hrstd="t" o:hr="t" fillcolor="#a0a0a0" stroked="f"/>
        </w:pict>
      </w:r>
    </w:p>
    <w:p w:rsidR="00D07929" w:rsidRDefault="00D07929" w:rsidP="00D07929">
      <w:pPr>
        <w:pStyle w:val="Heading3"/>
      </w:pPr>
      <w:r>
        <w:rPr>
          <w:rFonts w:ascii="Calibri Light" w:hAnsi="Calibri Light" w:cs="Calibri Light"/>
        </w:rPr>
        <w:t>🧩</w:t>
      </w:r>
      <w:r>
        <w:t xml:space="preserve"> </w:t>
      </w:r>
      <w:r>
        <w:rPr>
          <w:rStyle w:val="Strong"/>
          <w:b w:val="0"/>
          <w:bCs w:val="0"/>
        </w:rPr>
        <w:t>Relationships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137"/>
        <w:gridCol w:w="5408"/>
      </w:tblGrid>
      <w:tr w:rsidR="00D07929" w:rsidTr="00D079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Linked Table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Relation Type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JournalEntries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Ledger entries are generated from posted journals.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ChartOfAccounts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Each entry impacts a specific chart of account.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r>
              <w:rPr>
                <w:rStyle w:val="HTMLCode"/>
                <w:rFonts w:eastAsiaTheme="minorHAnsi"/>
              </w:rPr>
              <w:t>Payments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Many-to-One (Indirect)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Payment posting creates ledger lines.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SalesInvoices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Many-to-One (Indirect)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Sales invoices generate A/R and revenue ledger entries.</w:t>
            </w:r>
          </w:p>
        </w:tc>
      </w:tr>
      <w:tr w:rsidR="00D07929" w:rsidTr="00D07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929" w:rsidRDefault="00D07929">
            <w:proofErr w:type="spellStart"/>
            <w:r>
              <w:rPr>
                <w:rStyle w:val="HTMLCode"/>
                <w:rFonts w:eastAsiaTheme="minorHAnsi"/>
              </w:rPr>
              <w:t>PurchaseInvoices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Many-to-One (Indirect)</w:t>
            </w:r>
          </w:p>
        </w:tc>
        <w:tc>
          <w:tcPr>
            <w:tcW w:w="0" w:type="auto"/>
            <w:vAlign w:val="center"/>
            <w:hideMark/>
          </w:tcPr>
          <w:p w:rsidR="00D07929" w:rsidRDefault="00D07929">
            <w:r>
              <w:t>Purchase invoices generate A/P and expense ledger entries.</w:t>
            </w:r>
          </w:p>
        </w:tc>
      </w:tr>
    </w:tbl>
    <w:p w:rsidR="00604401" w:rsidRDefault="00D07929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04401" w:rsidRDefault="00604401" w:rsidP="00604401">
      <w:pPr>
        <w:pStyle w:val="Heading3"/>
      </w:pPr>
      <w:r>
        <w:rPr>
          <w:rFonts w:ascii="Segoe UI Symbol" w:hAnsi="Segoe UI Symbol" w:cs="Segoe UI Symbol"/>
        </w:rPr>
        <w:lastRenderedPageBreak/>
        <w:t>📊</w:t>
      </w:r>
      <w:r>
        <w:t xml:space="preserve"> </w:t>
      </w:r>
      <w:r>
        <w:rPr>
          <w:rStyle w:val="Strong"/>
          <w:b w:val="0"/>
          <w:bCs w:val="0"/>
        </w:rPr>
        <w:t>Example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6"/>
        <w:gridCol w:w="1165"/>
        <w:gridCol w:w="834"/>
        <w:gridCol w:w="1290"/>
        <w:gridCol w:w="1462"/>
        <w:gridCol w:w="1179"/>
        <w:gridCol w:w="979"/>
        <w:gridCol w:w="653"/>
        <w:gridCol w:w="653"/>
        <w:gridCol w:w="743"/>
      </w:tblGrid>
      <w:tr w:rsidR="00604401" w:rsidRPr="000D57EF" w:rsidTr="006044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0D57EF">
              <w:rPr>
                <w:b/>
                <w:bCs/>
                <w:sz w:val="18"/>
                <w:szCs w:val="18"/>
              </w:rPr>
              <w:t>LedgerEntryID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0D57EF">
              <w:rPr>
                <w:b/>
                <w:bCs/>
                <w:sz w:val="18"/>
                <w:szCs w:val="18"/>
              </w:rPr>
              <w:t>JournalEntryID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0D57EF">
              <w:rPr>
                <w:b/>
                <w:bCs/>
                <w:sz w:val="18"/>
                <w:szCs w:val="18"/>
              </w:rPr>
              <w:t>AccountID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0D57EF">
              <w:rPr>
                <w:b/>
                <w:bCs/>
                <w:sz w:val="18"/>
                <w:szCs w:val="18"/>
              </w:rPr>
              <w:t>TransactionDate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jc w:val="center"/>
              <w:rPr>
                <w:b/>
                <w:bCs/>
                <w:sz w:val="18"/>
                <w:szCs w:val="18"/>
              </w:rPr>
            </w:pPr>
            <w:r w:rsidRPr="000D57EF">
              <w:rPr>
                <w:b/>
                <w:bCs/>
                <w:sz w:val="18"/>
                <w:szCs w:val="18"/>
              </w:rPr>
              <w:t>Descrip</w:t>
            </w:r>
            <w:bookmarkStart w:id="0" w:name="_GoBack"/>
            <w:bookmarkEnd w:id="0"/>
            <w:r w:rsidRPr="000D57EF">
              <w:rPr>
                <w:b/>
                <w:bCs/>
                <w:sz w:val="18"/>
                <w:szCs w:val="18"/>
              </w:rPr>
              <w:t>tion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0D57EF">
              <w:rPr>
                <w:b/>
                <w:bCs/>
                <w:sz w:val="18"/>
                <w:szCs w:val="18"/>
              </w:rPr>
              <w:t>ReferenceType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jc w:val="center"/>
              <w:rPr>
                <w:b/>
                <w:bCs/>
                <w:sz w:val="18"/>
                <w:szCs w:val="18"/>
              </w:rPr>
            </w:pPr>
            <w:proofErr w:type="spellStart"/>
            <w:r w:rsidRPr="000D57EF">
              <w:rPr>
                <w:b/>
                <w:bCs/>
                <w:sz w:val="18"/>
                <w:szCs w:val="18"/>
              </w:rPr>
              <w:t>ReferenceID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jc w:val="center"/>
              <w:rPr>
                <w:b/>
                <w:bCs/>
                <w:sz w:val="18"/>
                <w:szCs w:val="18"/>
              </w:rPr>
            </w:pPr>
            <w:r w:rsidRPr="000D57EF">
              <w:rPr>
                <w:b/>
                <w:bCs/>
                <w:sz w:val="18"/>
                <w:szCs w:val="18"/>
              </w:rPr>
              <w:t>Debit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jc w:val="center"/>
              <w:rPr>
                <w:b/>
                <w:bCs/>
                <w:sz w:val="18"/>
                <w:szCs w:val="18"/>
              </w:rPr>
            </w:pPr>
            <w:r w:rsidRPr="000D57EF">
              <w:rPr>
                <w:b/>
                <w:bCs/>
                <w:sz w:val="18"/>
                <w:szCs w:val="18"/>
              </w:rPr>
              <w:t>Credit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jc w:val="center"/>
              <w:rPr>
                <w:b/>
                <w:bCs/>
                <w:sz w:val="18"/>
                <w:szCs w:val="18"/>
              </w:rPr>
            </w:pPr>
            <w:r w:rsidRPr="000D57EF">
              <w:rPr>
                <w:b/>
                <w:bCs/>
                <w:sz w:val="18"/>
                <w:szCs w:val="18"/>
              </w:rPr>
              <w:t>Currency</w:t>
            </w:r>
          </w:p>
        </w:tc>
      </w:tr>
      <w:tr w:rsidR="00604401" w:rsidRPr="000D57EF" w:rsidTr="006044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1001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501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2025-10-10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Customer Payment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801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1500.00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AED</w:t>
            </w:r>
          </w:p>
        </w:tc>
      </w:tr>
      <w:tr w:rsidR="00604401" w:rsidRPr="000D57EF" w:rsidTr="006044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1002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501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2025-10-10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Customer Payment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801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1500.00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AED</w:t>
            </w:r>
          </w:p>
        </w:tc>
      </w:tr>
      <w:tr w:rsidR="00604401" w:rsidRPr="000D57EF" w:rsidTr="006044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1003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502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301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2025-10-11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Vendor Payment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802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2200.00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AED</w:t>
            </w:r>
          </w:p>
        </w:tc>
      </w:tr>
      <w:tr w:rsidR="00604401" w:rsidRPr="000D57EF" w:rsidTr="006044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1004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502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202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2025-10-11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Vendor Payment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802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2200.00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604401" w:rsidRPr="000D57EF" w:rsidRDefault="00604401">
            <w:pPr>
              <w:rPr>
                <w:sz w:val="18"/>
                <w:szCs w:val="18"/>
              </w:rPr>
            </w:pPr>
            <w:r w:rsidRPr="000D57EF">
              <w:rPr>
                <w:sz w:val="18"/>
                <w:szCs w:val="18"/>
              </w:rPr>
              <w:t>AED</w:t>
            </w:r>
          </w:p>
        </w:tc>
      </w:tr>
    </w:tbl>
    <w:p w:rsidR="00604401" w:rsidRDefault="00604401" w:rsidP="00604401">
      <w:r>
        <w:pict>
          <v:rect id="_x0000_i1066" style="width:0;height:1.5pt" o:hralign="center" o:hrstd="t" o:hr="t" fillcolor="#a0a0a0" stroked="f"/>
        </w:pict>
      </w:r>
    </w:p>
    <w:p w:rsidR="00604401" w:rsidRDefault="00604401" w:rsidP="00604401">
      <w:pPr>
        <w:pStyle w:val="Heading3"/>
      </w:pPr>
      <w:r>
        <w:rPr>
          <w:rFonts w:ascii="Segoe UI Symbol" w:hAnsi="Segoe UI Symbol" w:cs="Segoe UI Symbol"/>
        </w:rPr>
        <w:t>🔄</w:t>
      </w:r>
      <w:r>
        <w:t xml:space="preserve"> </w:t>
      </w:r>
      <w:r>
        <w:rPr>
          <w:rStyle w:val="Strong"/>
          <w:b w:val="0"/>
          <w:bCs w:val="0"/>
        </w:rPr>
        <w:t>Flow of Data</w:t>
      </w:r>
    </w:p>
    <w:p w:rsidR="00604401" w:rsidRDefault="00604401" w:rsidP="00604401">
      <w:pPr>
        <w:pStyle w:val="Heading4"/>
      </w:pPr>
      <w:r>
        <w:rPr>
          <w:rStyle w:val="Strong"/>
          <w:b w:val="0"/>
          <w:bCs w:val="0"/>
        </w:rPr>
        <w:t>1️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From Journal Entry Posting</w:t>
      </w:r>
    </w:p>
    <w:p w:rsidR="00604401" w:rsidRDefault="00604401" w:rsidP="00604401">
      <w:pPr>
        <w:pStyle w:val="NormalWeb"/>
      </w:pPr>
      <w:r>
        <w:t xml:space="preserve">Each </w:t>
      </w:r>
      <w:r>
        <w:rPr>
          <w:rStyle w:val="Strong"/>
        </w:rPr>
        <w:t>Journal Entry</w:t>
      </w:r>
      <w:r>
        <w:t xml:space="preserve"> generates </w:t>
      </w:r>
      <w:r>
        <w:rPr>
          <w:rStyle w:val="Strong"/>
        </w:rPr>
        <w:t>2 or more Ledger Entries</w:t>
      </w:r>
      <w:r>
        <w:t>, ensuring the accounting equation is balanced (Total Debit = Total Credit).</w:t>
      </w:r>
    </w:p>
    <w:p w:rsidR="00604401" w:rsidRDefault="00604401" w:rsidP="00604401">
      <w:pPr>
        <w:pStyle w:val="Heading4"/>
      </w:pPr>
      <w:r>
        <w:rPr>
          <w:rStyle w:val="Strong"/>
          <w:b w:val="0"/>
          <w:bCs w:val="0"/>
        </w:rPr>
        <w:t>2️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Reporting Hierarchy</w:t>
      </w:r>
    </w:p>
    <w:p w:rsidR="00604401" w:rsidRDefault="00604401" w:rsidP="00604401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ChartOfAccounts</w:t>
      </w:r>
      <w:proofErr w:type="spellEnd"/>
    </w:p>
    <w:p w:rsidR="00604401" w:rsidRDefault="00604401" w:rsidP="00604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↓</w:t>
      </w:r>
    </w:p>
    <w:p w:rsidR="00604401" w:rsidRDefault="00604401" w:rsidP="00604401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JournalEntries</w:t>
      </w:r>
      <w:proofErr w:type="spellEnd"/>
    </w:p>
    <w:p w:rsidR="00604401" w:rsidRDefault="00604401" w:rsidP="00604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↓</w:t>
      </w:r>
    </w:p>
    <w:p w:rsidR="00604401" w:rsidRDefault="00604401" w:rsidP="00604401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GeneralLedger</w:t>
      </w:r>
      <w:proofErr w:type="spellEnd"/>
    </w:p>
    <w:p w:rsidR="00604401" w:rsidRDefault="00604401" w:rsidP="00604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↓</w:t>
      </w:r>
    </w:p>
    <w:p w:rsidR="00604401" w:rsidRDefault="00604401" w:rsidP="00604401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TrialBalance</w:t>
      </w:r>
      <w:proofErr w:type="spellEnd"/>
    </w:p>
    <w:p w:rsidR="00604401" w:rsidRDefault="00604401" w:rsidP="00604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↓</w:t>
      </w:r>
    </w:p>
    <w:p w:rsidR="00604401" w:rsidRDefault="00604401" w:rsidP="00604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Financial Statements</w:t>
      </w:r>
    </w:p>
    <w:p w:rsidR="00604401" w:rsidRDefault="00604401" w:rsidP="00604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</w:t>
      </w:r>
      <w:r>
        <w:rPr>
          <w:rStyle w:val="HTMLCode"/>
          <w:rFonts w:ascii="Cambria Math" w:eastAsiaTheme="majorEastAsia" w:hAnsi="Cambria Math" w:cs="Cambria Math"/>
        </w:rPr>
        <w:t>↳</w:t>
      </w:r>
      <w:r>
        <w:rPr>
          <w:rStyle w:val="HTMLCode"/>
          <w:rFonts w:eastAsiaTheme="majorEastAsia"/>
        </w:rPr>
        <w:t xml:space="preserve"> Balance Sheet</w:t>
      </w:r>
    </w:p>
    <w:p w:rsidR="00604401" w:rsidRDefault="00604401" w:rsidP="00604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</w:t>
      </w:r>
      <w:r>
        <w:rPr>
          <w:rStyle w:val="HTMLCode"/>
          <w:rFonts w:ascii="Cambria Math" w:eastAsiaTheme="majorEastAsia" w:hAnsi="Cambria Math" w:cs="Cambria Math"/>
        </w:rPr>
        <w:t>↳</w:t>
      </w:r>
      <w:r>
        <w:rPr>
          <w:rStyle w:val="HTMLCode"/>
          <w:rFonts w:eastAsiaTheme="majorEastAsia"/>
        </w:rPr>
        <w:t xml:space="preserve"> Profit &amp; Loss</w:t>
      </w:r>
    </w:p>
    <w:p w:rsidR="00604401" w:rsidRDefault="00604401" w:rsidP="00604401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</w:t>
      </w:r>
      <w:r>
        <w:rPr>
          <w:rStyle w:val="HTMLCode"/>
          <w:rFonts w:ascii="Cambria Math" w:eastAsiaTheme="majorEastAsia" w:hAnsi="Cambria Math" w:cs="Cambria Math"/>
        </w:rPr>
        <w:t>↳</w:t>
      </w:r>
      <w:r>
        <w:rPr>
          <w:rStyle w:val="HTMLCode"/>
          <w:rFonts w:eastAsiaTheme="majorEastAsia"/>
        </w:rPr>
        <w:t xml:space="preserve"> Cash </w:t>
      </w:r>
      <w:r>
        <w:rPr>
          <w:rStyle w:val="hljs-attribute"/>
        </w:rPr>
        <w:t>Flow</w:t>
      </w:r>
    </w:p>
    <w:p w:rsidR="00604401" w:rsidRDefault="00604401" w:rsidP="00604401">
      <w:r>
        <w:pict>
          <v:rect id="_x0000_i1067" style="width:0;height:1.5pt" o:hralign="center" o:hrstd="t" o:hr="t" fillcolor="#a0a0a0" stroked="f"/>
        </w:pict>
      </w:r>
    </w:p>
    <w:p w:rsidR="00604401" w:rsidRDefault="00604401" w:rsidP="00604401">
      <w:pPr>
        <w:pStyle w:val="Heading3"/>
      </w:pPr>
      <w:r>
        <w:rPr>
          <w:rFonts w:ascii="Segoe UI Symbol" w:hAnsi="Segoe UI Symbol" w:cs="Segoe UI Symbol"/>
        </w:rPr>
        <w:t>📈</w:t>
      </w:r>
      <w:r>
        <w:t xml:space="preserve"> </w:t>
      </w:r>
      <w:r>
        <w:rPr>
          <w:rStyle w:val="Strong"/>
          <w:b w:val="0"/>
          <w:bCs w:val="0"/>
        </w:rPr>
        <w:t>Ledger Usage in ERP Reports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0"/>
        <w:gridCol w:w="4149"/>
        <w:gridCol w:w="4441"/>
      </w:tblGrid>
      <w:tr w:rsidR="00604401" w:rsidTr="006044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401" w:rsidRDefault="00604401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Report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Derived From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</w:tr>
      <w:tr w:rsidR="00604401" w:rsidTr="006044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401" w:rsidRDefault="00604401">
            <w:r>
              <w:rPr>
                <w:rStyle w:val="Strong"/>
              </w:rPr>
              <w:t>Trial Balance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proofErr w:type="spellStart"/>
            <w:r>
              <w:t>GeneralLedger</w:t>
            </w:r>
            <w:proofErr w:type="spellEnd"/>
            <w:r>
              <w:t xml:space="preserve"> (grouped by </w:t>
            </w:r>
            <w:proofErr w:type="spellStart"/>
            <w:r>
              <w:t>AccountID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Summarizes all account balances (Debit - Credit).</w:t>
            </w:r>
          </w:p>
        </w:tc>
      </w:tr>
      <w:tr w:rsidR="00604401" w:rsidTr="006044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401" w:rsidRDefault="00604401">
            <w:r>
              <w:rPr>
                <w:rStyle w:val="Strong"/>
              </w:rPr>
              <w:t>Balance Sheet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Filtered from GL (Assets, Liabilities, Equity)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Shows financial position.</w:t>
            </w:r>
          </w:p>
        </w:tc>
      </w:tr>
      <w:tr w:rsidR="00604401" w:rsidTr="006044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401" w:rsidRDefault="00604401">
            <w:r>
              <w:rPr>
                <w:rStyle w:val="Strong"/>
              </w:rPr>
              <w:t>Profit &amp; Loss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Filtered from GL (Revenue, Expenses)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Calculates net income.</w:t>
            </w:r>
          </w:p>
        </w:tc>
      </w:tr>
      <w:tr w:rsidR="00604401" w:rsidTr="006044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401" w:rsidRDefault="00604401">
            <w:r>
              <w:rPr>
                <w:rStyle w:val="Strong"/>
              </w:rPr>
              <w:t>Cash Flow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Filtered by Cash/Bank accounts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Shows movement of funds.</w:t>
            </w:r>
          </w:p>
        </w:tc>
      </w:tr>
      <w:tr w:rsidR="00604401" w:rsidTr="006044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401" w:rsidRDefault="00604401">
            <w:r>
              <w:rPr>
                <w:rStyle w:val="Strong"/>
              </w:rPr>
              <w:t>A/R &amp; A/P Aging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From GL entries linked to Customers/Vendors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Shows outstanding balances.</w:t>
            </w:r>
          </w:p>
        </w:tc>
      </w:tr>
    </w:tbl>
    <w:p w:rsidR="00604401" w:rsidRDefault="00604401" w:rsidP="00604401">
      <w:r>
        <w:pict>
          <v:rect id="_x0000_i1068" style="width:0;height:1.5pt" o:hralign="center" o:hrstd="t" o:hr="t" fillcolor="#a0a0a0" stroked="f"/>
        </w:pict>
      </w:r>
    </w:p>
    <w:p w:rsidR="00604401" w:rsidRDefault="00604401" w:rsidP="00604401">
      <w:pPr>
        <w:pStyle w:val="Heading3"/>
      </w:pPr>
      <w:r>
        <w:rPr>
          <w:rFonts w:ascii="Segoe UI Symbol" w:hAnsi="Segoe UI Symbol" w:cs="Segoe UI Symbol"/>
        </w:rPr>
        <w:t>⚖</w:t>
      </w:r>
      <w:r>
        <w:t xml:space="preserve">️ </w:t>
      </w:r>
      <w:r>
        <w:rPr>
          <w:rStyle w:val="Strong"/>
          <w:b w:val="0"/>
          <w:bCs w:val="0"/>
        </w:rPr>
        <w:t>Example Journal → Ledger 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"/>
        <w:gridCol w:w="2587"/>
        <w:gridCol w:w="4285"/>
      </w:tblGrid>
      <w:tr w:rsidR="00604401" w:rsidTr="006044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401" w:rsidRDefault="00604401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Result in Ledger</w:t>
            </w:r>
          </w:p>
        </w:tc>
      </w:tr>
      <w:tr w:rsidR="00604401" w:rsidTr="006044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401" w:rsidRDefault="00604401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Sales Invoice posted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Debit: A/R (Customer) → Credit: Sales Revenue</w:t>
            </w:r>
          </w:p>
        </w:tc>
      </w:tr>
      <w:tr w:rsidR="00604401" w:rsidTr="006044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401" w:rsidRDefault="00604401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Customer Payment received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Debit: Bank → Credit: A/R</w:t>
            </w:r>
          </w:p>
        </w:tc>
      </w:tr>
      <w:tr w:rsidR="00604401" w:rsidTr="006044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401" w:rsidRDefault="00604401">
            <w: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Vendor Invoice posted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Debit: Expense → Credit: A/P</w:t>
            </w:r>
          </w:p>
        </w:tc>
      </w:tr>
      <w:tr w:rsidR="00604401" w:rsidTr="006044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401" w:rsidRDefault="00604401"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Vendor Payment made</w:t>
            </w:r>
          </w:p>
        </w:tc>
        <w:tc>
          <w:tcPr>
            <w:tcW w:w="0" w:type="auto"/>
            <w:vAlign w:val="center"/>
            <w:hideMark/>
          </w:tcPr>
          <w:p w:rsidR="00604401" w:rsidRDefault="00604401">
            <w:r>
              <w:t>Debit: A/P → Credit: Bank</w:t>
            </w:r>
          </w:p>
        </w:tc>
      </w:tr>
    </w:tbl>
    <w:p w:rsidR="00604401" w:rsidRDefault="00604401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04401" w:rsidRDefault="00604401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F3F14" w:rsidRPr="000F3F14" w:rsidRDefault="000D57EF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0F3F14" w:rsidRPr="000F3F14" w:rsidRDefault="000F3F14" w:rsidP="000F3F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10. </w:t>
      </w:r>
      <w:proofErr w:type="spellStart"/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>CostCenters</w:t>
      </w:r>
      <w:proofErr w:type="spellEnd"/>
    </w:p>
    <w:p w:rsidR="006739A3" w:rsidRDefault="006739A3" w:rsidP="006739A3">
      <w:pPr>
        <w:pStyle w:val="NormalWeb"/>
      </w:pPr>
      <w:r>
        <w:t xml:space="preserve">the </w:t>
      </w:r>
      <w:proofErr w:type="spellStart"/>
      <w:r>
        <w:rPr>
          <w:rStyle w:val="HTMLCode"/>
          <w:b/>
          <w:bCs/>
        </w:rPr>
        <w:t>CostCenters</w:t>
      </w:r>
      <w:proofErr w:type="spellEnd"/>
      <w:r>
        <w:t xml:space="preserve"> table, a key element in ERP financial accounting for </w:t>
      </w:r>
      <w:r>
        <w:rPr>
          <w:rStyle w:val="Strong"/>
        </w:rPr>
        <w:t>tracking and allocating costs or revenues</w:t>
      </w:r>
      <w:r>
        <w:t xml:space="preserve"> to specific </w:t>
      </w:r>
      <w:r>
        <w:rPr>
          <w:rStyle w:val="Strong"/>
        </w:rPr>
        <w:t>departments, projects, or business units</w:t>
      </w:r>
      <w:r>
        <w:t>.</w:t>
      </w:r>
    </w:p>
    <w:p w:rsidR="006739A3" w:rsidRDefault="006739A3" w:rsidP="006739A3">
      <w:pPr>
        <w:pStyle w:val="NormalWeb"/>
      </w:pPr>
      <w:r>
        <w:t xml:space="preserve">This module adds analytical power to your accounting, allowing you to generate </w:t>
      </w:r>
      <w:r>
        <w:rPr>
          <w:rStyle w:val="Strong"/>
        </w:rPr>
        <w:t>department-wise P&amp;L, budget control, and performance reports</w:t>
      </w:r>
      <w:r>
        <w:t>.</w:t>
      </w:r>
    </w:p>
    <w:p w:rsidR="006739A3" w:rsidRDefault="006739A3" w:rsidP="006739A3">
      <w:r>
        <w:pict>
          <v:rect id="_x0000_i1072" style="width:0;height:1.5pt" o:hralign="center" o:hrstd="t" o:hr="t" fillcolor="#a0a0a0" stroked="f"/>
        </w:pict>
      </w:r>
    </w:p>
    <w:p w:rsidR="006739A3" w:rsidRDefault="006739A3" w:rsidP="006739A3">
      <w:pPr>
        <w:pStyle w:val="Heading2"/>
      </w:pPr>
      <w:r>
        <w:rPr>
          <w:rStyle w:val="Strong"/>
          <w:b/>
          <w:bCs/>
        </w:rPr>
        <w:t xml:space="preserve">Table: </w:t>
      </w:r>
      <w:proofErr w:type="spellStart"/>
      <w:r>
        <w:rPr>
          <w:rStyle w:val="Strong"/>
          <w:b/>
          <w:bCs/>
        </w:rPr>
        <w:t>CostCenters</w:t>
      </w:r>
      <w:proofErr w:type="spellEnd"/>
    </w:p>
    <w:p w:rsidR="006739A3" w:rsidRDefault="006739A3" w:rsidP="006739A3">
      <w:pPr>
        <w:pStyle w:val="Heading3"/>
      </w:pPr>
      <w:r>
        <w:rPr>
          <w:rFonts w:ascii="Segoe UI Symbol" w:hAnsi="Segoe UI Symbol" w:cs="Segoe UI Symbol"/>
        </w:rPr>
        <w:t>📘</w:t>
      </w:r>
      <w:r>
        <w:t xml:space="preserve"> </w:t>
      </w:r>
      <w:r>
        <w:rPr>
          <w:rStyle w:val="Strong"/>
          <w:b w:val="0"/>
          <w:bCs w:val="0"/>
        </w:rPr>
        <w:t>Purpose</w:t>
      </w:r>
    </w:p>
    <w:p w:rsidR="006739A3" w:rsidRDefault="006739A3" w:rsidP="006739A3">
      <w:pPr>
        <w:pStyle w:val="NormalWeb"/>
      </w:pPr>
      <w:r>
        <w:t xml:space="preserve">The </w:t>
      </w:r>
      <w:r>
        <w:rPr>
          <w:rStyle w:val="Strong"/>
        </w:rPr>
        <w:t>Cost Centers</w:t>
      </w:r>
      <w:r>
        <w:t xml:space="preserve"> table is used to </w:t>
      </w:r>
      <w:r>
        <w:rPr>
          <w:rStyle w:val="Strong"/>
        </w:rPr>
        <w:t>group financial transactions</w:t>
      </w:r>
      <w:r>
        <w:t xml:space="preserve"> based on responsibility areas (e.g., departments, branches, or projects).</w:t>
      </w:r>
      <w:r>
        <w:br/>
        <w:t xml:space="preserve">It links to </w:t>
      </w:r>
      <w:r>
        <w:rPr>
          <w:rStyle w:val="Strong"/>
        </w:rPr>
        <w:t>Journal Entries</w:t>
      </w:r>
      <w:r>
        <w:t xml:space="preserve">, </w:t>
      </w:r>
      <w:r>
        <w:rPr>
          <w:rStyle w:val="Strong"/>
        </w:rPr>
        <w:t>General Ledger</w:t>
      </w:r>
      <w:r>
        <w:t xml:space="preserve">, and </w:t>
      </w:r>
      <w:r>
        <w:rPr>
          <w:rStyle w:val="Strong"/>
        </w:rPr>
        <w:t>Chart of Accounts</w:t>
      </w:r>
      <w:r>
        <w:t>, allowing detailed cost tracking.</w:t>
      </w:r>
    </w:p>
    <w:p w:rsidR="006739A3" w:rsidRDefault="006739A3" w:rsidP="006739A3">
      <w:r>
        <w:pict>
          <v:rect id="_x0000_i1073" style="width:0;height:1.5pt" o:hralign="center" o:hrstd="t" o:hr="t" fillcolor="#a0a0a0" stroked="f"/>
        </w:pict>
      </w:r>
    </w:p>
    <w:p w:rsidR="006739A3" w:rsidRDefault="006739A3" w:rsidP="006739A3">
      <w:pPr>
        <w:pStyle w:val="Heading3"/>
      </w:pPr>
      <w:r>
        <w:rPr>
          <w:rFonts w:ascii="Segoe UI Symbol" w:hAnsi="Segoe UI Symbol" w:cs="Segoe UI Symbol"/>
        </w:rPr>
        <w:t>📋</w:t>
      </w:r>
      <w:r>
        <w:t xml:space="preserve"> </w:t>
      </w:r>
      <w:r>
        <w:rPr>
          <w:rStyle w:val="Strong"/>
          <w:b w:val="0"/>
          <w:bCs w:val="0"/>
        </w:rPr>
        <w:t>Table Definition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2789"/>
        <w:gridCol w:w="2662"/>
        <w:gridCol w:w="3113"/>
      </w:tblGrid>
      <w:tr w:rsidR="006739A3" w:rsidTr="006739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Keys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 / Purpose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rPr>
                <w:rStyle w:val="HTMLCode"/>
                <w:rFonts w:eastAsiaTheme="minorHAnsi"/>
              </w:rPr>
              <w:t>CostCenterID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Strong"/>
              </w:rPr>
              <w:t>Primary Key, Identity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Unique identifier for each cost center.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rPr>
                <w:rStyle w:val="HTMLCode"/>
                <w:rFonts w:eastAsiaTheme="minorHAnsi"/>
              </w:rPr>
              <w:t>CostCenterCode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Strong"/>
              </w:rPr>
              <w:t>Unique, Not Null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Short code (e.g., CC-MKT, CC-HR).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rPr>
                <w:rStyle w:val="HTMLCode"/>
                <w:rFonts w:eastAsiaTheme="minorHAnsi"/>
              </w:rPr>
              <w:t>CostCenterName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VARCHAR(150)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Strong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Name of the cost center (e.g., “Marketing Department”).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/>
        </w:tc>
        <w:tc>
          <w:tcPr>
            <w:tcW w:w="0" w:type="auto"/>
            <w:vAlign w:val="center"/>
            <w:hideMark/>
          </w:tcPr>
          <w:p w:rsidR="006739A3" w:rsidRDefault="006739A3">
            <w:pPr>
              <w:rPr>
                <w:sz w:val="24"/>
                <w:szCs w:val="24"/>
              </w:rPr>
            </w:pPr>
            <w:r>
              <w:t>Brief description of the cost center’s function.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rPr>
                <w:rStyle w:val="HTMLCode"/>
                <w:rFonts w:eastAsiaTheme="minorHAnsi"/>
              </w:rPr>
              <w:t>ParentCostCenterID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Strong"/>
              </w:rPr>
              <w:t xml:space="preserve">FK → </w:t>
            </w:r>
            <w:proofErr w:type="spellStart"/>
            <w:r>
              <w:rPr>
                <w:rStyle w:val="Strong"/>
              </w:rPr>
              <w:t>CostCenters.CostCenterID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Supports hierarchical (nested) cost centers.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rPr>
                <w:rStyle w:val="HTMLCode"/>
                <w:rFonts w:eastAsiaTheme="minorHAnsi"/>
              </w:rPr>
              <w:t>DepartmentID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Optional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Linked to department master, if applicable.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rPr>
                <w:rStyle w:val="HTMLCode"/>
                <w:rFonts w:eastAsiaTheme="minorHAnsi"/>
              </w:rPr>
              <w:lastRenderedPageBreak/>
              <w:t>ManagerID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Optional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User or employee responsible for this cost center.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rPr>
                <w:rStyle w:val="HTMLCode"/>
                <w:rFonts w:eastAsiaTheme="minorHAnsi"/>
              </w:rPr>
              <w:t>BudgetAmount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 xml:space="preserve">Default </w:t>
            </w:r>
            <w:r>
              <w:rPr>
                <w:rStyle w:val="HTMLCode"/>
                <w:rFonts w:eastAsiaTheme="minorHAnsi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Allocated budget for the fiscal period.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rPr>
                <w:rStyle w:val="HTMLCode"/>
                <w:rFonts w:eastAsiaTheme="minorHAnsi"/>
              </w:rPr>
              <w:t>ActualExpense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DECIMAL(18,2)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 xml:space="preserve">Default </w:t>
            </w:r>
            <w:r>
              <w:rPr>
                <w:rStyle w:val="HTMLCode"/>
                <w:rFonts w:eastAsiaTheme="minorHAnsi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Total expense accumulated from GL entries.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Variance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AS (</w:t>
            </w:r>
            <w:proofErr w:type="spellStart"/>
            <w:r>
              <w:rPr>
                <w:rStyle w:val="HTMLCode"/>
                <w:rFonts w:eastAsiaTheme="minorHAnsi"/>
              </w:rPr>
              <w:t>BudgetAmount</w:t>
            </w:r>
            <w:proofErr w:type="spellEnd"/>
            <w:r>
              <w:rPr>
                <w:rStyle w:val="HTMLCode"/>
                <w:rFonts w:eastAsiaTheme="minorHAnsi"/>
              </w:rPr>
              <w:t xml:space="preserve"> - </w:t>
            </w:r>
            <w:proofErr w:type="spellStart"/>
            <w:r>
              <w:rPr>
                <w:rStyle w:val="HTMLCode"/>
                <w:rFonts w:eastAsiaTheme="minorHAnsi"/>
              </w:rPr>
              <w:t>ActualExpense</w:t>
            </w:r>
            <w:proofErr w:type="spell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Strong"/>
              </w:rPr>
              <w:t>Computed Column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Difference between budget and actual expense.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 xml:space="preserve">Default </w:t>
            </w:r>
            <w:r>
              <w:rPr>
                <w:rStyle w:val="HTMLCode"/>
                <w:rFonts w:eastAsiaTheme="minorHAnsi"/>
              </w:rPr>
              <w:t>'Active'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Status (</w:t>
            </w:r>
            <w:r>
              <w:rPr>
                <w:rStyle w:val="HTMLCode"/>
                <w:rFonts w:eastAsiaTheme="minorHAnsi"/>
              </w:rPr>
              <w:t>Active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Inactive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Closed</w:t>
            </w:r>
            <w:r>
              <w:t>).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 xml:space="preserve">Default </w:t>
            </w:r>
            <w:r>
              <w:rPr>
                <w:rStyle w:val="HTMLCode"/>
                <w:rFonts w:eastAsiaTheme="minorHAnsi"/>
              </w:rPr>
              <w:t>GETDATE()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Date of creation.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/>
        </w:tc>
        <w:tc>
          <w:tcPr>
            <w:tcW w:w="0" w:type="auto"/>
            <w:vAlign w:val="center"/>
            <w:hideMark/>
          </w:tcPr>
          <w:p w:rsidR="006739A3" w:rsidRDefault="006739A3">
            <w:pPr>
              <w:rPr>
                <w:sz w:val="24"/>
                <w:szCs w:val="24"/>
              </w:rPr>
            </w:pPr>
            <w:r>
              <w:t>Last modified timestamp.</w:t>
            </w:r>
          </w:p>
        </w:tc>
      </w:tr>
    </w:tbl>
    <w:p w:rsidR="006739A3" w:rsidRDefault="006739A3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739A3" w:rsidRDefault="006739A3" w:rsidP="006739A3">
      <w:pPr>
        <w:pStyle w:val="Heading3"/>
      </w:pPr>
      <w:r>
        <w:rPr>
          <w:rStyle w:val="Strong"/>
          <w:b w:val="0"/>
          <w:bCs w:val="0"/>
        </w:rPr>
        <w:t>Relationships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2220"/>
        <w:gridCol w:w="5595"/>
      </w:tblGrid>
      <w:tr w:rsidR="006739A3" w:rsidTr="006739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Linked Table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Relation Type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rPr>
                <w:rStyle w:val="HTMLCode"/>
                <w:rFonts w:eastAsiaTheme="minorHAnsi"/>
              </w:rPr>
              <w:t>JournalEntries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Each journal line may include a cost center reference.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rPr>
                <w:rStyle w:val="HTMLCode"/>
                <w:rFonts w:eastAsiaTheme="minorHAnsi"/>
              </w:rPr>
              <w:t>GeneralLedger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Ledger entries can be filtered and summarized by cost center.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Departments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Many-to-One (Optional)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Links cost center to organization departments.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HTMLCode"/>
                <w:rFonts w:eastAsiaTheme="minorHAnsi"/>
              </w:rPr>
              <w:t>Employees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Many-to-One (Optional)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Assigns responsibility to a manager or owner.</w:t>
            </w:r>
          </w:p>
        </w:tc>
      </w:tr>
    </w:tbl>
    <w:p w:rsidR="006739A3" w:rsidRDefault="006739A3" w:rsidP="006739A3">
      <w:r>
        <w:pict>
          <v:rect id="_x0000_i1076" style="width:0;height:1.5pt" o:hralign="center" o:hrstd="t" o:hr="t" fillcolor="#a0a0a0" stroked="f"/>
        </w:pict>
      </w:r>
    </w:p>
    <w:p w:rsidR="006739A3" w:rsidRDefault="006739A3" w:rsidP="006739A3">
      <w:pPr>
        <w:pStyle w:val="Heading3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  <w:b w:val="0"/>
          <w:bCs w:val="0"/>
        </w:rPr>
        <w:t>Example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2"/>
        <w:gridCol w:w="1533"/>
        <w:gridCol w:w="1671"/>
        <w:gridCol w:w="2528"/>
        <w:gridCol w:w="1454"/>
        <w:gridCol w:w="1397"/>
        <w:gridCol w:w="646"/>
      </w:tblGrid>
      <w:tr w:rsidR="006739A3" w:rsidTr="006739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CostCenterID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CostCenterCode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CostCenterName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BudgetAmount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ActualExpense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t>101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CC-MKT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Marketing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Marketing and Advertising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150,000.00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95,000.00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Active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t>102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CC-HR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Human Resources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HR and Admin Operations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100,000.00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85,000.00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Active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t>103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CC-SLS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Sales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Sales Department Expenses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200,000.00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210,000.00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Active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t>104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CC-IT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IT Department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IT Support and Systems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250,000.00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195,000.00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Active</w:t>
            </w:r>
          </w:p>
        </w:tc>
      </w:tr>
    </w:tbl>
    <w:p w:rsidR="006739A3" w:rsidRDefault="006739A3" w:rsidP="006739A3">
      <w:r>
        <w:pict>
          <v:rect id="_x0000_i1077" style="width:0;height:1.5pt" o:hralign="center" o:hrstd="t" o:hr="t" fillcolor="#a0a0a0" stroked="f"/>
        </w:pict>
      </w:r>
    </w:p>
    <w:p w:rsidR="006739A3" w:rsidRDefault="006739A3" w:rsidP="006739A3">
      <w:pPr>
        <w:pStyle w:val="Heading3"/>
      </w:pPr>
      <w:r>
        <w:rPr>
          <w:rFonts w:ascii="Segoe UI Symbol" w:hAnsi="Segoe UI Symbol" w:cs="Segoe UI Symbol"/>
        </w:rPr>
        <w:t>🔄</w:t>
      </w:r>
      <w:r>
        <w:t xml:space="preserve"> </w:t>
      </w:r>
      <w:r>
        <w:rPr>
          <w:rStyle w:val="Strong"/>
          <w:b w:val="0"/>
          <w:bCs w:val="0"/>
        </w:rPr>
        <w:t>Integration Flow</w:t>
      </w:r>
    </w:p>
    <w:p w:rsidR="006739A3" w:rsidRDefault="006739A3" w:rsidP="006739A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ChartOfAccounts</w:t>
      </w:r>
      <w:proofErr w:type="spellEnd"/>
    </w:p>
    <w:p w:rsidR="006739A3" w:rsidRDefault="006739A3" w:rsidP="006739A3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6739A3" w:rsidRDefault="006739A3" w:rsidP="006739A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JournalEntries</w:t>
      </w:r>
      <w:proofErr w:type="spellEnd"/>
      <w:r>
        <w:rPr>
          <w:rStyle w:val="HTMLCode"/>
        </w:rPr>
        <w:t xml:space="preserve"> → </w:t>
      </w:r>
      <w:proofErr w:type="spellStart"/>
      <w:r>
        <w:rPr>
          <w:rStyle w:val="HTMLCode"/>
        </w:rPr>
        <w:t>GeneralLedger</w:t>
      </w:r>
      <w:proofErr w:type="spellEnd"/>
    </w:p>
    <w:p w:rsidR="006739A3" w:rsidRDefault="006739A3" w:rsidP="006739A3">
      <w:pPr>
        <w:pStyle w:val="HTMLPreformatted"/>
        <w:rPr>
          <w:rStyle w:val="HTMLCode"/>
        </w:rPr>
      </w:pPr>
      <w:r>
        <w:rPr>
          <w:rStyle w:val="HTMLCode"/>
        </w:rPr>
        <w:t xml:space="preserve">      ↓                ↓</w:t>
      </w:r>
    </w:p>
    <w:p w:rsidR="006739A3" w:rsidRDefault="006739A3" w:rsidP="006739A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CostCenterID</w:t>
      </w:r>
      <w:proofErr w:type="spellEnd"/>
      <w:proofErr w:type="gramStart"/>
      <w:r>
        <w:rPr>
          <w:rStyle w:val="HTMLCode"/>
        </w:rPr>
        <w:t xml:space="preserve">   (</w:t>
      </w:r>
      <w:proofErr w:type="gramEnd"/>
      <w:r>
        <w:rPr>
          <w:rStyle w:val="HTMLCode"/>
        </w:rPr>
        <w:t>Used for filtering and analysis)</w:t>
      </w:r>
    </w:p>
    <w:p w:rsidR="006739A3" w:rsidRDefault="006739A3" w:rsidP="006739A3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6739A3" w:rsidRDefault="006739A3" w:rsidP="006739A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Cost Center Reports → Department-wise </w:t>
      </w:r>
      <w:r>
        <w:rPr>
          <w:rStyle w:val="hljs-selector-tag"/>
        </w:rPr>
        <w:t>P</w:t>
      </w:r>
      <w:r>
        <w:rPr>
          <w:rStyle w:val="HTMLCode"/>
        </w:rPr>
        <w:t>&amp;L / Budget vs Actual</w:t>
      </w:r>
    </w:p>
    <w:p w:rsidR="006739A3" w:rsidRDefault="006739A3" w:rsidP="006739A3">
      <w:r>
        <w:pict>
          <v:rect id="_x0000_i1078" style="width:0;height:1.5pt" o:hralign="center" o:hrstd="t" o:hr="t" fillcolor="#a0a0a0" stroked="f"/>
        </w:pict>
      </w:r>
    </w:p>
    <w:p w:rsidR="006739A3" w:rsidRDefault="006739A3" w:rsidP="006739A3">
      <w:pPr>
        <w:pStyle w:val="Heading3"/>
      </w:pPr>
      <w:r>
        <w:rPr>
          <w:rFonts w:ascii="Calibri Light" w:hAnsi="Calibri Light" w:cs="Calibri Light"/>
        </w:rPr>
        <w:t>🧠</w:t>
      </w:r>
      <w:r>
        <w:t xml:space="preserve"> </w:t>
      </w:r>
      <w:r>
        <w:rPr>
          <w:rStyle w:val="Strong"/>
          <w:b w:val="0"/>
          <w:bCs w:val="0"/>
        </w:rPr>
        <w:t>ERP Usage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2"/>
        <w:gridCol w:w="3945"/>
        <w:gridCol w:w="1875"/>
        <w:gridCol w:w="2962"/>
      </w:tblGrid>
      <w:tr w:rsidR="006739A3" w:rsidTr="006739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Debit / Credit Example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Cost Center Applied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Result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t>Advertising Expense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Dr. Advertising Expense / Cr. Cash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CC-MKT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Expense recorded for Marketing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t>Staff Training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Dr. Training Expense / Cr. Accounts Payable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CC-HR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Expense allocated to HR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t>Laptop Purchase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Dr. IT Equipment / Cr. Bank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CC-IT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Cost allocated to IT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t>Sales Commission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Dr. Commission Expense / Cr. A/P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CC-SLS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Tracked under Sales Cost Center</w:t>
            </w:r>
          </w:p>
        </w:tc>
      </w:tr>
    </w:tbl>
    <w:p w:rsidR="006739A3" w:rsidRDefault="006739A3" w:rsidP="006739A3">
      <w:r>
        <w:pict>
          <v:rect id="_x0000_i1079" style="width:0;height:1.5pt" o:hralign="center" o:hrstd="t" o:hr="t" fillcolor="#a0a0a0" stroked="f"/>
        </w:pict>
      </w:r>
    </w:p>
    <w:p w:rsidR="006739A3" w:rsidRDefault="006739A3" w:rsidP="006739A3">
      <w:pPr>
        <w:pStyle w:val="Heading3"/>
      </w:pPr>
      <w:r>
        <w:rPr>
          <w:rFonts w:ascii="Segoe UI Symbol" w:hAnsi="Segoe UI Symbol" w:cs="Segoe UI Symbol"/>
        </w:rPr>
        <w:t>📈</w:t>
      </w:r>
      <w:r>
        <w:t xml:space="preserve"> </w:t>
      </w:r>
      <w:r>
        <w:rPr>
          <w:rStyle w:val="Strong"/>
          <w:b w:val="0"/>
          <w:bCs w:val="0"/>
        </w:rPr>
        <w:t>Reporting Outputs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0"/>
        <w:gridCol w:w="2664"/>
        <w:gridCol w:w="4492"/>
      </w:tblGrid>
      <w:tr w:rsidR="006739A3" w:rsidTr="006739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Report Name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Strong"/>
              </w:rPr>
              <w:t>Cost Center Summary Report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t>GeneralLedger</w:t>
            </w:r>
            <w:proofErr w:type="spellEnd"/>
            <w:r>
              <w:t xml:space="preserve"> + </w:t>
            </w:r>
            <w:proofErr w:type="spellStart"/>
            <w:r>
              <w:t>CostCenters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Total debit/credit by cost center.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Strong"/>
              </w:rPr>
              <w:t>Budget vs Actual Report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t>CostCenters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Monitors overspending or savings.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Strong"/>
              </w:rPr>
              <w:t>Departmental Profit &amp; Loss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 xml:space="preserve">GL + </w:t>
            </w:r>
            <w:proofErr w:type="spellStart"/>
            <w:r>
              <w:t>ChartOfAccounts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P&amp;L segmented by cost center.</w:t>
            </w:r>
          </w:p>
        </w:tc>
      </w:tr>
      <w:tr w:rsidR="006739A3" w:rsidTr="006739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39A3" w:rsidRDefault="006739A3">
            <w:r>
              <w:rPr>
                <w:rStyle w:val="Strong"/>
              </w:rPr>
              <w:t>Variance Analysis</w:t>
            </w:r>
          </w:p>
        </w:tc>
        <w:tc>
          <w:tcPr>
            <w:tcW w:w="0" w:type="auto"/>
            <w:vAlign w:val="center"/>
            <w:hideMark/>
          </w:tcPr>
          <w:p w:rsidR="006739A3" w:rsidRDefault="006739A3">
            <w:proofErr w:type="spellStart"/>
            <w:r>
              <w:t>CostCenters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39A3" w:rsidRDefault="006739A3">
            <w:r>
              <w:t>Highlights deviations between actual and budget.</w:t>
            </w:r>
          </w:p>
        </w:tc>
      </w:tr>
    </w:tbl>
    <w:p w:rsidR="006739A3" w:rsidRDefault="006739A3" w:rsidP="006739A3">
      <w:r>
        <w:pict>
          <v:rect id="_x0000_i1080" style="width:0;height:1.5pt" o:hralign="center" o:hrstd="t" o:hr="t" fillcolor="#a0a0a0" stroked="f"/>
        </w:pict>
      </w:r>
    </w:p>
    <w:p w:rsidR="006739A3" w:rsidRDefault="006739A3" w:rsidP="006739A3">
      <w:pPr>
        <w:pStyle w:val="Heading3"/>
      </w:pPr>
      <w:r>
        <w:rPr>
          <w:rFonts w:ascii="Calibri Light" w:hAnsi="Calibri Light" w:cs="Calibri Light"/>
        </w:rPr>
        <w:t>🧾</w:t>
      </w:r>
      <w:r>
        <w:t xml:space="preserve"> </w:t>
      </w:r>
      <w:r>
        <w:rPr>
          <w:rStyle w:val="Strong"/>
          <w:b w:val="0"/>
          <w:bCs w:val="0"/>
        </w:rPr>
        <w:t>Example Flow</w:t>
      </w:r>
    </w:p>
    <w:p w:rsidR="006739A3" w:rsidRDefault="006739A3" w:rsidP="006739A3">
      <w:pPr>
        <w:pStyle w:val="HTMLPreformatted"/>
        <w:rPr>
          <w:rStyle w:val="HTMLCode"/>
        </w:rPr>
      </w:pPr>
      <w:r>
        <w:rPr>
          <w:rStyle w:val="HTMLCode"/>
        </w:rPr>
        <w:t>1️</w:t>
      </w:r>
      <w:r>
        <w:rPr>
          <w:rStyle w:val="HTMLCode"/>
          <w:rFonts w:ascii="Tahoma" w:hAnsi="Tahoma" w:cs="Tahoma"/>
        </w:rPr>
        <w:t>⃣</w:t>
      </w:r>
      <w:r>
        <w:rPr>
          <w:rStyle w:val="HTMLCode"/>
        </w:rPr>
        <w:t xml:space="preserve"> Journal Entry Created:</w:t>
      </w:r>
    </w:p>
    <w:p w:rsidR="006739A3" w:rsidRDefault="006739A3" w:rsidP="006739A3">
      <w:pPr>
        <w:pStyle w:val="HTMLPreformatted"/>
        <w:rPr>
          <w:rStyle w:val="hljs-code"/>
          <w:rFonts w:eastAsiaTheme="majorEastAsia"/>
        </w:rPr>
      </w:pPr>
      <w:r>
        <w:rPr>
          <w:rStyle w:val="hljs-code"/>
          <w:rFonts w:eastAsiaTheme="majorEastAsia"/>
        </w:rPr>
        <w:t xml:space="preserve">    Dr. Office Supplies (CC-HR) — 5,000 AED</w:t>
      </w:r>
    </w:p>
    <w:p w:rsidR="006739A3" w:rsidRDefault="006739A3" w:rsidP="006739A3">
      <w:pPr>
        <w:pStyle w:val="HTMLPreformatted"/>
        <w:rPr>
          <w:rStyle w:val="hljs-code"/>
          <w:rFonts w:eastAsiaTheme="majorEastAsia"/>
        </w:rPr>
      </w:pPr>
      <w:r>
        <w:rPr>
          <w:rStyle w:val="hljs-code"/>
          <w:rFonts w:eastAsiaTheme="majorEastAsia"/>
        </w:rPr>
        <w:t xml:space="preserve">    Cr. Bank — 5,000 AED</w:t>
      </w:r>
    </w:p>
    <w:p w:rsidR="006739A3" w:rsidRDefault="006739A3" w:rsidP="006739A3">
      <w:pPr>
        <w:pStyle w:val="HTMLPreformatted"/>
        <w:rPr>
          <w:rStyle w:val="HTMLCode"/>
        </w:rPr>
      </w:pPr>
    </w:p>
    <w:p w:rsidR="006739A3" w:rsidRDefault="006739A3" w:rsidP="006739A3">
      <w:pPr>
        <w:pStyle w:val="HTMLPreformatted"/>
        <w:rPr>
          <w:rStyle w:val="HTMLCode"/>
        </w:rPr>
      </w:pPr>
      <w:r>
        <w:rPr>
          <w:rStyle w:val="HTMLCode"/>
        </w:rPr>
        <w:t>2️</w:t>
      </w:r>
      <w:r>
        <w:rPr>
          <w:rStyle w:val="HTMLCode"/>
          <w:rFonts w:ascii="Tahoma" w:hAnsi="Tahoma" w:cs="Tahoma"/>
        </w:rPr>
        <w:t>⃣</w:t>
      </w:r>
      <w:r>
        <w:rPr>
          <w:rStyle w:val="HTMLCode"/>
        </w:rPr>
        <w:t xml:space="preserve"> Ledger Updated:</w:t>
      </w:r>
    </w:p>
    <w:p w:rsidR="006739A3" w:rsidRDefault="006739A3" w:rsidP="006739A3">
      <w:pPr>
        <w:pStyle w:val="HTMLPreformatted"/>
        <w:rPr>
          <w:rStyle w:val="hljs-code"/>
          <w:rFonts w:eastAsiaTheme="majorEastAsia"/>
        </w:rPr>
      </w:pPr>
      <w:r>
        <w:rPr>
          <w:rStyle w:val="hljs-code"/>
          <w:rFonts w:eastAsiaTheme="majorEastAsia"/>
        </w:rPr>
        <w:t xml:space="preserve">    GL reflects HR Cost Center’s total expenses.</w:t>
      </w:r>
    </w:p>
    <w:p w:rsidR="006739A3" w:rsidRDefault="006739A3" w:rsidP="006739A3">
      <w:pPr>
        <w:pStyle w:val="HTMLPreformatted"/>
        <w:rPr>
          <w:rStyle w:val="HTMLCode"/>
        </w:rPr>
      </w:pPr>
    </w:p>
    <w:p w:rsidR="006739A3" w:rsidRDefault="006739A3" w:rsidP="006739A3">
      <w:pPr>
        <w:pStyle w:val="HTMLPreformatted"/>
        <w:rPr>
          <w:rStyle w:val="HTMLCode"/>
        </w:rPr>
      </w:pPr>
      <w:r>
        <w:rPr>
          <w:rStyle w:val="HTMLCode"/>
        </w:rPr>
        <w:t>3️</w:t>
      </w:r>
      <w:r>
        <w:rPr>
          <w:rStyle w:val="HTMLCode"/>
          <w:rFonts w:ascii="Tahoma" w:hAnsi="Tahoma" w:cs="Tahoma"/>
        </w:rPr>
        <w:t>⃣</w:t>
      </w:r>
      <w:r>
        <w:rPr>
          <w:rStyle w:val="HTMLCode"/>
        </w:rPr>
        <w:t xml:space="preserve"> Cost Center Report:</w:t>
      </w:r>
    </w:p>
    <w:p w:rsidR="006739A3" w:rsidRDefault="006739A3" w:rsidP="006739A3">
      <w:pPr>
        <w:pStyle w:val="HTMLPreformatted"/>
      </w:pPr>
      <w:r>
        <w:rPr>
          <w:rStyle w:val="hljs-code"/>
          <w:rFonts w:eastAsiaTheme="majorEastAsia"/>
        </w:rPr>
        <w:t xml:space="preserve">    HR Department total = 85,000 AED / Budget = 100,000 AED / Variance = +15,000 AED.</w:t>
      </w:r>
    </w:p>
    <w:p w:rsidR="006739A3" w:rsidRDefault="006739A3" w:rsidP="00673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F3F14" w:rsidRPr="000F3F14" w:rsidRDefault="000D57EF" w:rsidP="006739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0F3F14" w:rsidRPr="000F3F14" w:rsidRDefault="000F3F14" w:rsidP="000F3F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11. </w:t>
      </w:r>
      <w:proofErr w:type="spellStart"/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>FiscalYears</w:t>
      </w:r>
      <w:proofErr w:type="spellEnd"/>
    </w:p>
    <w:p w:rsidR="008C1AE9" w:rsidRDefault="008C1AE9" w:rsidP="008C1AE9">
      <w:pPr>
        <w:pStyle w:val="NormalWeb"/>
      </w:pPr>
      <w:r>
        <w:t>The</w:t>
      </w:r>
      <w:r>
        <w:t xml:space="preserve"> </w:t>
      </w:r>
      <w:proofErr w:type="spellStart"/>
      <w:r>
        <w:rPr>
          <w:rStyle w:val="HTMLCode"/>
          <w:b/>
          <w:bCs/>
        </w:rPr>
        <w:t>FiscalYears</w:t>
      </w:r>
      <w:proofErr w:type="spellEnd"/>
      <w:r>
        <w:t xml:space="preserve"> table in detail, as it’s responsible for managing </w:t>
      </w:r>
      <w:r>
        <w:rPr>
          <w:rStyle w:val="Strong"/>
        </w:rPr>
        <w:t>accounting periods</w:t>
      </w:r>
      <w:r>
        <w:t xml:space="preserve">, </w:t>
      </w:r>
      <w:r>
        <w:rPr>
          <w:rStyle w:val="Strong"/>
        </w:rPr>
        <w:t>closing balances</w:t>
      </w:r>
      <w:r>
        <w:t xml:space="preserve">, and </w:t>
      </w:r>
      <w:r>
        <w:rPr>
          <w:rStyle w:val="Strong"/>
        </w:rPr>
        <w:t>financial year rollovers</w:t>
      </w:r>
      <w:r>
        <w:t>.</w:t>
      </w:r>
    </w:p>
    <w:p w:rsidR="008C1AE9" w:rsidRDefault="008C1AE9" w:rsidP="008C1AE9">
      <w:r>
        <w:pict>
          <v:rect id="_x0000_i1087" style="width:0;height:1.5pt" o:hralign="center" o:hrstd="t" o:hr="t" fillcolor="#a0a0a0" stroked="f"/>
        </w:pict>
      </w:r>
    </w:p>
    <w:p w:rsidR="008C1AE9" w:rsidRDefault="008C1AE9" w:rsidP="008C1AE9">
      <w:pPr>
        <w:pStyle w:val="Heading2"/>
      </w:pPr>
      <w:r>
        <w:rPr>
          <w:rFonts w:ascii="Segoe UI Symbol" w:hAnsi="Segoe UI Symbol" w:cs="Segoe UI Symbol"/>
        </w:rPr>
        <w:t>🗓</w:t>
      </w:r>
      <w:r>
        <w:t xml:space="preserve">️ </w:t>
      </w:r>
      <w:r>
        <w:rPr>
          <w:rStyle w:val="Strong"/>
          <w:b/>
          <w:bCs/>
        </w:rPr>
        <w:t xml:space="preserve">Table: </w:t>
      </w:r>
      <w:proofErr w:type="spellStart"/>
      <w:r>
        <w:rPr>
          <w:rStyle w:val="Strong"/>
          <w:b/>
          <w:bCs/>
        </w:rPr>
        <w:t>FiscalYears</w:t>
      </w:r>
      <w:proofErr w:type="spellEnd"/>
    </w:p>
    <w:p w:rsidR="008C1AE9" w:rsidRDefault="008C1AE9" w:rsidP="008C1AE9">
      <w:pPr>
        <w:pStyle w:val="Heading3"/>
      </w:pPr>
      <w:r>
        <w:rPr>
          <w:rFonts w:ascii="Segoe UI Symbol" w:hAnsi="Segoe UI Symbol" w:cs="Segoe UI Symbol"/>
        </w:rPr>
        <w:lastRenderedPageBreak/>
        <w:t>📘</w:t>
      </w:r>
      <w:r>
        <w:t xml:space="preserve"> </w:t>
      </w:r>
      <w:r>
        <w:rPr>
          <w:rStyle w:val="Strong"/>
          <w:b w:val="0"/>
          <w:bCs w:val="0"/>
        </w:rPr>
        <w:t>Purpose</w:t>
      </w:r>
    </w:p>
    <w:p w:rsidR="008C1AE9" w:rsidRDefault="008C1AE9" w:rsidP="008C1AE9">
      <w:pPr>
        <w:pStyle w:val="NormalWeb"/>
      </w:pPr>
      <w:r>
        <w:t xml:space="preserve">The </w:t>
      </w:r>
      <w:proofErr w:type="spellStart"/>
      <w:r>
        <w:rPr>
          <w:rStyle w:val="HTMLCode"/>
        </w:rPr>
        <w:t>FiscalYears</w:t>
      </w:r>
      <w:proofErr w:type="spellEnd"/>
      <w:r>
        <w:t xml:space="preserve"> table defines the </w:t>
      </w:r>
      <w:r>
        <w:rPr>
          <w:rStyle w:val="Strong"/>
        </w:rPr>
        <w:t>financial accounting periods</w:t>
      </w:r>
      <w:r>
        <w:t xml:space="preserve"> (years and sub-periods) within which </w:t>
      </w:r>
      <w:r>
        <w:rPr>
          <w:rStyle w:val="Strong"/>
        </w:rPr>
        <w:t>all financial transactions are recorded, summarized, and reported</w:t>
      </w:r>
      <w:r>
        <w:t>.</w:t>
      </w:r>
    </w:p>
    <w:p w:rsidR="008C1AE9" w:rsidRDefault="008C1AE9" w:rsidP="008C1AE9">
      <w:pPr>
        <w:pStyle w:val="NormalWeb"/>
      </w:pPr>
      <w:r>
        <w:t>It helps the system determine:</w:t>
      </w:r>
    </w:p>
    <w:p w:rsidR="008C1AE9" w:rsidRDefault="008C1AE9" w:rsidP="008C1AE9">
      <w:pPr>
        <w:pStyle w:val="NormalWeb"/>
        <w:numPr>
          <w:ilvl w:val="0"/>
          <w:numId w:val="10"/>
        </w:numPr>
      </w:pPr>
      <w:r>
        <w:t>Which year a transaction belongs to</w:t>
      </w:r>
    </w:p>
    <w:p w:rsidR="008C1AE9" w:rsidRDefault="008C1AE9" w:rsidP="008C1AE9">
      <w:pPr>
        <w:pStyle w:val="NormalWeb"/>
        <w:numPr>
          <w:ilvl w:val="0"/>
          <w:numId w:val="10"/>
        </w:numPr>
      </w:pPr>
      <w:r>
        <w:t>When to start/close the accounting books</w:t>
      </w:r>
    </w:p>
    <w:p w:rsidR="008C1AE9" w:rsidRDefault="008C1AE9" w:rsidP="008C1AE9">
      <w:pPr>
        <w:pStyle w:val="NormalWeb"/>
        <w:numPr>
          <w:ilvl w:val="0"/>
          <w:numId w:val="10"/>
        </w:numPr>
      </w:pPr>
      <w:r>
        <w:t>Opening and closing balances during transitions</w:t>
      </w:r>
    </w:p>
    <w:p w:rsidR="008C1AE9" w:rsidRDefault="008C1AE9" w:rsidP="008C1AE9">
      <w:r>
        <w:pict>
          <v:rect id="_x0000_i1088" style="width:0;height:1.5pt" o:hralign="center" o:hrstd="t" o:hr="t" fillcolor="#a0a0a0" stroked="f"/>
        </w:pict>
      </w:r>
    </w:p>
    <w:p w:rsidR="008C1AE9" w:rsidRDefault="008C1AE9" w:rsidP="008C1AE9">
      <w:pPr>
        <w:pStyle w:val="Heading3"/>
      </w:pPr>
      <w:r>
        <w:rPr>
          <w:rFonts w:ascii="Segoe UI Symbol" w:hAnsi="Segoe UI Symbol" w:cs="Segoe UI Symbol"/>
        </w:rPr>
        <w:t>📋</w:t>
      </w:r>
      <w:r>
        <w:t xml:space="preserve"> </w:t>
      </w:r>
      <w:r>
        <w:rPr>
          <w:rStyle w:val="Strong"/>
          <w:b w:val="0"/>
          <w:bCs w:val="0"/>
        </w:rPr>
        <w:t>Table Definition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501"/>
        <w:gridCol w:w="1988"/>
        <w:gridCol w:w="5041"/>
      </w:tblGrid>
      <w:tr w:rsidR="008C1AE9" w:rsidTr="008C1A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Constraints / Keys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Description / Purpose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FiscalYearID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Strong"/>
              </w:rPr>
              <w:t>Primary Key, Identity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Unique identifier for each fiscal year.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FiscalYearCode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HTMLCode"/>
                <w:rFonts w:eastAsiaTheme="minorHAnsi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Strong"/>
              </w:rPr>
              <w:t>Unique, Not Null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System code for fiscal year (e.g., FY2025).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StartDate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HTMLCode"/>
                <w:rFonts w:eastAsiaTheme="minorHAnsi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Strong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Starting date of the fiscal year.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EndDate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HTMLCode"/>
                <w:rFonts w:eastAsiaTheme="minorHAnsi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Strong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Ending date of the fiscal year.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IsCurrent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HTMLCode"/>
                <w:rFonts w:eastAsiaTheme="minorHAnsi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 xml:space="preserve">Default </w:t>
            </w: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Indicates if this is the active fiscal year (</w:t>
            </w:r>
            <w:r>
              <w:rPr>
                <w:rStyle w:val="HTMLCode"/>
                <w:rFonts w:eastAsiaTheme="minorHAnsi"/>
              </w:rPr>
              <w:t>1 = Current</w:t>
            </w:r>
            <w:r>
              <w:t>).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IsClosed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HTMLCode"/>
                <w:rFonts w:eastAsiaTheme="minorHAnsi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 xml:space="preserve">Default </w:t>
            </w: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Marks whether the fiscal year is closed for entries.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ClosedDate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HTMLCode"/>
                <w:rFonts w:eastAsiaTheme="minorHAnsi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/>
        </w:tc>
        <w:tc>
          <w:tcPr>
            <w:tcW w:w="0" w:type="auto"/>
            <w:vAlign w:val="center"/>
            <w:hideMark/>
          </w:tcPr>
          <w:p w:rsidR="008C1AE9" w:rsidRDefault="008C1AE9">
            <w:pPr>
              <w:rPr>
                <w:sz w:val="24"/>
                <w:szCs w:val="24"/>
              </w:rPr>
            </w:pPr>
            <w:r>
              <w:t>Date the year was officially closed.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LockedByUserID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HTMLCode"/>
                <w:rFonts w:eastAsiaTheme="minorHAnsi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Optional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User who locked/closed the fiscal year.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HTMLCode"/>
                <w:rFonts w:eastAsiaTheme="minorHAnsi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HTMLCode"/>
                <w:rFonts w:eastAsiaTheme="minorHAnsi"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/>
        </w:tc>
        <w:tc>
          <w:tcPr>
            <w:tcW w:w="0" w:type="auto"/>
            <w:vAlign w:val="center"/>
            <w:hideMark/>
          </w:tcPr>
          <w:p w:rsidR="008C1AE9" w:rsidRDefault="008C1AE9">
            <w:pPr>
              <w:rPr>
                <w:sz w:val="24"/>
                <w:szCs w:val="24"/>
              </w:rPr>
            </w:pPr>
            <w:r>
              <w:t>Notes about the fiscal year.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 xml:space="preserve">Default </w:t>
            </w:r>
            <w:r>
              <w:rPr>
                <w:rStyle w:val="HTMLCode"/>
                <w:rFonts w:eastAsiaTheme="minorHAnsi"/>
              </w:rPr>
              <w:t>GETDATE()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Timestamp of creation.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UpdatedAt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HTMLCode"/>
                <w:rFonts w:eastAsiaTheme="minorHAnsi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/>
        </w:tc>
        <w:tc>
          <w:tcPr>
            <w:tcW w:w="0" w:type="auto"/>
            <w:vAlign w:val="center"/>
            <w:hideMark/>
          </w:tcPr>
          <w:p w:rsidR="008C1AE9" w:rsidRDefault="008C1AE9">
            <w:pPr>
              <w:rPr>
                <w:sz w:val="24"/>
                <w:szCs w:val="24"/>
              </w:rPr>
            </w:pPr>
            <w:r>
              <w:t>Last modification timestamp.</w:t>
            </w:r>
          </w:p>
        </w:tc>
      </w:tr>
    </w:tbl>
    <w:p w:rsidR="008C1AE9" w:rsidRDefault="008C1AE9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C1AE9" w:rsidRDefault="008C1AE9" w:rsidP="008C1AE9">
      <w:pPr>
        <w:pStyle w:val="Heading3"/>
      </w:pPr>
      <w:r>
        <w:rPr>
          <w:rStyle w:val="Strong"/>
          <w:b w:val="0"/>
          <w:bCs w:val="0"/>
        </w:rPr>
        <w:t>Relationships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1947"/>
        <w:gridCol w:w="5396"/>
      </w:tblGrid>
      <w:tr w:rsidR="008C1AE9" w:rsidTr="008C1A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Linked Table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Relation Type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JournalEntries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Each journal entry belongs to a specific fiscal year.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GeneralLedger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All ledger entries are tied to one fiscal year.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ChartOfAccounts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Used During Rollover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Used for carrying forward closing balances to the next year.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HTMLCode"/>
                <w:rFonts w:eastAsiaTheme="minorHAnsi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Many-to-One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Tracks who closed or reopened the fiscal year.</w:t>
            </w:r>
          </w:p>
        </w:tc>
      </w:tr>
    </w:tbl>
    <w:p w:rsidR="008C1AE9" w:rsidRDefault="008C1AE9" w:rsidP="008C1AE9">
      <w:r>
        <w:pict>
          <v:rect id="_x0000_i1091" style="width:0;height:1.5pt" o:hralign="center" o:hrstd="t" o:hr="t" fillcolor="#a0a0a0" stroked="f"/>
        </w:pict>
      </w:r>
    </w:p>
    <w:p w:rsidR="008C1AE9" w:rsidRDefault="008C1AE9" w:rsidP="008C1AE9">
      <w:pPr>
        <w:pStyle w:val="Heading3"/>
      </w:pPr>
      <w:r>
        <w:rPr>
          <w:rFonts w:ascii="Segoe UI Symbol" w:hAnsi="Segoe UI Symbol" w:cs="Segoe UI Symbol"/>
        </w:rPr>
        <w:lastRenderedPageBreak/>
        <w:t>📊</w:t>
      </w:r>
      <w:r>
        <w:t xml:space="preserve"> </w:t>
      </w:r>
      <w:r>
        <w:rPr>
          <w:rStyle w:val="Strong"/>
          <w:b w:val="0"/>
          <w:bCs w:val="0"/>
        </w:rPr>
        <w:t>Example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1433"/>
        <w:gridCol w:w="1087"/>
        <w:gridCol w:w="1087"/>
        <w:gridCol w:w="903"/>
        <w:gridCol w:w="812"/>
        <w:gridCol w:w="2801"/>
      </w:tblGrid>
      <w:tr w:rsidR="008C1AE9" w:rsidTr="008C1A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FiscalYearID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FiscalYearCode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StartDate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EndDate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IsCurrent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IsClosed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FY2024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2024-01-01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2024-12-31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0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Previous fiscal year (closed)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FY2025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2025-01-01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2025-12-31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0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Current active fiscal year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FY2026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2026-01-01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2026-12-31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0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0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Future year (setup in advance)</w:t>
            </w:r>
          </w:p>
        </w:tc>
      </w:tr>
    </w:tbl>
    <w:p w:rsidR="008C1AE9" w:rsidRDefault="008C1AE9" w:rsidP="008C1AE9">
      <w:r>
        <w:pict>
          <v:rect id="_x0000_i1092" style="width:0;height:1.5pt" o:hralign="center" o:hrstd="t" o:hr="t" fillcolor="#a0a0a0" stroked="f"/>
        </w:pict>
      </w:r>
    </w:p>
    <w:p w:rsidR="008C1AE9" w:rsidRDefault="008C1AE9" w:rsidP="008C1AE9">
      <w:pPr>
        <w:pStyle w:val="Heading3"/>
      </w:pPr>
      <w:r>
        <w:rPr>
          <w:rFonts w:ascii="Segoe UI Symbol" w:hAnsi="Segoe UI Symbol" w:cs="Segoe UI Symbol"/>
        </w:rPr>
        <w:t>🔄</w:t>
      </w:r>
      <w:r>
        <w:t xml:space="preserve"> </w:t>
      </w:r>
      <w:r>
        <w:rPr>
          <w:rStyle w:val="Strong"/>
          <w:b w:val="0"/>
          <w:bCs w:val="0"/>
        </w:rPr>
        <w:t>ERP Integration Flow</w:t>
      </w:r>
    </w:p>
    <w:p w:rsidR="008C1AE9" w:rsidRDefault="008C1AE9" w:rsidP="008C1AE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FiscalYears</w:t>
      </w:r>
      <w:proofErr w:type="spellEnd"/>
    </w:p>
    <w:p w:rsidR="008C1AE9" w:rsidRDefault="008C1AE9" w:rsidP="008C1AE9">
      <w:pPr>
        <w:pStyle w:val="HTMLPreformatted"/>
        <w:rPr>
          <w:rStyle w:val="hljs-code"/>
        </w:rPr>
      </w:pPr>
      <w:r>
        <w:rPr>
          <w:rStyle w:val="hljs-code"/>
        </w:rPr>
        <w:t xml:space="preserve">    ↓</w:t>
      </w:r>
    </w:p>
    <w:p w:rsidR="008C1AE9" w:rsidRDefault="008C1AE9" w:rsidP="008C1AE9">
      <w:pPr>
        <w:pStyle w:val="HTMLPreformatted"/>
        <w:rPr>
          <w:rStyle w:val="hljs-code"/>
        </w:rPr>
      </w:pPr>
      <w:proofErr w:type="spellStart"/>
      <w:r>
        <w:rPr>
          <w:rStyle w:val="hljs-code"/>
        </w:rPr>
        <w:t>JournalEntries</w:t>
      </w:r>
      <w:proofErr w:type="spellEnd"/>
      <w:r>
        <w:rPr>
          <w:rStyle w:val="hljs-code"/>
        </w:rPr>
        <w:t xml:space="preserve"> → </w:t>
      </w:r>
      <w:proofErr w:type="spellStart"/>
      <w:r>
        <w:rPr>
          <w:rStyle w:val="hljs-code"/>
        </w:rPr>
        <w:t>GeneralLedger</w:t>
      </w:r>
      <w:proofErr w:type="spellEnd"/>
    </w:p>
    <w:p w:rsidR="008C1AE9" w:rsidRDefault="008C1AE9" w:rsidP="008C1AE9">
      <w:pPr>
        <w:pStyle w:val="HTMLPreformatted"/>
        <w:rPr>
          <w:rStyle w:val="hljs-code"/>
        </w:rPr>
      </w:pPr>
      <w:r>
        <w:rPr>
          <w:rStyle w:val="hljs-code"/>
        </w:rPr>
        <w:t xml:space="preserve">    ↓</w:t>
      </w:r>
    </w:p>
    <w:p w:rsidR="008C1AE9" w:rsidRDefault="008C1AE9" w:rsidP="008C1AE9">
      <w:pPr>
        <w:pStyle w:val="HTMLPreformatted"/>
        <w:rPr>
          <w:rStyle w:val="hljs-code"/>
        </w:rPr>
      </w:pPr>
      <w:r>
        <w:rPr>
          <w:rStyle w:val="hljs-code"/>
        </w:rPr>
        <w:t>Trial Balance → Financial Reports</w:t>
      </w:r>
    </w:p>
    <w:p w:rsidR="008C1AE9" w:rsidRDefault="008C1AE9" w:rsidP="008C1AE9">
      <w:r>
        <w:pict>
          <v:rect id="_x0000_i1093" style="width:0;height:1.5pt" o:hralign="center" o:hrstd="t" o:hr="t" fillcolor="#a0a0a0" stroked="f"/>
        </w:pict>
      </w:r>
    </w:p>
    <w:p w:rsidR="008C1AE9" w:rsidRDefault="008C1AE9" w:rsidP="008C1AE9">
      <w:pPr>
        <w:pStyle w:val="Heading3"/>
      </w:pPr>
      <w:r>
        <w:rPr>
          <w:rFonts w:ascii="Segoe UI Symbol" w:hAnsi="Segoe UI Symbol" w:cs="Segoe UI Symbol"/>
        </w:rPr>
        <w:t>⚙</w:t>
      </w:r>
      <w:r>
        <w:t xml:space="preserve">️ </w:t>
      </w:r>
      <w:r>
        <w:rPr>
          <w:rStyle w:val="Strong"/>
          <w:b w:val="0"/>
          <w:bCs w:val="0"/>
        </w:rPr>
        <w:t>Operational 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"/>
        <w:gridCol w:w="2207"/>
        <w:gridCol w:w="8108"/>
      </w:tblGrid>
      <w:tr w:rsidR="008C1AE9" w:rsidTr="008C1A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Result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t>1️</w:t>
            </w:r>
            <w:r>
              <w:rPr>
                <w:rFonts w:ascii="Tahoma" w:hAnsi="Tahoma" w:cs="Tahoma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Create new fiscal year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 xml:space="preserve">Adds a new record in </w:t>
            </w:r>
            <w:proofErr w:type="spellStart"/>
            <w:r>
              <w:rPr>
                <w:rStyle w:val="HTMLCode"/>
                <w:rFonts w:eastAsiaTheme="minorHAnsi"/>
              </w:rPr>
              <w:t>FiscalYears</w:t>
            </w:r>
            <w:proofErr w:type="spellEnd"/>
            <w:r>
              <w:t>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t>2️</w:t>
            </w:r>
            <w:r>
              <w:rPr>
                <w:rFonts w:ascii="Tahoma" w:hAnsi="Tahoma" w:cs="Tahoma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Assign as “Current Year”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 xml:space="preserve">Sets </w:t>
            </w:r>
            <w:proofErr w:type="spellStart"/>
            <w:r>
              <w:rPr>
                <w:rStyle w:val="HTMLCode"/>
                <w:rFonts w:eastAsiaTheme="minorHAnsi"/>
              </w:rPr>
              <w:t>IsCurrent</w:t>
            </w:r>
            <w:proofErr w:type="spellEnd"/>
            <w:r>
              <w:rPr>
                <w:rStyle w:val="HTMLCode"/>
                <w:rFonts w:eastAsiaTheme="minorHAnsi"/>
              </w:rPr>
              <w:t xml:space="preserve"> = 1</w:t>
            </w:r>
            <w:r>
              <w:t xml:space="preserve">; older year set to </w:t>
            </w:r>
            <w:r>
              <w:rPr>
                <w:rStyle w:val="HTMLCode"/>
                <w:rFonts w:eastAsiaTheme="minorHAnsi"/>
              </w:rPr>
              <w:t>0</w:t>
            </w:r>
            <w:r>
              <w:t>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t>3️</w:t>
            </w:r>
            <w:r>
              <w:rPr>
                <w:rFonts w:ascii="Tahoma" w:hAnsi="Tahoma" w:cs="Tahoma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Record daily transactions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 xml:space="preserve">All entries tagged with </w:t>
            </w:r>
            <w:proofErr w:type="spellStart"/>
            <w:r>
              <w:rPr>
                <w:rStyle w:val="HTMLCode"/>
                <w:rFonts w:eastAsiaTheme="minorHAnsi"/>
              </w:rPr>
              <w:t>FiscalYearID</w:t>
            </w:r>
            <w:proofErr w:type="spellEnd"/>
            <w:r>
              <w:t>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t>4️</w:t>
            </w:r>
            <w:r>
              <w:rPr>
                <w:rFonts w:ascii="Tahoma" w:hAnsi="Tahoma" w:cs="Tahoma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Year-end closing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System sums up all account balances.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t>5️</w:t>
            </w:r>
            <w:r>
              <w:rPr>
                <w:rFonts w:ascii="Tahoma" w:hAnsi="Tahoma" w:cs="Tahoma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Roll over balances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Closing balances of income/expense accounts reset, and balance sheet accounts carried forward.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t>6️</w:t>
            </w:r>
            <w:r>
              <w:rPr>
                <w:rFonts w:ascii="Tahoma" w:hAnsi="Tahoma" w:cs="Tahoma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Mark as closed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rPr>
                <w:rStyle w:val="HTMLCode"/>
                <w:rFonts w:eastAsiaTheme="minorHAnsi"/>
              </w:rPr>
              <w:t>IsClosed</w:t>
            </w:r>
            <w:proofErr w:type="spellEnd"/>
            <w:r>
              <w:rPr>
                <w:rStyle w:val="HTMLCode"/>
                <w:rFonts w:eastAsiaTheme="minorHAnsi"/>
              </w:rPr>
              <w:t xml:space="preserve"> = 1</w:t>
            </w:r>
            <w:r>
              <w:t xml:space="preserve"> and </w:t>
            </w:r>
            <w:proofErr w:type="spellStart"/>
            <w:r>
              <w:rPr>
                <w:rStyle w:val="HTMLCode"/>
                <w:rFonts w:eastAsiaTheme="minorHAnsi"/>
              </w:rPr>
              <w:t>ClosedDate</w:t>
            </w:r>
            <w:proofErr w:type="spellEnd"/>
            <w:r>
              <w:t xml:space="preserve"> populated.</w:t>
            </w:r>
          </w:p>
        </w:tc>
      </w:tr>
    </w:tbl>
    <w:p w:rsidR="008C1AE9" w:rsidRDefault="008C1AE9" w:rsidP="008C1AE9">
      <w:r>
        <w:pict>
          <v:rect id="_x0000_i1094" style="width:0;height:1.5pt" o:hralign="center" o:hrstd="t" o:hr="t" fillcolor="#a0a0a0" stroked="f"/>
        </w:pict>
      </w:r>
    </w:p>
    <w:p w:rsidR="008C1AE9" w:rsidRDefault="008C1AE9" w:rsidP="008C1AE9">
      <w:pPr>
        <w:pStyle w:val="Heading3"/>
      </w:pPr>
      <w:r>
        <w:rPr>
          <w:rFonts w:ascii="Segoe UI Symbol" w:hAnsi="Segoe UI Symbol" w:cs="Segoe UI Symbol"/>
        </w:rPr>
        <w:t>🔐</w:t>
      </w:r>
      <w:r>
        <w:t xml:space="preserve"> </w:t>
      </w:r>
      <w:r>
        <w:rPr>
          <w:rStyle w:val="Strong"/>
          <w:b w:val="0"/>
          <w:bCs w:val="0"/>
        </w:rPr>
        <w:t>Closing Year Example</w:t>
      </w:r>
    </w:p>
    <w:p w:rsidR="008C1AE9" w:rsidRDefault="008C1AE9" w:rsidP="008C1AE9">
      <w:pPr>
        <w:pStyle w:val="NormalWeb"/>
      </w:pPr>
      <w:r>
        <w:t>When the fiscal year closes:</w:t>
      </w:r>
    </w:p>
    <w:p w:rsidR="008C1AE9" w:rsidRDefault="008C1AE9" w:rsidP="008C1AE9">
      <w:pPr>
        <w:pStyle w:val="NormalWeb"/>
        <w:numPr>
          <w:ilvl w:val="0"/>
          <w:numId w:val="11"/>
        </w:numPr>
      </w:pPr>
      <w:r>
        <w:rPr>
          <w:rStyle w:val="Strong"/>
        </w:rPr>
        <w:t>Revenue and Expense accounts</w:t>
      </w:r>
      <w:r>
        <w:t xml:space="preserve"> → transferred to </w:t>
      </w:r>
      <w:r>
        <w:rPr>
          <w:rStyle w:val="Emphasis"/>
        </w:rPr>
        <w:t>Retained Earnings</w:t>
      </w:r>
      <w:r>
        <w:t xml:space="preserve"> (profit/loss)</w:t>
      </w:r>
    </w:p>
    <w:p w:rsidR="008C1AE9" w:rsidRDefault="008C1AE9" w:rsidP="008C1AE9">
      <w:pPr>
        <w:pStyle w:val="NormalWeb"/>
        <w:numPr>
          <w:ilvl w:val="0"/>
          <w:numId w:val="11"/>
        </w:numPr>
      </w:pPr>
      <w:r>
        <w:rPr>
          <w:rStyle w:val="Strong"/>
        </w:rPr>
        <w:t>Assets and Liabilities accounts</w:t>
      </w:r>
      <w:r>
        <w:t xml:space="preserve"> → carry forward balances to next year</w:t>
      </w:r>
    </w:p>
    <w:p w:rsidR="008C1AE9" w:rsidRDefault="008C1AE9" w:rsidP="008C1AE9">
      <w:pPr>
        <w:pStyle w:val="NormalWeb"/>
      </w:pPr>
      <w:r>
        <w:rPr>
          <w:rStyle w:val="Strong"/>
        </w:rPr>
        <w:t>System updates:</w:t>
      </w:r>
    </w:p>
    <w:p w:rsidR="008C1AE9" w:rsidRDefault="008C1AE9" w:rsidP="008C1AE9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UPDATE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FiscalYears</w:t>
      </w:r>
      <w:proofErr w:type="spellEnd"/>
    </w:p>
    <w:p w:rsidR="008C1AE9" w:rsidRDefault="008C1AE9" w:rsidP="008C1AE9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SET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IsClosed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ClosedDate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GETDATE(</w:t>
      </w:r>
      <w:proofErr w:type="gramEnd"/>
      <w:r>
        <w:rPr>
          <w:rStyle w:val="HTMLCode"/>
        </w:rPr>
        <w:t xml:space="preserve">), </w:t>
      </w:r>
      <w:proofErr w:type="spellStart"/>
      <w:r>
        <w:rPr>
          <w:rStyle w:val="HTMLCode"/>
        </w:rPr>
        <w:t>IsCurrent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0</w:t>
      </w:r>
    </w:p>
    <w:p w:rsidR="008C1AE9" w:rsidRDefault="008C1AE9" w:rsidP="008C1AE9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WHERE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FiscalYearCode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'FY2025'</w:t>
      </w:r>
      <w:r>
        <w:rPr>
          <w:rStyle w:val="HTMLCode"/>
        </w:rPr>
        <w:t>;</w:t>
      </w:r>
    </w:p>
    <w:p w:rsidR="008C1AE9" w:rsidRDefault="008C1AE9" w:rsidP="008C1AE9">
      <w:pPr>
        <w:pStyle w:val="NormalWeb"/>
      </w:pPr>
      <w:r>
        <w:t>Then, new year setup:</w:t>
      </w:r>
    </w:p>
    <w:p w:rsidR="008C1AE9" w:rsidRDefault="008C1AE9" w:rsidP="008C1AE9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lastRenderedPageBreak/>
        <w:t>INSERT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INTO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FiscalYears</w:t>
      </w:r>
      <w:proofErr w:type="spellEnd"/>
      <w:r>
        <w:rPr>
          <w:rStyle w:val="HTMLCode"/>
        </w:rPr>
        <w:t xml:space="preserve"> (</w:t>
      </w:r>
      <w:proofErr w:type="spellStart"/>
      <w:r>
        <w:rPr>
          <w:rStyle w:val="HTMLCode"/>
        </w:rPr>
        <w:t>FiscalYearCode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StartDate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EndDate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IsCurrent</w:t>
      </w:r>
      <w:proofErr w:type="spellEnd"/>
      <w:r>
        <w:rPr>
          <w:rStyle w:val="HTMLCode"/>
        </w:rPr>
        <w:t>)</w:t>
      </w:r>
    </w:p>
    <w:p w:rsidR="008C1AE9" w:rsidRDefault="008C1AE9" w:rsidP="008C1AE9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VALUES</w:t>
      </w:r>
      <w:r>
        <w:rPr>
          <w:rStyle w:val="HTMLCode"/>
        </w:rPr>
        <w:t xml:space="preserve"> (</w:t>
      </w:r>
      <w:r>
        <w:rPr>
          <w:rStyle w:val="hljs-string"/>
        </w:rPr>
        <w:t>'FY2026'</w:t>
      </w:r>
      <w:r>
        <w:rPr>
          <w:rStyle w:val="HTMLCode"/>
        </w:rPr>
        <w:t xml:space="preserve">, </w:t>
      </w:r>
      <w:r>
        <w:rPr>
          <w:rStyle w:val="hljs-string"/>
        </w:rPr>
        <w:t>'2026-01-01'</w:t>
      </w:r>
      <w:r>
        <w:rPr>
          <w:rStyle w:val="HTMLCode"/>
        </w:rPr>
        <w:t xml:space="preserve">, </w:t>
      </w:r>
      <w:r>
        <w:rPr>
          <w:rStyle w:val="hljs-string"/>
        </w:rPr>
        <w:t>'2026-12-31'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:rsidR="008C1AE9" w:rsidRDefault="008C1AE9" w:rsidP="008C1AE9">
      <w:r>
        <w:pict>
          <v:rect id="_x0000_i1095" style="width:0;height:1.5pt" o:hralign="center" o:hrstd="t" o:hr="t" fillcolor="#a0a0a0" stroked="f"/>
        </w:pict>
      </w:r>
    </w:p>
    <w:p w:rsidR="008C1AE9" w:rsidRDefault="008C1AE9" w:rsidP="008C1AE9">
      <w:pPr>
        <w:pStyle w:val="Heading3"/>
      </w:pPr>
      <w:r>
        <w:rPr>
          <w:rFonts w:ascii="Segoe UI Symbol" w:hAnsi="Segoe UI Symbol" w:cs="Segoe UI Symbol"/>
        </w:rPr>
        <w:t>📈</w:t>
      </w:r>
      <w:r>
        <w:t xml:space="preserve"> </w:t>
      </w:r>
      <w:r>
        <w:rPr>
          <w:rStyle w:val="Strong"/>
          <w:b w:val="0"/>
          <w:bCs w:val="0"/>
        </w:rPr>
        <w:t xml:space="preserve">Reports Using </w:t>
      </w:r>
      <w:proofErr w:type="spellStart"/>
      <w:r>
        <w:rPr>
          <w:rStyle w:val="Strong"/>
          <w:b w:val="0"/>
          <w:bCs w:val="0"/>
        </w:rPr>
        <w:t>FiscalYears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2717"/>
        <w:gridCol w:w="4246"/>
      </w:tblGrid>
      <w:tr w:rsidR="008C1AE9" w:rsidTr="008C1A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Report Name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Derived From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Strong"/>
              </w:rPr>
              <w:t>Trial Balance (by Fiscal Year)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proofErr w:type="spellStart"/>
            <w:r>
              <w:t>GeneralLedger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Summarizes account activity for the year.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Strong"/>
              </w:rPr>
              <w:t>Balance Sheet (Year-End)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GL + COA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Displays year-end balances.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Strong"/>
              </w:rPr>
              <w:t>Profit &amp; Loss Statement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 xml:space="preserve">GL filtered by </w:t>
            </w:r>
            <w:proofErr w:type="spellStart"/>
            <w:r>
              <w:t>FiscalYearID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Shows income/expense performance per year.</w:t>
            </w:r>
          </w:p>
        </w:tc>
      </w:tr>
      <w:tr w:rsidR="008C1AE9" w:rsidTr="008C1AE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C1AE9" w:rsidRDefault="008C1AE9">
            <w:r>
              <w:rPr>
                <w:rStyle w:val="Strong"/>
              </w:rPr>
              <w:t>Fiscal Comparison Report</w:t>
            </w:r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 xml:space="preserve">GL across multiple </w:t>
            </w:r>
            <w:proofErr w:type="spellStart"/>
            <w:r>
              <w:t>FiscalYears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C1AE9" w:rsidRDefault="008C1AE9">
            <w:r>
              <w:t>Compares performance year over year.</w:t>
            </w:r>
          </w:p>
        </w:tc>
      </w:tr>
    </w:tbl>
    <w:p w:rsidR="008C1AE9" w:rsidRDefault="008C1AE9" w:rsidP="008C1AE9">
      <w:r>
        <w:pict>
          <v:rect id="_x0000_i1096" style="width:0;height:1.5pt" o:hralign="center" o:hrstd="t" o:hr="t" fillcolor="#a0a0a0" stroked="f"/>
        </w:pict>
      </w:r>
    </w:p>
    <w:p w:rsidR="008C1AE9" w:rsidRDefault="008C1AE9" w:rsidP="008C1AE9">
      <w:pPr>
        <w:pStyle w:val="Heading3"/>
      </w:pPr>
      <w:r>
        <w:rPr>
          <w:rFonts w:ascii="Calibri Light" w:hAnsi="Calibri Light" w:cs="Calibri Light"/>
        </w:rPr>
        <w:t>🧾</w:t>
      </w:r>
      <w:r>
        <w:t xml:space="preserve"> </w:t>
      </w:r>
      <w:r>
        <w:rPr>
          <w:rStyle w:val="Strong"/>
          <w:b w:val="0"/>
          <w:bCs w:val="0"/>
        </w:rPr>
        <w:t>ERP Year-End Flow</w:t>
      </w:r>
    </w:p>
    <w:p w:rsidR="008C1AE9" w:rsidRDefault="008C1AE9" w:rsidP="008C1AE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FiscalYears</w:t>
      </w:r>
      <w:proofErr w:type="spellEnd"/>
      <w:r>
        <w:rPr>
          <w:rStyle w:val="HTMLCode"/>
        </w:rPr>
        <w:t xml:space="preserve"> (FY2025)</w:t>
      </w:r>
    </w:p>
    <w:p w:rsidR="008C1AE9" w:rsidRDefault="008C1AE9" w:rsidP="008C1AE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8C1AE9" w:rsidRDefault="008C1AE9" w:rsidP="008C1AE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JournalEntries</w:t>
      </w:r>
      <w:proofErr w:type="spellEnd"/>
      <w:r>
        <w:rPr>
          <w:rStyle w:val="HTMLCode"/>
        </w:rPr>
        <w:t xml:space="preserve"> (All months)</w:t>
      </w:r>
    </w:p>
    <w:p w:rsidR="008C1AE9" w:rsidRDefault="008C1AE9" w:rsidP="008C1AE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8C1AE9" w:rsidRDefault="008C1AE9" w:rsidP="008C1AE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GeneralLedger</w:t>
      </w:r>
      <w:proofErr w:type="spellEnd"/>
      <w:r>
        <w:rPr>
          <w:rStyle w:val="HTMLCode"/>
        </w:rPr>
        <w:t xml:space="preserve"> (Summarized by COA)</w:t>
      </w:r>
    </w:p>
    <w:p w:rsidR="008C1AE9" w:rsidRDefault="008C1AE9" w:rsidP="008C1AE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8C1AE9" w:rsidRDefault="008C1AE9" w:rsidP="008C1AE9">
      <w:pPr>
        <w:pStyle w:val="HTMLPreformatted"/>
        <w:rPr>
          <w:rStyle w:val="HTMLCode"/>
        </w:rPr>
      </w:pPr>
      <w:r>
        <w:rPr>
          <w:rStyle w:val="HTMLCode"/>
        </w:rPr>
        <w:t>Trial Balance</w:t>
      </w:r>
    </w:p>
    <w:p w:rsidR="008C1AE9" w:rsidRDefault="008C1AE9" w:rsidP="008C1AE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8C1AE9" w:rsidRDefault="008C1AE9" w:rsidP="008C1AE9">
      <w:pPr>
        <w:pStyle w:val="HTMLPreformatted"/>
        <w:rPr>
          <w:rStyle w:val="HTMLCode"/>
        </w:rPr>
      </w:pPr>
      <w:r>
        <w:rPr>
          <w:rStyle w:val="HTMLCode"/>
        </w:rPr>
        <w:t>Closing Process</w:t>
      </w:r>
    </w:p>
    <w:p w:rsidR="008C1AE9" w:rsidRDefault="008C1AE9" w:rsidP="008C1AE9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8C1AE9" w:rsidRDefault="008C1AE9" w:rsidP="008C1AE9">
      <w:pPr>
        <w:pStyle w:val="HTMLPreformatted"/>
      </w:pPr>
      <w:proofErr w:type="spellStart"/>
      <w:r>
        <w:rPr>
          <w:rStyle w:val="HTMLCode"/>
        </w:rPr>
        <w:t>FiscalYears</w:t>
      </w:r>
      <w:proofErr w:type="spellEnd"/>
      <w:r>
        <w:rPr>
          <w:rStyle w:val="HTMLCode"/>
        </w:rPr>
        <w:t xml:space="preserve"> (FY2026 created)</w:t>
      </w:r>
    </w:p>
    <w:p w:rsidR="008C1AE9" w:rsidRDefault="008C1AE9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F3F14" w:rsidRPr="000F3F14" w:rsidRDefault="000D57EF" w:rsidP="000F3F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0F3F14" w:rsidRPr="000F3F14" w:rsidRDefault="000F3F14" w:rsidP="000F3F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F3F14">
        <w:rPr>
          <w:rFonts w:ascii="Times New Roman" w:eastAsia="Times New Roman" w:hAnsi="Times New Roman" w:cs="Times New Roman"/>
          <w:b/>
          <w:bCs/>
          <w:sz w:val="36"/>
          <w:szCs w:val="36"/>
        </w:rPr>
        <w:t>12. Process Flow Summary</w:t>
      </w:r>
    </w:p>
    <w:tbl>
      <w:tblPr>
        <w:tblW w:w="1040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1"/>
        <w:gridCol w:w="1379"/>
        <w:gridCol w:w="2952"/>
        <w:gridCol w:w="4341"/>
      </w:tblGrid>
      <w:tr w:rsidR="000F3F14" w:rsidRPr="000F3F14" w:rsidTr="000F3F14">
        <w:trPr>
          <w:trHeight w:val="37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Generated Tables</w:t>
            </w:r>
          </w:p>
        </w:tc>
      </w:tr>
      <w:tr w:rsidR="000F3F14" w:rsidRPr="000F3F14" w:rsidTr="000F3F14">
        <w:trPr>
          <w:trHeight w:val="771"/>
          <w:tblCellSpacing w:w="15" w:type="dxa"/>
        </w:trPr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Purchase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Purchase Invoice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Journal Entry (</w:t>
            </w:r>
            <w:proofErr w:type="spellStart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Dr</w:t>
            </w:r>
            <w:proofErr w:type="spellEnd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Expense, Cr Payable)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F3F14">
              <w:rPr>
                <w:rFonts w:ascii="Courier New" w:eastAsia="Times New Roman" w:hAnsi="Courier New" w:cs="Courier New"/>
                <w:sz w:val="20"/>
                <w:szCs w:val="20"/>
              </w:rPr>
              <w:t>PurchaseInvoices</w:t>
            </w:r>
            <w:proofErr w:type="spellEnd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F3F14">
              <w:rPr>
                <w:rFonts w:ascii="Courier New" w:eastAsia="Times New Roman" w:hAnsi="Courier New" w:cs="Courier New"/>
                <w:sz w:val="20"/>
                <w:szCs w:val="20"/>
              </w:rPr>
              <w:t>JournalEntries</w:t>
            </w:r>
            <w:proofErr w:type="spellEnd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F3F14">
              <w:rPr>
                <w:rFonts w:ascii="Courier New" w:eastAsia="Times New Roman" w:hAnsi="Courier New" w:cs="Courier New"/>
                <w:sz w:val="20"/>
                <w:szCs w:val="20"/>
              </w:rPr>
              <w:t>JournalEntryLines</w:t>
            </w:r>
            <w:proofErr w:type="spellEnd"/>
          </w:p>
        </w:tc>
      </w:tr>
      <w:tr w:rsidR="000F3F14" w:rsidRPr="000F3F14" w:rsidTr="000F3F14">
        <w:trPr>
          <w:trHeight w:val="771"/>
          <w:tblCellSpacing w:w="15" w:type="dxa"/>
        </w:trPr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Sales Invoice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Journal Entry (</w:t>
            </w:r>
            <w:proofErr w:type="spellStart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Dr</w:t>
            </w:r>
            <w:proofErr w:type="spellEnd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Receivable, Cr Revenue)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F3F14">
              <w:rPr>
                <w:rFonts w:ascii="Courier New" w:eastAsia="Times New Roman" w:hAnsi="Courier New" w:cs="Courier New"/>
                <w:sz w:val="20"/>
                <w:szCs w:val="20"/>
              </w:rPr>
              <w:t>SalesInvoices</w:t>
            </w:r>
            <w:proofErr w:type="spellEnd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F3F14">
              <w:rPr>
                <w:rFonts w:ascii="Courier New" w:eastAsia="Times New Roman" w:hAnsi="Courier New" w:cs="Courier New"/>
                <w:sz w:val="20"/>
                <w:szCs w:val="20"/>
              </w:rPr>
              <w:t>JournalEntries</w:t>
            </w:r>
            <w:proofErr w:type="spellEnd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F3F14">
              <w:rPr>
                <w:rFonts w:ascii="Courier New" w:eastAsia="Times New Roman" w:hAnsi="Courier New" w:cs="Courier New"/>
                <w:sz w:val="20"/>
                <w:szCs w:val="20"/>
              </w:rPr>
              <w:t>JournalEntryLines</w:t>
            </w:r>
            <w:proofErr w:type="spellEnd"/>
          </w:p>
        </w:tc>
      </w:tr>
      <w:tr w:rsidR="000F3F14" w:rsidRPr="000F3F14" w:rsidTr="000F3F14">
        <w:trPr>
          <w:trHeight w:val="771"/>
          <w:tblCellSpacing w:w="15" w:type="dxa"/>
        </w:trPr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Payment (Vendor)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Payment Out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Journal Entry (</w:t>
            </w:r>
            <w:proofErr w:type="spellStart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Dr</w:t>
            </w:r>
            <w:proofErr w:type="spellEnd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Payable, Cr Bank)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Courier New" w:eastAsia="Times New Roman" w:hAnsi="Courier New" w:cs="Courier New"/>
                <w:sz w:val="20"/>
                <w:szCs w:val="20"/>
              </w:rPr>
              <w:t>Payments</w:t>
            </w:r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F3F14">
              <w:rPr>
                <w:rFonts w:ascii="Courier New" w:eastAsia="Times New Roman" w:hAnsi="Courier New" w:cs="Courier New"/>
                <w:sz w:val="20"/>
                <w:szCs w:val="20"/>
              </w:rPr>
              <w:t>JournalEntries</w:t>
            </w:r>
            <w:proofErr w:type="spellEnd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F3F14">
              <w:rPr>
                <w:rFonts w:ascii="Courier New" w:eastAsia="Times New Roman" w:hAnsi="Courier New" w:cs="Courier New"/>
                <w:sz w:val="20"/>
                <w:szCs w:val="20"/>
              </w:rPr>
              <w:t>JournalEntryLines</w:t>
            </w:r>
            <w:proofErr w:type="spellEnd"/>
          </w:p>
        </w:tc>
      </w:tr>
      <w:tr w:rsidR="000F3F14" w:rsidRPr="000F3F14" w:rsidTr="000F3F14">
        <w:trPr>
          <w:trHeight w:val="771"/>
          <w:tblCellSpacing w:w="15" w:type="dxa"/>
        </w:trPr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Receipt (Customer)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Payment In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Journal Entry (</w:t>
            </w:r>
            <w:proofErr w:type="spellStart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Dr</w:t>
            </w:r>
            <w:proofErr w:type="spellEnd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Bank, Cr Receivable)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Courier New" w:eastAsia="Times New Roman" w:hAnsi="Courier New" w:cs="Courier New"/>
                <w:sz w:val="20"/>
                <w:szCs w:val="20"/>
              </w:rPr>
              <w:t>Payments</w:t>
            </w:r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F3F14">
              <w:rPr>
                <w:rFonts w:ascii="Courier New" w:eastAsia="Times New Roman" w:hAnsi="Courier New" w:cs="Courier New"/>
                <w:sz w:val="20"/>
                <w:szCs w:val="20"/>
              </w:rPr>
              <w:t>JournalEntries</w:t>
            </w:r>
            <w:proofErr w:type="spellEnd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F3F14">
              <w:rPr>
                <w:rFonts w:ascii="Courier New" w:eastAsia="Times New Roman" w:hAnsi="Courier New" w:cs="Courier New"/>
                <w:sz w:val="20"/>
                <w:szCs w:val="20"/>
              </w:rPr>
              <w:t>JournalEntryLines</w:t>
            </w:r>
            <w:proofErr w:type="spellEnd"/>
          </w:p>
        </w:tc>
      </w:tr>
      <w:tr w:rsidR="000F3F14" w:rsidRPr="000F3F14" w:rsidTr="000F3F14">
        <w:trPr>
          <w:trHeight w:val="771"/>
          <w:tblCellSpacing w:w="15" w:type="dxa"/>
        </w:trPr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Ledger Report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Journal Lines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>Account Balances</w:t>
            </w:r>
          </w:p>
        </w:tc>
        <w:tc>
          <w:tcPr>
            <w:tcW w:w="0" w:type="auto"/>
            <w:vAlign w:val="center"/>
            <w:hideMark/>
          </w:tcPr>
          <w:p w:rsidR="000F3F14" w:rsidRPr="000F3F14" w:rsidRDefault="000F3F14" w:rsidP="000F3F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F3F14">
              <w:rPr>
                <w:rFonts w:ascii="Courier New" w:eastAsia="Times New Roman" w:hAnsi="Courier New" w:cs="Courier New"/>
                <w:sz w:val="20"/>
                <w:szCs w:val="20"/>
              </w:rPr>
              <w:t>GeneralLedger</w:t>
            </w:r>
            <w:proofErr w:type="spellEnd"/>
            <w:r w:rsidRPr="000F3F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view</w:t>
            </w:r>
          </w:p>
        </w:tc>
      </w:tr>
    </w:tbl>
    <w:p w:rsidR="001E4E55" w:rsidRDefault="001E4E55"/>
    <w:p w:rsidR="00182369" w:rsidRDefault="00182369" w:rsidP="00182369">
      <w:pPr>
        <w:pStyle w:val="Heading2"/>
      </w:pPr>
      <w:r>
        <w:rPr>
          <w:rStyle w:val="Strong"/>
          <w:b/>
          <w:bCs/>
        </w:rPr>
        <w:t>ERP Finance &amp; Accounting Process Flow Summary</w:t>
      </w:r>
    </w:p>
    <w:p w:rsidR="00182369" w:rsidRDefault="00182369" w:rsidP="00182369">
      <w:r>
        <w:lastRenderedPageBreak/>
        <w:pict>
          <v:rect id="_x0000_i1103" style="width:0;height:1.5pt" o:hralign="center" o:hrstd="t" o:hr="t" fillcolor="#a0a0a0" stroked="f"/>
        </w:pict>
      </w:r>
    </w:p>
    <w:p w:rsidR="00182369" w:rsidRDefault="00182369" w:rsidP="00182369">
      <w:pPr>
        <w:pStyle w:val="Heading3"/>
      </w:pPr>
      <w:r>
        <w:rPr>
          <w:rStyle w:val="Strong"/>
          <w:b w:val="0"/>
          <w:bCs w:val="0"/>
        </w:rPr>
        <w:t>1️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Chart of Accounts Setup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8763"/>
      </w:tblGrid>
      <w:tr w:rsidR="00182369" w:rsidTr="001823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Objective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Define the master list of all accounts used for financial tracking (Assets, Liabilities, Income, Expenses).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rPr>
                <w:rStyle w:val="HTMLCode"/>
                <w:rFonts w:eastAsiaTheme="minorHAnsi"/>
              </w:rPr>
              <w:t>ChartOfAccounts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Key Output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Account codes for linking all modules.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Downstream Modules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JournalEntries</w:t>
            </w:r>
            <w:proofErr w:type="spellEnd"/>
            <w:r>
              <w:t xml:space="preserve">, </w:t>
            </w:r>
            <w:proofErr w:type="spellStart"/>
            <w:r>
              <w:t>GeneralLedger</w:t>
            </w:r>
            <w:proofErr w:type="spellEnd"/>
            <w:r>
              <w:t>, Invoices, Payments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101 – Cash, 201 – Accounts Receivable, 301 – Accounts Payable, 401 – Sales Revenue</w:t>
            </w:r>
          </w:p>
        </w:tc>
      </w:tr>
    </w:tbl>
    <w:p w:rsidR="00182369" w:rsidRDefault="00182369" w:rsidP="00182369">
      <w:pPr>
        <w:pStyle w:val="NormalWeb"/>
      </w:pPr>
      <w:r>
        <w:rPr>
          <w:rStyle w:val="Strong"/>
        </w:rPr>
        <w:t>Flow:</w:t>
      </w:r>
      <w:r>
        <w:br/>
      </w:r>
      <w:proofErr w:type="spellStart"/>
      <w:r>
        <w:rPr>
          <w:rStyle w:val="HTMLCode"/>
        </w:rPr>
        <w:t>ChartOfAccounts</w:t>
      </w:r>
      <w:proofErr w:type="spellEnd"/>
      <w:r>
        <w:t xml:space="preserve"> → defines → accounts used in all financial transactions.</w:t>
      </w:r>
    </w:p>
    <w:p w:rsidR="00182369" w:rsidRDefault="00182369" w:rsidP="00182369">
      <w:r>
        <w:pict>
          <v:rect id="_x0000_i1104" style="width:0;height:1.5pt" o:hralign="center" o:hrstd="t" o:hr="t" fillcolor="#a0a0a0" stroked="f"/>
        </w:pict>
      </w:r>
    </w:p>
    <w:p w:rsidR="00182369" w:rsidRDefault="00182369" w:rsidP="00182369">
      <w:pPr>
        <w:pStyle w:val="Heading3"/>
      </w:pPr>
      <w:r>
        <w:rPr>
          <w:rStyle w:val="Strong"/>
          <w:b w:val="0"/>
          <w:bCs w:val="0"/>
        </w:rPr>
        <w:t>2️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Vendors &amp; Customers Master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8"/>
        <w:gridCol w:w="4068"/>
      </w:tblGrid>
      <w:tr w:rsidR="00182369" w:rsidTr="001823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Vendors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Suppliers the organization owes money to.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Customers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Entities that owe money to the organization.</w:t>
            </w:r>
          </w:p>
        </w:tc>
      </w:tr>
    </w:tbl>
    <w:p w:rsidR="00182369" w:rsidRDefault="00182369" w:rsidP="00182369">
      <w:pPr>
        <w:pStyle w:val="NormalWeb"/>
      </w:pPr>
      <w:r>
        <w:t xml:space="preserve">| </w:t>
      </w:r>
      <w:r>
        <w:rPr>
          <w:rStyle w:val="Strong"/>
        </w:rPr>
        <w:t>Tables</w:t>
      </w:r>
      <w:r>
        <w:t xml:space="preserve"> | </w:t>
      </w:r>
      <w:r>
        <w:rPr>
          <w:rStyle w:val="HTMLCode"/>
        </w:rPr>
        <w:t>Vendors</w:t>
      </w:r>
      <w:r>
        <w:t xml:space="preserve">, </w:t>
      </w:r>
      <w:r>
        <w:rPr>
          <w:rStyle w:val="HTMLCode"/>
        </w:rPr>
        <w:t>Customers</w:t>
      </w:r>
      <w:r>
        <w:t xml:space="preserve"> |</w:t>
      </w:r>
      <w:r>
        <w:br/>
        <w:t xml:space="preserve">| </w:t>
      </w:r>
      <w:r>
        <w:rPr>
          <w:rStyle w:val="Strong"/>
        </w:rPr>
        <w:t>Linked To</w:t>
      </w:r>
      <w:r>
        <w:t xml:space="preserve"> | Invoices (Sales/Purchase), Payments, </w:t>
      </w:r>
      <w:proofErr w:type="spellStart"/>
      <w:r>
        <w:t>JournalEntries</w:t>
      </w:r>
      <w:proofErr w:type="spellEnd"/>
      <w:r>
        <w:t xml:space="preserve"> |</w:t>
      </w:r>
      <w:r>
        <w:br/>
        <w:t xml:space="preserve">| </w:t>
      </w:r>
      <w:r>
        <w:rPr>
          <w:rStyle w:val="Strong"/>
        </w:rPr>
        <w:t>Key Function</w:t>
      </w:r>
      <w:r>
        <w:t xml:space="preserve"> | Manage party information, credit limits, and default accounts (A/P or A/R). |</w:t>
      </w:r>
    </w:p>
    <w:p w:rsidR="00182369" w:rsidRDefault="00182369" w:rsidP="00182369">
      <w:pPr>
        <w:pStyle w:val="NormalWeb"/>
      </w:pPr>
      <w:r>
        <w:rPr>
          <w:rStyle w:val="Strong"/>
        </w:rPr>
        <w:t>Flow:</w:t>
      </w:r>
      <w:r>
        <w:br/>
      </w:r>
      <w:r>
        <w:rPr>
          <w:rStyle w:val="HTMLCode"/>
        </w:rPr>
        <w:t>Vendors / Customers</w:t>
      </w:r>
      <w:r>
        <w:t xml:space="preserve"> → </w:t>
      </w:r>
      <w:r>
        <w:rPr>
          <w:rStyle w:val="HTMLCode"/>
        </w:rPr>
        <w:t>Invoices</w:t>
      </w:r>
      <w:r>
        <w:t xml:space="preserve"> → </w:t>
      </w:r>
      <w:r>
        <w:rPr>
          <w:rStyle w:val="HTMLCode"/>
        </w:rPr>
        <w:t>Payments</w:t>
      </w:r>
      <w:r>
        <w:t xml:space="preserve"> → </w:t>
      </w:r>
      <w:proofErr w:type="spellStart"/>
      <w:r>
        <w:rPr>
          <w:rStyle w:val="HTMLCode"/>
        </w:rPr>
        <w:t>JournalEntries</w:t>
      </w:r>
      <w:proofErr w:type="spellEnd"/>
    </w:p>
    <w:p w:rsidR="00182369" w:rsidRDefault="00182369" w:rsidP="00182369">
      <w:r>
        <w:pict>
          <v:rect id="_x0000_i1105" style="width:0;height:1.5pt" o:hralign="center" o:hrstd="t" o:hr="t" fillcolor="#a0a0a0" stroked="f"/>
        </w:pict>
      </w:r>
    </w:p>
    <w:p w:rsidR="00182369" w:rsidRDefault="00182369" w:rsidP="00182369">
      <w:pPr>
        <w:pStyle w:val="Heading3"/>
      </w:pPr>
      <w:r>
        <w:rPr>
          <w:rStyle w:val="Strong"/>
          <w:b w:val="0"/>
          <w:bCs w:val="0"/>
        </w:rPr>
        <w:t>3️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Invoicing Process</w:t>
      </w:r>
    </w:p>
    <w:p w:rsidR="00182369" w:rsidRDefault="00182369" w:rsidP="00182369">
      <w:pPr>
        <w:pStyle w:val="Heading4"/>
      </w:pPr>
      <w:r>
        <w:rPr>
          <w:rStyle w:val="Strong"/>
          <w:b w:val="0"/>
          <w:bCs w:val="0"/>
        </w:rPr>
        <w:t>a. Sales Invoices (Outgoing)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9"/>
        <w:gridCol w:w="3950"/>
      </w:tblGrid>
      <w:tr w:rsidR="00182369" w:rsidTr="001823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Records goods/services sold to customers.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rPr>
                <w:rStyle w:val="HTMLCode"/>
                <w:rFonts w:eastAsiaTheme="minorHAnsi"/>
              </w:rPr>
              <w:t>SalesInvoices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Generated Journal Entry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/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Dr</w:t>
            </w:r>
            <w:proofErr w:type="spellEnd"/>
            <w:r>
              <w:rPr>
                <w:rStyle w:val="Strong"/>
              </w:rPr>
              <w:t>:</w:t>
            </w:r>
            <w:r>
              <w:t xml:space="preserve"> Accounts Receivable (Customer)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/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Cr:</w:t>
            </w:r>
            <w:r>
              <w:t xml:space="preserve"> Sales Revenue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/>
        </w:tc>
      </w:tr>
    </w:tbl>
    <w:p w:rsidR="00182369" w:rsidRDefault="00182369" w:rsidP="00182369">
      <w:pPr>
        <w:pStyle w:val="Heading4"/>
        <w:rPr>
          <w:sz w:val="24"/>
          <w:szCs w:val="24"/>
        </w:rPr>
      </w:pPr>
      <w:r>
        <w:rPr>
          <w:rStyle w:val="Strong"/>
          <w:b w:val="0"/>
          <w:bCs w:val="0"/>
        </w:rPr>
        <w:t>b. Purchase Invoices (Incoming)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1"/>
        <w:gridCol w:w="3389"/>
      </w:tblGrid>
      <w:tr w:rsidR="00182369" w:rsidTr="001823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Records bills received from vendors.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rPr>
                <w:rStyle w:val="HTMLCode"/>
                <w:rFonts w:eastAsiaTheme="minorHAnsi"/>
              </w:rPr>
              <w:t>PurchaseInvoices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lastRenderedPageBreak/>
              <w:t>Generated Journal Entry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/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Strong"/>
              </w:rPr>
              <w:t>Dr</w:t>
            </w:r>
            <w:proofErr w:type="spellEnd"/>
            <w:r>
              <w:rPr>
                <w:rStyle w:val="Strong"/>
              </w:rPr>
              <w:t>:</w:t>
            </w:r>
            <w:r>
              <w:t xml:space="preserve"> Expense / Asset Account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/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Cr:</w:t>
            </w:r>
            <w:r>
              <w:t xml:space="preserve"> Accounts Payable (Vendor)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/>
        </w:tc>
      </w:tr>
    </w:tbl>
    <w:p w:rsidR="00182369" w:rsidRDefault="00182369" w:rsidP="00182369">
      <w:pPr>
        <w:pStyle w:val="NormalWeb"/>
      </w:pPr>
      <w:r>
        <w:rPr>
          <w:rStyle w:val="Strong"/>
        </w:rPr>
        <w:t>Flow:</w:t>
      </w:r>
      <w:r>
        <w:br/>
      </w:r>
      <w:r>
        <w:rPr>
          <w:rStyle w:val="HTMLCode"/>
        </w:rPr>
        <w:t>Invoices</w:t>
      </w:r>
      <w:r>
        <w:t xml:space="preserve"> → generate → </w:t>
      </w:r>
      <w:proofErr w:type="spellStart"/>
      <w:r>
        <w:rPr>
          <w:rStyle w:val="HTMLCode"/>
        </w:rPr>
        <w:t>JournalEntries</w:t>
      </w:r>
      <w:proofErr w:type="spellEnd"/>
      <w:r>
        <w:t xml:space="preserve"> → post → </w:t>
      </w:r>
      <w:proofErr w:type="spellStart"/>
      <w:r>
        <w:rPr>
          <w:rStyle w:val="HTMLCode"/>
        </w:rPr>
        <w:t>GeneralLedger</w:t>
      </w:r>
      <w:proofErr w:type="spellEnd"/>
    </w:p>
    <w:p w:rsidR="00182369" w:rsidRDefault="00182369" w:rsidP="00182369">
      <w:r>
        <w:pict>
          <v:rect id="_x0000_i1106" style="width:0;height:1.5pt" o:hralign="center" o:hrstd="t" o:hr="t" fillcolor="#a0a0a0" stroked="f"/>
        </w:pict>
      </w:r>
    </w:p>
    <w:p w:rsidR="00182369" w:rsidRDefault="00182369" w:rsidP="00182369">
      <w:pPr>
        <w:pStyle w:val="Heading3"/>
      </w:pPr>
      <w:r>
        <w:rPr>
          <w:rStyle w:val="Strong"/>
          <w:b w:val="0"/>
          <w:bCs w:val="0"/>
        </w:rPr>
        <w:t>4️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Payment Processing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5"/>
        <w:gridCol w:w="5899"/>
      </w:tblGrid>
      <w:tr w:rsidR="00182369" w:rsidTr="001823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Records receipts (from customers) and payments (to vendors).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HTMLCode"/>
                <w:rFonts w:eastAsiaTheme="minorHAnsi"/>
              </w:rPr>
              <w:t>Payments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Linked Modules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SalesInvoices</w:t>
            </w:r>
            <w:proofErr w:type="spellEnd"/>
            <w:r>
              <w:t xml:space="preserve">, </w:t>
            </w:r>
            <w:proofErr w:type="spellStart"/>
            <w:r>
              <w:t>PurchaseInvoices</w:t>
            </w:r>
            <w:proofErr w:type="spellEnd"/>
            <w:r>
              <w:t xml:space="preserve">, </w:t>
            </w:r>
            <w:proofErr w:type="spellStart"/>
            <w:r>
              <w:t>JournalEntries</w:t>
            </w:r>
            <w:proofErr w:type="spellEnd"/>
            <w:r>
              <w:t xml:space="preserve">, </w:t>
            </w:r>
            <w:proofErr w:type="spellStart"/>
            <w:r>
              <w:t>ChartOfAccounts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Generated Journal Entry Examples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/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rPr>
                <w:sz w:val="24"/>
                <w:szCs w:val="24"/>
              </w:rPr>
            </w:pPr>
            <w:r>
              <w:t>Customer Payment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rPr>
                <w:rStyle w:val="Strong"/>
              </w:rPr>
              <w:t>Dr</w:t>
            </w:r>
            <w:proofErr w:type="spellEnd"/>
            <w:r>
              <w:rPr>
                <w:rStyle w:val="Strong"/>
              </w:rPr>
              <w:t>:</w:t>
            </w:r>
            <w:r>
              <w:t xml:space="preserve"> Bank / Cash → </w:t>
            </w:r>
            <w:r>
              <w:rPr>
                <w:rStyle w:val="Strong"/>
              </w:rPr>
              <w:t>Cr:</w:t>
            </w:r>
            <w:r>
              <w:t xml:space="preserve"> Accounts Receivable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t>Vendor Payment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rPr>
                <w:rStyle w:val="Strong"/>
              </w:rPr>
              <w:t>Dr</w:t>
            </w:r>
            <w:proofErr w:type="spellEnd"/>
            <w:r>
              <w:rPr>
                <w:rStyle w:val="Strong"/>
              </w:rPr>
              <w:t>:</w:t>
            </w:r>
            <w:r>
              <w:t xml:space="preserve"> Accounts Payable → </w:t>
            </w:r>
            <w:r>
              <w:rPr>
                <w:rStyle w:val="Strong"/>
              </w:rPr>
              <w:t>Cr:</w:t>
            </w:r>
            <w:r>
              <w:t xml:space="preserve"> Bank / Cash</w:t>
            </w:r>
          </w:p>
        </w:tc>
      </w:tr>
    </w:tbl>
    <w:p w:rsidR="00182369" w:rsidRDefault="00182369" w:rsidP="00182369">
      <w:pPr>
        <w:pStyle w:val="NormalWeb"/>
      </w:pPr>
      <w:r>
        <w:rPr>
          <w:rStyle w:val="Strong"/>
        </w:rPr>
        <w:t>Flow:</w:t>
      </w:r>
      <w:r>
        <w:br/>
      </w:r>
      <w:r>
        <w:rPr>
          <w:rStyle w:val="HTMLCode"/>
        </w:rPr>
        <w:t>Payments</w:t>
      </w:r>
      <w:r>
        <w:t xml:space="preserve"> → auto-post to → </w:t>
      </w:r>
      <w:proofErr w:type="spellStart"/>
      <w:r>
        <w:rPr>
          <w:rStyle w:val="HTMLCode"/>
        </w:rPr>
        <w:t>JournalEntries</w:t>
      </w:r>
      <w:proofErr w:type="spellEnd"/>
      <w:r>
        <w:t xml:space="preserve"> → </w:t>
      </w:r>
      <w:proofErr w:type="spellStart"/>
      <w:r>
        <w:rPr>
          <w:rStyle w:val="HTMLCode"/>
        </w:rPr>
        <w:t>GeneralLedger</w:t>
      </w:r>
      <w:proofErr w:type="spellEnd"/>
    </w:p>
    <w:p w:rsidR="00182369" w:rsidRDefault="00182369" w:rsidP="00182369">
      <w:r>
        <w:pict>
          <v:rect id="_x0000_i1107" style="width:0;height:1.5pt" o:hralign="center" o:hrstd="t" o:hr="t" fillcolor="#a0a0a0" stroked="f"/>
        </w:pict>
      </w:r>
    </w:p>
    <w:p w:rsidR="00182369" w:rsidRDefault="00182369" w:rsidP="00182369">
      <w:pPr>
        <w:pStyle w:val="Heading3"/>
      </w:pPr>
      <w:r>
        <w:rPr>
          <w:rStyle w:val="Strong"/>
          <w:b w:val="0"/>
          <w:bCs w:val="0"/>
        </w:rPr>
        <w:t>5️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Journal Entries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6"/>
        <w:gridCol w:w="6471"/>
      </w:tblGrid>
      <w:tr w:rsidR="00182369" w:rsidTr="001823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Central record of all accounting events (manual or system-generated).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rPr>
                <w:rStyle w:val="HTMLCode"/>
                <w:rFonts w:eastAsiaTheme="minorHAnsi"/>
              </w:rPr>
              <w:t>JournalEntries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Source Modules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Invoices, Payments, Adjustments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Posting Rule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Every entry must balance (</w:t>
            </w:r>
            <w:r>
              <w:rPr>
                <w:rStyle w:val="Strong"/>
              </w:rPr>
              <w:t>Total Debit = Total Credit</w:t>
            </w:r>
            <w:r>
              <w:t>).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 xml:space="preserve">Generates rows in </w:t>
            </w:r>
            <w:proofErr w:type="spellStart"/>
            <w:r>
              <w:rPr>
                <w:rStyle w:val="HTMLCode"/>
                <w:rFonts w:eastAsiaTheme="minorHAnsi"/>
              </w:rPr>
              <w:t>GeneralLedger</w:t>
            </w:r>
            <w:proofErr w:type="spellEnd"/>
            <w:r>
              <w:t xml:space="preserve"> for reporting.</w:t>
            </w:r>
          </w:p>
        </w:tc>
      </w:tr>
    </w:tbl>
    <w:p w:rsidR="00182369" w:rsidRDefault="00182369" w:rsidP="00182369">
      <w:pPr>
        <w:pStyle w:val="NormalWeb"/>
      </w:pPr>
      <w:r>
        <w:rPr>
          <w:rStyle w:val="Strong"/>
        </w:rPr>
        <w:t>Flow:</w:t>
      </w:r>
      <w:r>
        <w:br/>
      </w:r>
      <w:proofErr w:type="spellStart"/>
      <w:r>
        <w:rPr>
          <w:rStyle w:val="HTMLCode"/>
        </w:rPr>
        <w:t>JournalEntries</w:t>
      </w:r>
      <w:proofErr w:type="spellEnd"/>
      <w:r>
        <w:t xml:space="preserve"> → create → double-entry records → stored in </w:t>
      </w:r>
      <w:proofErr w:type="spellStart"/>
      <w:r>
        <w:rPr>
          <w:rStyle w:val="HTMLCode"/>
        </w:rPr>
        <w:t>GeneralLedger</w:t>
      </w:r>
      <w:proofErr w:type="spellEnd"/>
    </w:p>
    <w:p w:rsidR="00182369" w:rsidRDefault="00182369" w:rsidP="00182369">
      <w:r>
        <w:pict>
          <v:rect id="_x0000_i1108" style="width:0;height:1.5pt" o:hralign="center" o:hrstd="t" o:hr="t" fillcolor="#a0a0a0" stroked="f"/>
        </w:pict>
      </w:r>
    </w:p>
    <w:p w:rsidR="00182369" w:rsidRDefault="00182369" w:rsidP="00182369">
      <w:pPr>
        <w:pStyle w:val="Heading3"/>
      </w:pPr>
      <w:r>
        <w:rPr>
          <w:rStyle w:val="Strong"/>
          <w:b w:val="0"/>
          <w:bCs w:val="0"/>
        </w:rPr>
        <w:lastRenderedPageBreak/>
        <w:t>6️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General Ledger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1"/>
        <w:gridCol w:w="5842"/>
      </w:tblGrid>
      <w:tr w:rsidR="00182369" w:rsidTr="001823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Consolidates all journal entries to show account-wise balances.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rPr>
                <w:rStyle w:val="HTMLCode"/>
                <w:rFonts w:eastAsiaTheme="minorHAnsi"/>
              </w:rPr>
              <w:t>GeneralLedger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Input From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JournalEntries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Output To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Trial Balance, Balance Sheet, Profit &amp; Loss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Features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 xml:space="preserve">Holds </w:t>
            </w:r>
            <w:proofErr w:type="spellStart"/>
            <w:r>
              <w:t>AccountID</w:t>
            </w:r>
            <w:proofErr w:type="spellEnd"/>
            <w:r>
              <w:t xml:space="preserve">, Debit/Credit, </w:t>
            </w:r>
            <w:proofErr w:type="spellStart"/>
            <w:r>
              <w:t>CostCenterID</w:t>
            </w:r>
            <w:proofErr w:type="spellEnd"/>
            <w:r>
              <w:t xml:space="preserve">, </w:t>
            </w:r>
            <w:proofErr w:type="spellStart"/>
            <w:r>
              <w:t>FiscalYearID</w:t>
            </w:r>
            <w:proofErr w:type="spellEnd"/>
          </w:p>
        </w:tc>
      </w:tr>
    </w:tbl>
    <w:p w:rsidR="00182369" w:rsidRDefault="00182369" w:rsidP="00182369">
      <w:pPr>
        <w:pStyle w:val="NormalWeb"/>
      </w:pPr>
      <w:r>
        <w:rPr>
          <w:rStyle w:val="Strong"/>
        </w:rPr>
        <w:t>Flow:</w:t>
      </w:r>
      <w:r>
        <w:br/>
      </w:r>
      <w:proofErr w:type="spellStart"/>
      <w:r>
        <w:rPr>
          <w:rStyle w:val="HTMLCode"/>
        </w:rPr>
        <w:t>GeneralLedger</w:t>
      </w:r>
      <w:proofErr w:type="spellEnd"/>
      <w:r>
        <w:t xml:space="preserve"> → aggregates → Trial Balance → P&amp;L / Balance Sheet</w:t>
      </w:r>
    </w:p>
    <w:p w:rsidR="00182369" w:rsidRDefault="00182369" w:rsidP="00182369">
      <w:r>
        <w:pict>
          <v:rect id="_x0000_i1109" style="width:0;height:1.5pt" o:hralign="center" o:hrstd="t" o:hr="t" fillcolor="#a0a0a0" stroked="f"/>
        </w:pict>
      </w:r>
    </w:p>
    <w:p w:rsidR="00182369" w:rsidRDefault="00182369" w:rsidP="00182369">
      <w:pPr>
        <w:pStyle w:val="Heading3"/>
      </w:pPr>
      <w:r>
        <w:rPr>
          <w:rStyle w:val="Strong"/>
          <w:b w:val="0"/>
          <w:bCs w:val="0"/>
        </w:rPr>
        <w:t>7️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Cost Centers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2"/>
        <w:gridCol w:w="6409"/>
      </w:tblGrid>
      <w:tr w:rsidR="00182369" w:rsidTr="001823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Track financial performance by department, project, or business unit.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rPr>
                <w:rStyle w:val="HTMLCode"/>
                <w:rFonts w:eastAsiaTheme="minorHAnsi"/>
              </w:rPr>
              <w:t>CostCenters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Linked With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JournalEntries</w:t>
            </w:r>
            <w:proofErr w:type="spellEnd"/>
            <w:r>
              <w:t xml:space="preserve">, </w:t>
            </w:r>
            <w:proofErr w:type="spellStart"/>
            <w:r>
              <w:t>GeneralLedger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Reports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Department-wise P&amp;L, Budget vs Actual, Variance Analysis</w:t>
            </w:r>
          </w:p>
        </w:tc>
      </w:tr>
    </w:tbl>
    <w:p w:rsidR="00182369" w:rsidRDefault="00182369" w:rsidP="00182369">
      <w:pPr>
        <w:pStyle w:val="NormalWeb"/>
      </w:pPr>
      <w:r>
        <w:rPr>
          <w:rStyle w:val="Strong"/>
        </w:rPr>
        <w:t>Flow:</w:t>
      </w:r>
      <w:r>
        <w:br/>
      </w:r>
      <w:proofErr w:type="spellStart"/>
      <w:r>
        <w:rPr>
          <w:rStyle w:val="HTMLCode"/>
        </w:rPr>
        <w:t>CostCenters</w:t>
      </w:r>
      <w:proofErr w:type="spellEnd"/>
      <w:r>
        <w:t xml:space="preserve"> → tag transactions → enable segmented reporting.</w:t>
      </w:r>
    </w:p>
    <w:p w:rsidR="00182369" w:rsidRDefault="00182369" w:rsidP="00182369">
      <w:r>
        <w:pict>
          <v:rect id="_x0000_i1110" style="width:0;height:1.5pt" o:hralign="center" o:hrstd="t" o:hr="t" fillcolor="#a0a0a0" stroked="f"/>
        </w:pict>
      </w:r>
    </w:p>
    <w:p w:rsidR="00182369" w:rsidRDefault="00182369" w:rsidP="00182369">
      <w:pPr>
        <w:pStyle w:val="Heading3"/>
      </w:pPr>
      <w:r>
        <w:rPr>
          <w:rStyle w:val="Strong"/>
          <w:b w:val="0"/>
          <w:bCs w:val="0"/>
        </w:rPr>
        <w:t>8️</w:t>
      </w:r>
      <w:r>
        <w:rPr>
          <w:rStyle w:val="Strong"/>
          <w:rFonts w:ascii="Tahoma" w:hAnsi="Tahoma" w:cs="Tahoma"/>
          <w:b w:val="0"/>
          <w:bCs w:val="0"/>
        </w:rPr>
        <w:t>⃣</w:t>
      </w:r>
      <w:r>
        <w:rPr>
          <w:rStyle w:val="Strong"/>
          <w:b w:val="0"/>
          <w:bCs w:val="0"/>
        </w:rPr>
        <w:t xml:space="preserve"> Fiscal Years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4"/>
        <w:gridCol w:w="8906"/>
      </w:tblGrid>
      <w:tr w:rsidR="00182369" w:rsidTr="001823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Define accounting periods and control the timing of transactions.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rPr>
                <w:rStyle w:val="HTMLCode"/>
                <w:rFonts w:eastAsiaTheme="minorHAnsi"/>
              </w:rPr>
              <w:t>FiscalYears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Linked Modules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JournalEntries</w:t>
            </w:r>
            <w:proofErr w:type="spellEnd"/>
            <w:r>
              <w:t xml:space="preserve">, </w:t>
            </w:r>
            <w:proofErr w:type="spellStart"/>
            <w:r>
              <w:t>GeneralLedger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Functions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Open/close years, carry forward balances, prevent posting in closed years.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Closing Process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Transfers revenue/expense balances to Retained Earnings, carries forward balance sheet accounts.</w:t>
            </w:r>
          </w:p>
        </w:tc>
      </w:tr>
    </w:tbl>
    <w:p w:rsidR="00182369" w:rsidRDefault="00182369" w:rsidP="00182369">
      <w:pPr>
        <w:pStyle w:val="NormalWeb"/>
      </w:pPr>
      <w:r>
        <w:rPr>
          <w:rStyle w:val="Strong"/>
        </w:rPr>
        <w:t>Flow:</w:t>
      </w:r>
      <w:r>
        <w:br/>
      </w:r>
      <w:proofErr w:type="spellStart"/>
      <w:r>
        <w:rPr>
          <w:rStyle w:val="HTMLCode"/>
        </w:rPr>
        <w:t>FiscalYears</w:t>
      </w:r>
      <w:proofErr w:type="spellEnd"/>
      <w:r>
        <w:t xml:space="preserve"> → govern → </w:t>
      </w:r>
      <w:proofErr w:type="spellStart"/>
      <w:r>
        <w:rPr>
          <w:rStyle w:val="HTMLCode"/>
        </w:rPr>
        <w:t>JournalEntries</w:t>
      </w:r>
      <w:proofErr w:type="spellEnd"/>
      <w:r>
        <w:t xml:space="preserve"> / </w:t>
      </w:r>
      <w:r>
        <w:rPr>
          <w:rStyle w:val="HTMLCode"/>
        </w:rPr>
        <w:t>GL</w:t>
      </w:r>
      <w:r>
        <w:t xml:space="preserve"> → during period &amp; closing.</w:t>
      </w:r>
    </w:p>
    <w:p w:rsidR="00182369" w:rsidRDefault="00182369" w:rsidP="00182369">
      <w:r>
        <w:pict>
          <v:rect id="_x0000_i1111" style="width:0;height:1.5pt" o:hralign="center" o:hrstd="t" o:hr="t" fillcolor="#a0a0a0" stroked="f"/>
        </w:pict>
      </w:r>
    </w:p>
    <w:p w:rsidR="00182369" w:rsidRDefault="00182369" w:rsidP="00182369">
      <w:pPr>
        <w:pStyle w:val="Heading3"/>
      </w:pPr>
      <w:r>
        <w:rPr>
          <w:rFonts w:ascii="Calibri Light" w:hAnsi="Calibri Light" w:cs="Calibri Light"/>
        </w:rPr>
        <w:t>🧾</w:t>
      </w:r>
      <w:r>
        <w:t xml:space="preserve"> </w:t>
      </w:r>
      <w:r>
        <w:rPr>
          <w:rStyle w:val="Strong"/>
          <w:b w:val="0"/>
          <w:bCs w:val="0"/>
        </w:rPr>
        <w:t>End-to-End Accounting Data Flow</w:t>
      </w:r>
    </w:p>
    <w:p w:rsidR="00182369" w:rsidRDefault="00182369" w:rsidP="00182369">
      <w:pPr>
        <w:pStyle w:val="HTMLPreformatted"/>
        <w:rPr>
          <w:rStyle w:val="HTMLCode"/>
        </w:rPr>
      </w:pPr>
      <w:proofErr w:type="spellStart"/>
      <w:r>
        <w:rPr>
          <w:rStyle w:val="hljs-variable"/>
          <w:rFonts w:eastAsiaTheme="majorEastAsia"/>
        </w:rPr>
        <w:t>ChartOfAccounts</w:t>
      </w:r>
      <w:proofErr w:type="spellEnd"/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ljs-variable"/>
          <w:rFonts w:eastAsiaTheme="majorEastAsia"/>
        </w:rPr>
        <w:t>Vendors</w:t>
      </w:r>
      <w:r>
        <w:rPr>
          <w:rStyle w:val="HTMLCode"/>
        </w:rPr>
        <w:t xml:space="preserve"> </w:t>
      </w:r>
      <w:r>
        <w:rPr>
          <w:rStyle w:val="hljs-operator"/>
        </w:rPr>
        <w:t>/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Customers</w:t>
      </w:r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ljs-variable"/>
          <w:rFonts w:eastAsiaTheme="majorEastAsia"/>
        </w:rPr>
        <w:t>Invoices</w:t>
      </w:r>
      <w:r>
        <w:rPr>
          <w:rStyle w:val="HTMLCode"/>
        </w:rPr>
        <w:t xml:space="preserve"> </w:t>
      </w:r>
      <w:r>
        <w:rPr>
          <w:rStyle w:val="hljs-punctuation"/>
        </w:rPr>
        <w:t>(</w:t>
      </w:r>
      <w:r>
        <w:rPr>
          <w:rStyle w:val="hljs-variable"/>
          <w:rFonts w:eastAsiaTheme="majorEastAsia"/>
        </w:rPr>
        <w:t>Sales</w:t>
      </w:r>
      <w:r>
        <w:rPr>
          <w:rStyle w:val="HTMLCode"/>
        </w:rPr>
        <w:t xml:space="preserve"> </w:t>
      </w:r>
      <w:r>
        <w:rPr>
          <w:rStyle w:val="hljs-operator"/>
        </w:rPr>
        <w:t>/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Purchase</w:t>
      </w:r>
      <w:r>
        <w:rPr>
          <w:rStyle w:val="hljs-punctuation"/>
        </w:rPr>
        <w:t>)</w:t>
      </w:r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↓</w:t>
      </w:r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ljs-variable"/>
          <w:rFonts w:eastAsiaTheme="majorEastAsia"/>
        </w:rPr>
        <w:t>Payments</w:t>
      </w:r>
      <w:r>
        <w:rPr>
          <w:rStyle w:val="HTMLCode"/>
        </w:rPr>
        <w:t xml:space="preserve"> </w:t>
      </w:r>
      <w:r>
        <w:rPr>
          <w:rStyle w:val="hljs-punctuation"/>
        </w:rPr>
        <w:t>(</w:t>
      </w:r>
      <w:r>
        <w:rPr>
          <w:rStyle w:val="hljs-variable"/>
          <w:rFonts w:eastAsiaTheme="majorEastAsia"/>
        </w:rPr>
        <w:t>Receipts</w:t>
      </w:r>
      <w:r>
        <w:rPr>
          <w:rStyle w:val="HTMLCode"/>
        </w:rPr>
        <w:t xml:space="preserve"> </w:t>
      </w:r>
      <w:r>
        <w:rPr>
          <w:rStyle w:val="hljs-operator"/>
        </w:rPr>
        <w:t>/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Disbursements</w:t>
      </w:r>
      <w:r>
        <w:rPr>
          <w:rStyle w:val="hljs-punctuation"/>
        </w:rPr>
        <w:t>)</w:t>
      </w:r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82369" w:rsidRDefault="00182369" w:rsidP="00182369">
      <w:pPr>
        <w:pStyle w:val="HTMLPreformatted"/>
        <w:rPr>
          <w:rStyle w:val="HTMLCode"/>
        </w:rPr>
      </w:pPr>
      <w:proofErr w:type="spellStart"/>
      <w:r>
        <w:rPr>
          <w:rStyle w:val="hljs-variable"/>
          <w:rFonts w:eastAsiaTheme="majorEastAsia"/>
        </w:rPr>
        <w:t>JournalEntries</w:t>
      </w:r>
      <w:proofErr w:type="spellEnd"/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82369" w:rsidRDefault="00182369" w:rsidP="00182369">
      <w:pPr>
        <w:pStyle w:val="HTMLPreformatted"/>
        <w:rPr>
          <w:rStyle w:val="HTMLCode"/>
        </w:rPr>
      </w:pPr>
      <w:proofErr w:type="spellStart"/>
      <w:r>
        <w:rPr>
          <w:rStyle w:val="hljs-variable"/>
          <w:rFonts w:eastAsiaTheme="majorEastAsia"/>
        </w:rPr>
        <w:t>GeneralLedger</w:t>
      </w:r>
      <w:proofErr w:type="spellEnd"/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82369" w:rsidRDefault="00182369" w:rsidP="00182369">
      <w:pPr>
        <w:pStyle w:val="HTMLPreformatted"/>
        <w:rPr>
          <w:rStyle w:val="HTMLCode"/>
        </w:rPr>
      </w:pPr>
      <w:proofErr w:type="spellStart"/>
      <w:r>
        <w:rPr>
          <w:rStyle w:val="hljs-variable"/>
          <w:rFonts w:eastAsiaTheme="majorEastAsia"/>
        </w:rPr>
        <w:t>CostCenters</w:t>
      </w:r>
      <w:proofErr w:type="spellEnd"/>
      <w:r>
        <w:rPr>
          <w:rStyle w:val="HTMLCode"/>
        </w:rPr>
        <w:t xml:space="preserve"> </w:t>
      </w:r>
      <w:r>
        <w:rPr>
          <w:rStyle w:val="hljs-punctuation"/>
        </w:rPr>
        <w:t>(</w:t>
      </w:r>
      <w:r>
        <w:rPr>
          <w:rStyle w:val="hljs-builtin"/>
        </w:rPr>
        <w:t>Optional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tag</w:t>
      </w:r>
      <w:r>
        <w:rPr>
          <w:rStyle w:val="hljs-punctuation"/>
        </w:rPr>
        <w:t>)</w:t>
      </w:r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82369" w:rsidRDefault="00182369" w:rsidP="00182369">
      <w:pPr>
        <w:pStyle w:val="HTMLPreformatted"/>
        <w:rPr>
          <w:rStyle w:val="HTMLCode"/>
        </w:rPr>
      </w:pPr>
      <w:proofErr w:type="spellStart"/>
      <w:r>
        <w:rPr>
          <w:rStyle w:val="hljs-variable"/>
          <w:rFonts w:eastAsiaTheme="majorEastAsia"/>
        </w:rPr>
        <w:t>FiscalYears</w:t>
      </w:r>
      <w:proofErr w:type="spellEnd"/>
      <w:r>
        <w:rPr>
          <w:rStyle w:val="HTMLCode"/>
        </w:rPr>
        <w:t xml:space="preserve"> </w:t>
      </w:r>
      <w:r>
        <w:rPr>
          <w:rStyle w:val="hljs-punctuation"/>
        </w:rPr>
        <w:t>(</w:t>
      </w:r>
      <w:r>
        <w:rPr>
          <w:rStyle w:val="hljs-variable"/>
          <w:rFonts w:eastAsiaTheme="majorEastAsia"/>
        </w:rPr>
        <w:t>Period</w:t>
      </w:r>
      <w:r>
        <w:rPr>
          <w:rStyle w:val="HTMLCode"/>
        </w:rPr>
        <w:t xml:space="preserve"> </w:t>
      </w:r>
      <w:r>
        <w:rPr>
          <w:rStyle w:val="hljs-builtin"/>
        </w:rPr>
        <w:t>Control</w:t>
      </w:r>
      <w:r>
        <w:rPr>
          <w:rStyle w:val="hljs-punctuation"/>
        </w:rPr>
        <w:t>)</w:t>
      </w:r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ljs-variable"/>
          <w:rFonts w:eastAsiaTheme="majorEastAsia"/>
        </w:rPr>
        <w:t>Financial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Reports</w:t>
      </w:r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TMLCode"/>
        </w:rPr>
        <w:t xml:space="preserve">   </w:t>
      </w:r>
      <w:r>
        <w:rPr>
          <w:rStyle w:val="HTMLCode"/>
          <w:rFonts w:ascii="Cambria Math" w:hAnsi="Cambria Math" w:cs="Cambria Math"/>
        </w:rPr>
        <w:t>↳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Trial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Balance</w:t>
      </w:r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TMLCode"/>
        </w:rPr>
        <w:t xml:space="preserve">   </w:t>
      </w:r>
      <w:r>
        <w:rPr>
          <w:rStyle w:val="HTMLCode"/>
          <w:rFonts w:ascii="Cambria Math" w:hAnsi="Cambria Math" w:cs="Cambria Math"/>
        </w:rPr>
        <w:t>↳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Profit</w:t>
      </w:r>
      <w:r>
        <w:rPr>
          <w:rStyle w:val="HTMLCode"/>
        </w:rPr>
        <w:t xml:space="preserve"> </w:t>
      </w:r>
      <w:r>
        <w:rPr>
          <w:rStyle w:val="hljs-operator"/>
        </w:rPr>
        <w:t>&amp;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Loss</w:t>
      </w:r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TMLCode"/>
        </w:rPr>
        <w:t xml:space="preserve">   </w:t>
      </w:r>
      <w:r>
        <w:rPr>
          <w:rStyle w:val="HTMLCode"/>
          <w:rFonts w:ascii="Cambria Math" w:hAnsi="Cambria Math" w:cs="Cambria Math"/>
        </w:rPr>
        <w:t>↳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Balance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Sheet</w:t>
      </w:r>
    </w:p>
    <w:p w:rsidR="00182369" w:rsidRDefault="00182369" w:rsidP="00182369">
      <w:pPr>
        <w:pStyle w:val="HTMLPreformatted"/>
        <w:rPr>
          <w:rStyle w:val="HTMLCode"/>
        </w:rPr>
      </w:pPr>
      <w:r>
        <w:rPr>
          <w:rStyle w:val="HTMLCode"/>
        </w:rPr>
        <w:t xml:space="preserve">   </w:t>
      </w:r>
      <w:r>
        <w:rPr>
          <w:rStyle w:val="HTMLCode"/>
          <w:rFonts w:ascii="Cambria Math" w:hAnsi="Cambria Math" w:cs="Cambria Math"/>
        </w:rPr>
        <w:t>↳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Cash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Flow</w:t>
      </w:r>
    </w:p>
    <w:p w:rsidR="00182369" w:rsidRDefault="00182369" w:rsidP="00182369">
      <w:r>
        <w:pict>
          <v:rect id="_x0000_i1112" style="width:0;height:1.5pt" o:hralign="center" o:hrstd="t" o:hr="t" fillcolor="#a0a0a0" stroked="f"/>
        </w:pict>
      </w:r>
    </w:p>
    <w:p w:rsidR="00182369" w:rsidRDefault="00182369" w:rsidP="00182369">
      <w:pPr>
        <w:pStyle w:val="Heading3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  <w:b w:val="0"/>
          <w:bCs w:val="0"/>
        </w:rPr>
        <w:t>Reporting Hierarchy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1"/>
        <w:gridCol w:w="3090"/>
        <w:gridCol w:w="2954"/>
      </w:tblGrid>
      <w:tr w:rsidR="00182369" w:rsidTr="001823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Report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Data Source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Purpose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Trial Balance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GeneralLedger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Account-wise debit/credit totals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Profit &amp; Loss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GL (Revenue &amp; Expense accounts)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Determine net profit/loss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Balance Sheet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GL (Assets, Liabilities, Equity)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Show financial position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Cash Flow Statement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GL (Bank/Cash accounts)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Track liquidity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Cost Center Reports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 xml:space="preserve">GL + </w:t>
            </w:r>
            <w:proofErr w:type="spellStart"/>
            <w:r>
              <w:t>CostCenters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Departmental budget control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rPr>
                <w:rStyle w:val="Strong"/>
              </w:rPr>
              <w:t>Fiscal Year Comparison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 xml:space="preserve">GL + </w:t>
            </w:r>
            <w:proofErr w:type="spellStart"/>
            <w:r>
              <w:t>FiscalYears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Year-over-year performance</w:t>
            </w:r>
          </w:p>
        </w:tc>
      </w:tr>
    </w:tbl>
    <w:p w:rsidR="00182369" w:rsidRDefault="00182369" w:rsidP="00182369">
      <w:r>
        <w:pict>
          <v:rect id="_x0000_i1113" style="width:0;height:1.5pt" o:hralign="center" o:hrstd="t" o:hr="t" fillcolor="#a0a0a0" stroked="f"/>
        </w:pict>
      </w:r>
    </w:p>
    <w:p w:rsidR="00182369" w:rsidRDefault="00182369" w:rsidP="00182369">
      <w:pPr>
        <w:pStyle w:val="Heading3"/>
      </w:pPr>
      <w:r>
        <w:rPr>
          <w:rFonts w:ascii="Segoe UI Symbol" w:hAnsi="Segoe UI Symbol" w:cs="Segoe UI Symbol"/>
        </w:rPr>
        <w:t>🔁</w:t>
      </w:r>
      <w:r>
        <w:t xml:space="preserve"> </w:t>
      </w:r>
      <w:r>
        <w:rPr>
          <w:rStyle w:val="Strong"/>
          <w:b w:val="0"/>
          <w:bCs w:val="0"/>
        </w:rPr>
        <w:t>Summary of Data Flow Dependencies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3006"/>
        <w:gridCol w:w="1926"/>
      </w:tblGrid>
      <w:tr w:rsidR="00182369" w:rsidTr="001823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Inputs From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Outputs To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ChartOfAccounts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All financial modules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t>Vendors / Customers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Master Data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Invoices, Payments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t>Invoices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Vendors/Customers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JournalEntries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r>
              <w:t>Payments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Invoices, Accounts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JournalEntries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JournalEntries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Invoices, Payments, Adjustments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GeneralLedger</w:t>
            </w:r>
            <w:proofErr w:type="spellEnd"/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GeneralLedger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JournalEntries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Reports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CostCenters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 xml:space="preserve">Linked in </w:t>
            </w:r>
            <w:proofErr w:type="spellStart"/>
            <w:r>
              <w:t>JournalEntries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Analytical Reports</w:t>
            </w:r>
          </w:p>
        </w:tc>
      </w:tr>
      <w:tr w:rsidR="00182369" w:rsidTr="0018236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2369" w:rsidRDefault="00182369">
            <w:proofErr w:type="spellStart"/>
            <w:r>
              <w:t>FiscalYears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Controls GL posting</w:t>
            </w:r>
          </w:p>
        </w:tc>
        <w:tc>
          <w:tcPr>
            <w:tcW w:w="0" w:type="auto"/>
            <w:vAlign w:val="center"/>
            <w:hideMark/>
          </w:tcPr>
          <w:p w:rsidR="00182369" w:rsidRDefault="00182369">
            <w:r>
              <w:t>Year-End Closing</w:t>
            </w:r>
          </w:p>
        </w:tc>
      </w:tr>
    </w:tbl>
    <w:p w:rsidR="00182369" w:rsidRDefault="00182369"/>
    <w:sectPr w:rsidR="00182369" w:rsidSect="006206D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82A3C"/>
    <w:multiLevelType w:val="multilevel"/>
    <w:tmpl w:val="D778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D4DD4"/>
    <w:multiLevelType w:val="multilevel"/>
    <w:tmpl w:val="082A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00628"/>
    <w:multiLevelType w:val="multilevel"/>
    <w:tmpl w:val="BE4C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C13E8B"/>
    <w:multiLevelType w:val="multilevel"/>
    <w:tmpl w:val="5952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2C0342"/>
    <w:multiLevelType w:val="multilevel"/>
    <w:tmpl w:val="57C6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524AF4"/>
    <w:multiLevelType w:val="multilevel"/>
    <w:tmpl w:val="57A48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9567D1"/>
    <w:multiLevelType w:val="multilevel"/>
    <w:tmpl w:val="EFC26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3F44D4"/>
    <w:multiLevelType w:val="multilevel"/>
    <w:tmpl w:val="9724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975736"/>
    <w:multiLevelType w:val="multilevel"/>
    <w:tmpl w:val="E626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2B3E34"/>
    <w:multiLevelType w:val="multilevel"/>
    <w:tmpl w:val="0E646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E894AEF"/>
    <w:multiLevelType w:val="multilevel"/>
    <w:tmpl w:val="CCE4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0"/>
  </w:num>
  <w:num w:numId="3">
    <w:abstractNumId w:val="5"/>
  </w:num>
  <w:num w:numId="4">
    <w:abstractNumId w:val="4"/>
  </w:num>
  <w:num w:numId="5">
    <w:abstractNumId w:val="8"/>
  </w:num>
  <w:num w:numId="6">
    <w:abstractNumId w:val="7"/>
  </w:num>
  <w:num w:numId="7">
    <w:abstractNumId w:val="3"/>
  </w:num>
  <w:num w:numId="8">
    <w:abstractNumId w:val="0"/>
  </w:num>
  <w:num w:numId="9">
    <w:abstractNumId w:val="6"/>
  </w:num>
  <w:num w:numId="10">
    <w:abstractNumId w:val="1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F14"/>
    <w:rsid w:val="000A0878"/>
    <w:rsid w:val="000D57EF"/>
    <w:rsid w:val="000F3F14"/>
    <w:rsid w:val="00141828"/>
    <w:rsid w:val="001705EE"/>
    <w:rsid w:val="00182369"/>
    <w:rsid w:val="001E4E55"/>
    <w:rsid w:val="002344D7"/>
    <w:rsid w:val="004809FF"/>
    <w:rsid w:val="006028F0"/>
    <w:rsid w:val="00604401"/>
    <w:rsid w:val="006206DC"/>
    <w:rsid w:val="006739A3"/>
    <w:rsid w:val="008C1AE9"/>
    <w:rsid w:val="00A01AD3"/>
    <w:rsid w:val="00A5508E"/>
    <w:rsid w:val="00C800F9"/>
    <w:rsid w:val="00D07929"/>
    <w:rsid w:val="00D54EF8"/>
    <w:rsid w:val="00ED658B"/>
    <w:rsid w:val="00FC6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81CB0"/>
  <w15:chartTrackingRefBased/>
  <w15:docId w15:val="{651E7FD6-AD6D-4A68-B9A1-56B0651BB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F3F1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6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6D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F3F14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F3F1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F3F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3F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3F1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F3F1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0F3F14"/>
  </w:style>
  <w:style w:type="character" w:customStyle="1" w:styleId="Heading3Char">
    <w:name w:val="Heading 3 Char"/>
    <w:basedOn w:val="DefaultParagraphFont"/>
    <w:link w:val="Heading3"/>
    <w:uiPriority w:val="9"/>
    <w:semiHidden/>
    <w:rsid w:val="006206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6206DC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6D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ljs-attribute">
    <w:name w:val="hljs-attribute"/>
    <w:basedOn w:val="DefaultParagraphFont"/>
    <w:rsid w:val="00D54EF8"/>
  </w:style>
  <w:style w:type="character" w:customStyle="1" w:styleId="hljs-selector-tag">
    <w:name w:val="hljs-selector-tag"/>
    <w:basedOn w:val="DefaultParagraphFont"/>
    <w:rsid w:val="006739A3"/>
  </w:style>
  <w:style w:type="character" w:customStyle="1" w:styleId="hljs-code">
    <w:name w:val="hljs-code"/>
    <w:basedOn w:val="DefaultParagraphFont"/>
    <w:rsid w:val="006739A3"/>
  </w:style>
  <w:style w:type="character" w:customStyle="1" w:styleId="hljs-operator">
    <w:name w:val="hljs-operator"/>
    <w:basedOn w:val="DefaultParagraphFont"/>
    <w:rsid w:val="008C1AE9"/>
  </w:style>
  <w:style w:type="character" w:customStyle="1" w:styleId="hljs-number">
    <w:name w:val="hljs-number"/>
    <w:basedOn w:val="DefaultParagraphFont"/>
    <w:rsid w:val="008C1AE9"/>
  </w:style>
  <w:style w:type="character" w:customStyle="1" w:styleId="hljs-string">
    <w:name w:val="hljs-string"/>
    <w:basedOn w:val="DefaultParagraphFont"/>
    <w:rsid w:val="008C1AE9"/>
  </w:style>
  <w:style w:type="character" w:customStyle="1" w:styleId="hljs-variable">
    <w:name w:val="hljs-variable"/>
    <w:basedOn w:val="DefaultParagraphFont"/>
    <w:rsid w:val="00182369"/>
  </w:style>
  <w:style w:type="character" w:customStyle="1" w:styleId="hljs-punctuation">
    <w:name w:val="hljs-punctuation"/>
    <w:basedOn w:val="DefaultParagraphFont"/>
    <w:rsid w:val="00182369"/>
  </w:style>
  <w:style w:type="character" w:customStyle="1" w:styleId="hljs-builtin">
    <w:name w:val="hljs-built_in"/>
    <w:basedOn w:val="DefaultParagraphFont"/>
    <w:rsid w:val="001823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2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79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6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0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0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53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0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6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05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0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42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73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2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57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80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3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350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78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71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23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18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88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42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5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9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2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18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8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4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55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69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8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8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3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3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70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66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5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3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7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96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01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33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7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3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3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82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1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2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71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67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5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9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0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1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5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1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17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27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66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3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7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88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8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21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58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24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8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97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0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9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1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27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60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1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96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79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64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35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3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4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15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41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9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00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85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1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20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5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79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2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5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40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2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040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8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6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28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31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83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33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8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15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1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49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82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60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11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70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685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37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10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3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76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34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90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29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3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69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29</Pages>
  <Words>5693</Words>
  <Characters>32451</Characters>
  <Application>Microsoft Office Word</Application>
  <DocSecurity>0</DocSecurity>
  <Lines>270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24</cp:revision>
  <dcterms:created xsi:type="dcterms:W3CDTF">2025-10-22T10:55:00Z</dcterms:created>
  <dcterms:modified xsi:type="dcterms:W3CDTF">2025-10-27T16:02:00Z</dcterms:modified>
</cp:coreProperties>
</file>