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FC93" w14:textId="77777777" w:rsidR="00E87FBB" w:rsidRPr="00E87FBB" w:rsidRDefault="00E87FBB" w:rsidP="00E87FBB">
      <w:pPr>
        <w:rPr>
          <w:b/>
          <w:bCs/>
        </w:rPr>
      </w:pPr>
      <w:r w:rsidRPr="00E87FBB">
        <w:rPr>
          <w:b/>
          <w:bCs/>
        </w:rPr>
        <w:t>Gestion des événements de la communauté</w:t>
      </w:r>
    </w:p>
    <w:p w14:paraId="5FC539B0" w14:textId="77777777" w:rsidR="00E87FBB" w:rsidRPr="00E87FBB" w:rsidRDefault="00E87FBB" w:rsidP="00E87FBB">
      <w:pPr>
        <w:rPr>
          <w:b/>
          <w:bCs/>
        </w:rPr>
      </w:pPr>
      <w:r w:rsidRPr="00E87FBB">
        <w:rPr>
          <w:b/>
          <w:bCs/>
        </w:rPr>
        <w:t>Présentation</w:t>
      </w:r>
    </w:p>
    <w:p w14:paraId="2C430E2C" w14:textId="77777777" w:rsidR="00E87FBB" w:rsidRPr="00E87FBB" w:rsidRDefault="00E87FBB" w:rsidP="00E87FBB">
      <w:r w:rsidRPr="00E87FBB">
        <w:t>Cette documentation décrit le fonctionnement de la gestion des événements au sein d'une communauté. Elle couvre à la fois la vue destinée à tous les utilisateurs (consultation et inscription aux événements) et la vue réservée aux administrateurs (création, modification et suivi des événements ainsi que gestion des invités et des étiquettes d'entrée).</w:t>
      </w:r>
    </w:p>
    <w:p w14:paraId="238383C8" w14:textId="77777777" w:rsidR="00E87FBB" w:rsidRPr="00E87FBB" w:rsidRDefault="00E87FBB" w:rsidP="00E87FBB">
      <w:pPr>
        <w:rPr>
          <w:b/>
          <w:bCs/>
        </w:rPr>
      </w:pPr>
      <w:r w:rsidRPr="00E87FBB">
        <w:rPr>
          <w:b/>
          <w:bCs/>
        </w:rPr>
        <w:t>À quoi sert cette fonctionnalité ?</w:t>
      </w:r>
    </w:p>
    <w:p w14:paraId="07634250" w14:textId="77777777" w:rsidR="00E87FBB" w:rsidRPr="00E87FBB" w:rsidRDefault="00E87FBB" w:rsidP="00E87FBB">
      <w:r w:rsidRPr="00E87FBB">
        <w:t>Elle permet :</w:t>
      </w:r>
    </w:p>
    <w:p w14:paraId="05F3A273" w14:textId="77777777" w:rsidR="00E87FBB" w:rsidRPr="00E87FBB" w:rsidRDefault="00E87FBB">
      <w:pPr>
        <w:numPr>
          <w:ilvl w:val="0"/>
          <w:numId w:val="1"/>
        </w:numPr>
      </w:pPr>
      <w:r w:rsidRPr="00E87FBB">
        <w:t>aux membres de la communauté de consulter les événements proposés et de s'y inscrire,</w:t>
      </w:r>
    </w:p>
    <w:p w14:paraId="6EABCFC5" w14:textId="77777777" w:rsidR="00E87FBB" w:rsidRPr="00E87FBB" w:rsidRDefault="00E87FBB">
      <w:pPr>
        <w:numPr>
          <w:ilvl w:val="0"/>
          <w:numId w:val="1"/>
        </w:numPr>
      </w:pPr>
      <w:r w:rsidRPr="00E87FBB">
        <w:t>aux administrateurs de créer, organiser et gérer l'ensemble des événements de la communauté,</w:t>
      </w:r>
    </w:p>
    <w:p w14:paraId="504EA908" w14:textId="77777777" w:rsidR="00E87FBB" w:rsidRPr="00E87FBB" w:rsidRDefault="00E87FBB">
      <w:pPr>
        <w:numPr>
          <w:ilvl w:val="0"/>
          <w:numId w:val="1"/>
        </w:numPr>
      </w:pPr>
      <w:r w:rsidRPr="00E87FBB">
        <w:t>de gérer les invitations, les réponses des participants et l'accès à l'événement le jour J grâce à des étiquettes imprimables.</w:t>
      </w:r>
    </w:p>
    <w:p w14:paraId="74B78A78" w14:textId="77777777" w:rsidR="00E87FBB" w:rsidRPr="00E87FBB" w:rsidRDefault="00E87FBB" w:rsidP="00E87FBB">
      <w:pPr>
        <w:rPr>
          <w:b/>
          <w:bCs/>
        </w:rPr>
      </w:pPr>
      <w:r w:rsidRPr="00E87FBB">
        <w:rPr>
          <w:b/>
          <w:bCs/>
        </w:rPr>
        <w:t>Quand l'utiliser ?</w:t>
      </w:r>
    </w:p>
    <w:p w14:paraId="40481362" w14:textId="77777777" w:rsidR="00E87FBB" w:rsidRPr="00E87FBB" w:rsidRDefault="00E87FBB">
      <w:pPr>
        <w:numPr>
          <w:ilvl w:val="0"/>
          <w:numId w:val="2"/>
        </w:numPr>
      </w:pPr>
      <w:r w:rsidRPr="00E87FBB">
        <w:t>Un utilisateur consulte cette section dès qu'il souhaite voir les événements disponibles et s'y inscrire.</w:t>
      </w:r>
    </w:p>
    <w:p w14:paraId="281C5EC2" w14:textId="77777777" w:rsidR="00E87FBB" w:rsidRPr="00E87FBB" w:rsidRDefault="00E87FBB">
      <w:pPr>
        <w:numPr>
          <w:ilvl w:val="0"/>
          <w:numId w:val="2"/>
        </w:numPr>
      </w:pPr>
      <w:r w:rsidRPr="00E87FBB">
        <w:t>Un administrateur l'utilise pour créer un nouvel événement, modifier un événement existant, suivre les inscriptions ou préparer l'accueil des participants le jour de l'événement.</w:t>
      </w:r>
    </w:p>
    <w:p w14:paraId="636C0F3E" w14:textId="77777777" w:rsidR="00E87FBB" w:rsidRPr="00E87FBB" w:rsidRDefault="00E87FBB" w:rsidP="00E87FBB">
      <w:r w:rsidRPr="00E87FBB">
        <w:pict w14:anchorId="551C9A36">
          <v:rect id="_x0000_i1471" style="width:0;height:1.5pt" o:hralign="center" o:hrstd="t" o:hr="t" fillcolor="#a0a0a0" stroked="f"/>
        </w:pict>
      </w:r>
    </w:p>
    <w:p w14:paraId="4391A466" w14:textId="77777777" w:rsidR="00E87FBB" w:rsidRPr="00E87FBB" w:rsidRDefault="00E87FBB" w:rsidP="00E87FBB">
      <w:pPr>
        <w:rPr>
          <w:b/>
          <w:bCs/>
        </w:rPr>
      </w:pPr>
      <w:r w:rsidRPr="00E87FBB">
        <w:rPr>
          <w:b/>
          <w:bCs/>
        </w:rPr>
        <w:t>Consultation des événements (onglet « Au programme »)</w:t>
      </w:r>
    </w:p>
    <w:p w14:paraId="455CC5F4" w14:textId="77777777" w:rsidR="00E87FBB" w:rsidRPr="00E87FBB" w:rsidRDefault="00E87FBB" w:rsidP="00E87FBB">
      <w:pPr>
        <w:rPr>
          <w:b/>
          <w:bCs/>
        </w:rPr>
      </w:pPr>
      <w:r w:rsidRPr="00E87FBB">
        <w:rPr>
          <w:b/>
          <w:bCs/>
        </w:rPr>
        <w:t>Présentation</w:t>
      </w:r>
    </w:p>
    <w:p w14:paraId="132306DF" w14:textId="77777777" w:rsidR="00E87FBB" w:rsidRPr="00E87FBB" w:rsidRDefault="00E87FBB" w:rsidP="00E87FBB">
      <w:r w:rsidRPr="00E87FBB">
        <w:t>L'onglet « Au programme » est la première interface affichée. Il est visible par l'ensemble des utilisateurs de la communauté.</w:t>
      </w:r>
    </w:p>
    <w:p w14:paraId="41CB5BB3" w14:textId="77777777" w:rsidR="00E87FBB" w:rsidRPr="00E87FBB" w:rsidRDefault="00E87FBB" w:rsidP="00E87FBB">
      <w:pPr>
        <w:rPr>
          <w:b/>
          <w:bCs/>
        </w:rPr>
      </w:pPr>
      <w:r w:rsidRPr="00E87FBB">
        <w:rPr>
          <w:b/>
          <w:bCs/>
        </w:rPr>
        <w:t>Contenu</w:t>
      </w:r>
    </w:p>
    <w:p w14:paraId="3189AED4" w14:textId="77777777" w:rsidR="00E87FBB" w:rsidRPr="00E87FBB" w:rsidRDefault="00E87FBB" w:rsidP="00E87FBB">
      <w:r w:rsidRPr="00E87FBB">
        <w:t>Cet onglet présente la liste des événements proposés par la communauté. Chaque utilisateur connecté peut s'inscrire librement à l'événement de son choix, sans intervention d'un administrateur.</w:t>
      </w:r>
    </w:p>
    <w:p w14:paraId="0A04DBD4" w14:textId="77777777" w:rsidR="00E87FBB" w:rsidRPr="00E87FBB" w:rsidRDefault="00E87FBB" w:rsidP="00E87FBB">
      <w:r w:rsidRPr="00E87FBB">
        <w:t>Il s'agit de la vue publique des événements, par opposition à la vue de gestion réservée aux administrateurs.</w:t>
      </w:r>
    </w:p>
    <w:p w14:paraId="7771FB33" w14:textId="77777777" w:rsidR="00E87FBB" w:rsidRPr="00E87FBB" w:rsidRDefault="00E87FBB" w:rsidP="00E87FBB">
      <w:r w:rsidRPr="00E87FBB">
        <w:pict w14:anchorId="4554EA93">
          <v:rect id="_x0000_i1472" style="width:0;height:1.5pt" o:hralign="center" o:hrstd="t" o:hr="t" fillcolor="#a0a0a0" stroked="f"/>
        </w:pict>
      </w:r>
    </w:p>
    <w:p w14:paraId="6ABED3A7" w14:textId="77777777" w:rsidR="00E87FBB" w:rsidRPr="00E87FBB" w:rsidRDefault="00E87FBB" w:rsidP="00E87FBB">
      <w:pPr>
        <w:rPr>
          <w:b/>
          <w:bCs/>
        </w:rPr>
      </w:pPr>
      <w:r w:rsidRPr="00E87FBB">
        <w:rPr>
          <w:b/>
          <w:bCs/>
        </w:rPr>
        <w:t>Gestion des événements — back-office administrateur</w:t>
      </w:r>
    </w:p>
    <w:p w14:paraId="35CA9EE3" w14:textId="77777777" w:rsidR="00E87FBB" w:rsidRPr="00E87FBB" w:rsidRDefault="00E87FBB" w:rsidP="00E87FBB">
      <w:pPr>
        <w:rPr>
          <w:b/>
          <w:bCs/>
        </w:rPr>
      </w:pPr>
      <w:r w:rsidRPr="00E87FBB">
        <w:rPr>
          <w:b/>
          <w:bCs/>
        </w:rPr>
        <w:t>Présentation</w:t>
      </w:r>
    </w:p>
    <w:p w14:paraId="393E2F8D" w14:textId="77777777" w:rsidR="00E87FBB" w:rsidRPr="00E87FBB" w:rsidRDefault="00E87FBB" w:rsidP="00E87FBB">
      <w:r w:rsidRPr="00E87FBB">
        <w:t>L'onglet « Gestion d'événements » est visible uniquement par les administrateurs de la communauté. Il constitue l'espace de gestion complet des événements, appelé « back-office ».</w:t>
      </w:r>
    </w:p>
    <w:p w14:paraId="21B2F9D5" w14:textId="77777777" w:rsidR="00E87FBB" w:rsidRPr="00E87FBB" w:rsidRDefault="00E87FBB" w:rsidP="00E87FBB">
      <w:pPr>
        <w:rPr>
          <w:b/>
          <w:bCs/>
        </w:rPr>
      </w:pPr>
      <w:r w:rsidRPr="00E87FBB">
        <w:rPr>
          <w:b/>
          <w:bCs/>
        </w:rPr>
        <w:t>Contenu de l'interface</w:t>
      </w:r>
    </w:p>
    <w:p w14:paraId="6A273066" w14:textId="77777777" w:rsidR="00E87FBB" w:rsidRPr="00E87FBB" w:rsidRDefault="00E87FBB" w:rsidP="00E87FBB">
      <w:r w:rsidRPr="00E87FBB">
        <w:t>En accédant à cet onglet, l'administrateur retrouve :</w:t>
      </w:r>
    </w:p>
    <w:p w14:paraId="7C78B8F4" w14:textId="77777777" w:rsidR="00E87FBB" w:rsidRPr="00E87FBB" w:rsidRDefault="00E87FBB">
      <w:pPr>
        <w:numPr>
          <w:ilvl w:val="0"/>
          <w:numId w:val="3"/>
        </w:numPr>
      </w:pPr>
      <w:r w:rsidRPr="00E87FBB">
        <w:lastRenderedPageBreak/>
        <w:t>la liste complète des événements de la communauté,</w:t>
      </w:r>
    </w:p>
    <w:p w14:paraId="3E5C6B2B" w14:textId="77777777" w:rsidR="00E87FBB" w:rsidRPr="00E87FBB" w:rsidRDefault="00E87FBB">
      <w:pPr>
        <w:numPr>
          <w:ilvl w:val="0"/>
          <w:numId w:val="3"/>
        </w:numPr>
      </w:pPr>
      <w:r w:rsidRPr="00E87FBB">
        <w:t>des filtres de recherche par année, par statut ou par titre.</w:t>
      </w:r>
    </w:p>
    <w:p w14:paraId="7A881447" w14:textId="77777777" w:rsidR="00E87FBB" w:rsidRPr="00E87FBB" w:rsidRDefault="00E87FBB" w:rsidP="00E87FBB">
      <w:pPr>
        <w:rPr>
          <w:b/>
          <w:bCs/>
        </w:rPr>
      </w:pPr>
      <w:r w:rsidRPr="00E87FBB">
        <w:rPr>
          <w:b/>
          <w:bCs/>
        </w:rPr>
        <w:t>Informations affichées pour chaque événement</w:t>
      </w:r>
    </w:p>
    <w:p w14:paraId="517EE8D2" w14:textId="77777777" w:rsidR="00E87FBB" w:rsidRPr="00E87FBB" w:rsidRDefault="00E87FBB" w:rsidP="00E87FBB">
      <w:r w:rsidRPr="00E87FBB">
        <w:t>Pour chaque événement de la liste, deux informations clés sont visibles :</w:t>
      </w:r>
    </w:p>
    <w:p w14:paraId="0CB6920A" w14:textId="77777777" w:rsidR="00E87FBB" w:rsidRPr="00E87FBB" w:rsidRDefault="00E87FBB">
      <w:pPr>
        <w:numPr>
          <w:ilvl w:val="0"/>
          <w:numId w:val="4"/>
        </w:numPr>
      </w:pPr>
      <w:r w:rsidRPr="00E87FBB">
        <w:t>le nombre de personnes déjà inscrites,</w:t>
      </w:r>
    </w:p>
    <w:p w14:paraId="530D43A0" w14:textId="77777777" w:rsidR="00E87FBB" w:rsidRPr="00E87FBB" w:rsidRDefault="00E87FBB">
      <w:pPr>
        <w:numPr>
          <w:ilvl w:val="0"/>
          <w:numId w:val="4"/>
        </w:numPr>
      </w:pPr>
      <w:r w:rsidRPr="00E87FBB">
        <w:t>le nombre de places encore disponibles.</w:t>
      </w:r>
    </w:p>
    <w:p w14:paraId="3EE84198" w14:textId="77777777" w:rsidR="00E87FBB" w:rsidRPr="00E87FBB" w:rsidRDefault="00E87FBB" w:rsidP="00E87FBB">
      <w:pPr>
        <w:rPr>
          <w:b/>
          <w:bCs/>
        </w:rPr>
      </w:pPr>
      <w:r w:rsidRPr="00E87FBB">
        <w:rPr>
          <w:b/>
          <w:bCs/>
        </w:rPr>
        <w:t>Actions disponibles</w:t>
      </w:r>
    </w:p>
    <w:p w14:paraId="6F293058" w14:textId="77777777" w:rsidR="00E87FBB" w:rsidRPr="00E87FBB" w:rsidRDefault="00E87FBB" w:rsidP="00E87FBB">
      <w:r w:rsidRPr="00E87FBB">
        <w:t>Depuis cette liste, l'administrateur peut :</w:t>
      </w:r>
    </w:p>
    <w:p w14:paraId="1A308ECA" w14:textId="77777777" w:rsidR="00E87FBB" w:rsidRPr="00E87FBB" w:rsidRDefault="00E87FBB">
      <w:pPr>
        <w:numPr>
          <w:ilvl w:val="0"/>
          <w:numId w:val="5"/>
        </w:numPr>
      </w:pPr>
      <w:r w:rsidRPr="00E87FBB">
        <w:t>modifier un événement existant,</w:t>
      </w:r>
    </w:p>
    <w:p w14:paraId="53E2A7BC" w14:textId="77777777" w:rsidR="00E87FBB" w:rsidRPr="00E87FBB" w:rsidRDefault="00E87FBB">
      <w:pPr>
        <w:numPr>
          <w:ilvl w:val="0"/>
          <w:numId w:val="5"/>
        </w:numPr>
      </w:pPr>
      <w:r w:rsidRPr="00E87FBB">
        <w:t>dupliquer un événement (pour en créer un nouveau à partir d'un modèle),</w:t>
      </w:r>
    </w:p>
    <w:p w14:paraId="3949B4A9" w14:textId="77777777" w:rsidR="00E87FBB" w:rsidRPr="00E87FBB" w:rsidRDefault="00E87FBB">
      <w:pPr>
        <w:numPr>
          <w:ilvl w:val="0"/>
          <w:numId w:val="5"/>
        </w:numPr>
      </w:pPr>
      <w:r w:rsidRPr="00E87FBB">
        <w:t>supprimer un événement.</w:t>
      </w:r>
    </w:p>
    <w:p w14:paraId="5BA4774F" w14:textId="77777777" w:rsidR="00E87FBB" w:rsidRPr="00E87FBB" w:rsidRDefault="00E87FBB" w:rsidP="00E87FBB">
      <w:r w:rsidRPr="00E87FBB">
        <w:t>Un bouton « Créer un événement », situé en haut à droite de l'interface, permet d'ajouter un nouvel événement.</w:t>
      </w:r>
    </w:p>
    <w:p w14:paraId="4F81E937" w14:textId="77777777" w:rsidR="00E87FBB" w:rsidRPr="00E87FBB" w:rsidRDefault="00E87FBB" w:rsidP="00E87FBB">
      <w:r w:rsidRPr="00E87FBB">
        <w:pict w14:anchorId="65B7E4E3">
          <v:rect id="_x0000_i1473" style="width:0;height:1.5pt" o:hralign="center" o:hrstd="t" o:hr="t" fillcolor="#a0a0a0" stroked="f"/>
        </w:pict>
      </w:r>
    </w:p>
    <w:p w14:paraId="45DCC2D0" w14:textId="77777777" w:rsidR="00E87FBB" w:rsidRPr="00E87FBB" w:rsidRDefault="00E87FBB" w:rsidP="00E87FBB">
      <w:pPr>
        <w:rPr>
          <w:b/>
          <w:bCs/>
        </w:rPr>
      </w:pPr>
      <w:r w:rsidRPr="00E87FBB">
        <w:rPr>
          <w:b/>
          <w:bCs/>
        </w:rPr>
        <w:t>Création et modification d'un événement</w:t>
      </w:r>
    </w:p>
    <w:p w14:paraId="412A8B9D" w14:textId="77777777" w:rsidR="00E87FBB" w:rsidRPr="00E87FBB" w:rsidRDefault="00E87FBB" w:rsidP="00E87FBB">
      <w:pPr>
        <w:rPr>
          <w:b/>
          <w:bCs/>
        </w:rPr>
      </w:pPr>
      <w:r w:rsidRPr="00E87FBB">
        <w:rPr>
          <w:b/>
          <w:bCs/>
        </w:rPr>
        <w:t>Présentation</w:t>
      </w:r>
    </w:p>
    <w:p w14:paraId="183AEF03" w14:textId="77777777" w:rsidR="00E87FBB" w:rsidRPr="00E87FBB" w:rsidRDefault="00E87FBB" w:rsidP="00E87FBB">
      <w:r w:rsidRPr="00E87FBB">
        <w:t xml:space="preserve">La création et la modification d'un événement se font via une fenêtre (« popup ») organisée en quatre étapes successives, présentées sous forme d'onglets : </w:t>
      </w:r>
      <w:r w:rsidRPr="00E87FBB">
        <w:rPr>
          <w:b/>
          <w:bCs/>
        </w:rPr>
        <w:t>Éditeur</w:t>
      </w:r>
      <w:r w:rsidRPr="00E87FBB">
        <w:t xml:space="preserve">, </w:t>
      </w:r>
      <w:r w:rsidRPr="00E87FBB">
        <w:rPr>
          <w:b/>
          <w:bCs/>
        </w:rPr>
        <w:t>Configuration</w:t>
      </w:r>
      <w:r w:rsidRPr="00E87FBB">
        <w:t xml:space="preserve">, </w:t>
      </w:r>
      <w:r w:rsidRPr="00E87FBB">
        <w:rPr>
          <w:b/>
          <w:bCs/>
        </w:rPr>
        <w:t>Invités</w:t>
      </w:r>
      <w:r w:rsidRPr="00E87FBB">
        <w:t xml:space="preserve"> et </w:t>
      </w:r>
      <w:r w:rsidRPr="00E87FBB">
        <w:rPr>
          <w:b/>
          <w:bCs/>
        </w:rPr>
        <w:t>Étiquettes</w:t>
      </w:r>
      <w:r w:rsidRPr="00E87FBB">
        <w:t>. Le même parcours est utilisé pour créer un nouvel événement ou pour modifier un événement existant.</w:t>
      </w:r>
    </w:p>
    <w:p w14:paraId="27F00BED" w14:textId="77777777" w:rsidR="00E87FBB" w:rsidRPr="00E87FBB" w:rsidRDefault="00E87FBB" w:rsidP="00E87FBB">
      <w:pPr>
        <w:rPr>
          <w:b/>
          <w:bCs/>
        </w:rPr>
      </w:pPr>
      <w:r w:rsidRPr="00E87FBB">
        <w:rPr>
          <w:b/>
          <w:bCs/>
        </w:rPr>
        <w:t>Modes d'utilisation</w:t>
      </w:r>
    </w:p>
    <w:p w14:paraId="3F0641AA" w14:textId="77777777" w:rsidR="00E87FBB" w:rsidRPr="00E87FBB" w:rsidRDefault="00E87FBB">
      <w:pPr>
        <w:numPr>
          <w:ilvl w:val="0"/>
          <w:numId w:val="6"/>
        </w:numPr>
      </w:pPr>
      <w:r w:rsidRPr="00E87FBB">
        <w:rPr>
          <w:b/>
          <w:bCs/>
        </w:rPr>
        <w:t>Mode création</w:t>
      </w:r>
      <w:r w:rsidRPr="00E87FBB">
        <w:t xml:space="preserve"> : tous les champs sont vides au départ, et l'administrateur progresse étape par étape.</w:t>
      </w:r>
    </w:p>
    <w:p w14:paraId="6E11E3EE" w14:textId="77777777" w:rsidR="00E87FBB" w:rsidRPr="00E87FBB" w:rsidRDefault="00E87FBB">
      <w:pPr>
        <w:numPr>
          <w:ilvl w:val="0"/>
          <w:numId w:val="6"/>
        </w:numPr>
      </w:pPr>
      <w:r w:rsidRPr="00E87FBB">
        <w:rPr>
          <w:b/>
          <w:bCs/>
        </w:rPr>
        <w:t>Mode édition</w:t>
      </w:r>
      <w:r w:rsidRPr="00E87FBB">
        <w:t xml:space="preserve"> : les données existantes sont déjà remplies, et l'administrateur peut naviguer librement entre tous les onglets, sans devoir suivre l'ordre.</w:t>
      </w:r>
    </w:p>
    <w:p w14:paraId="3F62251C" w14:textId="77777777" w:rsidR="00E87FBB" w:rsidRPr="00E87FBB" w:rsidRDefault="00E87FBB" w:rsidP="00E87FBB">
      <w:pPr>
        <w:rPr>
          <w:b/>
          <w:bCs/>
        </w:rPr>
      </w:pPr>
      <w:r w:rsidRPr="00E87FBB">
        <w:rPr>
          <w:b/>
          <w:bCs/>
        </w:rPr>
        <w:t>Étape 1 — Éditeur (contenu principal)</w:t>
      </w:r>
    </w:p>
    <w:p w14:paraId="3336828F" w14:textId="77777777" w:rsidR="00E87FBB" w:rsidRPr="00E87FBB" w:rsidRDefault="00E87FBB" w:rsidP="00E87FBB">
      <w:r w:rsidRPr="00E87FBB">
        <w:t>Cet onglet permet de créer ou modifier le contenu principal et visuel de l'événement.</w:t>
      </w:r>
    </w:p>
    <w:p w14:paraId="4D3B6431" w14:textId="77777777" w:rsidR="00E87FBB" w:rsidRPr="00E87FBB" w:rsidRDefault="00E87FBB" w:rsidP="00E87FBB">
      <w:r w:rsidRPr="00E87FBB">
        <w:rPr>
          <w:b/>
          <w:bCs/>
        </w:rPr>
        <w:t>Bannière de l'événement</w:t>
      </w:r>
    </w:p>
    <w:p w14:paraId="7A7F8723" w14:textId="77777777" w:rsidR="00E87FBB" w:rsidRPr="00E87FBB" w:rsidRDefault="00E87FBB">
      <w:pPr>
        <w:numPr>
          <w:ilvl w:val="0"/>
          <w:numId w:val="7"/>
        </w:numPr>
      </w:pPr>
      <w:r w:rsidRPr="00E87FBB">
        <w:t>L'image peut être ajoutée en cliquant sur la zone prévue ou en la glissant-déposant directement.</w:t>
      </w:r>
    </w:p>
    <w:p w14:paraId="097033AB" w14:textId="77777777" w:rsidR="00E87FBB" w:rsidRPr="00E87FBB" w:rsidRDefault="00E87FBB">
      <w:pPr>
        <w:numPr>
          <w:ilvl w:val="0"/>
          <w:numId w:val="7"/>
        </w:numPr>
      </w:pPr>
      <w:r w:rsidRPr="00E87FBB">
        <w:t>Le format optimal recommandé est de 1200 x 400 pixels (proportion 3 pour 1).</w:t>
      </w:r>
    </w:p>
    <w:p w14:paraId="307AD49B" w14:textId="77777777" w:rsidR="00E87FBB" w:rsidRPr="00E87FBB" w:rsidRDefault="00E87FBB">
      <w:pPr>
        <w:numPr>
          <w:ilvl w:val="0"/>
          <w:numId w:val="7"/>
        </w:numPr>
      </w:pPr>
      <w:r w:rsidRPr="00E87FBB">
        <w:t>Les formats d'image acceptés sont JPG, PNG et WEBP.</w:t>
      </w:r>
    </w:p>
    <w:p w14:paraId="733AFB99" w14:textId="77777777" w:rsidR="00E87FBB" w:rsidRPr="00E87FBB" w:rsidRDefault="00E87FBB">
      <w:pPr>
        <w:numPr>
          <w:ilvl w:val="0"/>
          <w:numId w:val="7"/>
        </w:numPr>
      </w:pPr>
      <w:r w:rsidRPr="00E87FBB">
        <w:t>L'image s'affiche immédiatement après son ajout, et peut être retirée à tout moment.</w:t>
      </w:r>
    </w:p>
    <w:p w14:paraId="38D30CC0" w14:textId="77777777" w:rsidR="00E87FBB" w:rsidRPr="00E87FBB" w:rsidRDefault="00E87FBB">
      <w:pPr>
        <w:numPr>
          <w:ilvl w:val="0"/>
          <w:numId w:val="7"/>
        </w:numPr>
      </w:pPr>
      <w:r w:rsidRPr="00E87FBB">
        <w:t>Une bannière différente peut être définie pour chaque langue disponible.</w:t>
      </w:r>
    </w:p>
    <w:p w14:paraId="139CF872" w14:textId="77777777" w:rsidR="00E87FBB" w:rsidRPr="00E87FBB" w:rsidRDefault="00E87FBB" w:rsidP="00E87FBB">
      <w:r w:rsidRPr="00E87FBB">
        <w:rPr>
          <w:b/>
          <w:bCs/>
        </w:rPr>
        <w:lastRenderedPageBreak/>
        <w:t>Titre de l'événement</w:t>
      </w:r>
    </w:p>
    <w:p w14:paraId="07F3E6F6" w14:textId="77777777" w:rsidR="00E87FBB" w:rsidRPr="00E87FBB" w:rsidRDefault="00E87FBB">
      <w:pPr>
        <w:numPr>
          <w:ilvl w:val="0"/>
          <w:numId w:val="8"/>
        </w:numPr>
      </w:pPr>
      <w:r w:rsidRPr="00E87FBB">
        <w:t>Ce champ est obligatoire. Un message d'erreur s'affiche si l'administrateur tente de continuer sans l'avoir renseigné.</w:t>
      </w:r>
    </w:p>
    <w:p w14:paraId="32F03207" w14:textId="77777777" w:rsidR="00E87FBB" w:rsidRPr="00E87FBB" w:rsidRDefault="00E87FBB">
      <w:pPr>
        <w:numPr>
          <w:ilvl w:val="0"/>
          <w:numId w:val="8"/>
        </w:numPr>
      </w:pPr>
      <w:r w:rsidRPr="00E87FBB">
        <w:t>Le titre peut être défini séparément pour chaque langue.</w:t>
      </w:r>
    </w:p>
    <w:p w14:paraId="43BBF509" w14:textId="77777777" w:rsidR="00E87FBB" w:rsidRPr="00E87FBB" w:rsidRDefault="00E87FBB" w:rsidP="00E87FBB">
      <w:r w:rsidRPr="00E87FBB">
        <w:rPr>
          <w:b/>
          <w:bCs/>
        </w:rPr>
        <w:t>Description</w:t>
      </w:r>
    </w:p>
    <w:p w14:paraId="1CB4207B" w14:textId="77777777" w:rsidR="00E87FBB" w:rsidRPr="00E87FBB" w:rsidRDefault="00E87FBB">
      <w:pPr>
        <w:numPr>
          <w:ilvl w:val="0"/>
          <w:numId w:val="9"/>
        </w:numPr>
      </w:pPr>
      <w:r w:rsidRPr="00E87FBB">
        <w:t>La description est rédigée avec un éditeur de texte enrichi, permettant la mise en forme (gras, italique, listes, liens, etc.).</w:t>
      </w:r>
    </w:p>
    <w:p w14:paraId="454EC9BA" w14:textId="77777777" w:rsidR="00E87FBB" w:rsidRPr="00E87FBB" w:rsidRDefault="00E87FBB">
      <w:pPr>
        <w:numPr>
          <w:ilvl w:val="0"/>
          <w:numId w:val="9"/>
        </w:numPr>
      </w:pPr>
      <w:r w:rsidRPr="00E87FBB">
        <w:t>Elle peut également être définie séparément pour chaque langue.</w:t>
      </w:r>
    </w:p>
    <w:p w14:paraId="7A9DC380" w14:textId="77777777" w:rsidR="00E87FBB" w:rsidRPr="00E87FBB" w:rsidRDefault="00E87FBB" w:rsidP="00E87FBB">
      <w:r w:rsidRPr="00E87FBB">
        <w:rPr>
          <w:b/>
          <w:bCs/>
        </w:rPr>
        <w:t>Actions</w:t>
      </w:r>
    </w:p>
    <w:p w14:paraId="11620B07" w14:textId="77777777" w:rsidR="00E87FBB" w:rsidRPr="00E87FBB" w:rsidRDefault="00E87FBB">
      <w:pPr>
        <w:numPr>
          <w:ilvl w:val="0"/>
          <w:numId w:val="10"/>
        </w:numPr>
      </w:pPr>
      <w:r w:rsidRPr="00E87FBB">
        <w:t>En mode création, un bouton permet de valider cette étape et de passer à l'onglet Configuration.</w:t>
      </w:r>
    </w:p>
    <w:p w14:paraId="794DB307" w14:textId="77777777" w:rsidR="00E87FBB" w:rsidRPr="00E87FBB" w:rsidRDefault="00E87FBB">
      <w:pPr>
        <w:numPr>
          <w:ilvl w:val="0"/>
          <w:numId w:val="10"/>
        </w:numPr>
      </w:pPr>
      <w:r w:rsidRPr="00E87FBB">
        <w:t>En mode édition, l'administrateur peut naviguer librement et dispose à tout moment d'un bouton pour sauvegarder ses modifications.</w:t>
      </w:r>
    </w:p>
    <w:p w14:paraId="34DA092E" w14:textId="77777777" w:rsidR="00E87FBB" w:rsidRPr="00E87FBB" w:rsidRDefault="00E87FBB" w:rsidP="00E87FBB">
      <w:pPr>
        <w:rPr>
          <w:b/>
          <w:bCs/>
        </w:rPr>
      </w:pPr>
      <w:r w:rsidRPr="00E87FBB">
        <w:rPr>
          <w:b/>
          <w:bCs/>
        </w:rPr>
        <w:t>Étape 2 — Configuration (paramètres logistiques)</w:t>
      </w:r>
    </w:p>
    <w:p w14:paraId="2B9F0A72" w14:textId="77777777" w:rsidR="00E87FBB" w:rsidRPr="00E87FBB" w:rsidRDefault="00E87FBB" w:rsidP="00E87FBB">
      <w:r w:rsidRPr="00E87FBB">
        <w:t>Cet onglet permet de définir l'ensemble des paramètres pratiques et organisationnels de l'événement.</w:t>
      </w:r>
    </w:p>
    <w:p w14:paraId="0F607E00" w14:textId="77777777" w:rsidR="00E87FBB" w:rsidRPr="00E87FBB" w:rsidRDefault="00E87FBB" w:rsidP="00E87FBB">
      <w:r w:rsidRPr="00E87FBB">
        <w:rPr>
          <w:b/>
          <w:bCs/>
        </w:rPr>
        <w:t>Date et heure (obligatoire)</w:t>
      </w:r>
    </w:p>
    <w:p w14:paraId="03CE7D87" w14:textId="77777777" w:rsidR="00E87FBB" w:rsidRPr="00E87FBB" w:rsidRDefault="00E87FBB">
      <w:pPr>
        <w:numPr>
          <w:ilvl w:val="0"/>
          <w:numId w:val="11"/>
        </w:numPr>
      </w:pPr>
      <w:r w:rsidRPr="00E87FBB">
        <w:t>La date de l'événement est sélectionnée via un calendrier, au format jour/mois/année. Elle ne peut pas être laissée vide.</w:t>
      </w:r>
    </w:p>
    <w:p w14:paraId="23B24803" w14:textId="77777777" w:rsidR="00E87FBB" w:rsidRPr="00E87FBB" w:rsidRDefault="00E87FBB">
      <w:pPr>
        <w:numPr>
          <w:ilvl w:val="0"/>
          <w:numId w:val="11"/>
        </w:numPr>
      </w:pPr>
      <w:r w:rsidRPr="00E87FBB">
        <w:t>L'heure de début est obligatoire, au format heures:minutes.</w:t>
      </w:r>
    </w:p>
    <w:p w14:paraId="098155C3" w14:textId="77777777" w:rsidR="00E87FBB" w:rsidRPr="00E87FBB" w:rsidRDefault="00E87FBB">
      <w:pPr>
        <w:numPr>
          <w:ilvl w:val="0"/>
          <w:numId w:val="11"/>
        </w:numPr>
      </w:pPr>
      <w:r w:rsidRPr="00E87FBB">
        <w:t>L'heure de fin est également obligatoire et doit être postérieure à l'heure de début, sous peine d'un message d'erreur.</w:t>
      </w:r>
    </w:p>
    <w:p w14:paraId="41C3D5EF" w14:textId="77777777" w:rsidR="00E87FBB" w:rsidRPr="00E87FBB" w:rsidRDefault="00E87FBB" w:rsidP="00E87FBB">
      <w:r w:rsidRPr="00E87FBB">
        <w:rPr>
          <w:b/>
          <w:bCs/>
        </w:rPr>
        <w:t>Lieu (obligatoire)</w:t>
      </w:r>
    </w:p>
    <w:p w14:paraId="10F2FF3A" w14:textId="77777777" w:rsidR="00E87FBB" w:rsidRPr="00E87FBB" w:rsidRDefault="00E87FBB">
      <w:pPr>
        <w:numPr>
          <w:ilvl w:val="0"/>
          <w:numId w:val="12"/>
        </w:numPr>
      </w:pPr>
      <w:r w:rsidRPr="00E87FBB">
        <w:t>L'adresse peut être recherchée parmi les lieux déjà existants, avec suggestion automatique, ou créée si elle est introuvable.</w:t>
      </w:r>
    </w:p>
    <w:p w14:paraId="55361FE6" w14:textId="77777777" w:rsidR="00E87FBB" w:rsidRPr="00E87FBB" w:rsidRDefault="00E87FBB">
      <w:pPr>
        <w:numPr>
          <w:ilvl w:val="0"/>
          <w:numId w:val="12"/>
        </w:numPr>
      </w:pPr>
      <w:r w:rsidRPr="00E87FBB">
        <w:t>Ce champ est obligatoire et peut être défini séparément pour chaque langue.</w:t>
      </w:r>
    </w:p>
    <w:p w14:paraId="18728D81" w14:textId="77777777" w:rsidR="00E87FBB" w:rsidRPr="00E87FBB" w:rsidRDefault="00E87FBB" w:rsidP="00E87FBB">
      <w:r w:rsidRPr="00E87FBB">
        <w:rPr>
          <w:b/>
          <w:bCs/>
        </w:rPr>
        <w:t>Capacité</w:t>
      </w:r>
    </w:p>
    <w:p w14:paraId="7DAB4442" w14:textId="77777777" w:rsidR="00E87FBB" w:rsidRPr="00E87FBB" w:rsidRDefault="00E87FBB">
      <w:pPr>
        <w:numPr>
          <w:ilvl w:val="0"/>
          <w:numId w:val="13"/>
        </w:numPr>
      </w:pPr>
      <w:r w:rsidRPr="00E87FBB">
        <w:t>Le nombre de places maximum doit être renseigné (champ obligatoire).</w:t>
      </w:r>
    </w:p>
    <w:p w14:paraId="2E66933C" w14:textId="77777777" w:rsidR="00E87FBB" w:rsidRPr="00E87FBB" w:rsidRDefault="00E87FBB">
      <w:pPr>
        <w:numPr>
          <w:ilvl w:val="0"/>
          <w:numId w:val="13"/>
        </w:numPr>
      </w:pPr>
      <w:r w:rsidRPr="00E87FBB">
        <w:t>Le nombre d'invités déjà inscrits est affiché à titre indicatif.</w:t>
      </w:r>
    </w:p>
    <w:p w14:paraId="302B36FF" w14:textId="77777777" w:rsidR="00E87FBB" w:rsidRPr="00E87FBB" w:rsidRDefault="00E87FBB" w:rsidP="00E87FBB">
      <w:r w:rsidRPr="00E87FBB">
        <w:rPr>
          <w:b/>
          <w:bCs/>
        </w:rPr>
        <w:t>Intervenants (optionnel)</w:t>
      </w:r>
    </w:p>
    <w:p w14:paraId="04E99215" w14:textId="77777777" w:rsidR="00E87FBB" w:rsidRPr="00E87FBB" w:rsidRDefault="00E87FBB">
      <w:pPr>
        <w:numPr>
          <w:ilvl w:val="0"/>
          <w:numId w:val="14"/>
        </w:numPr>
      </w:pPr>
      <w:r w:rsidRPr="00E87FBB">
        <w:t>Les orateurs peuvent être recherchés par nom parmi une base existante, ou ajoutés en plusieurs exemplaires.</w:t>
      </w:r>
    </w:p>
    <w:p w14:paraId="0F95E103" w14:textId="77777777" w:rsidR="00E87FBB" w:rsidRPr="00E87FBB" w:rsidRDefault="00E87FBB">
      <w:pPr>
        <w:numPr>
          <w:ilvl w:val="0"/>
          <w:numId w:val="14"/>
        </w:numPr>
      </w:pPr>
      <w:r w:rsidRPr="00E87FBB">
        <w:t>Chaque intervenant est affiché avec son avatar et son nom.</w:t>
      </w:r>
    </w:p>
    <w:p w14:paraId="03E5D81B" w14:textId="77777777" w:rsidR="00E87FBB" w:rsidRPr="00E87FBB" w:rsidRDefault="00E87FBB">
      <w:pPr>
        <w:numPr>
          <w:ilvl w:val="0"/>
          <w:numId w:val="14"/>
        </w:numPr>
      </w:pPr>
      <w:r w:rsidRPr="00E87FBB">
        <w:t>La suppression d'un intervenant n'est effective qu'au moment de la sauvegarde de l'événement.</w:t>
      </w:r>
    </w:p>
    <w:p w14:paraId="23A03723" w14:textId="77777777" w:rsidR="00E87FBB" w:rsidRPr="00E87FBB" w:rsidRDefault="00E87FBB">
      <w:pPr>
        <w:numPr>
          <w:ilvl w:val="0"/>
          <w:numId w:val="14"/>
        </w:numPr>
      </w:pPr>
      <w:r w:rsidRPr="00E87FBB">
        <w:lastRenderedPageBreak/>
        <w:t>Un nouvel intervenant est créé et lié à l'événement ; un intervenant existant est simplement rattaché. En cas de suppression du lien, l'intervenant reste néanmoins disponible dans la base pour d'autres événements.</w:t>
      </w:r>
    </w:p>
    <w:p w14:paraId="546FFD73" w14:textId="77777777" w:rsidR="00E87FBB" w:rsidRPr="00E87FBB" w:rsidRDefault="00E87FBB" w:rsidP="00E87FBB">
      <w:r w:rsidRPr="00E87FBB">
        <w:rPr>
          <w:b/>
          <w:bCs/>
        </w:rPr>
        <w:t>Paramètres (optionnel)</w:t>
      </w:r>
    </w:p>
    <w:p w14:paraId="675B0668" w14:textId="77777777" w:rsidR="00E87FBB" w:rsidRPr="00E87FBB" w:rsidRDefault="00E87FBB" w:rsidP="00E87FBB">
      <w:r w:rsidRPr="00E87FBB">
        <w:t>Le statut de l'événement détermine sa visibilité et son ouverture aux inscriptions :</w:t>
      </w:r>
    </w:p>
    <w:p w14:paraId="2A11B79F" w14:textId="77777777" w:rsidR="00E87FBB" w:rsidRPr="00E87FBB" w:rsidRDefault="00E87FBB">
      <w:pPr>
        <w:numPr>
          <w:ilvl w:val="0"/>
          <w:numId w:val="15"/>
        </w:numPr>
      </w:pPr>
      <w:r w:rsidRPr="00E87FBB">
        <w:rPr>
          <w:b/>
          <w:bCs/>
        </w:rPr>
        <w:t>Inactif</w:t>
      </w:r>
      <w:r w:rsidRPr="00E87FBB">
        <w:t xml:space="preserve"> : l'événement n'est pas visible publiquement.</w:t>
      </w:r>
    </w:p>
    <w:p w14:paraId="04BE2190" w14:textId="77777777" w:rsidR="00E87FBB" w:rsidRPr="00E87FBB" w:rsidRDefault="00E87FBB">
      <w:pPr>
        <w:numPr>
          <w:ilvl w:val="0"/>
          <w:numId w:val="15"/>
        </w:numPr>
      </w:pPr>
      <w:r w:rsidRPr="00E87FBB">
        <w:rPr>
          <w:b/>
          <w:bCs/>
        </w:rPr>
        <w:t>Bientôt</w:t>
      </w:r>
      <w:r w:rsidRPr="00E87FBB">
        <w:t xml:space="preserve"> : l'événement est annoncé, mais les inscriptions ne sont pas encore ouvertes.</w:t>
      </w:r>
    </w:p>
    <w:p w14:paraId="0D1A39C7" w14:textId="77777777" w:rsidR="00E87FBB" w:rsidRPr="00E87FBB" w:rsidRDefault="00E87FBB">
      <w:pPr>
        <w:numPr>
          <w:ilvl w:val="0"/>
          <w:numId w:val="15"/>
        </w:numPr>
      </w:pPr>
      <w:r w:rsidRPr="00E87FBB">
        <w:rPr>
          <w:b/>
          <w:bCs/>
        </w:rPr>
        <w:t>Actif</w:t>
      </w:r>
      <w:r w:rsidRPr="00E87FBB">
        <w:t xml:space="preserve"> : l'événement est visible et les inscriptions sont ouvertes.</w:t>
      </w:r>
    </w:p>
    <w:p w14:paraId="42273E11" w14:textId="77777777" w:rsidR="00E87FBB" w:rsidRPr="00E87FBB" w:rsidRDefault="00E87FBB">
      <w:pPr>
        <w:numPr>
          <w:ilvl w:val="0"/>
          <w:numId w:val="15"/>
        </w:numPr>
      </w:pPr>
      <w:r w:rsidRPr="00E87FBB">
        <w:rPr>
          <w:b/>
          <w:bCs/>
        </w:rPr>
        <w:t>Fermé</w:t>
      </w:r>
      <w:r w:rsidRPr="00E87FBB">
        <w:t xml:space="preserve"> : l'événement reste visible, mais les inscriptions sont closes.</w:t>
      </w:r>
    </w:p>
    <w:p w14:paraId="7684E38B" w14:textId="77777777" w:rsidR="00E87FBB" w:rsidRPr="00E87FBB" w:rsidRDefault="00E87FBB" w:rsidP="00E87FBB">
      <w:r w:rsidRPr="00E87FBB">
        <w:t>Une étiquette courte (15 caractères maximum) peut être ajoutée pour catégoriser l'événement sous forme de badge, et peut être définie par langue.</w:t>
      </w:r>
    </w:p>
    <w:p w14:paraId="631A55BD" w14:textId="77777777" w:rsidR="00E87FBB" w:rsidRPr="00E87FBB" w:rsidRDefault="00E87FBB" w:rsidP="00E87FBB">
      <w:r w:rsidRPr="00E87FBB">
        <w:t>Des mots-clés peuvent être sélectionnés parmi une liste prédéfinie afin de faciliter la recherche et le filtrage de l'événement.</w:t>
      </w:r>
    </w:p>
    <w:p w14:paraId="04581273" w14:textId="77777777" w:rsidR="00E87FBB" w:rsidRPr="00E87FBB" w:rsidRDefault="00E87FBB" w:rsidP="00E87FBB">
      <w:r w:rsidRPr="00E87FBB">
        <w:rPr>
          <w:b/>
          <w:bCs/>
        </w:rPr>
        <w:t>Contact (obligatoire)</w:t>
      </w:r>
    </w:p>
    <w:p w14:paraId="41C870A3" w14:textId="77777777" w:rsidR="00E87FBB" w:rsidRPr="00E87FBB" w:rsidRDefault="00E87FBB">
      <w:pPr>
        <w:numPr>
          <w:ilvl w:val="0"/>
          <w:numId w:val="16"/>
        </w:numPr>
      </w:pPr>
      <w:r w:rsidRPr="00E87FBB">
        <w:t>Le nom complet de la personne de contact peut être recherché parmi les contacts existants.</w:t>
      </w:r>
    </w:p>
    <w:p w14:paraId="4195F328" w14:textId="77777777" w:rsidR="00E87FBB" w:rsidRPr="00E87FBB" w:rsidRDefault="00E87FBB">
      <w:pPr>
        <w:numPr>
          <w:ilvl w:val="0"/>
          <w:numId w:val="16"/>
        </w:numPr>
      </w:pPr>
      <w:r w:rsidRPr="00E87FBB">
        <w:t>L'adresse email est vérifiée automatiquement (format valide requis).</w:t>
      </w:r>
    </w:p>
    <w:p w14:paraId="309E2C7C" w14:textId="77777777" w:rsidR="00E87FBB" w:rsidRPr="00E87FBB" w:rsidRDefault="00E87FBB">
      <w:pPr>
        <w:numPr>
          <w:ilvl w:val="0"/>
          <w:numId w:val="16"/>
        </w:numPr>
      </w:pPr>
      <w:r w:rsidRPr="00E87FBB">
        <w:t>Le numéro de téléphone est libre.</w:t>
      </w:r>
    </w:p>
    <w:p w14:paraId="3F1D5A8D" w14:textId="77777777" w:rsidR="00E87FBB" w:rsidRPr="00E87FBB" w:rsidRDefault="00E87FBB">
      <w:pPr>
        <w:numPr>
          <w:ilvl w:val="0"/>
          <w:numId w:val="16"/>
        </w:numPr>
      </w:pPr>
      <w:r w:rsidRPr="00E87FBB">
        <w:t>Un contact différent peut être défini par langue si nécessaire.</w:t>
      </w:r>
    </w:p>
    <w:p w14:paraId="6427B454" w14:textId="77777777" w:rsidR="00E87FBB" w:rsidRPr="00E87FBB" w:rsidRDefault="00E87FBB" w:rsidP="00E87FBB">
      <w:r w:rsidRPr="00E87FBB">
        <w:rPr>
          <w:b/>
          <w:bCs/>
        </w:rPr>
        <w:t>Validations</w:t>
      </w:r>
    </w:p>
    <w:p w14:paraId="623DE3F0" w14:textId="77777777" w:rsidR="00E87FBB" w:rsidRPr="00E87FBB" w:rsidRDefault="00E87FBB" w:rsidP="00E87FBB">
      <w:r w:rsidRPr="00E87FBB">
        <w:t>Tous les champs obligatoires sont vérifiés avant de pouvoir passer à l'étape suivante. Des messages d'erreur apparaissent sous chaque champ concerné, et la navigation reste bloquée tant que les erreurs ne sont pas corrigées.</w:t>
      </w:r>
    </w:p>
    <w:p w14:paraId="7B5E5DD4" w14:textId="77777777" w:rsidR="00E87FBB" w:rsidRPr="00E87FBB" w:rsidRDefault="00E87FBB" w:rsidP="00E87FBB">
      <w:r w:rsidRPr="00E87FBB">
        <w:rPr>
          <w:b/>
          <w:bCs/>
        </w:rPr>
        <w:t>Actions</w:t>
      </w:r>
    </w:p>
    <w:p w14:paraId="6E428094" w14:textId="77777777" w:rsidR="00E87FBB" w:rsidRPr="00E87FBB" w:rsidRDefault="00E87FBB">
      <w:pPr>
        <w:numPr>
          <w:ilvl w:val="0"/>
          <w:numId w:val="17"/>
        </w:numPr>
      </w:pPr>
      <w:r w:rsidRPr="00E87FBB">
        <w:t>Le bouton « Ajouter invités » sauvegarde les informations et fait passer à l'onglet Invités.</w:t>
      </w:r>
    </w:p>
    <w:p w14:paraId="084BA3A2" w14:textId="77777777" w:rsidR="00E87FBB" w:rsidRPr="00E87FBB" w:rsidRDefault="00E87FBB">
      <w:pPr>
        <w:numPr>
          <w:ilvl w:val="0"/>
          <w:numId w:val="17"/>
        </w:numPr>
      </w:pPr>
      <w:r w:rsidRPr="00E87FBB">
        <w:t>Le bouton « Sauvegarder » enregistre les modifications sans changer d'onglet.</w:t>
      </w:r>
    </w:p>
    <w:p w14:paraId="58D126B0" w14:textId="77777777" w:rsidR="00E87FBB" w:rsidRPr="00E87FBB" w:rsidRDefault="00E87FBB" w:rsidP="00E87FBB">
      <w:pPr>
        <w:rPr>
          <w:b/>
          <w:bCs/>
        </w:rPr>
      </w:pPr>
      <w:r w:rsidRPr="00E87FBB">
        <w:rPr>
          <w:b/>
          <w:bCs/>
        </w:rPr>
        <w:t>Étape 3 — Gestion des invités</w:t>
      </w:r>
    </w:p>
    <w:p w14:paraId="6AC6078D" w14:textId="77777777" w:rsidR="00E87FBB" w:rsidRPr="00E87FBB" w:rsidRDefault="00E87FBB" w:rsidP="00E87FBB">
      <w:r w:rsidRPr="00E87FBB">
        <w:t>Voir la section dédiée « Gestion des invités » ci-dessous, qui détaille l'ensemble des fonctionnalités disponibles pour cette étape.</w:t>
      </w:r>
    </w:p>
    <w:p w14:paraId="4A1C8F5A" w14:textId="77777777" w:rsidR="00E87FBB" w:rsidRPr="00E87FBB" w:rsidRDefault="00E87FBB" w:rsidP="00E87FBB">
      <w:pPr>
        <w:rPr>
          <w:b/>
          <w:bCs/>
        </w:rPr>
      </w:pPr>
      <w:r w:rsidRPr="00E87FBB">
        <w:rPr>
          <w:b/>
          <w:bCs/>
        </w:rPr>
        <w:t>Étape 4 — Étiquettes</w:t>
      </w:r>
    </w:p>
    <w:p w14:paraId="44B45586" w14:textId="77777777" w:rsidR="00E87FBB" w:rsidRPr="00E87FBB" w:rsidRDefault="00E87FBB" w:rsidP="00E87FBB">
      <w:r w:rsidRPr="00E87FBB">
        <w:t>Voir la section dédiée « Génération des étiquettes d'entrée » ci-dessous.</w:t>
      </w:r>
    </w:p>
    <w:p w14:paraId="5541C9C0" w14:textId="77777777" w:rsidR="00E87FBB" w:rsidRPr="00E87FBB" w:rsidRDefault="00E87FBB" w:rsidP="00E87FBB">
      <w:r w:rsidRPr="00E87FBB">
        <w:pict w14:anchorId="5AD4D059">
          <v:rect id="_x0000_i1474" style="width:0;height:1.5pt" o:hralign="center" o:hrstd="t" o:hr="t" fillcolor="#a0a0a0" stroked="f"/>
        </w:pict>
      </w:r>
    </w:p>
    <w:p w14:paraId="57E59CF2" w14:textId="77777777" w:rsidR="00E87FBB" w:rsidRPr="00E87FBB" w:rsidRDefault="00E87FBB" w:rsidP="00E87FBB">
      <w:pPr>
        <w:rPr>
          <w:b/>
          <w:bCs/>
        </w:rPr>
      </w:pPr>
      <w:r w:rsidRPr="00E87FBB">
        <w:rPr>
          <w:b/>
          <w:bCs/>
        </w:rPr>
        <w:t>Gestion des invités</w:t>
      </w:r>
    </w:p>
    <w:p w14:paraId="1EC2D3B9" w14:textId="77777777" w:rsidR="00E87FBB" w:rsidRPr="00E87FBB" w:rsidRDefault="00E87FBB" w:rsidP="00E87FBB">
      <w:pPr>
        <w:rPr>
          <w:b/>
          <w:bCs/>
        </w:rPr>
      </w:pPr>
      <w:r w:rsidRPr="00E87FBB">
        <w:rPr>
          <w:b/>
          <w:bCs/>
        </w:rPr>
        <w:t>Présentation</w:t>
      </w:r>
    </w:p>
    <w:p w14:paraId="33411196" w14:textId="77777777" w:rsidR="00E87FBB" w:rsidRPr="00E87FBB" w:rsidRDefault="00E87FBB" w:rsidP="00E87FBB">
      <w:r w:rsidRPr="00E87FBB">
        <w:lastRenderedPageBreak/>
        <w:t>Cette interface permet de gérer les invitations à un événement, avec des fonctionnalités de filtrage, de sélection multiple et de modification de statut en masse.</w:t>
      </w:r>
    </w:p>
    <w:p w14:paraId="624C75DE" w14:textId="77777777" w:rsidR="00E87FBB" w:rsidRPr="00E87FBB" w:rsidRDefault="00E87FBB" w:rsidP="00E87FBB">
      <w:pPr>
        <w:rPr>
          <w:b/>
          <w:bCs/>
        </w:rPr>
      </w:pPr>
      <w:r w:rsidRPr="00E87FBB">
        <w:rPr>
          <w:b/>
          <w:bCs/>
        </w:rPr>
        <w:t>Statistiques et filtres</w:t>
      </w:r>
    </w:p>
    <w:p w14:paraId="2A529F57" w14:textId="77777777" w:rsidR="00E87FBB" w:rsidRPr="00E87FBB" w:rsidRDefault="00E87FBB" w:rsidP="00E87FBB">
      <w:r w:rsidRPr="00E87FBB">
        <w:t>Des boutons de statistiques permettent de filtrer la liste des invités selon leur statut :</w:t>
      </w:r>
    </w:p>
    <w:p w14:paraId="3EB79057" w14:textId="77777777" w:rsidR="00E87FBB" w:rsidRPr="00E87FBB" w:rsidRDefault="00E87FBB">
      <w:pPr>
        <w:numPr>
          <w:ilvl w:val="0"/>
          <w:numId w:val="18"/>
        </w:numPr>
      </w:pPr>
      <w:r w:rsidRPr="00E87FBB">
        <w:rPr>
          <w:b/>
          <w:bCs/>
        </w:rPr>
        <w:t>Tous les invités</w:t>
      </w:r>
      <w:r w:rsidRPr="00E87FBB">
        <w:t xml:space="preserve"> : affiche la liste complète, sans filtre.</w:t>
      </w:r>
    </w:p>
    <w:p w14:paraId="23293B3D" w14:textId="77777777" w:rsidR="00E87FBB" w:rsidRPr="00E87FBB" w:rsidRDefault="00E87FBB">
      <w:pPr>
        <w:numPr>
          <w:ilvl w:val="0"/>
          <w:numId w:val="18"/>
        </w:numPr>
      </w:pPr>
      <w:r w:rsidRPr="00E87FBB">
        <w:rPr>
          <w:b/>
          <w:bCs/>
        </w:rPr>
        <w:t>En attente</w:t>
      </w:r>
      <w:r w:rsidRPr="00E87FBB">
        <w:t xml:space="preserve"> : invitations non encore traitées.</w:t>
      </w:r>
    </w:p>
    <w:p w14:paraId="7FD260A2" w14:textId="77777777" w:rsidR="00E87FBB" w:rsidRPr="00E87FBB" w:rsidRDefault="00E87FBB">
      <w:pPr>
        <w:numPr>
          <w:ilvl w:val="0"/>
          <w:numId w:val="18"/>
        </w:numPr>
      </w:pPr>
      <w:r w:rsidRPr="00E87FBB">
        <w:rPr>
          <w:b/>
          <w:bCs/>
        </w:rPr>
        <w:t>À inviter</w:t>
      </w:r>
      <w:r w:rsidRPr="00E87FBB">
        <w:t xml:space="preserve"> : invitations envoyées, en attente de réponse.</w:t>
      </w:r>
    </w:p>
    <w:p w14:paraId="44D22003" w14:textId="77777777" w:rsidR="00E87FBB" w:rsidRPr="00E87FBB" w:rsidRDefault="00E87FBB">
      <w:pPr>
        <w:numPr>
          <w:ilvl w:val="0"/>
          <w:numId w:val="18"/>
        </w:numPr>
      </w:pPr>
      <w:r w:rsidRPr="00E87FBB">
        <w:rPr>
          <w:b/>
          <w:bCs/>
        </w:rPr>
        <w:t>Décliné</w:t>
      </w:r>
      <w:r w:rsidRPr="00E87FBB">
        <w:t xml:space="preserve"> : invitations refusées.</w:t>
      </w:r>
    </w:p>
    <w:p w14:paraId="4C22E1FD" w14:textId="77777777" w:rsidR="00E87FBB" w:rsidRPr="00E87FBB" w:rsidRDefault="00E87FBB">
      <w:pPr>
        <w:numPr>
          <w:ilvl w:val="0"/>
          <w:numId w:val="18"/>
        </w:numPr>
      </w:pPr>
      <w:r w:rsidRPr="00E87FBB">
        <w:rPr>
          <w:b/>
          <w:bCs/>
        </w:rPr>
        <w:t>Accepté</w:t>
      </w:r>
      <w:r w:rsidRPr="00E87FBB">
        <w:t xml:space="preserve"> : invitations confirmées.</w:t>
      </w:r>
    </w:p>
    <w:p w14:paraId="71448B03" w14:textId="77777777" w:rsidR="00E87FBB" w:rsidRPr="00E87FBB" w:rsidRDefault="00E87FBB" w:rsidP="00E87FBB">
      <w:r w:rsidRPr="00E87FBB">
        <w:t>Cliquer sur un de ces boutons applique le filtre correspondant à la liste affichée.</w:t>
      </w:r>
    </w:p>
    <w:p w14:paraId="6D95E5B4" w14:textId="77777777" w:rsidR="00E87FBB" w:rsidRPr="00E87FBB" w:rsidRDefault="00E87FBB" w:rsidP="00E87FBB">
      <w:pPr>
        <w:rPr>
          <w:b/>
          <w:bCs/>
        </w:rPr>
      </w:pPr>
      <w:r w:rsidRPr="00E87FBB">
        <w:rPr>
          <w:b/>
          <w:bCs/>
        </w:rPr>
        <w:t>Sélection multiple et actions groupées</w:t>
      </w:r>
    </w:p>
    <w:p w14:paraId="2A9A0EB9" w14:textId="77777777" w:rsidR="00E87FBB" w:rsidRPr="00E87FBB" w:rsidRDefault="00E87FBB" w:rsidP="00E87FBB">
      <w:r w:rsidRPr="00E87FBB">
        <w:t>Lorsque plusieurs invités sont sélectionnés via des cases à cocher, une barre d'actions groupées apparaît, avec les options suivantes :</w:t>
      </w:r>
    </w:p>
    <w:p w14:paraId="73338B12" w14:textId="77777777" w:rsidR="00E87FBB" w:rsidRPr="00E87FBB" w:rsidRDefault="00E87FBB">
      <w:pPr>
        <w:numPr>
          <w:ilvl w:val="0"/>
          <w:numId w:val="19"/>
        </w:numPr>
      </w:pPr>
      <w:r w:rsidRPr="00E87FBB">
        <w:rPr>
          <w:b/>
          <w:bCs/>
        </w:rPr>
        <w:t>Télécharger</w:t>
      </w:r>
      <w:r w:rsidRPr="00E87FBB">
        <w:t xml:space="preserve"> : exporter la liste des invités sélectionnés.</w:t>
      </w:r>
    </w:p>
    <w:p w14:paraId="1B6B36C4" w14:textId="77777777" w:rsidR="00E87FBB" w:rsidRPr="00E87FBB" w:rsidRDefault="00E87FBB">
      <w:pPr>
        <w:numPr>
          <w:ilvl w:val="0"/>
          <w:numId w:val="19"/>
        </w:numPr>
      </w:pPr>
      <w:r w:rsidRPr="00E87FBB">
        <w:rPr>
          <w:b/>
          <w:bCs/>
        </w:rPr>
        <w:t>Accepter</w:t>
      </w:r>
      <w:r w:rsidRPr="00E87FBB">
        <w:t xml:space="preserve"> : marquer tous les invités sélectionnés comme « Accepté ».</w:t>
      </w:r>
    </w:p>
    <w:p w14:paraId="7B20AF2D" w14:textId="77777777" w:rsidR="00E87FBB" w:rsidRPr="00E87FBB" w:rsidRDefault="00E87FBB">
      <w:pPr>
        <w:numPr>
          <w:ilvl w:val="0"/>
          <w:numId w:val="19"/>
        </w:numPr>
      </w:pPr>
      <w:r w:rsidRPr="00E87FBB">
        <w:rPr>
          <w:b/>
          <w:bCs/>
        </w:rPr>
        <w:t>Décliner</w:t>
      </w:r>
      <w:r w:rsidRPr="00E87FBB">
        <w:t xml:space="preserve"> : marquer tous les invités sélectionnés comme « Décliné ».</w:t>
      </w:r>
    </w:p>
    <w:p w14:paraId="2FED5778" w14:textId="77777777" w:rsidR="00E87FBB" w:rsidRPr="00E87FBB" w:rsidRDefault="00E87FBB">
      <w:pPr>
        <w:numPr>
          <w:ilvl w:val="0"/>
          <w:numId w:val="19"/>
        </w:numPr>
      </w:pPr>
      <w:r w:rsidRPr="00E87FBB">
        <w:rPr>
          <w:b/>
          <w:bCs/>
        </w:rPr>
        <w:t>Renvoyer l'invitation</w:t>
      </w:r>
      <w:r w:rsidRPr="00E87FBB">
        <w:t xml:space="preserve"> : envoyer ou renvoyer l'email d'invitation à tous les invités sélectionnés.</w:t>
      </w:r>
    </w:p>
    <w:p w14:paraId="3F4175D4" w14:textId="77777777" w:rsidR="00E87FBB" w:rsidRPr="00E87FBB" w:rsidRDefault="00E87FBB" w:rsidP="00E87FBB">
      <w:pPr>
        <w:rPr>
          <w:b/>
          <w:bCs/>
        </w:rPr>
      </w:pPr>
      <w:r w:rsidRPr="00E87FBB">
        <w:rPr>
          <w:b/>
          <w:bCs/>
        </w:rPr>
        <w:t>Informations affichées dans la liste</w:t>
      </w:r>
    </w:p>
    <w:p w14:paraId="4D521AAF" w14:textId="77777777" w:rsidR="00E87FBB" w:rsidRPr="00E87FBB" w:rsidRDefault="00E87FBB" w:rsidP="00E87FBB">
      <w:r w:rsidRPr="00E87FBB">
        <w:t>Pour chaque invité, la liste indique : son nom complet, son adresse email, son statut actuel (à inviter, accepté, décliné) et sa date d'inscription le cas échéant.</w:t>
      </w:r>
    </w:p>
    <w:p w14:paraId="61D68F27" w14:textId="77777777" w:rsidR="00E87FBB" w:rsidRPr="00E87FBB" w:rsidRDefault="00E87FBB" w:rsidP="00E87FBB">
      <w:pPr>
        <w:rPr>
          <w:b/>
          <w:bCs/>
        </w:rPr>
      </w:pPr>
      <w:r w:rsidRPr="00E87FBB">
        <w:rPr>
          <w:b/>
          <w:bCs/>
        </w:rPr>
        <w:t>Actions individuelles sur un invité</w:t>
      </w:r>
    </w:p>
    <w:p w14:paraId="7F3EB45D" w14:textId="77777777" w:rsidR="00E87FBB" w:rsidRPr="00E87FBB" w:rsidRDefault="00E87FBB" w:rsidP="00E87FBB">
      <w:r w:rsidRPr="00E87FBB">
        <w:t>Pour chaque invité, quatre actions sont disponibles :</w:t>
      </w:r>
    </w:p>
    <w:p w14:paraId="239A54E3" w14:textId="77777777" w:rsidR="00E87FBB" w:rsidRPr="00E87FBB" w:rsidRDefault="00E87FBB">
      <w:pPr>
        <w:numPr>
          <w:ilvl w:val="0"/>
          <w:numId w:val="20"/>
        </w:numPr>
      </w:pPr>
      <w:r w:rsidRPr="00E87FBB">
        <w:rPr>
          <w:b/>
          <w:bCs/>
        </w:rPr>
        <w:t>Marquer comme accepté</w:t>
      </w:r>
      <w:r w:rsidRPr="00E87FBB">
        <w:t xml:space="preserve"> : ouvre une fenêtre de confirmation.</w:t>
      </w:r>
    </w:p>
    <w:p w14:paraId="72B7611A" w14:textId="77777777" w:rsidR="00E87FBB" w:rsidRPr="00E87FBB" w:rsidRDefault="00E87FBB">
      <w:pPr>
        <w:numPr>
          <w:ilvl w:val="0"/>
          <w:numId w:val="20"/>
        </w:numPr>
      </w:pPr>
      <w:r w:rsidRPr="00E87FBB">
        <w:rPr>
          <w:b/>
          <w:bCs/>
        </w:rPr>
        <w:t>Marquer comme décliné</w:t>
      </w:r>
      <w:r w:rsidRPr="00E87FBB">
        <w:t xml:space="preserve"> : ouvre une fenêtre de confirmation. Important : cette action ne supprime pas l'invité, elle change simplement son statut.</w:t>
      </w:r>
    </w:p>
    <w:p w14:paraId="00151E15" w14:textId="77777777" w:rsidR="00E87FBB" w:rsidRPr="00E87FBB" w:rsidRDefault="00E87FBB">
      <w:pPr>
        <w:numPr>
          <w:ilvl w:val="0"/>
          <w:numId w:val="20"/>
        </w:numPr>
      </w:pPr>
      <w:r w:rsidRPr="00E87FBB">
        <w:rPr>
          <w:b/>
          <w:bCs/>
        </w:rPr>
        <w:t>Renvoyer l'invitation</w:t>
      </w:r>
      <w:r w:rsidRPr="00E87FBB">
        <w:t xml:space="preserve"> : envoie un nouvel email de confirmation, après ouverture d'une fenêtre de confirmation d'envoi.</w:t>
      </w:r>
    </w:p>
    <w:p w14:paraId="452FB404" w14:textId="77777777" w:rsidR="00E87FBB" w:rsidRPr="00E87FBB" w:rsidRDefault="00E87FBB">
      <w:pPr>
        <w:numPr>
          <w:ilvl w:val="0"/>
          <w:numId w:val="20"/>
        </w:numPr>
      </w:pPr>
      <w:r w:rsidRPr="00E87FBB">
        <w:rPr>
          <w:b/>
          <w:bCs/>
        </w:rPr>
        <w:t>Modifier les détails</w:t>
      </w:r>
      <w:r w:rsidRPr="00E87FBB">
        <w:t xml:space="preserve"> : ouvre la fiche complète de l'invité pour en éditer les informations.</w:t>
      </w:r>
    </w:p>
    <w:p w14:paraId="5219D39F" w14:textId="77777777" w:rsidR="00E87FBB" w:rsidRPr="00E87FBB" w:rsidRDefault="00E87FBB" w:rsidP="00E87FBB">
      <w:pPr>
        <w:rPr>
          <w:b/>
          <w:bCs/>
        </w:rPr>
      </w:pPr>
      <w:r w:rsidRPr="00E87FBB">
        <w:rPr>
          <w:b/>
          <w:bCs/>
        </w:rPr>
        <w:t>Confirmation d'un changement de statut (accepter / décliner)</w:t>
      </w:r>
    </w:p>
    <w:p w14:paraId="43D85DE4" w14:textId="77777777" w:rsidR="00E87FBB" w:rsidRPr="00E87FBB" w:rsidRDefault="00E87FBB" w:rsidP="00E87FBB">
      <w:r w:rsidRPr="00E87FBB">
        <w:t>Lors d'un changement de statut, deux options sont proposées :</w:t>
      </w:r>
    </w:p>
    <w:p w14:paraId="5E96D994" w14:textId="77777777" w:rsidR="00E87FBB" w:rsidRPr="00E87FBB" w:rsidRDefault="00E87FBB">
      <w:pPr>
        <w:numPr>
          <w:ilvl w:val="0"/>
          <w:numId w:val="21"/>
        </w:numPr>
      </w:pPr>
      <w:r w:rsidRPr="00E87FBB">
        <w:rPr>
          <w:b/>
          <w:bCs/>
        </w:rPr>
        <w:t>Envoyer immédiatement</w:t>
      </w:r>
      <w:r w:rsidRPr="00E87FBB">
        <w:t xml:space="preserve"> : un email informe l'invité du changement (par exemple, du refus de son invitation).</w:t>
      </w:r>
    </w:p>
    <w:p w14:paraId="5C25F63B" w14:textId="77777777" w:rsidR="00E87FBB" w:rsidRPr="00E87FBB" w:rsidRDefault="00E87FBB">
      <w:pPr>
        <w:numPr>
          <w:ilvl w:val="0"/>
          <w:numId w:val="21"/>
        </w:numPr>
      </w:pPr>
      <w:r w:rsidRPr="00E87FBB">
        <w:rPr>
          <w:b/>
          <w:bCs/>
        </w:rPr>
        <w:t>Ne pas envoyer</w:t>
      </w:r>
      <w:r w:rsidRPr="00E87FBB">
        <w:t xml:space="preserve"> (option sélectionnée par défaut) : le statut est modifié sans notification par email. Cette option est utile pour un changement de statut purement interne.</w:t>
      </w:r>
    </w:p>
    <w:p w14:paraId="37640BC0" w14:textId="77777777" w:rsidR="00E87FBB" w:rsidRPr="00E87FBB" w:rsidRDefault="00E87FBB" w:rsidP="00E87FBB">
      <w:r w:rsidRPr="00E87FBB">
        <w:lastRenderedPageBreak/>
        <w:t>L'administrateur peut ensuite annuler ou appliquer le changement.</w:t>
      </w:r>
    </w:p>
    <w:p w14:paraId="1423A82F" w14:textId="77777777" w:rsidR="00E87FBB" w:rsidRPr="00E87FBB" w:rsidRDefault="00E87FBB" w:rsidP="00E87FBB">
      <w:pPr>
        <w:rPr>
          <w:b/>
          <w:bCs/>
        </w:rPr>
      </w:pPr>
      <w:r w:rsidRPr="00E87FBB">
        <w:rPr>
          <w:b/>
          <w:bCs/>
        </w:rPr>
        <w:t>Envoi de l'email de confirmation</w:t>
      </w:r>
    </w:p>
    <w:p w14:paraId="36F7C7F9" w14:textId="77777777" w:rsidR="00E87FBB" w:rsidRPr="00E87FBB" w:rsidRDefault="00E87FBB" w:rsidP="00E87FBB">
      <w:r w:rsidRPr="00E87FBB">
        <w:t>Une fenêtre dédiée informe l'administrateur que l'invité recevra un email de confirmation de son invitation, avec un lien permettant de prévisualiser le contenu de cet email avant envoi. L'administrateur peut annuler ou envoyer l'email immédiatement.</w:t>
      </w:r>
    </w:p>
    <w:p w14:paraId="5ABF7E70" w14:textId="77777777" w:rsidR="00E87FBB" w:rsidRPr="00E87FBB" w:rsidRDefault="00E87FBB" w:rsidP="00E87FBB">
      <w:pPr>
        <w:rPr>
          <w:b/>
          <w:bCs/>
        </w:rPr>
      </w:pPr>
      <w:r w:rsidRPr="00E87FBB">
        <w:rPr>
          <w:b/>
          <w:bCs/>
        </w:rPr>
        <w:t>Ajout manuel d'invités</w:t>
      </w:r>
    </w:p>
    <w:p w14:paraId="7F626680" w14:textId="77777777" w:rsidR="00E87FBB" w:rsidRPr="00E87FBB" w:rsidRDefault="00E87FBB" w:rsidP="00E87FBB">
      <w:r w:rsidRPr="00E87FBB">
        <w:rPr>
          <w:b/>
          <w:bCs/>
        </w:rPr>
        <w:t>Formulaire d'ajout</w:t>
      </w:r>
    </w:p>
    <w:p w14:paraId="7D033834" w14:textId="77777777" w:rsidR="00E87FBB" w:rsidRPr="00E87FBB" w:rsidRDefault="00E87FBB">
      <w:pPr>
        <w:numPr>
          <w:ilvl w:val="0"/>
          <w:numId w:val="22"/>
        </w:numPr>
      </w:pPr>
      <w:r w:rsidRPr="00E87FBB">
        <w:t>Plusieurs adresses email peuvent être ajoutées en une fois ; chacune est affichée sous forme d'étiquette.</w:t>
      </w:r>
    </w:p>
    <w:p w14:paraId="7F901EE5" w14:textId="77777777" w:rsidR="00E87FBB" w:rsidRPr="00E87FBB" w:rsidRDefault="00E87FBB">
      <w:pPr>
        <w:numPr>
          <w:ilvl w:val="0"/>
          <w:numId w:val="22"/>
        </w:numPr>
      </w:pPr>
      <w:r w:rsidRPr="00E87FBB">
        <w:t>Le format de chaque email est vérifié en temps réel ; les adresses invalides sont signalées en rouge.</w:t>
      </w:r>
    </w:p>
    <w:p w14:paraId="56FE28B5" w14:textId="77777777" w:rsidR="00E87FBB" w:rsidRPr="00E87FBB" w:rsidRDefault="00E87FBB">
      <w:pPr>
        <w:numPr>
          <w:ilvl w:val="0"/>
          <w:numId w:val="22"/>
        </w:numPr>
      </w:pPr>
      <w:r w:rsidRPr="00E87FBB">
        <w:t>Un compteur indique le nombre total d'utilisateurs ajoutés.</w:t>
      </w:r>
    </w:p>
    <w:p w14:paraId="6F6C88C9" w14:textId="77777777" w:rsidR="00E87FBB" w:rsidRPr="00E87FBB" w:rsidRDefault="00E87FBB" w:rsidP="00E87FBB">
      <w:r w:rsidRPr="00E87FBB">
        <w:rPr>
          <w:b/>
          <w:bCs/>
        </w:rPr>
        <w:t>Statut d'invitation</w:t>
      </w:r>
    </w:p>
    <w:p w14:paraId="31C8697A" w14:textId="77777777" w:rsidR="00E87FBB" w:rsidRPr="00E87FBB" w:rsidRDefault="00E87FBB" w:rsidP="00E87FBB">
      <w:r w:rsidRPr="00E87FBB">
        <w:t>Deux options sont proposées lors de l'ajout :</w:t>
      </w:r>
    </w:p>
    <w:p w14:paraId="70833ADE" w14:textId="77777777" w:rsidR="00E87FBB" w:rsidRPr="00E87FBB" w:rsidRDefault="00E87FBB">
      <w:pPr>
        <w:numPr>
          <w:ilvl w:val="0"/>
          <w:numId w:val="23"/>
        </w:numPr>
      </w:pPr>
      <w:r w:rsidRPr="00E87FBB">
        <w:rPr>
          <w:b/>
          <w:bCs/>
        </w:rPr>
        <w:t>À inviter</w:t>
      </w:r>
      <w:r w:rsidRPr="00E87FBB">
        <w:t xml:space="preserve"> : une invitation sera envoyée.</w:t>
      </w:r>
    </w:p>
    <w:p w14:paraId="757656C6" w14:textId="77777777" w:rsidR="00E87FBB" w:rsidRPr="00E87FBB" w:rsidRDefault="00E87FBB">
      <w:pPr>
        <w:numPr>
          <w:ilvl w:val="0"/>
          <w:numId w:val="23"/>
        </w:numPr>
      </w:pPr>
      <w:r w:rsidRPr="00E87FBB">
        <w:rPr>
          <w:b/>
          <w:bCs/>
        </w:rPr>
        <w:t>Accepté</w:t>
      </w:r>
      <w:r w:rsidRPr="00E87FBB">
        <w:t xml:space="preserve"> : l'invité est directement confirmé, sans envoi d'invitation.</w:t>
      </w:r>
    </w:p>
    <w:p w14:paraId="57EBDB25" w14:textId="77777777" w:rsidR="00E87FBB" w:rsidRPr="00E87FBB" w:rsidRDefault="00E87FBB" w:rsidP="00E87FBB">
      <w:r w:rsidRPr="00E87FBB">
        <w:rPr>
          <w:b/>
          <w:bCs/>
        </w:rPr>
        <w:t>Confirmation d'envoi</w:t>
      </w:r>
    </w:p>
    <w:p w14:paraId="0E4305F8" w14:textId="77777777" w:rsidR="00E87FBB" w:rsidRPr="00E87FBB" w:rsidRDefault="00E87FBB">
      <w:pPr>
        <w:numPr>
          <w:ilvl w:val="0"/>
          <w:numId w:val="24"/>
        </w:numPr>
      </w:pPr>
      <w:r w:rsidRPr="00E87FBB">
        <w:rPr>
          <w:b/>
          <w:bCs/>
        </w:rPr>
        <w:t>Envoyer le mail de confirmation</w:t>
      </w:r>
      <w:r w:rsidRPr="00E87FBB">
        <w:t xml:space="preserve"> (sélectionné par défaut) : l'invitation est envoyée automatiquement.</w:t>
      </w:r>
    </w:p>
    <w:p w14:paraId="3C48A14F" w14:textId="77777777" w:rsidR="00E87FBB" w:rsidRPr="00E87FBB" w:rsidRDefault="00E87FBB">
      <w:pPr>
        <w:numPr>
          <w:ilvl w:val="0"/>
          <w:numId w:val="24"/>
        </w:numPr>
      </w:pPr>
      <w:r w:rsidRPr="00E87FBB">
        <w:rPr>
          <w:b/>
          <w:bCs/>
        </w:rPr>
        <w:t>Ne pas envoyer d'email</w:t>
      </w:r>
      <w:r w:rsidRPr="00E87FBB">
        <w:t xml:space="preserve"> : l'invité est ajouté sans notification.</w:t>
      </w:r>
    </w:p>
    <w:p w14:paraId="49611F9A" w14:textId="77777777" w:rsidR="00E87FBB" w:rsidRPr="00E87FBB" w:rsidRDefault="00E87FBB" w:rsidP="00E87FBB">
      <w:r w:rsidRPr="00E87FBB">
        <w:rPr>
          <w:b/>
          <w:bCs/>
        </w:rPr>
        <w:t>Rapport de résultat</w:t>
      </w:r>
    </w:p>
    <w:p w14:paraId="2E0630DC" w14:textId="77777777" w:rsidR="00E87FBB" w:rsidRPr="00E87FBB" w:rsidRDefault="00E87FBB" w:rsidP="00E87FBB">
      <w:r w:rsidRPr="00E87FBB">
        <w:t>Après validation, un écran de résultat affiche :</w:t>
      </w:r>
    </w:p>
    <w:p w14:paraId="3E8D4090" w14:textId="77777777" w:rsidR="00E87FBB" w:rsidRPr="00E87FBB" w:rsidRDefault="00E87FBB">
      <w:pPr>
        <w:numPr>
          <w:ilvl w:val="0"/>
          <w:numId w:val="25"/>
        </w:numPr>
      </w:pPr>
      <w:r w:rsidRPr="00E87FBB">
        <w:t>la liste des invités ajoutés avec succès (adresse email et nom complet),</w:t>
      </w:r>
    </w:p>
    <w:p w14:paraId="4BF2A995" w14:textId="77777777" w:rsidR="00E87FBB" w:rsidRPr="00E87FBB" w:rsidRDefault="00E87FBB">
      <w:pPr>
        <w:numPr>
          <w:ilvl w:val="0"/>
          <w:numId w:val="25"/>
        </w:numPr>
      </w:pPr>
      <w:r w:rsidRPr="00E87FBB">
        <w:t>la liste des emails rejetés, avec le motif du rejet (par exemple : adresse invalide, ou aucun utilisateur associé à cette adresse).</w:t>
      </w:r>
    </w:p>
    <w:p w14:paraId="376087BB" w14:textId="77777777" w:rsidR="00E87FBB" w:rsidRPr="00E87FBB" w:rsidRDefault="00E87FBB" w:rsidP="00E87FBB">
      <w:r w:rsidRPr="00E87FBB">
        <w:t>Lorsqu'un email est rejeté car aucun utilisateur ne lui correspond, un bouton permet de créer directement un nouvel utilisateur à partir de cette adresse.</w:t>
      </w:r>
    </w:p>
    <w:p w14:paraId="0D43D92B" w14:textId="77777777" w:rsidR="00E87FBB" w:rsidRPr="00E87FBB" w:rsidRDefault="00E87FBB" w:rsidP="00E87FBB">
      <w:pPr>
        <w:rPr>
          <w:b/>
          <w:bCs/>
        </w:rPr>
      </w:pPr>
      <w:r w:rsidRPr="00E87FBB">
        <w:rPr>
          <w:b/>
          <w:bCs/>
        </w:rPr>
        <w:t>Création d'un nouvel utilisateur depuis le formulaire d'invités</w:t>
      </w:r>
    </w:p>
    <w:p w14:paraId="7EEEFDFD" w14:textId="77777777" w:rsidR="00E87FBB" w:rsidRPr="00E87FBB" w:rsidRDefault="00E87FBB" w:rsidP="00E87FBB">
      <w:r w:rsidRPr="00E87FBB">
        <w:t>Lorsqu'un email ajouté ne correspond à aucun utilisateur existant, un formulaire de création apparaît, pré-rempli avec l'adresse email concernée (non modifiable). L'administrateur complète alors le prénom, le nom, le genre et la langue de l'utilisateur (le français étant sélectionné par défaut). Il peut ensuite annuler ou enregistrer la création, ce qui ajoute automatiquement le nouvel utilisateur à l'événement.</w:t>
      </w:r>
    </w:p>
    <w:p w14:paraId="3192DC08" w14:textId="77777777" w:rsidR="00E87FBB" w:rsidRPr="00E87FBB" w:rsidRDefault="00E87FBB" w:rsidP="00E87FBB">
      <w:pPr>
        <w:rPr>
          <w:b/>
          <w:bCs/>
        </w:rPr>
      </w:pPr>
      <w:r w:rsidRPr="00E87FBB">
        <w:rPr>
          <w:b/>
          <w:bCs/>
        </w:rPr>
        <w:t>Détails d'un invité</w:t>
      </w:r>
    </w:p>
    <w:p w14:paraId="6A0FE1F7" w14:textId="77777777" w:rsidR="00E87FBB" w:rsidRPr="00E87FBB" w:rsidRDefault="00E87FBB" w:rsidP="00E87FBB">
      <w:r w:rsidRPr="00E87FBB">
        <w:t>La fiche détaillée d'un invité présente :</w:t>
      </w:r>
    </w:p>
    <w:p w14:paraId="7E5CB05F" w14:textId="77777777" w:rsidR="00E87FBB" w:rsidRPr="00E87FBB" w:rsidRDefault="00E87FBB">
      <w:pPr>
        <w:numPr>
          <w:ilvl w:val="0"/>
          <w:numId w:val="26"/>
        </w:numPr>
      </w:pPr>
      <w:r w:rsidRPr="00E87FBB">
        <w:lastRenderedPageBreak/>
        <w:t>ses informations de base (nom, email),</w:t>
      </w:r>
    </w:p>
    <w:p w14:paraId="44E71F14" w14:textId="77777777" w:rsidR="00E87FBB" w:rsidRPr="00E87FBB" w:rsidRDefault="00E87FBB">
      <w:pPr>
        <w:numPr>
          <w:ilvl w:val="0"/>
          <w:numId w:val="26"/>
        </w:numPr>
      </w:pPr>
      <w:r w:rsidRPr="00E87FBB">
        <w:t>un lien d'auto-connexion permettant un accès direct de l'invité à l'événement,</w:t>
      </w:r>
    </w:p>
    <w:p w14:paraId="71A011C3" w14:textId="77777777" w:rsidR="00E87FBB" w:rsidRPr="00E87FBB" w:rsidRDefault="00E87FBB">
      <w:pPr>
        <w:numPr>
          <w:ilvl w:val="0"/>
          <w:numId w:val="26"/>
        </w:numPr>
      </w:pPr>
      <w:r w:rsidRPr="00E87FBB">
        <w:t>son statut d'inscription, modifiable directement (en attente, à inviter, accepté, décliné),</w:t>
      </w:r>
    </w:p>
    <w:p w14:paraId="24D65B54" w14:textId="77777777" w:rsidR="00E87FBB" w:rsidRPr="00E87FBB" w:rsidRDefault="00E87FBB">
      <w:pPr>
        <w:numPr>
          <w:ilvl w:val="0"/>
          <w:numId w:val="26"/>
        </w:numPr>
      </w:pPr>
      <w:r w:rsidRPr="00E87FBB">
        <w:t>un historique chronologique des activités liées à cet invité (qui a effectué l'action, à quelle date, et de quel type d'action il s'agit : acceptation, refus ou envoi d'invitation).</w:t>
      </w:r>
    </w:p>
    <w:p w14:paraId="4E7A7829" w14:textId="77777777" w:rsidR="00E87FBB" w:rsidRPr="00E87FBB" w:rsidRDefault="00E87FBB" w:rsidP="00E87FBB">
      <w:r w:rsidRPr="00E87FBB">
        <w:pict w14:anchorId="3149D826">
          <v:rect id="_x0000_i1475" style="width:0;height:1.5pt" o:hralign="center" o:hrstd="t" o:hr="t" fillcolor="#a0a0a0" stroked="f"/>
        </w:pict>
      </w:r>
    </w:p>
    <w:p w14:paraId="4B60A425" w14:textId="77777777" w:rsidR="00E87FBB" w:rsidRPr="00E87FBB" w:rsidRDefault="00E87FBB" w:rsidP="00E87FBB">
      <w:pPr>
        <w:rPr>
          <w:b/>
          <w:bCs/>
        </w:rPr>
      </w:pPr>
      <w:r w:rsidRPr="00E87FBB">
        <w:rPr>
          <w:b/>
          <w:bCs/>
        </w:rPr>
        <w:t>Génération des étiquettes d'entrée</w:t>
      </w:r>
    </w:p>
    <w:p w14:paraId="558604D2" w14:textId="77777777" w:rsidR="00E87FBB" w:rsidRPr="00E87FBB" w:rsidRDefault="00E87FBB" w:rsidP="00E87FBB">
      <w:pPr>
        <w:rPr>
          <w:b/>
          <w:bCs/>
        </w:rPr>
      </w:pPr>
      <w:r w:rsidRPr="00E87FBB">
        <w:rPr>
          <w:b/>
          <w:bCs/>
        </w:rPr>
        <w:t>Objectif</w:t>
      </w:r>
    </w:p>
    <w:p w14:paraId="1173BCEA" w14:textId="77777777" w:rsidR="00E87FBB" w:rsidRPr="00E87FBB" w:rsidRDefault="00E87FBB" w:rsidP="00E87FBB">
      <w:r w:rsidRPr="00E87FBB">
        <w:t>Cette fonctionnalité permet de générer et gérer des étiquettes imprimables pour les invités confirmés, utilisées pour l'accueil des participants le jour de l'événement.</w:t>
      </w:r>
    </w:p>
    <w:p w14:paraId="20232192" w14:textId="77777777" w:rsidR="00E87FBB" w:rsidRPr="00E87FBB" w:rsidRDefault="00E87FBB" w:rsidP="00E87FBB">
      <w:pPr>
        <w:rPr>
          <w:b/>
          <w:bCs/>
        </w:rPr>
      </w:pPr>
      <w:r w:rsidRPr="00E87FBB">
        <w:rPr>
          <w:b/>
          <w:bCs/>
        </w:rPr>
        <w:t>Conditions préalables</w:t>
      </w:r>
    </w:p>
    <w:p w14:paraId="7ECB993B" w14:textId="77777777" w:rsidR="00E87FBB" w:rsidRPr="00E87FBB" w:rsidRDefault="00E87FBB">
      <w:pPr>
        <w:numPr>
          <w:ilvl w:val="0"/>
          <w:numId w:val="27"/>
        </w:numPr>
      </w:pPr>
      <w:r w:rsidRPr="00E87FBB">
        <w:t>Au moins un invité doit avoir le statut « Accepté ».</w:t>
      </w:r>
    </w:p>
    <w:p w14:paraId="63C2594D" w14:textId="77777777" w:rsidR="00E87FBB" w:rsidRPr="00E87FBB" w:rsidRDefault="00E87FBB">
      <w:pPr>
        <w:numPr>
          <w:ilvl w:val="0"/>
          <w:numId w:val="27"/>
        </w:numPr>
      </w:pPr>
      <w:r w:rsidRPr="00E87FBB">
        <w:t>Des modèles d'étiquettes doivent être configurés dans le système (par exemple des formats du commerce comme Avery, APLI ou Herma).</w:t>
      </w:r>
    </w:p>
    <w:p w14:paraId="31E8DC54" w14:textId="77777777" w:rsidR="00E87FBB" w:rsidRPr="00E87FBB" w:rsidRDefault="00E87FBB" w:rsidP="00E87FBB">
      <w:pPr>
        <w:rPr>
          <w:b/>
          <w:bCs/>
        </w:rPr>
      </w:pPr>
      <w:r w:rsidRPr="00E87FBB">
        <w:rPr>
          <w:b/>
          <w:bCs/>
        </w:rPr>
        <w:t>Procédure de génération</w:t>
      </w:r>
    </w:p>
    <w:p w14:paraId="4D5957EF" w14:textId="77777777" w:rsidR="00E87FBB" w:rsidRPr="00E87FBB" w:rsidRDefault="00E87FBB">
      <w:pPr>
        <w:numPr>
          <w:ilvl w:val="0"/>
          <w:numId w:val="28"/>
        </w:numPr>
      </w:pPr>
      <w:r w:rsidRPr="00E87FBB">
        <w:t>Sélectionner le modèle d'étiquette souhaité dans la liste proposée (référence, dimensions et nombre d'étiquettes par page sont indiqués).</w:t>
      </w:r>
    </w:p>
    <w:p w14:paraId="778F485C" w14:textId="77777777" w:rsidR="00E87FBB" w:rsidRPr="00E87FBB" w:rsidRDefault="00E87FBB">
      <w:pPr>
        <w:numPr>
          <w:ilvl w:val="0"/>
          <w:numId w:val="28"/>
        </w:numPr>
      </w:pPr>
      <w:r w:rsidRPr="00E87FBB">
        <w:t>Vérifier le nombre d'étiquettes qui seront générées (correspondant au nombre d'invités acceptés).</w:t>
      </w:r>
    </w:p>
    <w:p w14:paraId="4ED7D7C6" w14:textId="77777777" w:rsidR="00E87FBB" w:rsidRPr="00E87FBB" w:rsidRDefault="00E87FBB">
      <w:pPr>
        <w:numPr>
          <w:ilvl w:val="0"/>
          <w:numId w:val="28"/>
        </w:numPr>
      </w:pPr>
      <w:r w:rsidRPr="00E87FBB">
        <w:t>Cliquer sur « Générer étiquettes ».</w:t>
      </w:r>
    </w:p>
    <w:p w14:paraId="497DA590" w14:textId="77777777" w:rsidR="00E87FBB" w:rsidRPr="00E87FBB" w:rsidRDefault="00E87FBB">
      <w:pPr>
        <w:numPr>
          <w:ilvl w:val="0"/>
          <w:numId w:val="28"/>
        </w:numPr>
      </w:pPr>
      <w:r w:rsidRPr="00E87FBB">
        <w:t>Le système produit un fichier PDF contenant une étiquette par invité accepté, avec un QR code unique pour le scan à l'entrée, les informations de l'événement et le nom de l'invité.</w:t>
      </w:r>
    </w:p>
    <w:p w14:paraId="74456EF5" w14:textId="77777777" w:rsidR="00E87FBB" w:rsidRPr="00E87FBB" w:rsidRDefault="00E87FBB">
      <w:pPr>
        <w:numPr>
          <w:ilvl w:val="0"/>
          <w:numId w:val="28"/>
        </w:numPr>
      </w:pPr>
      <w:r w:rsidRPr="00E87FBB">
        <w:t>Le fichier est automatiquement sauvegardé et ajouté à la liste des lots générés.</w:t>
      </w:r>
    </w:p>
    <w:p w14:paraId="26BEB18E" w14:textId="77777777" w:rsidR="00E87FBB" w:rsidRPr="00E87FBB" w:rsidRDefault="00E87FBB" w:rsidP="00E87FBB">
      <w:pPr>
        <w:rPr>
          <w:b/>
          <w:bCs/>
        </w:rPr>
      </w:pPr>
      <w:r w:rsidRPr="00E87FBB">
        <w:rPr>
          <w:b/>
          <w:bCs/>
        </w:rPr>
        <w:t>Liste des lots d'étiquettes générés</w:t>
      </w:r>
    </w:p>
    <w:p w14:paraId="7CAE547F" w14:textId="77777777" w:rsidR="00E87FBB" w:rsidRPr="00E87FBB" w:rsidRDefault="00E87FBB" w:rsidP="00E87FBB">
      <w:r w:rsidRPr="00E87FBB">
        <w:t>Pour chaque lot, les informations suivantes sont affichées : nombre d'invités concernés, modèle utilisé, dimensions des étiquettes, et date/heure de génération.</w:t>
      </w:r>
    </w:p>
    <w:p w14:paraId="46EC8A04" w14:textId="77777777" w:rsidR="00E87FBB" w:rsidRPr="00E87FBB" w:rsidRDefault="00E87FBB" w:rsidP="00E87FBB">
      <w:r w:rsidRPr="00E87FBB">
        <w:t>Trois actions sont disponibles sur chaque lot : ouvrir le PDF dans un nouvel onglet, le télécharger, ou le supprimer (une confirmation est demandée avant suppression).</w:t>
      </w:r>
    </w:p>
    <w:p w14:paraId="7B779B48" w14:textId="77777777" w:rsidR="00E87FBB" w:rsidRPr="00E87FBB" w:rsidRDefault="00E87FBB" w:rsidP="00E87FBB">
      <w:pPr>
        <w:rPr>
          <w:b/>
          <w:bCs/>
        </w:rPr>
      </w:pPr>
      <w:r w:rsidRPr="00E87FBB">
        <w:rPr>
          <w:b/>
          <w:bCs/>
        </w:rPr>
        <w:t>Cas d'usage</w:t>
      </w:r>
    </w:p>
    <w:p w14:paraId="368D2593" w14:textId="77777777" w:rsidR="00E87FBB" w:rsidRPr="00E87FBB" w:rsidRDefault="00E87FBB">
      <w:pPr>
        <w:numPr>
          <w:ilvl w:val="0"/>
          <w:numId w:val="29"/>
        </w:numPr>
      </w:pPr>
      <w:r w:rsidRPr="00E87FBB">
        <w:rPr>
          <w:b/>
          <w:bCs/>
        </w:rPr>
        <w:t>Impression initiale</w:t>
      </w:r>
      <w:r w:rsidRPr="00E87FBB">
        <w:t xml:space="preserve"> : une fois tous les invités confirmés, générer les étiquettes avec le format souhaité, puis les télécharger et les imprimer.</w:t>
      </w:r>
    </w:p>
    <w:p w14:paraId="5FE73B29" w14:textId="77777777" w:rsidR="00E87FBB" w:rsidRPr="00E87FBB" w:rsidRDefault="00E87FBB">
      <w:pPr>
        <w:numPr>
          <w:ilvl w:val="0"/>
          <w:numId w:val="29"/>
        </w:numPr>
      </w:pPr>
      <w:r w:rsidRPr="00E87FBB">
        <w:rPr>
          <w:b/>
          <w:bCs/>
        </w:rPr>
        <w:t>Réimpression</w:t>
      </w:r>
      <w:r w:rsidRPr="00E87FBB">
        <w:t xml:space="preserve"> : les lots précédemment générés restent disponibles dans l'historique ; il est possible d'en régénérer si de nouveaux invités ont été acceptés entre-temps.</w:t>
      </w:r>
    </w:p>
    <w:p w14:paraId="44D58E07" w14:textId="77777777" w:rsidR="00E87FBB" w:rsidRPr="00E87FBB" w:rsidRDefault="00E87FBB">
      <w:pPr>
        <w:numPr>
          <w:ilvl w:val="0"/>
          <w:numId w:val="29"/>
        </w:numPr>
      </w:pPr>
      <w:r w:rsidRPr="00E87FBB">
        <w:rPr>
          <w:b/>
          <w:bCs/>
        </w:rPr>
        <w:lastRenderedPageBreak/>
        <w:t>Gestion des nouveaux invités</w:t>
      </w:r>
      <w:r w:rsidRPr="00E87FBB">
        <w:t xml:space="preserve"> : si des invités sont acceptés après une première génération, l'administrateur peut soit générer un nouveau lot uniquement pour ces nouveaux invités, soit régénérer un lot complet incluant tous les invités acceptés.</w:t>
      </w:r>
    </w:p>
    <w:p w14:paraId="4FB67F3B" w14:textId="77777777" w:rsidR="00E87FBB" w:rsidRPr="00E87FBB" w:rsidRDefault="00E87FBB" w:rsidP="00E87FBB">
      <w:pPr>
        <w:rPr>
          <w:b/>
          <w:bCs/>
        </w:rPr>
      </w:pPr>
      <w:r w:rsidRPr="00E87FBB">
        <w:rPr>
          <w:b/>
          <w:bCs/>
        </w:rPr>
        <w:t>Points à retenir</w:t>
      </w:r>
    </w:p>
    <w:p w14:paraId="273BC85C" w14:textId="77777777" w:rsidR="00E87FBB" w:rsidRPr="00E87FBB" w:rsidRDefault="00E87FBB">
      <w:pPr>
        <w:numPr>
          <w:ilvl w:val="0"/>
          <w:numId w:val="30"/>
        </w:numPr>
      </w:pPr>
      <w:r w:rsidRPr="00E87FBB">
        <w:t>Seuls les invités ayant le statut « Accepté » sont inclus dans la génération.</w:t>
      </w:r>
    </w:p>
    <w:p w14:paraId="3B8247AA" w14:textId="77777777" w:rsidR="00E87FBB" w:rsidRPr="00E87FBB" w:rsidRDefault="00E87FBB">
      <w:pPr>
        <w:numPr>
          <w:ilvl w:val="0"/>
          <w:numId w:val="30"/>
        </w:numPr>
      </w:pPr>
      <w:r w:rsidRPr="00E87FBB">
        <w:t>Chaque étiquette possède un identifiant unique.</w:t>
      </w:r>
    </w:p>
    <w:p w14:paraId="10042139" w14:textId="77777777" w:rsidR="00E87FBB" w:rsidRPr="00E87FBB" w:rsidRDefault="00E87FBB">
      <w:pPr>
        <w:numPr>
          <w:ilvl w:val="0"/>
          <w:numId w:val="30"/>
        </w:numPr>
      </w:pPr>
      <w:r w:rsidRPr="00E87FBB">
        <w:t>Le fichier produit est au format PDF, compatible avec toutes les imprimantes.</w:t>
      </w:r>
    </w:p>
    <w:p w14:paraId="097B40BB" w14:textId="77777777" w:rsidR="00E87FBB" w:rsidRPr="00E87FBB" w:rsidRDefault="00E87FBB">
      <w:pPr>
        <w:numPr>
          <w:ilvl w:val="0"/>
          <w:numId w:val="30"/>
        </w:numPr>
      </w:pPr>
      <w:r w:rsidRPr="00E87FBB">
        <w:t>Chaque fichier généré porte la date de génération dans son nom, afin d'éviter tout écrasement accidentel entre deux lots.</w:t>
      </w:r>
    </w:p>
    <w:p w14:paraId="586F022D" w14:textId="77777777" w:rsidR="00E87FBB" w:rsidRPr="00E87FBB" w:rsidRDefault="00E87FBB" w:rsidP="00E87FBB">
      <w:r w:rsidRPr="00E87FBB">
        <w:pict w14:anchorId="78F60045">
          <v:rect id="_x0000_i1476" style="width:0;height:1.5pt" o:hralign="center" o:hrstd="t" o:hr="t" fillcolor="#a0a0a0" stroked="f"/>
        </w:pict>
      </w:r>
    </w:p>
    <w:p w14:paraId="35B353B0" w14:textId="77777777" w:rsidR="00E87FBB" w:rsidRPr="00E87FBB" w:rsidRDefault="00E87FBB" w:rsidP="00E87FBB">
      <w:pPr>
        <w:rPr>
          <w:b/>
          <w:bCs/>
        </w:rPr>
      </w:pPr>
      <w:r w:rsidRPr="00E87FBB">
        <w:rPr>
          <w:b/>
          <w:bCs/>
        </w:rPr>
        <w:t>Sauvegarde et flux de travail</w:t>
      </w:r>
    </w:p>
    <w:p w14:paraId="3B9E4A86" w14:textId="77777777" w:rsidR="00E87FBB" w:rsidRPr="00E87FBB" w:rsidRDefault="00E87FBB" w:rsidP="00E87FBB">
      <w:pPr>
        <w:rPr>
          <w:b/>
          <w:bCs/>
        </w:rPr>
      </w:pPr>
      <w:r w:rsidRPr="00E87FBB">
        <w:rPr>
          <w:b/>
          <w:bCs/>
        </w:rPr>
        <w:t>Création d'un nouvel événement</w:t>
      </w:r>
    </w:p>
    <w:p w14:paraId="429DCA60" w14:textId="77777777" w:rsidR="00E87FBB" w:rsidRPr="00E87FBB" w:rsidRDefault="00E87FBB">
      <w:pPr>
        <w:numPr>
          <w:ilvl w:val="0"/>
          <w:numId w:val="31"/>
        </w:numPr>
      </w:pPr>
      <w:r w:rsidRPr="00E87FBB">
        <w:rPr>
          <w:b/>
          <w:bCs/>
        </w:rPr>
        <w:t>Éditeur</w:t>
      </w:r>
      <w:r w:rsidRPr="00E87FBB">
        <w:t xml:space="preserve"> : le contenu de base est saisi (le titre est obligatoire). Aucune sauvegarde n'est possible tant que l'événement n'a pas encore été créé ; l'administrateur passe ensuite à l'étape Configuration.</w:t>
      </w:r>
    </w:p>
    <w:p w14:paraId="3A699A98" w14:textId="77777777" w:rsidR="00E87FBB" w:rsidRPr="00E87FBB" w:rsidRDefault="00E87FBB">
      <w:pPr>
        <w:numPr>
          <w:ilvl w:val="0"/>
          <w:numId w:val="31"/>
        </w:numPr>
      </w:pPr>
      <w:r w:rsidRPr="00E87FBB">
        <w:rPr>
          <w:b/>
          <w:bCs/>
        </w:rPr>
        <w:t>Configuration</w:t>
      </w:r>
      <w:r w:rsidRPr="00E87FBB">
        <w:t xml:space="preserve"> : les champs obligatoires (date, heures, lieu, places) sont complétés. Le premier enregistrement crée réellement l'événement, qui devient alors modifiable comme un événement existant.</w:t>
      </w:r>
    </w:p>
    <w:p w14:paraId="005C8B45" w14:textId="77777777" w:rsidR="00E87FBB" w:rsidRPr="00E87FBB" w:rsidRDefault="00E87FBB">
      <w:pPr>
        <w:numPr>
          <w:ilvl w:val="0"/>
          <w:numId w:val="31"/>
        </w:numPr>
      </w:pPr>
      <w:r w:rsidRPr="00E87FBB">
        <w:rPr>
          <w:b/>
          <w:bCs/>
        </w:rPr>
        <w:t>Invités</w:t>
      </w:r>
      <w:r w:rsidRPr="00E87FBB">
        <w:t xml:space="preserve"> : les participants sont ajoutés ou gérés. Chaque action (ajout, changement de statut) est sauvegardée immédiatement.</w:t>
      </w:r>
    </w:p>
    <w:p w14:paraId="79578591" w14:textId="77777777" w:rsidR="00E87FBB" w:rsidRPr="00E87FBB" w:rsidRDefault="00E87FBB">
      <w:pPr>
        <w:numPr>
          <w:ilvl w:val="0"/>
          <w:numId w:val="31"/>
        </w:numPr>
      </w:pPr>
      <w:r w:rsidRPr="00E87FBB">
        <w:rPr>
          <w:b/>
          <w:bCs/>
        </w:rPr>
        <w:t>Étiquettes</w:t>
      </w:r>
      <w:r w:rsidRPr="00E87FBB">
        <w:t xml:space="preserve"> : les étiquettes sont générées pour les invités confirmés ; chaque génération est automatiquement sauvegardée.</w:t>
      </w:r>
    </w:p>
    <w:p w14:paraId="2DAC1206" w14:textId="77777777" w:rsidR="00E87FBB" w:rsidRPr="00E87FBB" w:rsidRDefault="00E87FBB" w:rsidP="00E87FBB">
      <w:pPr>
        <w:rPr>
          <w:b/>
          <w:bCs/>
        </w:rPr>
      </w:pPr>
      <w:r w:rsidRPr="00E87FBB">
        <w:rPr>
          <w:b/>
          <w:bCs/>
        </w:rPr>
        <w:t>Modification d'un événement existant</w:t>
      </w:r>
    </w:p>
    <w:p w14:paraId="3D3C4C44" w14:textId="77777777" w:rsidR="00E87FBB" w:rsidRPr="00E87FBB" w:rsidRDefault="00E87FBB">
      <w:pPr>
        <w:numPr>
          <w:ilvl w:val="0"/>
          <w:numId w:val="32"/>
        </w:numPr>
      </w:pPr>
      <w:r w:rsidRPr="00E87FBB">
        <w:t>Toutes les informations déjà saisies sont préremplies à l'ouverture, tous les onglets sont accessibles librement, sans ordre imposé.</w:t>
      </w:r>
    </w:p>
    <w:p w14:paraId="4D46AF9C" w14:textId="77777777" w:rsidR="00E87FBB" w:rsidRPr="00E87FBB" w:rsidRDefault="00E87FBB">
      <w:pPr>
        <w:numPr>
          <w:ilvl w:val="0"/>
          <w:numId w:val="32"/>
        </w:numPr>
      </w:pPr>
      <w:r w:rsidRPr="00E87FBB">
        <w:t>Un bouton « Sauvegarder » est disponible sur chaque onglet et enregistre immédiatement les modifications en cours.</w:t>
      </w:r>
    </w:p>
    <w:p w14:paraId="2BCBC485" w14:textId="77777777" w:rsidR="00E87FBB" w:rsidRPr="00E87FBB" w:rsidRDefault="00E87FBB">
      <w:pPr>
        <w:numPr>
          <w:ilvl w:val="0"/>
          <w:numId w:val="32"/>
        </w:numPr>
      </w:pPr>
      <w:r w:rsidRPr="00E87FBB">
        <w:t>La suppression d'un intervenant n'est effective qu'à la sauvegarde. La suppression d'une image, elle, est immédiate : l'ancien lien reste toutefois conservé tant qu'aucune nouvelle image n'est ajoutée.</w:t>
      </w:r>
    </w:p>
    <w:p w14:paraId="433EFBC8" w14:textId="77777777" w:rsidR="00E87FBB" w:rsidRPr="00E87FBB" w:rsidRDefault="00E87FBB">
      <w:pPr>
        <w:numPr>
          <w:ilvl w:val="0"/>
          <w:numId w:val="32"/>
        </w:numPr>
      </w:pPr>
      <w:r w:rsidRPr="00E87FBB">
        <w:t>Après chaque sauvegarde, les données de l'événement sont actualisées à l'écran pour refléter les changements.</w:t>
      </w:r>
    </w:p>
    <w:p w14:paraId="624DFCD9" w14:textId="77777777" w:rsidR="00E87FBB" w:rsidRPr="00E87FBB" w:rsidRDefault="00E87FBB" w:rsidP="00E87FBB">
      <w:pPr>
        <w:rPr>
          <w:b/>
          <w:bCs/>
        </w:rPr>
      </w:pPr>
      <w:r w:rsidRPr="00E87FBB">
        <w:rPr>
          <w:b/>
          <w:bCs/>
        </w:rPr>
        <w:t>Gestion des images</w:t>
      </w:r>
    </w:p>
    <w:p w14:paraId="64E9FED3" w14:textId="77777777" w:rsidR="00E87FBB" w:rsidRPr="00E87FBB" w:rsidRDefault="00E87FBB">
      <w:pPr>
        <w:numPr>
          <w:ilvl w:val="0"/>
          <w:numId w:val="33"/>
        </w:numPr>
      </w:pPr>
      <w:r w:rsidRPr="00E87FBB">
        <w:t>L'ajout d'une nouvelle image remplace l'image précédente au moment de la sauvegarde.</w:t>
      </w:r>
    </w:p>
    <w:p w14:paraId="7FE1D75D" w14:textId="77777777" w:rsidR="00E87FBB" w:rsidRPr="00E87FBB" w:rsidRDefault="00E87FBB">
      <w:pPr>
        <w:numPr>
          <w:ilvl w:val="0"/>
          <w:numId w:val="33"/>
        </w:numPr>
      </w:pPr>
      <w:r w:rsidRPr="00E87FBB">
        <w:t>La suppression retire l'image affichée, mais l'ancien lien est conservé tant que la sauvegarde n'a pas eu lieu.</w:t>
      </w:r>
    </w:p>
    <w:p w14:paraId="16100E83" w14:textId="77777777" w:rsidR="00E87FBB" w:rsidRPr="00E87FBB" w:rsidRDefault="00E87FBB">
      <w:pPr>
        <w:numPr>
          <w:ilvl w:val="0"/>
          <w:numId w:val="33"/>
        </w:numPr>
      </w:pPr>
      <w:r w:rsidRPr="00E87FBB">
        <w:lastRenderedPageBreak/>
        <w:t>Une bannière différente peut être définie pour chaque langue disponible.</w:t>
      </w:r>
    </w:p>
    <w:p w14:paraId="010977A8" w14:textId="77777777" w:rsidR="00E87FBB" w:rsidRPr="00E87FBB" w:rsidRDefault="00E87FBB" w:rsidP="00E87FBB">
      <w:r w:rsidRPr="00E87FBB">
        <w:pict w14:anchorId="10754870">
          <v:rect id="_x0000_i1477" style="width:0;height:1.5pt" o:hralign="center" o:hrstd="t" o:hr="t" fillcolor="#a0a0a0" stroked="f"/>
        </w:pict>
      </w:r>
    </w:p>
    <w:p w14:paraId="6340271E" w14:textId="77777777" w:rsidR="00E87FBB" w:rsidRPr="00E87FBB" w:rsidRDefault="00E87FBB" w:rsidP="00E87FBB">
      <w:pPr>
        <w:rPr>
          <w:b/>
          <w:bCs/>
        </w:rPr>
      </w:pPr>
      <w:r w:rsidRPr="00E87FBB">
        <w:rPr>
          <w:b/>
          <w:bCs/>
        </w:rPr>
        <w:t>Actions générales et navigation</w:t>
      </w:r>
    </w:p>
    <w:p w14:paraId="2F29A7DB" w14:textId="77777777" w:rsidR="00E87FBB" w:rsidRPr="00E87FBB" w:rsidRDefault="00E87FBB">
      <w:pPr>
        <w:numPr>
          <w:ilvl w:val="0"/>
          <w:numId w:val="34"/>
        </w:numPr>
      </w:pPr>
      <w:r w:rsidRPr="00E87FBB">
        <w:rPr>
          <w:b/>
          <w:bCs/>
        </w:rPr>
        <w:t>Précédent</w:t>
      </w:r>
      <w:r w:rsidRPr="00E87FBB">
        <w:t xml:space="preserve"> : disponible à partir de l'onglet Configuration, permet de revenir à l'étape précédente sans sauvegarder.</w:t>
      </w:r>
    </w:p>
    <w:p w14:paraId="6C194875" w14:textId="77777777" w:rsidR="00E87FBB" w:rsidRPr="00E87FBB" w:rsidRDefault="00E87FBB">
      <w:pPr>
        <w:numPr>
          <w:ilvl w:val="0"/>
          <w:numId w:val="34"/>
        </w:numPr>
      </w:pPr>
      <w:r w:rsidRPr="00E87FBB">
        <w:rPr>
          <w:b/>
          <w:bCs/>
        </w:rPr>
        <w:t>Sauvegarder</w:t>
      </w:r>
      <w:r w:rsidRPr="00E87FBB">
        <w:t xml:space="preserve"> : disponible sur tous les onglets (sauf sur l'Éditeur en mode création), enregistre les modifications en cours avec un indicateur visuel de chargement.</w:t>
      </w:r>
    </w:p>
    <w:p w14:paraId="20FDB0C9" w14:textId="77777777" w:rsidR="00E87FBB" w:rsidRPr="00E87FBB" w:rsidRDefault="00E87FBB">
      <w:pPr>
        <w:numPr>
          <w:ilvl w:val="0"/>
          <w:numId w:val="34"/>
        </w:numPr>
      </w:pPr>
      <w:r w:rsidRPr="00E87FBB">
        <w:rPr>
          <w:b/>
          <w:bCs/>
        </w:rPr>
        <w:t>Bouton d'action contextuel</w:t>
      </w:r>
      <w:r w:rsidRPr="00E87FBB">
        <w:t xml:space="preserve"> : le libellé du bouton change selon l'onglet (« Configuration suivante » depuis l'Éditeur, « Ajouter invités » depuis la Configuration, « Gérer billets » depuis les Invités). Aucun bouton « suivant » n'est présent sur le dernier onglet.</w:t>
      </w:r>
    </w:p>
    <w:p w14:paraId="3F73C14C" w14:textId="77777777" w:rsidR="00E87FBB" w:rsidRPr="00E87FBB" w:rsidRDefault="00E87FBB">
      <w:pPr>
        <w:numPr>
          <w:ilvl w:val="0"/>
          <w:numId w:val="34"/>
        </w:numPr>
      </w:pPr>
      <w:r w:rsidRPr="00E87FBB">
        <w:rPr>
          <w:b/>
          <w:bCs/>
        </w:rPr>
        <w:t>Dupliquer</w:t>
      </w:r>
      <w:r w:rsidRPr="00E87FBB">
        <w:t xml:space="preserve"> : crée une copie complète de l'événement avec un nouvel identifiant. Cette opération s'effectue en arrière-plan, avec une notification de succès ou d'échec.</w:t>
      </w:r>
    </w:p>
    <w:p w14:paraId="56CB55E0" w14:textId="77777777" w:rsidR="00E87FBB" w:rsidRPr="00E87FBB" w:rsidRDefault="00E87FBB">
      <w:pPr>
        <w:numPr>
          <w:ilvl w:val="0"/>
          <w:numId w:val="34"/>
        </w:numPr>
      </w:pPr>
      <w:r w:rsidRPr="00E87FBB">
        <w:rPr>
          <w:b/>
          <w:bCs/>
        </w:rPr>
        <w:t>Supprimer</w:t>
      </w:r>
      <w:r w:rsidRPr="00E87FBB">
        <w:t xml:space="preserve"> : nécessite une confirmation. La suppression est définitive et ramène l'administrateur à la liste des événements.</w:t>
      </w:r>
    </w:p>
    <w:p w14:paraId="51AA6756" w14:textId="77777777" w:rsidR="00E87FBB" w:rsidRPr="00E87FBB" w:rsidRDefault="00E87FBB" w:rsidP="00E87FBB">
      <w:r w:rsidRPr="00E87FBB">
        <w:pict w14:anchorId="7E689D6B">
          <v:rect id="_x0000_i1478" style="width:0;height:1.5pt" o:hralign="center" o:hrstd="t" o:hr="t" fillcolor="#a0a0a0" stroked="f"/>
        </w:pict>
      </w:r>
    </w:p>
    <w:p w14:paraId="114B3CD7" w14:textId="77777777" w:rsidR="00E87FBB" w:rsidRPr="00E87FBB" w:rsidRDefault="00E87FBB" w:rsidP="00E87FBB">
      <w:pPr>
        <w:rPr>
          <w:b/>
          <w:bCs/>
        </w:rPr>
      </w:pPr>
      <w:r w:rsidRPr="00E87FBB">
        <w:rPr>
          <w:b/>
          <w:bCs/>
        </w:rPr>
        <w:t>Résultat attendu</w:t>
      </w:r>
    </w:p>
    <w:p w14:paraId="0E69BB7B" w14:textId="77777777" w:rsidR="00E87FBB" w:rsidRPr="00E87FBB" w:rsidRDefault="00E87FBB" w:rsidP="00E87FBB">
      <w:r w:rsidRPr="00E87FBB">
        <w:t>À l'issue du processus, un événement correctement configuré est visible (selon son statut) par les membres de la communauté, ouvert aux inscriptions si souhaité, avec ses invités et étiquettes d'entrée gérés de façon centralisée par les administrateurs.</w:t>
      </w:r>
    </w:p>
    <w:p w14:paraId="094A1A14" w14:textId="77777777" w:rsidR="00E87FBB" w:rsidRPr="00E87FBB" w:rsidRDefault="00E87FBB" w:rsidP="00E87FBB">
      <w:pPr>
        <w:rPr>
          <w:b/>
          <w:bCs/>
        </w:rPr>
      </w:pPr>
      <w:r w:rsidRPr="00E87FBB">
        <w:rPr>
          <w:b/>
          <w:bCs/>
        </w:rPr>
        <w:t>Cas particuliers</w:t>
      </w:r>
    </w:p>
    <w:p w14:paraId="7AD7342C" w14:textId="77777777" w:rsidR="00E87FBB" w:rsidRPr="00E87FBB" w:rsidRDefault="00E87FBB">
      <w:pPr>
        <w:numPr>
          <w:ilvl w:val="0"/>
          <w:numId w:val="35"/>
        </w:numPr>
      </w:pPr>
      <w:r w:rsidRPr="00E87FBB">
        <w:t>Un événement en statut « Fermé » reste visible mais n'accepte plus de nouvelles inscriptions.</w:t>
      </w:r>
    </w:p>
    <w:p w14:paraId="2CF9840E" w14:textId="77777777" w:rsidR="00E87FBB" w:rsidRPr="00E87FBB" w:rsidRDefault="00E87FBB">
      <w:pPr>
        <w:numPr>
          <w:ilvl w:val="0"/>
          <w:numId w:val="35"/>
        </w:numPr>
      </w:pPr>
      <w:r w:rsidRPr="00E87FBB">
        <w:t>Décliner une invitation ne supprime jamais l'invité : il reste visible dans la liste avec un statut modifiable à tout moment.</w:t>
      </w:r>
    </w:p>
    <w:p w14:paraId="7B4BE187" w14:textId="77777777" w:rsidR="00E87FBB" w:rsidRPr="00E87FBB" w:rsidRDefault="00E87FBB">
      <w:pPr>
        <w:numPr>
          <w:ilvl w:val="0"/>
          <w:numId w:val="35"/>
        </w:numPr>
      </w:pPr>
      <w:r w:rsidRPr="00E87FBB">
        <w:t>Un intervenant retiré d'un événement reste disponible dans la base pour être associé à d'autres événements.</w:t>
      </w:r>
    </w:p>
    <w:p w14:paraId="2917ED15" w14:textId="77777777" w:rsidR="00E87FBB" w:rsidRPr="00E87FBB" w:rsidRDefault="00E87FBB" w:rsidP="00E87FBB">
      <w:pPr>
        <w:rPr>
          <w:b/>
          <w:bCs/>
        </w:rPr>
      </w:pPr>
      <w:r w:rsidRPr="00E87FBB">
        <w:rPr>
          <w:b/>
          <w:bCs/>
        </w:rPr>
        <w:t>Questions fréquentes</w:t>
      </w:r>
    </w:p>
    <w:p w14:paraId="15EF0DFB" w14:textId="77777777" w:rsidR="00E87FBB" w:rsidRPr="00E87FBB" w:rsidRDefault="00E87FBB" w:rsidP="00E87FBB">
      <w:r w:rsidRPr="00E87FBB">
        <w:rPr>
          <w:b/>
          <w:bCs/>
        </w:rPr>
        <w:t>Un utilisateur peut-il s'inscrire seul à un événement ?</w:t>
      </w:r>
      <w:r w:rsidRPr="00E87FBB">
        <w:br/>
        <w:t>Oui, tout utilisateur connecté peut s'inscrire librement à un événement depuis l'onglet « Au programme », sans validation d'un administrateur.</w:t>
      </w:r>
    </w:p>
    <w:p w14:paraId="0EF81760" w14:textId="77777777" w:rsidR="00E87FBB" w:rsidRPr="00E87FBB" w:rsidRDefault="00E87FBB" w:rsidP="00E87FBB">
      <w:r w:rsidRPr="00E87FBB">
        <w:rPr>
          <w:b/>
          <w:bCs/>
        </w:rPr>
        <w:t>Que se passe-t-il si je décline l'invitation d'un participant par erreur ?</w:t>
      </w:r>
      <w:r w:rsidRPr="00E87FBB">
        <w:br/>
        <w:t>Rien n'est perdu : il suffit de modifier à nouveau son statut, par exemple en le repassant à « Accepté ».</w:t>
      </w:r>
    </w:p>
    <w:p w14:paraId="5EA57266" w14:textId="77777777" w:rsidR="00E87FBB" w:rsidRPr="00E87FBB" w:rsidRDefault="00E87FBB" w:rsidP="00E87FBB">
      <w:r w:rsidRPr="00E87FBB">
        <w:rPr>
          <w:b/>
          <w:bCs/>
        </w:rPr>
        <w:t>Peut-on ajouter un invité qui n'a pas encore de compte ?</w:t>
      </w:r>
      <w:r w:rsidRPr="00E87FBB">
        <w:br/>
        <w:t>Oui. Si l'adresse email ne correspond à aucun compte existant, un formulaire permet de créer directement le nouvel utilisateur et de l'ajouter à l'événement.</w:t>
      </w:r>
    </w:p>
    <w:p w14:paraId="0C22998F" w14:textId="77777777" w:rsidR="00E87FBB" w:rsidRPr="00E87FBB" w:rsidRDefault="00E87FBB" w:rsidP="00E87FBB">
      <w:r w:rsidRPr="00E87FBB">
        <w:rPr>
          <w:b/>
          <w:bCs/>
        </w:rPr>
        <w:lastRenderedPageBreak/>
        <w:t>Peut-on régénérer les étiquettes après une première impression ?</w:t>
      </w:r>
      <w:r w:rsidRPr="00E87FBB">
        <w:br/>
        <w:t>Oui, il est possible de régénérer un lot complet ou de générer un nouveau lot uniquement pour les invités récemment acceptés.</w:t>
      </w:r>
    </w:p>
    <w:p w14:paraId="2669C902" w14:textId="77777777" w:rsidR="00E87FBB" w:rsidRPr="00E87FBB" w:rsidRDefault="00E87FBB" w:rsidP="00E87FBB">
      <w:pPr>
        <w:rPr>
          <w:b/>
          <w:bCs/>
        </w:rPr>
      </w:pPr>
      <w:r w:rsidRPr="00E87FBB">
        <w:rPr>
          <w:b/>
          <w:bCs/>
        </w:rPr>
        <w:t>Bonnes pratiques</w:t>
      </w:r>
    </w:p>
    <w:p w14:paraId="43512532" w14:textId="77777777" w:rsidR="00E87FBB" w:rsidRPr="00E87FBB" w:rsidRDefault="00E87FBB">
      <w:pPr>
        <w:numPr>
          <w:ilvl w:val="0"/>
          <w:numId w:val="36"/>
        </w:numPr>
      </w:pPr>
      <w:r w:rsidRPr="00E87FBB">
        <w:t>Vérifier que tous les champs obligatoires (date, heures, lieu, places, contact) sont correctement renseignés avant de faire passer un événement en statut « Actif ».</w:t>
      </w:r>
    </w:p>
    <w:p w14:paraId="1B0CD658" w14:textId="77777777" w:rsidR="00E87FBB" w:rsidRPr="00E87FBB" w:rsidRDefault="00E87FBB">
      <w:pPr>
        <w:numPr>
          <w:ilvl w:val="0"/>
          <w:numId w:val="36"/>
        </w:numPr>
      </w:pPr>
      <w:r w:rsidRPr="00E87FBB">
        <w:t>Utiliser l'option « Ne pas envoyer d'email » lors de changements de statut purement internes, afin d'éviter des notifications inutiles aux invités.</w:t>
      </w:r>
    </w:p>
    <w:p w14:paraId="5687A604" w14:textId="77777777" w:rsidR="00E87FBB" w:rsidRPr="00E87FBB" w:rsidRDefault="00E87FBB">
      <w:pPr>
        <w:numPr>
          <w:ilvl w:val="0"/>
          <w:numId w:val="36"/>
        </w:numPr>
      </w:pPr>
      <w:r w:rsidRPr="00E87FBB">
        <w:t>Générer les étiquettes d'entrée peu avant l'événement, afin d'inclure un maximum d'invités confirmés dans le même lot.</w:t>
      </w:r>
    </w:p>
    <w:p w14:paraId="2CF8BC33" w14:textId="77777777" w:rsidR="00E87FBB" w:rsidRPr="00E87FBB" w:rsidRDefault="00E87FBB" w:rsidP="00E87FBB">
      <w:pPr>
        <w:rPr>
          <w:b/>
          <w:bCs/>
        </w:rPr>
      </w:pPr>
      <w:r w:rsidRPr="00E87FBB">
        <w:rPr>
          <w:b/>
          <w:bCs/>
        </w:rPr>
        <w:t>Limitations</w:t>
      </w:r>
    </w:p>
    <w:p w14:paraId="5D58B4B6" w14:textId="77777777" w:rsidR="00E87FBB" w:rsidRPr="00E87FBB" w:rsidRDefault="00E87FBB">
      <w:pPr>
        <w:numPr>
          <w:ilvl w:val="0"/>
          <w:numId w:val="37"/>
        </w:numPr>
      </w:pPr>
      <w:r w:rsidRPr="00E87FBB">
        <w:t>Les étiquettes ne sont générées que pour les invités ayant le statut « Accepté » ; les invités en attente ou déclinés ne sont pas inclus.</w:t>
      </w:r>
    </w:p>
    <w:p w14:paraId="2F198F32" w14:textId="77777777" w:rsidR="00E87FBB" w:rsidRPr="00E87FBB" w:rsidRDefault="00E87FBB">
      <w:pPr>
        <w:numPr>
          <w:ilvl w:val="0"/>
          <w:numId w:val="37"/>
        </w:numPr>
      </w:pPr>
      <w:r w:rsidRPr="00E87FBB">
        <w:t>La suppression d'un événement est définitive et ne peut pas être annulée.</w:t>
      </w:r>
    </w:p>
    <w:p w14:paraId="02974C48" w14:textId="77777777" w:rsidR="00E87FBB" w:rsidRPr="00E87FBB" w:rsidRDefault="00E87FBB">
      <w:pPr>
        <w:numPr>
          <w:ilvl w:val="0"/>
          <w:numId w:val="37"/>
        </w:numPr>
      </w:pPr>
      <w:r w:rsidRPr="00E87FBB">
        <w:t>La sauvegarde de l'étape Éditeur, en mode création, nécessite d'avoir déjà créé l'événement pour pouvoir modifier les informations qui suivent.</w:t>
      </w:r>
    </w:p>
    <w:p w14:paraId="015614D7" w14:textId="77777777" w:rsidR="00E87FBB" w:rsidRPr="00E87FBB" w:rsidRDefault="00E87FBB" w:rsidP="00E87FBB">
      <w:pPr>
        <w:rPr>
          <w:b/>
          <w:bCs/>
        </w:rPr>
      </w:pPr>
      <w:r w:rsidRPr="00E87FBB">
        <w:rPr>
          <w:b/>
          <w:bCs/>
        </w:rPr>
        <w:t>Informations complémentaires</w:t>
      </w:r>
    </w:p>
    <w:p w14:paraId="5E6A35CD" w14:textId="77777777" w:rsidR="00E87FBB" w:rsidRPr="00E87FBB" w:rsidRDefault="00E87FBB" w:rsidP="00E87FBB">
      <w:r w:rsidRPr="00E87FBB">
        <w:t>Cette fonctionnalité s'inscrit dans le cadre de la gestion des événements communautaires, incluant la communication avec les invités par email et l'impression d'étiquettes d'accueil avec QR code pour le contrôle d'accès le jour de l'événement.</w:t>
      </w:r>
    </w:p>
    <w:p w14:paraId="4303B378" w14:textId="77777777" w:rsidR="004E4BE5" w:rsidRDefault="004E4BE5"/>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4F3"/>
    <w:multiLevelType w:val="multilevel"/>
    <w:tmpl w:val="28E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C165C"/>
    <w:multiLevelType w:val="multilevel"/>
    <w:tmpl w:val="E55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3538"/>
    <w:multiLevelType w:val="multilevel"/>
    <w:tmpl w:val="CDB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031B"/>
    <w:multiLevelType w:val="multilevel"/>
    <w:tmpl w:val="932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D638D"/>
    <w:multiLevelType w:val="multilevel"/>
    <w:tmpl w:val="EED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0580"/>
    <w:multiLevelType w:val="multilevel"/>
    <w:tmpl w:val="7AF0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52EEC"/>
    <w:multiLevelType w:val="multilevel"/>
    <w:tmpl w:val="993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730D"/>
    <w:multiLevelType w:val="multilevel"/>
    <w:tmpl w:val="1E0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65744"/>
    <w:multiLevelType w:val="multilevel"/>
    <w:tmpl w:val="3542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4F726B"/>
    <w:multiLevelType w:val="multilevel"/>
    <w:tmpl w:val="814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C7C82"/>
    <w:multiLevelType w:val="multilevel"/>
    <w:tmpl w:val="CD4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F6F33"/>
    <w:multiLevelType w:val="multilevel"/>
    <w:tmpl w:val="8C2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255F2"/>
    <w:multiLevelType w:val="multilevel"/>
    <w:tmpl w:val="E9B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F6FD0"/>
    <w:multiLevelType w:val="multilevel"/>
    <w:tmpl w:val="9FE8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F6CD7"/>
    <w:multiLevelType w:val="multilevel"/>
    <w:tmpl w:val="6E38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55CF8"/>
    <w:multiLevelType w:val="multilevel"/>
    <w:tmpl w:val="BB8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A589A"/>
    <w:multiLevelType w:val="multilevel"/>
    <w:tmpl w:val="C4B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74772"/>
    <w:multiLevelType w:val="multilevel"/>
    <w:tmpl w:val="377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20E61"/>
    <w:multiLevelType w:val="multilevel"/>
    <w:tmpl w:val="C432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76B69"/>
    <w:multiLevelType w:val="multilevel"/>
    <w:tmpl w:val="C75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20046"/>
    <w:multiLevelType w:val="multilevel"/>
    <w:tmpl w:val="7CB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61D5A"/>
    <w:multiLevelType w:val="multilevel"/>
    <w:tmpl w:val="999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271CB"/>
    <w:multiLevelType w:val="multilevel"/>
    <w:tmpl w:val="6FF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D4679"/>
    <w:multiLevelType w:val="multilevel"/>
    <w:tmpl w:val="8922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A7CD0"/>
    <w:multiLevelType w:val="multilevel"/>
    <w:tmpl w:val="19F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00B86"/>
    <w:multiLevelType w:val="multilevel"/>
    <w:tmpl w:val="7B1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E1936"/>
    <w:multiLevelType w:val="multilevel"/>
    <w:tmpl w:val="B58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70AC6"/>
    <w:multiLevelType w:val="multilevel"/>
    <w:tmpl w:val="187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15349"/>
    <w:multiLevelType w:val="multilevel"/>
    <w:tmpl w:val="ACC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319C2"/>
    <w:multiLevelType w:val="multilevel"/>
    <w:tmpl w:val="9A7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81141"/>
    <w:multiLevelType w:val="multilevel"/>
    <w:tmpl w:val="494C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A44A0"/>
    <w:multiLevelType w:val="multilevel"/>
    <w:tmpl w:val="C01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A5CDB"/>
    <w:multiLevelType w:val="multilevel"/>
    <w:tmpl w:val="EF9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96BE6"/>
    <w:multiLevelType w:val="multilevel"/>
    <w:tmpl w:val="5DA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911E5"/>
    <w:multiLevelType w:val="multilevel"/>
    <w:tmpl w:val="899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B4051"/>
    <w:multiLevelType w:val="multilevel"/>
    <w:tmpl w:val="664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41CAD"/>
    <w:multiLevelType w:val="multilevel"/>
    <w:tmpl w:val="7BC8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03632">
    <w:abstractNumId w:val="34"/>
  </w:num>
  <w:num w:numId="2" w16cid:durableId="362169376">
    <w:abstractNumId w:val="26"/>
  </w:num>
  <w:num w:numId="3" w16cid:durableId="397283569">
    <w:abstractNumId w:val="16"/>
  </w:num>
  <w:num w:numId="4" w16cid:durableId="1640263919">
    <w:abstractNumId w:val="7"/>
  </w:num>
  <w:num w:numId="5" w16cid:durableId="653875903">
    <w:abstractNumId w:val="18"/>
  </w:num>
  <w:num w:numId="6" w16cid:durableId="907351043">
    <w:abstractNumId w:val="1"/>
  </w:num>
  <w:num w:numId="7" w16cid:durableId="1622875932">
    <w:abstractNumId w:val="24"/>
  </w:num>
  <w:num w:numId="8" w16cid:durableId="1051229347">
    <w:abstractNumId w:val="4"/>
  </w:num>
  <w:num w:numId="9" w16cid:durableId="694038956">
    <w:abstractNumId w:val="21"/>
  </w:num>
  <w:num w:numId="10" w16cid:durableId="132404277">
    <w:abstractNumId w:val="23"/>
  </w:num>
  <w:num w:numId="11" w16cid:durableId="842009373">
    <w:abstractNumId w:val="15"/>
  </w:num>
  <w:num w:numId="12" w16cid:durableId="2076735754">
    <w:abstractNumId w:val="2"/>
  </w:num>
  <w:num w:numId="13" w16cid:durableId="299578892">
    <w:abstractNumId w:val="13"/>
  </w:num>
  <w:num w:numId="14" w16cid:durableId="1277558887">
    <w:abstractNumId w:val="10"/>
  </w:num>
  <w:num w:numId="15" w16cid:durableId="1818380108">
    <w:abstractNumId w:val="0"/>
  </w:num>
  <w:num w:numId="16" w16cid:durableId="2004694585">
    <w:abstractNumId w:val="33"/>
  </w:num>
  <w:num w:numId="17" w16cid:durableId="571736712">
    <w:abstractNumId w:val="30"/>
  </w:num>
  <w:num w:numId="18" w16cid:durableId="5711832">
    <w:abstractNumId w:val="17"/>
  </w:num>
  <w:num w:numId="19" w16cid:durableId="1361738729">
    <w:abstractNumId w:val="9"/>
  </w:num>
  <w:num w:numId="20" w16cid:durableId="1234244196">
    <w:abstractNumId w:val="28"/>
  </w:num>
  <w:num w:numId="21" w16cid:durableId="108360119">
    <w:abstractNumId w:val="12"/>
  </w:num>
  <w:num w:numId="22" w16cid:durableId="24260656">
    <w:abstractNumId w:val="19"/>
  </w:num>
  <w:num w:numId="23" w16cid:durableId="1396467124">
    <w:abstractNumId w:val="27"/>
  </w:num>
  <w:num w:numId="24" w16cid:durableId="1475490994">
    <w:abstractNumId w:val="31"/>
  </w:num>
  <w:num w:numId="25" w16cid:durableId="1161503842">
    <w:abstractNumId w:val="20"/>
  </w:num>
  <w:num w:numId="26" w16cid:durableId="496844081">
    <w:abstractNumId w:val="32"/>
  </w:num>
  <w:num w:numId="27" w16cid:durableId="578754625">
    <w:abstractNumId w:val="11"/>
  </w:num>
  <w:num w:numId="28" w16cid:durableId="1294798227">
    <w:abstractNumId w:val="5"/>
  </w:num>
  <w:num w:numId="29" w16cid:durableId="711610129">
    <w:abstractNumId w:val="35"/>
  </w:num>
  <w:num w:numId="30" w16cid:durableId="212272852">
    <w:abstractNumId w:val="3"/>
  </w:num>
  <w:num w:numId="31" w16cid:durableId="1402024686">
    <w:abstractNumId w:val="8"/>
  </w:num>
  <w:num w:numId="32" w16cid:durableId="718824172">
    <w:abstractNumId w:val="6"/>
  </w:num>
  <w:num w:numId="33" w16cid:durableId="1823540784">
    <w:abstractNumId w:val="14"/>
  </w:num>
  <w:num w:numId="34" w16cid:durableId="688415429">
    <w:abstractNumId w:val="36"/>
  </w:num>
  <w:num w:numId="35" w16cid:durableId="1179075393">
    <w:abstractNumId w:val="29"/>
  </w:num>
  <w:num w:numId="36" w16cid:durableId="1054474782">
    <w:abstractNumId w:val="22"/>
  </w:num>
  <w:num w:numId="37" w16cid:durableId="790175715">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7F"/>
    <w:rsid w:val="004E4BE5"/>
    <w:rsid w:val="0054609E"/>
    <w:rsid w:val="009B43D0"/>
    <w:rsid w:val="00A5169B"/>
    <w:rsid w:val="00A76AD3"/>
    <w:rsid w:val="00B4417F"/>
    <w:rsid w:val="00E87FBB"/>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3BE3"/>
  <w15:chartTrackingRefBased/>
  <w15:docId w15:val="{AE0ACEAA-2202-43F5-AC58-4B2FDCF0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4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44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4417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4417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4417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441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41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41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41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417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4417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4417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4417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4417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441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41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41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417F"/>
    <w:rPr>
      <w:rFonts w:eastAsiaTheme="majorEastAsia" w:cstheme="majorBidi"/>
      <w:color w:val="272727" w:themeColor="text1" w:themeTint="D8"/>
    </w:rPr>
  </w:style>
  <w:style w:type="paragraph" w:styleId="Titre">
    <w:name w:val="Title"/>
    <w:basedOn w:val="Normal"/>
    <w:next w:val="Normal"/>
    <w:link w:val="TitreCar"/>
    <w:uiPriority w:val="10"/>
    <w:qFormat/>
    <w:rsid w:val="00B44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41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41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41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417F"/>
    <w:pPr>
      <w:spacing w:before="160"/>
      <w:jc w:val="center"/>
    </w:pPr>
    <w:rPr>
      <w:i/>
      <w:iCs/>
      <w:color w:val="404040" w:themeColor="text1" w:themeTint="BF"/>
    </w:rPr>
  </w:style>
  <w:style w:type="character" w:customStyle="1" w:styleId="CitationCar">
    <w:name w:val="Citation Car"/>
    <w:basedOn w:val="Policepardfaut"/>
    <w:link w:val="Citation"/>
    <w:uiPriority w:val="29"/>
    <w:rsid w:val="00B4417F"/>
    <w:rPr>
      <w:i/>
      <w:iCs/>
      <w:color w:val="404040" w:themeColor="text1" w:themeTint="BF"/>
    </w:rPr>
  </w:style>
  <w:style w:type="paragraph" w:styleId="Paragraphedeliste">
    <w:name w:val="List Paragraph"/>
    <w:basedOn w:val="Normal"/>
    <w:uiPriority w:val="34"/>
    <w:qFormat/>
    <w:rsid w:val="00B4417F"/>
    <w:pPr>
      <w:ind w:left="720"/>
      <w:contextualSpacing/>
    </w:pPr>
  </w:style>
  <w:style w:type="character" w:styleId="Accentuationintense">
    <w:name w:val="Intense Emphasis"/>
    <w:basedOn w:val="Policepardfaut"/>
    <w:uiPriority w:val="21"/>
    <w:qFormat/>
    <w:rsid w:val="00B4417F"/>
    <w:rPr>
      <w:i/>
      <w:iCs/>
      <w:color w:val="2F5496" w:themeColor="accent1" w:themeShade="BF"/>
    </w:rPr>
  </w:style>
  <w:style w:type="paragraph" w:styleId="Citationintense">
    <w:name w:val="Intense Quote"/>
    <w:basedOn w:val="Normal"/>
    <w:next w:val="Normal"/>
    <w:link w:val="CitationintenseCar"/>
    <w:uiPriority w:val="30"/>
    <w:qFormat/>
    <w:rsid w:val="00B44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4417F"/>
    <w:rPr>
      <w:i/>
      <w:iCs/>
      <w:color w:val="2F5496" w:themeColor="accent1" w:themeShade="BF"/>
    </w:rPr>
  </w:style>
  <w:style w:type="character" w:styleId="Rfrenceintense">
    <w:name w:val="Intense Reference"/>
    <w:basedOn w:val="Policepardfaut"/>
    <w:uiPriority w:val="32"/>
    <w:qFormat/>
    <w:rsid w:val="00B4417F"/>
    <w:rPr>
      <w:b/>
      <w:bCs/>
      <w:smallCaps/>
      <w:color w:val="2F5496" w:themeColor="accent1" w:themeShade="BF"/>
      <w:spacing w:val="5"/>
    </w:rPr>
  </w:style>
  <w:style w:type="character" w:styleId="Lienhypertexte">
    <w:name w:val="Hyperlink"/>
    <w:basedOn w:val="Policepardfaut"/>
    <w:uiPriority w:val="99"/>
    <w:unhideWhenUsed/>
    <w:rsid w:val="00B4417F"/>
    <w:rPr>
      <w:color w:val="0563C1" w:themeColor="hyperlink"/>
      <w:u w:val="single"/>
    </w:rPr>
  </w:style>
  <w:style w:type="character" w:styleId="Mentionnonrsolue">
    <w:name w:val="Unresolved Mention"/>
    <w:basedOn w:val="Policepardfaut"/>
    <w:uiPriority w:val="99"/>
    <w:semiHidden/>
    <w:unhideWhenUsed/>
    <w:rsid w:val="00B44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2937</Words>
  <Characters>16157</Characters>
  <Application>Microsoft Office Word</Application>
  <DocSecurity>0</DocSecurity>
  <Lines>134</Lines>
  <Paragraphs>38</Paragraphs>
  <ScaleCrop>false</ScaleCrop>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3</cp:revision>
  <dcterms:created xsi:type="dcterms:W3CDTF">2026-07-13T10:30:00Z</dcterms:created>
  <dcterms:modified xsi:type="dcterms:W3CDTF">2026-07-13T10:43:00Z</dcterms:modified>
</cp:coreProperties>
</file>