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EA0137" w:rsidRPr="00EE5026" w:rsidTr="003811CA">
        <w:trPr>
          <w:trHeight w:val="2417"/>
        </w:trPr>
        <w:tc>
          <w:tcPr>
            <w:tcW w:w="5000" w:type="pct"/>
          </w:tcPr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2451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EA0137" w:rsidRPr="00EE5026" w:rsidTr="003811CA">
        <w:trPr>
          <w:trHeight w:val="1684"/>
        </w:trPr>
        <w:tc>
          <w:tcPr>
            <w:tcW w:w="5000" w:type="pct"/>
          </w:tcPr>
          <w:p w:rsidR="00EA0137" w:rsidRPr="002439CA" w:rsidRDefault="00E64811" w:rsidP="0038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 1</w:t>
            </w:r>
            <w:r w:rsidR="00EA0137" w:rsidRPr="002439CA">
              <w:rPr>
                <w:sz w:val="28"/>
                <w:szCs w:val="28"/>
              </w:rPr>
              <w:t>:</w:t>
            </w:r>
          </w:p>
          <w:p w:rsidR="00EA0137" w:rsidRPr="00EE5026" w:rsidRDefault="00EA0137" w:rsidP="003811CA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E64811" w:rsidRPr="00E64811">
              <w:rPr>
                <w:b/>
                <w:caps/>
                <w:sz w:val="24"/>
                <w:szCs w:val="24"/>
              </w:rPr>
              <w:t>СИСТЕМНЫЙ ТАЙМЕР IBM PC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EA0137" w:rsidRPr="00EE5026" w:rsidTr="003811CA">
        <w:trPr>
          <w:trHeight w:val="1646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  <w:rPr>
                <w:sz w:val="28"/>
                <w:szCs w:val="28"/>
              </w:rPr>
            </w:pPr>
          </w:p>
          <w:p w:rsidR="00EA0137" w:rsidRDefault="00EA0137" w:rsidP="003811CA">
            <w:pPr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</w:pPr>
            <w:r>
              <w:t xml:space="preserve">Выполнил ____ </w:t>
            </w:r>
            <w:r w:rsidR="00CF2C9C">
              <w:t>Бутенко</w:t>
            </w:r>
            <w:r>
              <w:t xml:space="preserve"> А.</w:t>
            </w:r>
            <w:r w:rsidR="00CF2C9C">
              <w:t>Ю</w:t>
            </w:r>
            <w:r>
              <w:t>.</w:t>
            </w:r>
          </w:p>
          <w:p w:rsidR="00EA0137" w:rsidRPr="00EE5026" w:rsidRDefault="00EA0137" w:rsidP="003811CA">
            <w:pPr>
              <w:jc w:val="right"/>
            </w:pPr>
            <w:r>
              <w:t xml:space="preserve">                                                           </w:t>
            </w:r>
            <w:r w:rsidR="00E64811">
              <w:t xml:space="preserve">        Принял ______ Стукало</w:t>
            </w:r>
            <w:r>
              <w:t xml:space="preserve"> В.А.</w:t>
            </w:r>
          </w:p>
        </w:tc>
      </w:tr>
      <w:tr w:rsidR="00EA0137" w:rsidRPr="00EE5026" w:rsidTr="003811CA">
        <w:trPr>
          <w:trHeight w:val="5994"/>
        </w:trPr>
        <w:tc>
          <w:tcPr>
            <w:tcW w:w="5000" w:type="pct"/>
          </w:tcPr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329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1D6CC6" w:rsidRDefault="00355C9A" w:rsidP="001D6CC6">
      <w:pPr>
        <w:pStyle w:val="a7"/>
        <w:jc w:val="center"/>
      </w:pPr>
      <w:r>
        <w:lastRenderedPageBreak/>
        <w:t>Цель работы: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- углубление знаний программно-аппаратной организации IBM PC и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ее службы времени;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 xml:space="preserve"> - получение навыков программирования системного таймера IBM PC</w:t>
      </w:r>
    </w:p>
    <w:p w:rsid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на уровне его регистров;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- получение опыта в воспроизведении мелодий с помощью системного таймера</w:t>
      </w:r>
      <w:r w:rsidRPr="00E64811">
        <w:rPr>
          <w:color w:val="000000"/>
          <w:sz w:val="28"/>
          <w:szCs w:val="28"/>
          <w:lang w:eastAsia="ar-SA"/>
        </w:rPr>
        <w:t>;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 xml:space="preserve"> - закрепление навыков программирования на языках </w:t>
      </w:r>
      <w:proofErr w:type="spellStart"/>
      <w:r w:rsidRPr="00E64811">
        <w:rPr>
          <w:color w:val="000000"/>
          <w:sz w:val="28"/>
          <w:szCs w:val="28"/>
          <w:lang w:eastAsia="ar-SA"/>
        </w:rPr>
        <w:t>Assembler</w:t>
      </w:r>
      <w:proofErr w:type="spellEnd"/>
      <w:r w:rsidRPr="00E64811">
        <w:rPr>
          <w:color w:val="000000"/>
          <w:sz w:val="28"/>
          <w:szCs w:val="28"/>
          <w:lang w:eastAsia="ar-SA"/>
        </w:rPr>
        <w:t>/</w:t>
      </w:r>
    </w:p>
    <w:p w:rsidR="003811CA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proofErr w:type="spellStart"/>
      <w:r w:rsidRPr="00E64811">
        <w:rPr>
          <w:color w:val="000000"/>
          <w:sz w:val="28"/>
          <w:szCs w:val="28"/>
          <w:lang w:eastAsia="ar-SA"/>
        </w:rPr>
        <w:t>Pascal</w:t>
      </w:r>
      <w:proofErr w:type="spellEnd"/>
      <w:r w:rsidRPr="00E64811">
        <w:rPr>
          <w:color w:val="000000"/>
          <w:sz w:val="28"/>
          <w:szCs w:val="28"/>
          <w:lang w:eastAsia="ar-SA"/>
        </w:rPr>
        <w:t>/C.</w:t>
      </w:r>
    </w:p>
    <w:p w:rsidR="00355C9A" w:rsidRDefault="00355C9A" w:rsidP="00ED0AFB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E64811" w:rsidRDefault="00E64811" w:rsidP="00ED0AFB">
      <w:pPr>
        <w:pStyle w:val="a8"/>
        <w:jc w:val="center"/>
        <w:rPr>
          <w:b/>
        </w:rPr>
      </w:pPr>
    </w:p>
    <w:p w:rsidR="00E64811" w:rsidRDefault="00302DFA" w:rsidP="00302DFA">
      <w:pPr>
        <w:pStyle w:val="a8"/>
        <w:numPr>
          <w:ilvl w:val="0"/>
          <w:numId w:val="12"/>
        </w:numPr>
        <w:rPr>
          <w:b/>
        </w:rPr>
      </w:pPr>
      <w:r>
        <w:rPr>
          <w:b/>
        </w:rPr>
        <w:t>Выбор мелодии, сохранение мелодии в памяти</w:t>
      </w:r>
    </w:p>
    <w:p w:rsidR="00302DFA" w:rsidRDefault="00302DFA" w:rsidP="00302DFA">
      <w:pPr>
        <w:pStyle w:val="a8"/>
        <w:ind w:left="1211" w:firstLine="0"/>
        <w:rPr>
          <w:b/>
        </w:rPr>
      </w:pPr>
    </w:p>
    <w:p w:rsidR="00915FD6" w:rsidRPr="00DD7F5D" w:rsidRDefault="00302DFA" w:rsidP="009B304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мелодию мною б</w:t>
      </w:r>
      <w:r w:rsidR="00CF2C9C">
        <w:rPr>
          <w:sz w:val="28"/>
          <w:szCs w:val="28"/>
        </w:rPr>
        <w:t xml:space="preserve">ыла выбрана композиция </w:t>
      </w:r>
      <w:r w:rsidR="00CF2C9C" w:rsidRPr="00CF2C9C">
        <w:rPr>
          <w:sz w:val="28"/>
          <w:szCs w:val="28"/>
        </w:rPr>
        <w:t>“</w:t>
      </w:r>
      <w:r w:rsidR="00CF2C9C">
        <w:rPr>
          <w:sz w:val="28"/>
          <w:szCs w:val="28"/>
          <w:lang w:val="en-US"/>
        </w:rPr>
        <w:t>Seven</w:t>
      </w:r>
      <w:r w:rsidR="00CF2C9C" w:rsidRPr="00CF2C9C">
        <w:rPr>
          <w:sz w:val="28"/>
          <w:szCs w:val="28"/>
        </w:rPr>
        <w:t xml:space="preserve"> </w:t>
      </w:r>
      <w:r w:rsidR="00CF2C9C">
        <w:rPr>
          <w:sz w:val="28"/>
          <w:szCs w:val="28"/>
          <w:lang w:val="en-US"/>
        </w:rPr>
        <w:t>Nation</w:t>
      </w:r>
      <w:r w:rsidR="00CF2C9C" w:rsidRPr="00CF2C9C">
        <w:rPr>
          <w:sz w:val="28"/>
          <w:szCs w:val="28"/>
        </w:rPr>
        <w:t xml:space="preserve"> </w:t>
      </w:r>
      <w:r w:rsidR="00CF2C9C">
        <w:rPr>
          <w:sz w:val="28"/>
          <w:szCs w:val="28"/>
          <w:lang w:val="en-US"/>
        </w:rPr>
        <w:t>Army</w:t>
      </w:r>
      <w:r w:rsidR="00CF2C9C" w:rsidRPr="00CF2C9C">
        <w:rPr>
          <w:sz w:val="28"/>
          <w:szCs w:val="28"/>
        </w:rPr>
        <w:t xml:space="preserve">” </w:t>
      </w:r>
      <w:r w:rsidR="00CF2C9C">
        <w:rPr>
          <w:sz w:val="28"/>
          <w:szCs w:val="28"/>
        </w:rPr>
        <w:t xml:space="preserve">группы </w:t>
      </w:r>
      <w:r w:rsidR="00CF2C9C" w:rsidRPr="00CF2C9C">
        <w:rPr>
          <w:sz w:val="28"/>
          <w:szCs w:val="28"/>
        </w:rPr>
        <w:t>“</w:t>
      </w:r>
      <w:r w:rsidR="00CF2C9C">
        <w:rPr>
          <w:sz w:val="28"/>
          <w:szCs w:val="28"/>
          <w:lang w:val="en-US"/>
        </w:rPr>
        <w:t>White</w:t>
      </w:r>
      <w:r w:rsidR="00CF2C9C" w:rsidRPr="00CF2C9C">
        <w:rPr>
          <w:sz w:val="28"/>
          <w:szCs w:val="28"/>
        </w:rPr>
        <w:t xml:space="preserve"> </w:t>
      </w:r>
      <w:r w:rsidR="00CF2C9C">
        <w:rPr>
          <w:sz w:val="28"/>
          <w:szCs w:val="28"/>
          <w:lang w:val="en-US"/>
        </w:rPr>
        <w:t>Stripes</w:t>
      </w:r>
      <w:r w:rsidR="00CF2C9C" w:rsidRPr="00CF2C9C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DD7F5D">
        <w:rPr>
          <w:sz w:val="28"/>
          <w:szCs w:val="28"/>
        </w:rPr>
        <w:t xml:space="preserve"> Мелодия представлена ниже</w:t>
      </w:r>
      <w:r>
        <w:rPr>
          <w:sz w:val="28"/>
          <w:szCs w:val="28"/>
        </w:rPr>
        <w:t>.</w:t>
      </w:r>
      <w:r w:rsidR="00DD7F5D">
        <w:rPr>
          <w:sz w:val="28"/>
          <w:szCs w:val="28"/>
        </w:rPr>
        <w:t xml:space="preserve"> В качестве языка для реализации программы были выбраны язык </w:t>
      </w:r>
      <w:r w:rsidR="00DD7F5D">
        <w:rPr>
          <w:sz w:val="28"/>
          <w:szCs w:val="28"/>
          <w:lang w:val="en-US"/>
        </w:rPr>
        <w:t>FASM</w:t>
      </w:r>
      <w:r w:rsidR="00DD7F5D">
        <w:rPr>
          <w:sz w:val="28"/>
          <w:szCs w:val="28"/>
        </w:rPr>
        <w:t xml:space="preserve">, и операционная система </w:t>
      </w:r>
      <w:r w:rsidR="00DD7F5D">
        <w:rPr>
          <w:sz w:val="28"/>
          <w:szCs w:val="28"/>
          <w:lang w:val="en-US"/>
        </w:rPr>
        <w:t>DOS</w:t>
      </w:r>
      <w:r w:rsidR="00DD7F5D">
        <w:rPr>
          <w:sz w:val="28"/>
          <w:szCs w:val="28"/>
        </w:rPr>
        <w:t>.</w:t>
      </w:r>
    </w:p>
    <w:p w:rsidR="004B2ED9" w:rsidRDefault="004B2ED9" w:rsidP="004B2ED9">
      <w:pPr>
        <w:ind w:left="430" w:firstLine="278"/>
        <w:jc w:val="right"/>
        <w:rPr>
          <w:sz w:val="28"/>
          <w:szCs w:val="28"/>
        </w:rPr>
      </w:pPr>
    </w:p>
    <w:p w:rsidR="003831F6" w:rsidRDefault="004B2ED9" w:rsidP="004B2ED9">
      <w:pPr>
        <w:ind w:left="430" w:firstLine="278"/>
        <w:jc w:val="right"/>
        <w:rPr>
          <w:sz w:val="28"/>
          <w:szCs w:val="28"/>
        </w:rPr>
      </w:pPr>
      <w:r>
        <w:rPr>
          <w:sz w:val="28"/>
          <w:szCs w:val="28"/>
        </w:rPr>
        <w:t>Таблица 1 «Частоты»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26"/>
        <w:gridCol w:w="1945"/>
        <w:gridCol w:w="1335"/>
      </w:tblGrid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02DFA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Частота, 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Длительность,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33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Делитель частоты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2711</w:t>
            </w:r>
          </w:p>
        </w:tc>
      </w:tr>
      <w:tr w:rsidR="003831F6" w:rsidTr="00CF2C9C">
        <w:trPr>
          <w:trHeight w:val="321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329.63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3619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2711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329.63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3619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2711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415.30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2873</w:t>
            </w:r>
          </w:p>
        </w:tc>
      </w:tr>
      <w:tr w:rsidR="003831F6" w:rsidTr="00CF2C9C">
        <w:trPr>
          <w:trHeight w:val="321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415.30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2873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33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415.30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2873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329.63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3619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415.30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2873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2711</w:t>
            </w:r>
          </w:p>
        </w:tc>
      </w:tr>
      <w:tr w:rsidR="003831F6" w:rsidTr="00CF2C9C">
        <w:trPr>
          <w:trHeight w:val="312"/>
          <w:jc w:val="center"/>
        </w:trPr>
        <w:tc>
          <w:tcPr>
            <w:tcW w:w="1226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440</w:t>
            </w:r>
          </w:p>
        </w:tc>
        <w:tc>
          <w:tcPr>
            <w:tcW w:w="1945" w:type="dxa"/>
          </w:tcPr>
          <w:p w:rsidR="00302DFA" w:rsidRDefault="003831F6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335" w:type="dxa"/>
          </w:tcPr>
          <w:p w:rsidR="00302DFA" w:rsidRDefault="004B2ED9" w:rsidP="00302D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2711</w:t>
            </w:r>
          </w:p>
        </w:tc>
      </w:tr>
    </w:tbl>
    <w:p w:rsidR="00302DFA" w:rsidRDefault="00302DFA" w:rsidP="00302DFA">
      <w:pPr>
        <w:ind w:left="430" w:firstLine="278"/>
        <w:jc w:val="both"/>
        <w:rPr>
          <w:sz w:val="28"/>
          <w:szCs w:val="28"/>
        </w:rPr>
      </w:pPr>
    </w:p>
    <w:p w:rsidR="00302DFA" w:rsidRDefault="00302DFA" w:rsidP="00302D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D7F5D">
        <w:rPr>
          <w:sz w:val="28"/>
          <w:szCs w:val="28"/>
        </w:rPr>
        <w:t xml:space="preserve">Как видно из таблицы некоторые частоты представлены в дробном виде, однако счетчик системного таймера работает, только с целыми 16 разрядными числами поэтому делители пришлось округлить до целых. Также можно заметить, что частоты очень часто повторяются, поэтому </w:t>
      </w:r>
      <w:r w:rsidR="00DD7F5D" w:rsidRPr="00DD7F5D">
        <w:rPr>
          <w:sz w:val="28"/>
          <w:szCs w:val="28"/>
        </w:rPr>
        <w:t>целесообразнее</w:t>
      </w:r>
      <w:r w:rsidR="00DD7F5D">
        <w:rPr>
          <w:sz w:val="28"/>
          <w:szCs w:val="28"/>
        </w:rPr>
        <w:t xml:space="preserve"> хранить в памяти не 2 байтовое значение делителя, а его номер. </w:t>
      </w:r>
    </w:p>
    <w:p w:rsidR="00DD7F5D" w:rsidRDefault="00DD7F5D" w:rsidP="00302D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Итак</w:t>
      </w:r>
      <w:r w:rsidR="0062095E">
        <w:rPr>
          <w:sz w:val="28"/>
          <w:szCs w:val="28"/>
        </w:rPr>
        <w:t>,</w:t>
      </w:r>
      <w:r>
        <w:rPr>
          <w:sz w:val="28"/>
          <w:szCs w:val="28"/>
        </w:rPr>
        <w:t xml:space="preserve"> в программе мелодия представлена в </w:t>
      </w:r>
      <w:r w:rsidR="0062095E">
        <w:rPr>
          <w:sz w:val="28"/>
          <w:szCs w:val="28"/>
        </w:rPr>
        <w:t>виде массива с индексами делителей:</w:t>
      </w:r>
    </w:p>
    <w:p w:rsidR="0062095E" w:rsidRDefault="0062095E" w:rsidP="00302DFA">
      <w:pPr>
        <w:jc w:val="both"/>
        <w:rPr>
          <w:sz w:val="28"/>
          <w:szCs w:val="28"/>
        </w:rPr>
      </w:pPr>
    </w:p>
    <w:p w:rsidR="0062095E" w:rsidRDefault="00305E3B" w:rsidP="00302DFA">
      <w:pPr>
        <w:jc w:val="both"/>
        <w:rPr>
          <w:rStyle w:val="nu0"/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freq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kw5"/>
          <w:rFonts w:ascii="Consolas" w:hAnsi="Consolas"/>
          <w:b/>
          <w:bCs/>
          <w:color w:val="0000FF"/>
          <w:sz w:val="18"/>
          <w:szCs w:val="18"/>
        </w:rPr>
        <w:t>db</w:t>
      </w:r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</w:p>
    <w:p w:rsidR="00CF2C9C" w:rsidRPr="0062095E" w:rsidRDefault="00CF2C9C" w:rsidP="00302DFA">
      <w:pPr>
        <w:jc w:val="both"/>
        <w:rPr>
          <w:rFonts w:asciiTheme="minorHAnsi" w:hAnsiTheme="minorHAnsi" w:cs="Courier New"/>
          <w:color w:val="FFFFFF" w:themeColor="background1"/>
          <w:sz w:val="28"/>
          <w:szCs w:val="28"/>
        </w:rPr>
      </w:pPr>
    </w:p>
    <w:p w:rsidR="0062095E" w:rsidRDefault="0062095E" w:rsidP="00302D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Сами делители при этом находятся в переменных:</w:t>
      </w:r>
    </w:p>
    <w:p w:rsidR="0062095E" w:rsidRDefault="0062095E" w:rsidP="00302DFA">
      <w:pPr>
        <w:jc w:val="both"/>
        <w:rPr>
          <w:sz w:val="28"/>
          <w:szCs w:val="28"/>
        </w:rPr>
      </w:pPr>
    </w:p>
    <w:p w:rsidR="006D3877" w:rsidRPr="006D3877" w:rsidRDefault="006D3877" w:rsidP="006D3877">
      <w:pPr>
        <w:widowControl/>
        <w:numPr>
          <w:ilvl w:val="0"/>
          <w:numId w:val="17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A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dw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3619</w:t>
      </w:r>
    </w:p>
    <w:p w:rsidR="006D3877" w:rsidRPr="006D3877" w:rsidRDefault="006D3877" w:rsidP="006D3877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E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dw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3043</w:t>
      </w:r>
    </w:p>
    <w:p w:rsidR="006D3877" w:rsidRPr="006D3877" w:rsidRDefault="006D3877" w:rsidP="006D3877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Ab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dw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4063</w:t>
      </w:r>
    </w:p>
    <w:p w:rsidR="006D3877" w:rsidRPr="006D3877" w:rsidRDefault="006D3877" w:rsidP="006D3877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H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dw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4560</w:t>
      </w:r>
    </w:p>
    <w:p w:rsidR="006D3877" w:rsidRPr="006D3877" w:rsidRDefault="006D3877" w:rsidP="006D3877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C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dw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4831</w:t>
      </w:r>
    </w:p>
    <w:p w:rsidR="0062095E" w:rsidRDefault="0062095E" w:rsidP="0062095E">
      <w:pPr>
        <w:ind w:left="2124"/>
        <w:jc w:val="center"/>
        <w:rPr>
          <w:rFonts w:asciiTheme="minorHAnsi" w:hAnsiTheme="minorHAnsi"/>
          <w:color w:val="FFFFFF" w:themeColor="background1"/>
          <w:sz w:val="28"/>
          <w:szCs w:val="28"/>
        </w:rPr>
      </w:pPr>
    </w:p>
    <w:p w:rsidR="0062095E" w:rsidRDefault="0062095E" w:rsidP="0062095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декодирования</w:t>
      </w:r>
      <w:r w:rsidR="006D3877">
        <w:rPr>
          <w:sz w:val="28"/>
          <w:szCs w:val="28"/>
        </w:rPr>
        <w:t xml:space="preserve"> и воспроизведения</w:t>
      </w:r>
      <w:r>
        <w:rPr>
          <w:sz w:val="28"/>
          <w:szCs w:val="28"/>
        </w:rPr>
        <w:t xml:space="preserve"> частоты используется </w:t>
      </w:r>
      <w:r w:rsidR="00CF2C9C">
        <w:rPr>
          <w:sz w:val="28"/>
          <w:szCs w:val="28"/>
        </w:rPr>
        <w:t>часть кода с меткой</w:t>
      </w:r>
      <w:r>
        <w:rPr>
          <w:sz w:val="28"/>
          <w:szCs w:val="28"/>
        </w:rPr>
        <w:t xml:space="preserve"> </w:t>
      </w:r>
      <w:proofErr w:type="spellStart"/>
      <w:r w:rsidR="006D3877">
        <w:rPr>
          <w:sz w:val="28"/>
          <w:szCs w:val="28"/>
        </w:rPr>
        <w:t>decode</w:t>
      </w:r>
      <w:proofErr w:type="spellEnd"/>
      <w:r w:rsidR="006D387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freq</w:t>
      </w:r>
      <w:proofErr w:type="spellEnd"/>
      <w:r>
        <w:rPr>
          <w:sz w:val="28"/>
          <w:szCs w:val="28"/>
        </w:rPr>
        <w:t>:</w:t>
      </w:r>
    </w:p>
    <w:p w:rsidR="0062095E" w:rsidRDefault="0062095E" w:rsidP="0062095E">
      <w:pPr>
        <w:jc w:val="both"/>
        <w:rPr>
          <w:sz w:val="28"/>
          <w:szCs w:val="28"/>
        </w:rPr>
      </w:pP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6D3877">
        <w:rPr>
          <w:rFonts w:ascii="Consolas" w:hAnsi="Consolas"/>
          <w:color w:val="333333"/>
          <w:sz w:val="18"/>
          <w:szCs w:val="18"/>
        </w:rPr>
        <w:t>decode_freq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freq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movzx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byte</w:t>
      </w:r>
      <w:proofErr w:type="spellEnd"/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6D3877">
        <w:rPr>
          <w:rFonts w:ascii="Consolas" w:hAnsi="Consolas"/>
          <w:color w:val="333333"/>
          <w:sz w:val="18"/>
          <w:szCs w:val="18"/>
        </w:rPr>
        <w:t>y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add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b/>
          <w:bCs/>
          <w:color w:val="46AA03"/>
          <w:sz w:val="18"/>
          <w:szCs w:val="18"/>
        </w:rPr>
        <w:t>ax</w:t>
      </w:r>
      <w:proofErr w:type="spellEnd"/>
      <w:proofErr w:type="gram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0000FF"/>
          <w:sz w:val="18"/>
          <w:szCs w:val="18"/>
        </w:rPr>
        <w:t>byte</w:t>
      </w:r>
      <w:proofErr w:type="spellEnd"/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FF0000"/>
          <w:sz w:val="18"/>
          <w:szCs w:val="18"/>
        </w:rPr>
        <w:t>1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je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f1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FF0000"/>
          <w:sz w:val="18"/>
          <w:szCs w:val="18"/>
        </w:rPr>
        <w:t>2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je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f2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FF0000"/>
          <w:sz w:val="18"/>
          <w:szCs w:val="18"/>
        </w:rPr>
        <w:t>3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je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f3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FF0000"/>
          <w:sz w:val="18"/>
          <w:szCs w:val="18"/>
        </w:rPr>
        <w:t>4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je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f4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FF0000"/>
          <w:sz w:val="18"/>
          <w:szCs w:val="18"/>
        </w:rPr>
        <w:t>5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je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f5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xor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f1</w:t>
      </w:r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6D3877">
        <w:rPr>
          <w:rFonts w:ascii="Consolas" w:hAnsi="Consolas"/>
          <w:color w:val="333333"/>
          <w:sz w:val="18"/>
          <w:szCs w:val="18"/>
        </w:rPr>
        <w:t>A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f2</w:t>
      </w:r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6D3877">
        <w:rPr>
          <w:rFonts w:ascii="Consolas" w:hAnsi="Consolas"/>
          <w:color w:val="333333"/>
          <w:sz w:val="18"/>
          <w:szCs w:val="18"/>
        </w:rPr>
        <w:t>E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f3</w:t>
      </w:r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Ab</w:t>
      </w:r>
      <w:proofErr w:type="spellEnd"/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f4</w:t>
      </w:r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6D3877">
        <w:rPr>
          <w:rFonts w:ascii="Consolas" w:hAnsi="Consolas"/>
          <w:color w:val="333333"/>
          <w:sz w:val="18"/>
          <w:szCs w:val="18"/>
        </w:rPr>
        <w:t>H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f5</w:t>
      </w:r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6D3877">
        <w:rPr>
          <w:rFonts w:ascii="Consolas" w:hAnsi="Consolas"/>
          <w:color w:val="333333"/>
          <w:sz w:val="18"/>
          <w:szCs w:val="18"/>
        </w:rPr>
        <w:t>C</w:t>
      </w:r>
      <w:r w:rsidRPr="006D3877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dfexit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call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beeper</w:t>
      </w:r>
      <w:proofErr w:type="spellEnd"/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ret</w:t>
      </w:r>
      <w:proofErr w:type="spellEnd"/>
    </w:p>
    <w:p w:rsidR="006D3877" w:rsidRDefault="0062095E" w:rsidP="00302DF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6D3877" w:rsidRDefault="006D3877" w:rsidP="006D38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в </w:t>
      </w:r>
      <w:r>
        <w:rPr>
          <w:sz w:val="28"/>
          <w:szCs w:val="28"/>
          <w:lang w:val="en-US"/>
        </w:rPr>
        <w:t>decode</w:t>
      </w:r>
      <w:r w:rsidRPr="006D387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freq</w:t>
      </w:r>
      <w:proofErr w:type="spellEnd"/>
      <w:r>
        <w:rPr>
          <w:sz w:val="28"/>
          <w:szCs w:val="28"/>
        </w:rPr>
        <w:t xml:space="preserve"> вызывается часть кода с пометкой </w:t>
      </w:r>
      <w:r>
        <w:rPr>
          <w:sz w:val="28"/>
          <w:szCs w:val="28"/>
          <w:lang w:val="en-US"/>
        </w:rPr>
        <w:t>beeper</w:t>
      </w:r>
      <w:r>
        <w:rPr>
          <w:sz w:val="28"/>
          <w:szCs w:val="28"/>
        </w:rPr>
        <w:t xml:space="preserve">, которая собственно и проигрывает частоту, попавшую в </w:t>
      </w:r>
      <w:r w:rsidRPr="006D3877">
        <w:rPr>
          <w:sz w:val="28"/>
          <w:szCs w:val="28"/>
        </w:rPr>
        <w:t xml:space="preserve">регистр 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6D3877">
        <w:rPr>
          <w:sz w:val="28"/>
          <w:szCs w:val="28"/>
        </w:rPr>
        <w:t>.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6D3877">
        <w:rPr>
          <w:rFonts w:ascii="Consolas" w:hAnsi="Consolas"/>
          <w:color w:val="333333"/>
          <w:sz w:val="18"/>
          <w:szCs w:val="18"/>
        </w:rPr>
        <w:t>beeper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: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182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out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43h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ax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bx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out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42h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lastRenderedPageBreak/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ah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out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42h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in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61h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or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03h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out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61h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call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color w:val="333333"/>
          <w:sz w:val="18"/>
          <w:szCs w:val="18"/>
        </w:rPr>
        <w:t>decode_time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in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61h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and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0FCh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out</w:t>
      </w:r>
      <w:proofErr w:type="spellEnd"/>
      <w:r w:rsidRPr="006D3877">
        <w:rPr>
          <w:rFonts w:ascii="Consolas" w:hAnsi="Consolas"/>
          <w:color w:val="333333"/>
          <w:sz w:val="18"/>
          <w:szCs w:val="18"/>
        </w:rPr>
        <w:t> </w:t>
      </w:r>
      <w:r w:rsidRPr="006D3877">
        <w:rPr>
          <w:rFonts w:ascii="Consolas" w:hAnsi="Consolas"/>
          <w:color w:val="FF0000"/>
          <w:sz w:val="18"/>
          <w:szCs w:val="18"/>
        </w:rPr>
        <w:t>61h</w:t>
      </w:r>
      <w:r w:rsidRPr="006D3877">
        <w:rPr>
          <w:rFonts w:ascii="Consolas" w:hAnsi="Consolas"/>
          <w:color w:val="339933"/>
          <w:sz w:val="18"/>
          <w:szCs w:val="18"/>
        </w:rPr>
        <w:t>,</w:t>
      </w:r>
      <w:r w:rsidRPr="006D387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6D3877">
        <w:rPr>
          <w:rFonts w:ascii="Consolas" w:hAnsi="Consolas"/>
          <w:b/>
          <w:bCs/>
          <w:color w:val="46AA03"/>
          <w:sz w:val="18"/>
          <w:szCs w:val="18"/>
        </w:rPr>
        <w:t>al</w:t>
      </w:r>
      <w:proofErr w:type="spellEnd"/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</w:t>
      </w:r>
    </w:p>
    <w:p w:rsidR="006D3877" w:rsidRPr="006D3877" w:rsidRDefault="006D3877" w:rsidP="006D3877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6D3877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6D3877">
        <w:rPr>
          <w:rFonts w:ascii="Consolas" w:hAnsi="Consolas"/>
          <w:b/>
          <w:bCs/>
          <w:color w:val="00007F"/>
          <w:sz w:val="18"/>
          <w:szCs w:val="18"/>
        </w:rPr>
        <w:t>ret</w:t>
      </w:r>
      <w:proofErr w:type="spellEnd"/>
    </w:p>
    <w:p w:rsidR="005C69B1" w:rsidRDefault="004D1263" w:rsidP="00302DFA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  <w:t xml:space="preserve">Вторая часть таблицы с частотами, это длительность воспроизведения определенной частоты. </w:t>
      </w:r>
      <w:r w:rsidR="00CF2C9C">
        <w:rPr>
          <w:sz w:val="28"/>
          <w:szCs w:val="28"/>
        </w:rPr>
        <w:t>Было решено использовать 15 прерывание для генерации искусственной задержки в коде</w:t>
      </w:r>
      <w:r w:rsidR="00CF2C9C" w:rsidRPr="00CF2C9C">
        <w:rPr>
          <w:sz w:val="28"/>
          <w:szCs w:val="28"/>
        </w:rPr>
        <w:t>:</w:t>
      </w:r>
    </w:p>
    <w:p w:rsidR="00E2651F" w:rsidRPr="00CF2C9C" w:rsidRDefault="00E2651F" w:rsidP="00302DFA">
      <w:pPr>
        <w:jc w:val="both"/>
        <w:rPr>
          <w:sz w:val="28"/>
          <w:szCs w:val="28"/>
        </w:rPr>
      </w:pPr>
    </w:p>
    <w:p w:rsidR="00E2651F" w:rsidRPr="00E2651F" w:rsidRDefault="00E2651F" w:rsidP="00E2651F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    </w:t>
      </w:r>
      <w:r w:rsidRPr="00E2651F">
        <w:rPr>
          <w:rFonts w:ascii="Consolas" w:hAnsi="Consolas"/>
          <w:b/>
          <w:bCs/>
          <w:color w:val="46AA03"/>
          <w:sz w:val="18"/>
          <w:szCs w:val="18"/>
        </w:rPr>
        <w:t>ah</w:t>
      </w:r>
      <w:r w:rsidRPr="00E2651F">
        <w:rPr>
          <w:rFonts w:ascii="Consolas" w:hAnsi="Consolas"/>
          <w:color w:val="339933"/>
          <w:sz w:val="18"/>
          <w:szCs w:val="18"/>
        </w:rPr>
        <w:t>,</w:t>
      </w:r>
      <w:r w:rsidRPr="00E2651F">
        <w:rPr>
          <w:rFonts w:ascii="Consolas" w:hAnsi="Consolas"/>
          <w:color w:val="FF0000"/>
          <w:sz w:val="18"/>
          <w:szCs w:val="18"/>
        </w:rPr>
        <w:t>86h</w:t>
      </w:r>
    </w:p>
    <w:p w:rsidR="00E2651F" w:rsidRPr="00E2651F" w:rsidRDefault="00E2651F" w:rsidP="00E2651F">
      <w:pPr>
        <w:widowControl/>
        <w:numPr>
          <w:ilvl w:val="0"/>
          <w:numId w:val="21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xor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    </w:t>
      </w:r>
      <w:proofErr w:type="spellStart"/>
      <w:proofErr w:type="gramStart"/>
      <w:r w:rsidRPr="00E2651F">
        <w:rPr>
          <w:rFonts w:ascii="Consolas" w:hAnsi="Consolas"/>
          <w:b/>
          <w:bCs/>
          <w:color w:val="46AA03"/>
          <w:sz w:val="18"/>
          <w:szCs w:val="18"/>
        </w:rPr>
        <w:t>cx</w:t>
      </w:r>
      <w:r w:rsidRPr="00E2651F">
        <w:rPr>
          <w:rFonts w:ascii="Consolas" w:hAnsi="Consolas"/>
          <w:color w:val="339933"/>
          <w:sz w:val="18"/>
          <w:szCs w:val="18"/>
        </w:rPr>
        <w:t>,</w:t>
      </w:r>
      <w:r w:rsidRPr="00E2651F">
        <w:rPr>
          <w:rFonts w:ascii="Consolas" w:hAnsi="Consolas"/>
          <w:b/>
          <w:bCs/>
          <w:color w:val="46AA03"/>
          <w:sz w:val="18"/>
          <w:szCs w:val="18"/>
        </w:rPr>
        <w:t>cx</w:t>
      </w:r>
      <w:proofErr w:type="spellEnd"/>
      <w:proofErr w:type="gramEnd"/>
    </w:p>
    <w:p w:rsidR="00E2651F" w:rsidRPr="00E2651F" w:rsidRDefault="00E2651F" w:rsidP="00E2651F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    </w:t>
      </w:r>
      <w:r w:rsidRPr="00E2651F">
        <w:rPr>
          <w:rFonts w:ascii="Consolas" w:hAnsi="Consolas"/>
          <w:b/>
          <w:bCs/>
          <w:color w:val="46AA03"/>
          <w:sz w:val="18"/>
          <w:szCs w:val="18"/>
        </w:rPr>
        <w:t>dx</w:t>
      </w:r>
      <w:r w:rsidRPr="00E2651F">
        <w:rPr>
          <w:rFonts w:ascii="Consolas" w:hAnsi="Consolas"/>
          <w:color w:val="339933"/>
          <w:sz w:val="18"/>
          <w:szCs w:val="18"/>
        </w:rPr>
        <w:t>,</w:t>
      </w:r>
      <w:r w:rsidRPr="00E2651F">
        <w:rPr>
          <w:rFonts w:ascii="Consolas" w:hAnsi="Consolas"/>
          <w:color w:val="FF0000"/>
          <w:sz w:val="18"/>
          <w:szCs w:val="18"/>
        </w:rPr>
        <w:t>57000</w:t>
      </w:r>
    </w:p>
    <w:p w:rsidR="00E2651F" w:rsidRPr="00E2651F" w:rsidRDefault="00E2651F" w:rsidP="00E2651F">
      <w:pPr>
        <w:widowControl/>
        <w:numPr>
          <w:ilvl w:val="0"/>
          <w:numId w:val="2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int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    </w:t>
      </w:r>
      <w:r w:rsidRPr="00E2651F">
        <w:rPr>
          <w:rFonts w:ascii="Consolas" w:hAnsi="Consolas"/>
          <w:color w:val="FF0000"/>
          <w:sz w:val="18"/>
          <w:szCs w:val="18"/>
        </w:rPr>
        <w:t>15h</w:t>
      </w:r>
    </w:p>
    <w:p w:rsidR="009B3047" w:rsidRPr="00E2651F" w:rsidRDefault="009B3047" w:rsidP="00E2651F">
      <w:pPr>
        <w:widowControl/>
        <w:shd w:val="clear" w:color="auto" w:fill="FFFFFF"/>
        <w:autoSpaceDE/>
        <w:autoSpaceDN/>
        <w:adjustRightInd/>
        <w:textAlignment w:val="top"/>
        <w:rPr>
          <w:sz w:val="28"/>
          <w:szCs w:val="28"/>
          <w:lang w:val="en-US"/>
        </w:rPr>
      </w:pPr>
      <w:r w:rsidRPr="00E2651F">
        <w:rPr>
          <w:color w:val="FFFFFF" w:themeColor="background1"/>
          <w:sz w:val="28"/>
          <w:szCs w:val="28"/>
          <w:lang w:val="en-US"/>
        </w:rPr>
        <w:tab/>
      </w:r>
    </w:p>
    <w:p w:rsidR="005C69B1" w:rsidRPr="00E2651F" w:rsidRDefault="00E2651F" w:rsidP="009B3047">
      <w:pPr>
        <w:rPr>
          <w:rStyle w:val="nu0"/>
          <w:rFonts w:ascii="Consolas" w:hAnsi="Consolas"/>
          <w:color w:val="FF0000"/>
          <w:sz w:val="18"/>
          <w:szCs w:val="18"/>
          <w:lang w:val="en-US"/>
        </w:rPr>
      </w:pPr>
      <w:r w:rsidRPr="00E2651F">
        <w:rPr>
          <w:rFonts w:ascii="Consolas" w:hAnsi="Consolas"/>
          <w:color w:val="333333"/>
          <w:sz w:val="18"/>
          <w:szCs w:val="18"/>
          <w:shd w:val="clear" w:color="auto" w:fill="F8F8F8"/>
          <w:lang w:val="en-US"/>
        </w:rPr>
        <w:t>time</w:t>
      </w:r>
      <w:r w:rsidRPr="00E2651F"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  <w:lang w:val="en-US"/>
        </w:rPr>
        <w:t> </w:t>
      </w:r>
      <w:r w:rsidRPr="00E2651F">
        <w:rPr>
          <w:rStyle w:val="kw5"/>
          <w:rFonts w:ascii="Consolas" w:hAnsi="Consolas"/>
          <w:b/>
          <w:bCs/>
          <w:color w:val="0000FF"/>
          <w:sz w:val="18"/>
          <w:szCs w:val="18"/>
          <w:lang w:val="en-US"/>
        </w:rPr>
        <w:t>db</w:t>
      </w:r>
      <w:r w:rsidRPr="00E2651F"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  <w:lang w:val="en-US"/>
        </w:rPr>
        <w:t> 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10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3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10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3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10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3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10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2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3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  <w:r w:rsidRPr="00E2651F">
        <w:rPr>
          <w:rStyle w:val="sy1"/>
          <w:rFonts w:ascii="Consolas" w:hAnsi="Consolas"/>
          <w:color w:val="339933"/>
          <w:sz w:val="18"/>
          <w:szCs w:val="18"/>
          <w:lang w:val="en-US"/>
        </w:rPr>
        <w:t>,</w:t>
      </w:r>
      <w:r w:rsidRPr="00E2651F">
        <w:rPr>
          <w:rStyle w:val="nu0"/>
          <w:rFonts w:ascii="Consolas" w:hAnsi="Consolas"/>
          <w:color w:val="FF0000"/>
          <w:sz w:val="18"/>
          <w:szCs w:val="18"/>
          <w:lang w:val="en-US"/>
        </w:rPr>
        <w:t>15</w:t>
      </w:r>
    </w:p>
    <w:p w:rsidR="00CF2C9C" w:rsidRDefault="00CF2C9C" w:rsidP="009B3047">
      <w:pPr>
        <w:rPr>
          <w:rFonts w:asciiTheme="minorHAnsi" w:hAnsiTheme="minorHAnsi"/>
          <w:color w:val="FFFFFF" w:themeColor="background1"/>
          <w:szCs w:val="24"/>
          <w:lang w:val="en-US"/>
        </w:rPr>
      </w:pPr>
    </w:p>
    <w:p w:rsidR="00E2651F" w:rsidRDefault="00CF2C9C" w:rsidP="00E2651F">
      <w:pPr>
        <w:ind w:firstLine="360"/>
        <w:rPr>
          <w:sz w:val="28"/>
          <w:szCs w:val="28"/>
        </w:rPr>
      </w:pPr>
      <w:r>
        <w:rPr>
          <w:sz w:val="28"/>
          <w:szCs w:val="28"/>
        </w:rPr>
        <w:t>Итого</w:t>
      </w:r>
      <w:r w:rsidRPr="00CF2C9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переводим, тем же способом, что и частоты, числа из массива в переменную и повторяем метод с задержкой заданное количество раз.</w:t>
      </w:r>
    </w:p>
    <w:p w:rsidR="00E2651F" w:rsidRDefault="00E2651F" w:rsidP="00E2651F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Кроме того, имеется массив с паузами</w:t>
      </w:r>
      <w:r w:rsidRPr="00E2651F">
        <w:rPr>
          <w:sz w:val="28"/>
          <w:szCs w:val="28"/>
        </w:rPr>
        <w:t>:</w:t>
      </w:r>
    </w:p>
    <w:p w:rsidR="00E2651F" w:rsidRPr="00E2651F" w:rsidRDefault="00E2651F" w:rsidP="00E2651F">
      <w:pPr>
        <w:rPr>
          <w:rFonts w:ascii="Consolas" w:hAnsi="Consolas"/>
          <w:color w:val="FF0000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wtime</w:t>
      </w:r>
      <w:proofErr w:type="spellEnd"/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proofErr w:type="spellStart"/>
      <w:r>
        <w:rPr>
          <w:rStyle w:val="kw5"/>
          <w:rFonts w:ascii="Consolas" w:hAnsi="Consolas"/>
          <w:b/>
          <w:bCs/>
          <w:color w:val="0000FF"/>
          <w:sz w:val="18"/>
          <w:szCs w:val="18"/>
        </w:rPr>
        <w:t>db</w:t>
      </w:r>
      <w:proofErr w:type="spellEnd"/>
      <w:r>
        <w:rPr>
          <w:rStyle w:val="apple-converted-space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3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5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  <w:r>
        <w:rPr>
          <w:rStyle w:val="sy1"/>
          <w:rFonts w:ascii="Consolas" w:hAnsi="Consolas"/>
          <w:color w:val="339933"/>
          <w:sz w:val="18"/>
          <w:szCs w:val="18"/>
        </w:rPr>
        <w:t>,</w:t>
      </w:r>
      <w:r>
        <w:rPr>
          <w:rStyle w:val="nu0"/>
          <w:rFonts w:ascii="Consolas" w:hAnsi="Consolas"/>
          <w:color w:val="FF0000"/>
          <w:sz w:val="18"/>
          <w:szCs w:val="18"/>
        </w:rPr>
        <w:t>2</w:t>
      </w:r>
    </w:p>
    <w:p w:rsidR="00E2651F" w:rsidRDefault="00E2651F" w:rsidP="00CF2C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Итого</w:t>
      </w:r>
      <w:r>
        <w:rPr>
          <w:sz w:val="28"/>
          <w:szCs w:val="28"/>
          <w:lang w:val="en-US"/>
        </w:rPr>
        <w:t>:</w:t>
      </w:r>
    </w:p>
    <w:p w:rsidR="00E2651F" w:rsidRDefault="00E2651F" w:rsidP="00E2651F">
      <w:pPr>
        <w:jc w:val="both"/>
        <w:rPr>
          <w:sz w:val="28"/>
          <w:szCs w:val="28"/>
        </w:rPr>
      </w:pP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E2651F">
        <w:rPr>
          <w:rFonts w:ascii="Consolas" w:hAnsi="Consolas"/>
          <w:b/>
          <w:bCs/>
          <w:color w:val="0000FF"/>
          <w:sz w:val="18"/>
          <w:szCs w:val="18"/>
        </w:rPr>
        <w:t>start</w:t>
      </w:r>
      <w:proofErr w:type="spellEnd"/>
      <w:r w:rsidRPr="00E2651F">
        <w:rPr>
          <w:rFonts w:ascii="Consolas" w:hAnsi="Consolas"/>
          <w:color w:val="339933"/>
          <w:sz w:val="18"/>
          <w:szCs w:val="18"/>
        </w:rPr>
        <w:t>: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r w:rsidRPr="00E2651F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E2651F">
        <w:rPr>
          <w:rFonts w:ascii="Consolas" w:hAnsi="Consolas"/>
          <w:color w:val="333333"/>
          <w:sz w:val="18"/>
          <w:szCs w:val="18"/>
        </w:rPr>
        <w:t>y</w:t>
      </w:r>
      <w:r w:rsidRPr="00E2651F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E2651F">
        <w:rPr>
          <w:rFonts w:ascii="Consolas" w:hAnsi="Consolas"/>
          <w:color w:val="339933"/>
          <w:sz w:val="18"/>
          <w:szCs w:val="18"/>
        </w:rPr>
        <w:t>,</w:t>
      </w:r>
      <w:r w:rsidRPr="00E2651F">
        <w:rPr>
          <w:rFonts w:ascii="Consolas" w:hAnsi="Consolas"/>
          <w:color w:val="333333"/>
          <w:sz w:val="18"/>
          <w:szCs w:val="18"/>
        </w:rPr>
        <w:t> </w:t>
      </w:r>
      <w:r w:rsidRPr="00E2651F">
        <w:rPr>
          <w:rFonts w:ascii="Consolas" w:hAnsi="Consolas"/>
          <w:color w:val="FF0000"/>
          <w:sz w:val="18"/>
          <w:szCs w:val="18"/>
        </w:rPr>
        <w:t>0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E2651F">
        <w:rPr>
          <w:rFonts w:ascii="Consolas" w:hAnsi="Consolas"/>
          <w:color w:val="333333"/>
          <w:sz w:val="18"/>
          <w:szCs w:val="18"/>
        </w:rPr>
        <w:t>fwd</w:t>
      </w:r>
      <w:proofErr w:type="spellEnd"/>
      <w:r w:rsidRPr="00E2651F">
        <w:rPr>
          <w:rFonts w:ascii="Consolas" w:hAnsi="Consolas"/>
          <w:color w:val="339933"/>
          <w:sz w:val="18"/>
          <w:szCs w:val="18"/>
        </w:rPr>
        <w:t>: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call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E2651F">
        <w:rPr>
          <w:rFonts w:ascii="Consolas" w:hAnsi="Consolas"/>
          <w:color w:val="333333"/>
          <w:sz w:val="18"/>
          <w:szCs w:val="18"/>
        </w:rPr>
        <w:t>decode_</w:t>
      </w:r>
      <w:proofErr w:type="gramStart"/>
      <w:r w:rsidRPr="00E2651F">
        <w:rPr>
          <w:rFonts w:ascii="Consolas" w:hAnsi="Consolas"/>
          <w:color w:val="333333"/>
          <w:sz w:val="18"/>
          <w:szCs w:val="18"/>
        </w:rPr>
        <w:t>freq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 xml:space="preserve"> ;</w:t>
      </w:r>
      <w:proofErr w:type="gramEnd"/>
      <w:r w:rsidRPr="00E2651F"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>получаем частоту и вызываем её с паузой на произведение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call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E2651F">
        <w:rPr>
          <w:rFonts w:ascii="Consolas" w:hAnsi="Consolas"/>
          <w:color w:val="333333"/>
          <w:sz w:val="18"/>
          <w:szCs w:val="18"/>
        </w:rPr>
        <w:t>decode_</w:t>
      </w:r>
      <w:proofErr w:type="gramStart"/>
      <w:r w:rsidRPr="00E2651F">
        <w:rPr>
          <w:rFonts w:ascii="Consolas" w:hAnsi="Consolas"/>
          <w:color w:val="333333"/>
          <w:sz w:val="18"/>
          <w:szCs w:val="18"/>
        </w:rPr>
        <w:t>wait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 xml:space="preserve"> ;</w:t>
      </w:r>
      <w:proofErr w:type="gramEnd"/>
      <w:r w:rsidRPr="00E2651F"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/>
          <w:color w:val="333333"/>
          <w:sz w:val="18"/>
          <w:szCs w:val="18"/>
        </w:rPr>
        <w:t>получаем время паузы после произведения ноты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r w:rsidRPr="00E2651F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E2651F">
        <w:rPr>
          <w:rFonts w:ascii="Consolas" w:hAnsi="Consolas"/>
          <w:color w:val="333333"/>
          <w:sz w:val="18"/>
          <w:szCs w:val="18"/>
        </w:rPr>
        <w:t>y</w:t>
      </w:r>
      <w:r w:rsidRPr="00E2651F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E2651F">
        <w:rPr>
          <w:rFonts w:ascii="Consolas" w:hAnsi="Consolas"/>
          <w:color w:val="339933"/>
          <w:sz w:val="18"/>
          <w:szCs w:val="18"/>
        </w:rPr>
        <w:t>,</w:t>
      </w:r>
      <w:r w:rsidRPr="00E2651F">
        <w:rPr>
          <w:rFonts w:ascii="Consolas" w:hAnsi="Consolas"/>
          <w:color w:val="FF0000"/>
          <w:sz w:val="18"/>
          <w:szCs w:val="18"/>
        </w:rPr>
        <w:t>27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je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E2651F">
        <w:rPr>
          <w:rFonts w:ascii="Consolas" w:hAnsi="Consolas"/>
          <w:color w:val="333333"/>
          <w:sz w:val="18"/>
          <w:szCs w:val="18"/>
        </w:rPr>
        <w:t>ext</w:t>
      </w:r>
      <w:proofErr w:type="spellEnd"/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r w:rsidRPr="00E2651F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E2651F">
        <w:rPr>
          <w:rFonts w:ascii="Consolas" w:hAnsi="Consolas"/>
          <w:color w:val="333333"/>
          <w:sz w:val="18"/>
          <w:szCs w:val="18"/>
        </w:rPr>
        <w:t>y</w:t>
      </w:r>
      <w:r w:rsidRPr="00E2651F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jmp</w:t>
      </w:r>
      <w:proofErr w:type="spellEnd"/>
      <w:r w:rsidRPr="00E2651F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E2651F">
        <w:rPr>
          <w:rFonts w:ascii="Consolas" w:hAnsi="Consolas"/>
          <w:color w:val="333333"/>
          <w:sz w:val="18"/>
          <w:szCs w:val="18"/>
        </w:rPr>
        <w:t>fwd</w:t>
      </w:r>
      <w:proofErr w:type="spellEnd"/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 w:rsidRPr="00E2651F">
        <w:rPr>
          <w:rFonts w:ascii="Consolas" w:hAnsi="Consolas"/>
          <w:color w:val="333333"/>
          <w:sz w:val="18"/>
          <w:szCs w:val="18"/>
        </w:rPr>
        <w:t>ext</w:t>
      </w:r>
      <w:proofErr w:type="spellEnd"/>
      <w:r w:rsidRPr="00E2651F">
        <w:rPr>
          <w:rFonts w:ascii="Consolas" w:hAnsi="Consolas"/>
          <w:color w:val="339933"/>
          <w:sz w:val="18"/>
          <w:szCs w:val="18"/>
        </w:rPr>
        <w:t>:</w:t>
      </w:r>
    </w:p>
    <w:p w:rsidR="00E2651F" w:rsidRPr="00E2651F" w:rsidRDefault="00E2651F" w:rsidP="00E2651F">
      <w:pPr>
        <w:widowControl/>
        <w:numPr>
          <w:ilvl w:val="0"/>
          <w:numId w:val="22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E2651F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E2651F">
        <w:rPr>
          <w:rFonts w:ascii="Consolas" w:hAnsi="Consolas"/>
          <w:b/>
          <w:bCs/>
          <w:color w:val="00007F"/>
          <w:sz w:val="18"/>
          <w:szCs w:val="18"/>
        </w:rPr>
        <w:t>ret</w:t>
      </w:r>
      <w:proofErr w:type="spellEnd"/>
    </w:p>
    <w:p w:rsidR="00E2651F" w:rsidRPr="00E2651F" w:rsidRDefault="00E2651F" w:rsidP="00E2651F">
      <w:pPr>
        <w:jc w:val="both"/>
        <w:rPr>
          <w:sz w:val="28"/>
          <w:szCs w:val="28"/>
        </w:rPr>
      </w:pPr>
    </w:p>
    <w:p w:rsidR="009039EA" w:rsidRPr="002861BF" w:rsidRDefault="005C69B1" w:rsidP="00CF2C9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Этих действий достаточно для воспроизведения необходимой мелодии с помощью системного таймера</w:t>
      </w:r>
      <w:r w:rsidRPr="00CF2C9C">
        <w:rPr>
          <w:sz w:val="28"/>
          <w:szCs w:val="28"/>
        </w:rPr>
        <w:t xml:space="preserve"> </w:t>
      </w:r>
    </w:p>
    <w:p w:rsidR="00CF2C9C" w:rsidRDefault="00CF2C9C" w:rsidP="002F1FA9">
      <w:pPr>
        <w:jc w:val="both"/>
        <w:rPr>
          <w:b/>
          <w:sz w:val="28"/>
          <w:szCs w:val="28"/>
        </w:rPr>
      </w:pPr>
    </w:p>
    <w:p w:rsidR="00CF2C9C" w:rsidRDefault="00CF2C9C" w:rsidP="002F1FA9">
      <w:pPr>
        <w:jc w:val="both"/>
        <w:rPr>
          <w:b/>
          <w:sz w:val="28"/>
          <w:szCs w:val="28"/>
        </w:rPr>
      </w:pPr>
    </w:p>
    <w:p w:rsidR="002F1FA9" w:rsidRPr="005C69B1" w:rsidRDefault="00ED0AFB" w:rsidP="002F1FA9">
      <w:pPr>
        <w:jc w:val="both"/>
        <w:rPr>
          <w:sz w:val="28"/>
          <w:szCs w:val="28"/>
        </w:rPr>
      </w:pPr>
      <w:r w:rsidRPr="00ED0AFB">
        <w:rPr>
          <w:b/>
          <w:sz w:val="28"/>
          <w:szCs w:val="28"/>
        </w:rPr>
        <w:t>Вывод</w:t>
      </w:r>
      <w:r w:rsidRPr="005C69B1">
        <w:rPr>
          <w:b/>
          <w:sz w:val="28"/>
          <w:szCs w:val="28"/>
        </w:rPr>
        <w:t xml:space="preserve">: </w:t>
      </w:r>
      <w:proofErr w:type="gramStart"/>
      <w:r w:rsidR="005C69B1">
        <w:rPr>
          <w:sz w:val="28"/>
          <w:szCs w:val="28"/>
        </w:rPr>
        <w:t>В</w:t>
      </w:r>
      <w:proofErr w:type="gramEnd"/>
      <w:r w:rsidR="005C69B1">
        <w:rPr>
          <w:sz w:val="28"/>
          <w:szCs w:val="28"/>
        </w:rPr>
        <w:t xml:space="preserve"> ходе выполненной лабораторной работы, я получил представления о работе системного таймера </w:t>
      </w:r>
      <w:r w:rsidR="005C69B1">
        <w:rPr>
          <w:sz w:val="28"/>
          <w:szCs w:val="28"/>
          <w:lang w:val="en-US"/>
        </w:rPr>
        <w:t>IBM</w:t>
      </w:r>
      <w:r w:rsidR="005C69B1" w:rsidRPr="005C69B1">
        <w:rPr>
          <w:sz w:val="28"/>
          <w:szCs w:val="28"/>
        </w:rPr>
        <w:t xml:space="preserve"> </w:t>
      </w:r>
      <w:r w:rsidR="005C69B1">
        <w:rPr>
          <w:sz w:val="28"/>
          <w:szCs w:val="28"/>
          <w:lang w:val="en-US"/>
        </w:rPr>
        <w:t>PC</w:t>
      </w:r>
      <w:r w:rsidR="005C69B1">
        <w:rPr>
          <w:sz w:val="28"/>
          <w:szCs w:val="28"/>
        </w:rPr>
        <w:t>, и с его помощью воспроизвел звуковую мелодию.</w:t>
      </w:r>
    </w:p>
    <w:sectPr w:rsidR="002F1FA9" w:rsidRPr="005C6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07131FDF"/>
    <w:multiLevelType w:val="hybridMultilevel"/>
    <w:tmpl w:val="EC040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45C39"/>
    <w:multiLevelType w:val="multilevel"/>
    <w:tmpl w:val="667A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47B44"/>
    <w:multiLevelType w:val="multilevel"/>
    <w:tmpl w:val="4096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C700C"/>
    <w:multiLevelType w:val="hybridMultilevel"/>
    <w:tmpl w:val="B50C1BCE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104E3A55"/>
    <w:multiLevelType w:val="multilevel"/>
    <w:tmpl w:val="29D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77205"/>
    <w:multiLevelType w:val="multilevel"/>
    <w:tmpl w:val="DCCA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22FC6"/>
    <w:multiLevelType w:val="hybridMultilevel"/>
    <w:tmpl w:val="0B446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943DBD"/>
    <w:multiLevelType w:val="hybridMultilevel"/>
    <w:tmpl w:val="F1E0A080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73A12A9"/>
    <w:multiLevelType w:val="multilevel"/>
    <w:tmpl w:val="FC9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12110"/>
    <w:multiLevelType w:val="multilevel"/>
    <w:tmpl w:val="29CA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E5630"/>
    <w:multiLevelType w:val="multilevel"/>
    <w:tmpl w:val="8BB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6D5260"/>
    <w:multiLevelType w:val="hybridMultilevel"/>
    <w:tmpl w:val="D53A9158"/>
    <w:lvl w:ilvl="0" w:tplc="523899C2">
      <w:start w:val="1"/>
      <w:numFmt w:val="decimal"/>
      <w:lvlText w:val="%1."/>
      <w:lvlJc w:val="left"/>
      <w:pPr>
        <w:ind w:left="2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4C291213"/>
    <w:multiLevelType w:val="hybridMultilevel"/>
    <w:tmpl w:val="0DE2F0F8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71535"/>
    <w:multiLevelType w:val="multilevel"/>
    <w:tmpl w:val="9F30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837CD"/>
    <w:multiLevelType w:val="hybridMultilevel"/>
    <w:tmpl w:val="FFD898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426CC0"/>
    <w:multiLevelType w:val="multilevel"/>
    <w:tmpl w:val="B9D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0A7754"/>
    <w:multiLevelType w:val="hybridMultilevel"/>
    <w:tmpl w:val="A2D8D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77A34"/>
    <w:multiLevelType w:val="hybridMultilevel"/>
    <w:tmpl w:val="88AA6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5C4DEA"/>
    <w:multiLevelType w:val="hybridMultilevel"/>
    <w:tmpl w:val="9892A4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D201785"/>
    <w:multiLevelType w:val="multilevel"/>
    <w:tmpl w:val="FAC2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9"/>
  </w:num>
  <w:num w:numId="5">
    <w:abstractNumId w:val="18"/>
  </w:num>
  <w:num w:numId="6">
    <w:abstractNumId w:val="8"/>
  </w:num>
  <w:num w:numId="7">
    <w:abstractNumId w:val="7"/>
  </w:num>
  <w:num w:numId="8">
    <w:abstractNumId w:val="13"/>
  </w:num>
  <w:num w:numId="9">
    <w:abstractNumId w:val="14"/>
  </w:num>
  <w:num w:numId="10">
    <w:abstractNumId w:val="20"/>
  </w:num>
  <w:num w:numId="11">
    <w:abstractNumId w:val="4"/>
  </w:num>
  <w:num w:numId="12">
    <w:abstractNumId w:val="1"/>
  </w:num>
  <w:num w:numId="13">
    <w:abstractNumId w:val="6"/>
  </w:num>
  <w:num w:numId="14">
    <w:abstractNumId w:val="11"/>
  </w:num>
  <w:num w:numId="15">
    <w:abstractNumId w:val="21"/>
  </w:num>
  <w:num w:numId="16">
    <w:abstractNumId w:val="2"/>
  </w:num>
  <w:num w:numId="17">
    <w:abstractNumId w:val="10"/>
  </w:num>
  <w:num w:numId="18">
    <w:abstractNumId w:val="15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7"/>
    <w:rsid w:val="00076F8B"/>
    <w:rsid w:val="000A1AFE"/>
    <w:rsid w:val="000A64F5"/>
    <w:rsid w:val="00175E88"/>
    <w:rsid w:val="001D6CC6"/>
    <w:rsid w:val="002808EB"/>
    <w:rsid w:val="002861BF"/>
    <w:rsid w:val="002915DD"/>
    <w:rsid w:val="002D4E9C"/>
    <w:rsid w:val="002F1FA9"/>
    <w:rsid w:val="00302DFA"/>
    <w:rsid w:val="00305E3B"/>
    <w:rsid w:val="003348F3"/>
    <w:rsid w:val="00355C9A"/>
    <w:rsid w:val="003811CA"/>
    <w:rsid w:val="003831F6"/>
    <w:rsid w:val="003A57D5"/>
    <w:rsid w:val="00420897"/>
    <w:rsid w:val="004B2ED9"/>
    <w:rsid w:val="004D1263"/>
    <w:rsid w:val="005B74D6"/>
    <w:rsid w:val="005C69B1"/>
    <w:rsid w:val="0062095E"/>
    <w:rsid w:val="006D3877"/>
    <w:rsid w:val="00776348"/>
    <w:rsid w:val="007B1364"/>
    <w:rsid w:val="007B7876"/>
    <w:rsid w:val="007D26AF"/>
    <w:rsid w:val="009039EA"/>
    <w:rsid w:val="00915FD6"/>
    <w:rsid w:val="009B3047"/>
    <w:rsid w:val="00A8522B"/>
    <w:rsid w:val="00B66288"/>
    <w:rsid w:val="00C76287"/>
    <w:rsid w:val="00CF2C9C"/>
    <w:rsid w:val="00D46865"/>
    <w:rsid w:val="00D6773A"/>
    <w:rsid w:val="00D90394"/>
    <w:rsid w:val="00DD7F5D"/>
    <w:rsid w:val="00E2651F"/>
    <w:rsid w:val="00E6300C"/>
    <w:rsid w:val="00E64811"/>
    <w:rsid w:val="00EA0137"/>
    <w:rsid w:val="00ED0AFB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5FCB"/>
  <w15:chartTrackingRefBased/>
  <w15:docId w15:val="{CDE9720F-4806-454B-B740-7EB8A44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0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EA0137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EA0137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EA0137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355C9A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355C9A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355C9A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  <w:style w:type="paragraph" w:styleId="a9">
    <w:name w:val="List Paragraph"/>
    <w:basedOn w:val="a0"/>
    <w:uiPriority w:val="34"/>
    <w:qFormat/>
    <w:rsid w:val="003A57D5"/>
    <w:pPr>
      <w:ind w:left="720"/>
      <w:contextualSpacing/>
    </w:pPr>
  </w:style>
  <w:style w:type="table" w:styleId="aa">
    <w:name w:val="Table Grid"/>
    <w:basedOn w:val="a2"/>
    <w:uiPriority w:val="39"/>
    <w:rsid w:val="00C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8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80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F2C9C"/>
  </w:style>
  <w:style w:type="character" w:customStyle="1" w:styleId="kw5">
    <w:name w:val="kw5"/>
    <w:basedOn w:val="a1"/>
    <w:rsid w:val="00CF2C9C"/>
  </w:style>
  <w:style w:type="character" w:customStyle="1" w:styleId="nu0">
    <w:name w:val="nu0"/>
    <w:basedOn w:val="a1"/>
    <w:rsid w:val="00CF2C9C"/>
  </w:style>
  <w:style w:type="character" w:customStyle="1" w:styleId="sy1">
    <w:name w:val="sy1"/>
    <w:basedOn w:val="a1"/>
    <w:rsid w:val="00CF2C9C"/>
  </w:style>
  <w:style w:type="character" w:customStyle="1" w:styleId="co1">
    <w:name w:val="co1"/>
    <w:basedOn w:val="a1"/>
    <w:rsid w:val="00CF2C9C"/>
  </w:style>
  <w:style w:type="character" w:customStyle="1" w:styleId="kw1">
    <w:name w:val="kw1"/>
    <w:basedOn w:val="a1"/>
    <w:rsid w:val="00CF2C9C"/>
  </w:style>
  <w:style w:type="character" w:customStyle="1" w:styleId="kw4">
    <w:name w:val="kw4"/>
    <w:basedOn w:val="a1"/>
    <w:rsid w:val="00CF2C9C"/>
  </w:style>
  <w:style w:type="character" w:customStyle="1" w:styleId="kw6">
    <w:name w:val="kw6"/>
    <w:basedOn w:val="a1"/>
    <w:rsid w:val="00CF2C9C"/>
  </w:style>
  <w:style w:type="character" w:customStyle="1" w:styleId="br0">
    <w:name w:val="br0"/>
    <w:basedOn w:val="a1"/>
    <w:rsid w:val="00CF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17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9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6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61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76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6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1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1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3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5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2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71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2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6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9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8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3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0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5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0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4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8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4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37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97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6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0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9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2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5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0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65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1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59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0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7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1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5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5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2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5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1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9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5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13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3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8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8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9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5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79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9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00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8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35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4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8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5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6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1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7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1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6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6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3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8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82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10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2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1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9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6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37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5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9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0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3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43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02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2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9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1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3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63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29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8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61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2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7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5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7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2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7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91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9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44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3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2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4853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Preacher</cp:lastModifiedBy>
  <cp:revision>8</cp:revision>
  <dcterms:created xsi:type="dcterms:W3CDTF">2016-09-09T13:42:00Z</dcterms:created>
  <dcterms:modified xsi:type="dcterms:W3CDTF">2016-10-02T08:35:00Z</dcterms:modified>
</cp:coreProperties>
</file>