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9FADF" w14:textId="77777777" w:rsidR="00EA50EF" w:rsidRDefault="00EA50EF">
      <w:pPr>
        <w:pBdr>
          <w:bottom w:val="single" w:sz="12" w:space="1" w:color="auto"/>
        </w:pBdr>
        <w:rPr>
          <w:rFonts w:ascii="Times New Roman" w:hAnsi="Times New Roman" w:cs="Times New Roman"/>
          <w:sz w:val="28"/>
          <w:lang w:val="es-EC"/>
        </w:rPr>
      </w:pPr>
      <w:r>
        <w:rPr>
          <w:noProof/>
        </w:rPr>
        <w:drawing>
          <wp:anchor distT="0" distB="0" distL="114300" distR="114300" simplePos="0" relativeHeight="251660288" behindDoc="0" locked="0" layoutInCell="1" allowOverlap="1" wp14:anchorId="2C0EBDAF" wp14:editId="4C8FB4B2">
            <wp:simplePos x="0" y="0"/>
            <wp:positionH relativeFrom="margin">
              <wp:align>right</wp:align>
            </wp:positionH>
            <wp:positionV relativeFrom="paragraph">
              <wp:posOffset>-308677</wp:posOffset>
            </wp:positionV>
            <wp:extent cx="1371600" cy="15811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 r="1370"/>
                    <a:stretch/>
                  </pic:blipFill>
                  <pic:spPr bwMode="auto">
                    <a:xfrm>
                      <a:off x="0" y="0"/>
                      <a:ext cx="1371600" cy="1581150"/>
                    </a:xfrm>
                    <a:prstGeom prst="rect">
                      <a:avLst/>
                    </a:prstGeom>
                    <a:ln>
                      <a:noFill/>
                    </a:ln>
                    <a:extLst>
                      <a:ext uri="{53640926-AAD7-44D8-BBD7-CCE9431645EC}">
                        <a14:shadowObscured xmlns:a14="http://schemas.microsoft.com/office/drawing/2010/main"/>
                      </a:ext>
                    </a:extLst>
                  </pic:spPr>
                </pic:pic>
              </a:graphicData>
            </a:graphic>
          </wp:anchor>
        </w:drawing>
      </w:r>
    </w:p>
    <w:p w14:paraId="2FD9FA4E" w14:textId="77777777" w:rsidR="00EA50EF" w:rsidRDefault="00EA50EF">
      <w:pPr>
        <w:pBdr>
          <w:bottom w:val="single" w:sz="12" w:space="1" w:color="auto"/>
        </w:pBdr>
        <w:rPr>
          <w:rFonts w:ascii="Times New Roman" w:hAnsi="Times New Roman" w:cs="Times New Roman"/>
          <w:sz w:val="28"/>
          <w:lang w:val="es-EC"/>
        </w:rPr>
      </w:pPr>
    </w:p>
    <w:p w14:paraId="58644C24" w14:textId="77777777" w:rsidR="00EA50EF" w:rsidRDefault="00EA50EF">
      <w:pPr>
        <w:pBdr>
          <w:bottom w:val="single" w:sz="12" w:space="1" w:color="auto"/>
        </w:pBdr>
        <w:rPr>
          <w:rFonts w:ascii="Times New Roman" w:hAnsi="Times New Roman" w:cs="Times New Roman"/>
          <w:sz w:val="28"/>
          <w:lang w:val="es-EC"/>
        </w:rPr>
      </w:pPr>
    </w:p>
    <w:p w14:paraId="1AC9D7B3" w14:textId="77777777" w:rsidR="00EA50EF" w:rsidRDefault="00EA50EF">
      <w:pPr>
        <w:pBdr>
          <w:bottom w:val="single" w:sz="12" w:space="1" w:color="auto"/>
        </w:pBdr>
        <w:rPr>
          <w:rFonts w:ascii="Times New Roman" w:hAnsi="Times New Roman" w:cs="Times New Roman"/>
          <w:sz w:val="28"/>
          <w:lang w:val="es-EC"/>
        </w:rPr>
      </w:pPr>
    </w:p>
    <w:p w14:paraId="4C64A09A" w14:textId="77777777" w:rsidR="00EA50EF" w:rsidRDefault="00EA50EF">
      <w:pPr>
        <w:pBdr>
          <w:bottom w:val="single" w:sz="12" w:space="1" w:color="auto"/>
        </w:pBdr>
        <w:rPr>
          <w:rFonts w:ascii="Times New Roman" w:hAnsi="Times New Roman" w:cs="Times New Roman"/>
          <w:sz w:val="28"/>
          <w:lang w:val="es-EC"/>
        </w:rPr>
      </w:pPr>
    </w:p>
    <w:p w14:paraId="4B722516" w14:textId="77777777" w:rsidR="00763BED" w:rsidRPr="002F6621" w:rsidRDefault="00763BED">
      <w:pPr>
        <w:pBdr>
          <w:bottom w:val="single" w:sz="12" w:space="1" w:color="auto"/>
        </w:pBdr>
        <w:rPr>
          <w:rFonts w:ascii="Times New Roman" w:hAnsi="Times New Roman" w:cs="Times New Roman"/>
          <w:sz w:val="28"/>
          <w:lang w:val="es-EC"/>
        </w:rPr>
      </w:pPr>
    </w:p>
    <w:p w14:paraId="7505A178" w14:textId="77777777" w:rsidR="002F6621" w:rsidRPr="002F6621" w:rsidRDefault="002F6621">
      <w:pPr>
        <w:pBdr>
          <w:bottom w:val="single" w:sz="12" w:space="1" w:color="auto"/>
        </w:pBdr>
        <w:rPr>
          <w:rFonts w:ascii="Times New Roman" w:hAnsi="Times New Roman" w:cs="Times New Roman"/>
          <w:sz w:val="28"/>
          <w:lang w:val="es-EC"/>
        </w:rPr>
      </w:pPr>
      <w:r w:rsidRPr="002F6621">
        <w:rPr>
          <w:rFonts w:ascii="Times New Roman" w:hAnsi="Times New Roman" w:cs="Times New Roman"/>
          <w:sz w:val="28"/>
          <w:lang w:val="es-EC"/>
        </w:rPr>
        <w:t>ESCUELA SUPERIOR POLITECNICA DEL LITORAL</w:t>
      </w:r>
    </w:p>
    <w:p w14:paraId="741068AF" w14:textId="77777777" w:rsidR="002F6621" w:rsidRPr="002F6621" w:rsidRDefault="002F6621">
      <w:pPr>
        <w:rPr>
          <w:rFonts w:ascii="Times New Roman" w:hAnsi="Times New Roman" w:cs="Times New Roman"/>
          <w:sz w:val="28"/>
          <w:lang w:val="es-EC"/>
        </w:rPr>
      </w:pPr>
      <w:r w:rsidRPr="002F6621">
        <w:rPr>
          <w:rFonts w:ascii="Times New Roman" w:hAnsi="Times New Roman" w:cs="Times New Roman"/>
          <w:sz w:val="28"/>
          <w:lang w:val="es-EC"/>
        </w:rPr>
        <w:t>Control de Calidad de Piscina Camaronera</w:t>
      </w:r>
    </w:p>
    <w:p w14:paraId="348CF796" w14:textId="77777777" w:rsidR="002F6621" w:rsidRPr="002F6621" w:rsidRDefault="002F6621">
      <w:pPr>
        <w:rPr>
          <w:rFonts w:ascii="Times New Roman" w:hAnsi="Times New Roman" w:cs="Times New Roman"/>
          <w:b/>
          <w:sz w:val="28"/>
          <w:lang w:val="es-EC"/>
        </w:rPr>
      </w:pPr>
    </w:p>
    <w:p w14:paraId="1F0312A1" w14:textId="77777777" w:rsidR="002F6621" w:rsidRPr="002F6621" w:rsidRDefault="002F6621">
      <w:pPr>
        <w:rPr>
          <w:rFonts w:ascii="Times New Roman" w:hAnsi="Times New Roman" w:cs="Times New Roman"/>
          <w:b/>
          <w:sz w:val="28"/>
          <w:lang w:val="es-EC"/>
        </w:rPr>
      </w:pPr>
    </w:p>
    <w:p w14:paraId="53EE7BDC" w14:textId="77777777" w:rsidR="002F6621" w:rsidRPr="002F6621" w:rsidRDefault="002F6621">
      <w:pPr>
        <w:rPr>
          <w:rFonts w:ascii="Times New Roman" w:hAnsi="Times New Roman" w:cs="Times New Roman"/>
          <w:b/>
          <w:sz w:val="28"/>
          <w:lang w:val="es-EC"/>
        </w:rPr>
      </w:pPr>
    </w:p>
    <w:p w14:paraId="7F128ACC" w14:textId="77777777" w:rsidR="002F6621" w:rsidRPr="002F6621" w:rsidRDefault="002F6621">
      <w:pPr>
        <w:rPr>
          <w:rFonts w:ascii="Times New Roman" w:hAnsi="Times New Roman" w:cs="Times New Roman"/>
          <w:b/>
          <w:sz w:val="28"/>
          <w:lang w:val="es-EC"/>
        </w:rPr>
      </w:pPr>
    </w:p>
    <w:p w14:paraId="0563B930" w14:textId="77777777" w:rsidR="002F6621" w:rsidRPr="002F6621" w:rsidRDefault="002F6621">
      <w:pPr>
        <w:rPr>
          <w:rFonts w:ascii="Times New Roman" w:hAnsi="Times New Roman" w:cs="Times New Roman"/>
          <w:b/>
          <w:sz w:val="28"/>
          <w:lang w:val="es-EC"/>
        </w:rPr>
      </w:pPr>
    </w:p>
    <w:p w14:paraId="5DC40A54" w14:textId="77777777" w:rsidR="002F6621" w:rsidRPr="002F6621" w:rsidRDefault="002F6621">
      <w:pPr>
        <w:rPr>
          <w:rFonts w:ascii="Times New Roman" w:hAnsi="Times New Roman" w:cs="Times New Roman"/>
          <w:b/>
          <w:sz w:val="28"/>
          <w:lang w:val="es-EC"/>
        </w:rPr>
      </w:pPr>
    </w:p>
    <w:p w14:paraId="44CD1294" w14:textId="77777777" w:rsidR="002F6621" w:rsidRPr="002F6621" w:rsidRDefault="002F6621">
      <w:pPr>
        <w:rPr>
          <w:rFonts w:ascii="Times New Roman" w:hAnsi="Times New Roman" w:cs="Times New Roman"/>
          <w:b/>
          <w:sz w:val="28"/>
          <w:lang w:val="es-EC"/>
        </w:rPr>
      </w:pPr>
    </w:p>
    <w:p w14:paraId="0A4E9E59" w14:textId="77777777" w:rsidR="002F6621" w:rsidRPr="002F6621" w:rsidRDefault="002F6621">
      <w:pPr>
        <w:rPr>
          <w:rFonts w:ascii="Times New Roman" w:hAnsi="Times New Roman" w:cs="Times New Roman"/>
          <w:b/>
          <w:sz w:val="28"/>
          <w:lang w:val="es-EC"/>
        </w:rPr>
      </w:pPr>
    </w:p>
    <w:p w14:paraId="051D6300" w14:textId="77777777" w:rsidR="002F6621" w:rsidRPr="002F6621" w:rsidRDefault="002F6621">
      <w:pPr>
        <w:rPr>
          <w:rFonts w:ascii="Times New Roman" w:hAnsi="Times New Roman" w:cs="Times New Roman"/>
          <w:b/>
          <w:sz w:val="28"/>
          <w:lang w:val="es-EC"/>
        </w:rPr>
      </w:pPr>
    </w:p>
    <w:tbl>
      <w:tblPr>
        <w:tblStyle w:val="TableGrid"/>
        <w:tblW w:w="9671" w:type="dxa"/>
        <w:tblLook w:val="04A0" w:firstRow="1" w:lastRow="0" w:firstColumn="1" w:lastColumn="0" w:noHBand="0" w:noVBand="1"/>
      </w:tblPr>
      <w:tblGrid>
        <w:gridCol w:w="9671"/>
      </w:tblGrid>
      <w:tr w:rsidR="002F6621" w14:paraId="62E56E19" w14:textId="77777777" w:rsidTr="002F6621">
        <w:trPr>
          <w:trHeight w:val="1927"/>
        </w:trPr>
        <w:tc>
          <w:tcPr>
            <w:tcW w:w="9671" w:type="dxa"/>
            <w:tcBorders>
              <w:top w:val="nil"/>
              <w:left w:val="nil"/>
              <w:bottom w:val="nil"/>
              <w:right w:val="nil"/>
            </w:tcBorders>
            <w:shd w:val="clear" w:color="auto" w:fill="E7E6E6" w:themeFill="background2"/>
            <w:vAlign w:val="center"/>
          </w:tcPr>
          <w:p w14:paraId="536B9FFC" w14:textId="77777777" w:rsidR="002F6621" w:rsidRPr="002F6621" w:rsidRDefault="002F6621" w:rsidP="002F6621">
            <w:pPr>
              <w:jc w:val="center"/>
              <w:rPr>
                <w:rFonts w:ascii="Times New Roman" w:hAnsi="Times New Roman" w:cs="Times New Roman"/>
                <w:sz w:val="28"/>
                <w:lang w:val="es-EC"/>
              </w:rPr>
            </w:pPr>
            <w:r w:rsidRPr="002F6621">
              <w:rPr>
                <w:rFonts w:ascii="Times New Roman" w:hAnsi="Times New Roman" w:cs="Times New Roman"/>
                <w:sz w:val="96"/>
                <w:lang w:val="es-EC"/>
              </w:rPr>
              <w:t>Manual de Usuario</w:t>
            </w:r>
            <w:r>
              <w:rPr>
                <w:rFonts w:ascii="Times New Roman" w:hAnsi="Times New Roman" w:cs="Times New Roman"/>
                <w:sz w:val="96"/>
                <w:lang w:val="es-EC"/>
              </w:rPr>
              <w:t xml:space="preserve">     </w:t>
            </w:r>
          </w:p>
        </w:tc>
      </w:tr>
    </w:tbl>
    <w:p w14:paraId="16BD8FF9" w14:textId="77777777" w:rsidR="002F6621" w:rsidRPr="002F6621" w:rsidRDefault="002F6621">
      <w:pPr>
        <w:rPr>
          <w:rFonts w:ascii="Times New Roman" w:hAnsi="Times New Roman" w:cs="Times New Roman"/>
          <w:b/>
          <w:sz w:val="28"/>
          <w:lang w:val="es-EC"/>
        </w:rPr>
      </w:pPr>
    </w:p>
    <w:p w14:paraId="0149039A" w14:textId="77777777" w:rsidR="002F6621" w:rsidRPr="002F6621" w:rsidRDefault="002F6621">
      <w:pPr>
        <w:rPr>
          <w:rFonts w:ascii="Times New Roman" w:hAnsi="Times New Roman" w:cs="Times New Roman"/>
          <w:b/>
          <w:sz w:val="28"/>
          <w:lang w:val="es-EC"/>
        </w:rPr>
      </w:pPr>
    </w:p>
    <w:p w14:paraId="691BCAA3" w14:textId="77777777" w:rsidR="002F6621" w:rsidRDefault="002F6621">
      <w:pPr>
        <w:rPr>
          <w:rFonts w:ascii="Times New Roman" w:hAnsi="Times New Roman" w:cs="Times New Roman"/>
          <w:b/>
          <w:sz w:val="28"/>
          <w:lang w:val="es-EC"/>
        </w:rPr>
      </w:pPr>
    </w:p>
    <w:p w14:paraId="6A39C90C" w14:textId="77777777" w:rsidR="002F6621" w:rsidRPr="002F6621" w:rsidRDefault="002F6621">
      <w:pPr>
        <w:rPr>
          <w:rFonts w:ascii="Times New Roman" w:hAnsi="Times New Roman" w:cs="Times New Roman"/>
          <w:b/>
          <w:sz w:val="28"/>
          <w:lang w:val="es-EC"/>
        </w:rPr>
      </w:pPr>
    </w:p>
    <w:p w14:paraId="45E2C400" w14:textId="77777777" w:rsidR="002F6621" w:rsidRPr="002F6621" w:rsidRDefault="002F6621" w:rsidP="002F6621">
      <w:pPr>
        <w:pStyle w:val="Heading1"/>
        <w:rPr>
          <w:rFonts w:ascii="Arial" w:hAnsi="Arial" w:cs="Arial"/>
          <w:b/>
          <w:color w:val="auto"/>
          <w:sz w:val="40"/>
          <w:lang w:val="es-EC"/>
        </w:rPr>
      </w:pPr>
      <w:bookmarkStart w:id="0" w:name="_Toc17572854"/>
      <w:r w:rsidRPr="002F6621">
        <w:rPr>
          <w:rFonts w:ascii="Arial" w:hAnsi="Arial" w:cs="Arial"/>
          <w:b/>
          <w:color w:val="auto"/>
          <w:sz w:val="40"/>
          <w:lang w:val="es-EC"/>
        </w:rPr>
        <w:lastRenderedPageBreak/>
        <w:t>Tabla de Contenido</w:t>
      </w:r>
      <w:bookmarkEnd w:id="0"/>
    </w:p>
    <w:sdt>
      <w:sdtPr>
        <w:rPr>
          <w:rFonts w:ascii="Times New Roman" w:eastAsiaTheme="minorHAnsi" w:hAnsi="Times New Roman" w:cs="Times New Roman"/>
          <w:color w:val="auto"/>
          <w:sz w:val="22"/>
          <w:szCs w:val="22"/>
          <w:lang w:val="es-ES"/>
        </w:rPr>
        <w:id w:val="-431816637"/>
        <w:docPartObj>
          <w:docPartGallery w:val="Table of Contents"/>
          <w:docPartUnique/>
        </w:docPartObj>
      </w:sdtPr>
      <w:sdtEndPr>
        <w:rPr>
          <w:b/>
          <w:bCs/>
        </w:rPr>
      </w:sdtEndPr>
      <w:sdtContent>
        <w:p w14:paraId="5EFA0299" w14:textId="4AE2A784" w:rsidR="002B1C42" w:rsidRPr="002B1C42" w:rsidRDefault="002F6621" w:rsidP="002B1C42">
          <w:pPr>
            <w:pStyle w:val="TOCHeading"/>
            <w:rPr>
              <w:noProof/>
              <w:lang w:val="es-ES"/>
            </w:rPr>
          </w:pPr>
          <w:r w:rsidRPr="002F6621">
            <w:rPr>
              <w:rFonts w:ascii="Times New Roman" w:hAnsi="Times New Roman" w:cs="Times New Roman"/>
            </w:rPr>
            <w:fldChar w:fldCharType="begin"/>
          </w:r>
          <w:r w:rsidRPr="002F6621">
            <w:rPr>
              <w:rFonts w:ascii="Times New Roman" w:hAnsi="Times New Roman" w:cs="Times New Roman"/>
              <w:lang w:val="es-EC"/>
            </w:rPr>
            <w:instrText xml:space="preserve"> TOC \o "1-3" \h \z \u </w:instrText>
          </w:r>
          <w:r w:rsidRPr="002F6621">
            <w:rPr>
              <w:rFonts w:ascii="Times New Roman" w:hAnsi="Times New Roman" w:cs="Times New Roman"/>
            </w:rPr>
            <w:fldChar w:fldCharType="separate"/>
          </w:r>
        </w:p>
        <w:p w14:paraId="3842847E" w14:textId="5D7EC003" w:rsidR="002B1C42" w:rsidRDefault="002B1C42">
          <w:pPr>
            <w:pStyle w:val="TOC1"/>
            <w:tabs>
              <w:tab w:val="right" w:leader="dot" w:pos="8828"/>
            </w:tabs>
            <w:rPr>
              <w:rFonts w:eastAsiaTheme="minorEastAsia"/>
              <w:noProof/>
              <w:lang w:val="es-ES" w:eastAsia="es-ES"/>
            </w:rPr>
          </w:pPr>
          <w:hyperlink w:anchor="_Toc17572856" w:history="1">
            <w:r w:rsidRPr="002B1C42">
              <w:rPr>
                <w:rStyle w:val="Hyperlink"/>
                <w:rFonts w:ascii="Times New Roman" w:hAnsi="Times New Roman" w:cs="Times New Roman"/>
                <w:bCs/>
                <w:noProof/>
                <w:lang w:val="es-EC"/>
              </w:rPr>
              <w:t>DISPOSITIVO</w:t>
            </w:r>
            <w:r>
              <w:rPr>
                <w:noProof/>
                <w:webHidden/>
              </w:rPr>
              <w:tab/>
            </w:r>
            <w:r>
              <w:rPr>
                <w:noProof/>
                <w:webHidden/>
              </w:rPr>
              <w:fldChar w:fldCharType="begin"/>
            </w:r>
            <w:r>
              <w:rPr>
                <w:noProof/>
                <w:webHidden/>
              </w:rPr>
              <w:instrText xml:space="preserve"> PAGEREF _Toc17572856 \h </w:instrText>
            </w:r>
            <w:r>
              <w:rPr>
                <w:noProof/>
                <w:webHidden/>
              </w:rPr>
            </w:r>
            <w:r>
              <w:rPr>
                <w:noProof/>
                <w:webHidden/>
              </w:rPr>
              <w:fldChar w:fldCharType="separate"/>
            </w:r>
            <w:r w:rsidR="009A095E">
              <w:rPr>
                <w:noProof/>
                <w:webHidden/>
              </w:rPr>
              <w:t>1</w:t>
            </w:r>
            <w:r>
              <w:rPr>
                <w:noProof/>
                <w:webHidden/>
              </w:rPr>
              <w:fldChar w:fldCharType="end"/>
            </w:r>
          </w:hyperlink>
        </w:p>
        <w:p w14:paraId="6AE1B89A" w14:textId="27521873" w:rsidR="002B1C42" w:rsidRDefault="002B1C42">
          <w:pPr>
            <w:pStyle w:val="TOC1"/>
            <w:tabs>
              <w:tab w:val="right" w:leader="dot" w:pos="8828"/>
            </w:tabs>
            <w:rPr>
              <w:rFonts w:eastAsiaTheme="minorEastAsia"/>
              <w:noProof/>
              <w:lang w:val="es-ES" w:eastAsia="es-ES"/>
            </w:rPr>
          </w:pPr>
          <w:hyperlink w:anchor="_Toc17572857" w:history="1">
            <w:r w:rsidRPr="00F22EE0">
              <w:rPr>
                <w:rStyle w:val="Hyperlink"/>
                <w:rFonts w:ascii="Times New Roman" w:hAnsi="Times New Roman" w:cs="Times New Roman"/>
                <w:noProof/>
                <w:lang w:val="es-EC"/>
              </w:rPr>
              <w:t>APLICACIÓN</w:t>
            </w:r>
            <w:r>
              <w:rPr>
                <w:noProof/>
                <w:webHidden/>
              </w:rPr>
              <w:tab/>
            </w:r>
            <w:r>
              <w:rPr>
                <w:noProof/>
                <w:webHidden/>
              </w:rPr>
              <w:fldChar w:fldCharType="begin"/>
            </w:r>
            <w:r>
              <w:rPr>
                <w:noProof/>
                <w:webHidden/>
              </w:rPr>
              <w:instrText xml:space="preserve"> PAGEREF _Toc17572857 \h </w:instrText>
            </w:r>
            <w:r>
              <w:rPr>
                <w:noProof/>
                <w:webHidden/>
              </w:rPr>
            </w:r>
            <w:r>
              <w:rPr>
                <w:noProof/>
                <w:webHidden/>
              </w:rPr>
              <w:fldChar w:fldCharType="separate"/>
            </w:r>
            <w:r w:rsidR="009A095E">
              <w:rPr>
                <w:noProof/>
                <w:webHidden/>
              </w:rPr>
              <w:t>3</w:t>
            </w:r>
            <w:r>
              <w:rPr>
                <w:noProof/>
                <w:webHidden/>
              </w:rPr>
              <w:fldChar w:fldCharType="end"/>
            </w:r>
          </w:hyperlink>
        </w:p>
        <w:p w14:paraId="7073DC2F" w14:textId="4D772DED" w:rsidR="002B1C42" w:rsidRDefault="002B1C42">
          <w:pPr>
            <w:pStyle w:val="TOC1"/>
            <w:tabs>
              <w:tab w:val="right" w:leader="dot" w:pos="8828"/>
            </w:tabs>
            <w:rPr>
              <w:rFonts w:eastAsiaTheme="minorEastAsia"/>
              <w:noProof/>
              <w:lang w:val="es-ES" w:eastAsia="es-ES"/>
            </w:rPr>
          </w:pPr>
          <w:hyperlink w:anchor="_Toc17572858" w:history="1">
            <w:r w:rsidRPr="00F22EE0">
              <w:rPr>
                <w:rStyle w:val="Hyperlink"/>
                <w:rFonts w:ascii="Times New Roman" w:hAnsi="Times New Roman" w:cs="Times New Roman"/>
                <w:noProof/>
                <w:lang w:val="es-EC"/>
              </w:rPr>
              <w:t>PÁGINA WEB</w:t>
            </w:r>
            <w:r>
              <w:rPr>
                <w:noProof/>
                <w:webHidden/>
              </w:rPr>
              <w:tab/>
            </w:r>
            <w:r>
              <w:rPr>
                <w:noProof/>
                <w:webHidden/>
              </w:rPr>
              <w:fldChar w:fldCharType="begin"/>
            </w:r>
            <w:r>
              <w:rPr>
                <w:noProof/>
                <w:webHidden/>
              </w:rPr>
              <w:instrText xml:space="preserve"> PAGEREF _Toc17572858 \h </w:instrText>
            </w:r>
            <w:r>
              <w:rPr>
                <w:noProof/>
                <w:webHidden/>
              </w:rPr>
            </w:r>
            <w:r>
              <w:rPr>
                <w:noProof/>
                <w:webHidden/>
              </w:rPr>
              <w:fldChar w:fldCharType="separate"/>
            </w:r>
            <w:r w:rsidR="009A095E">
              <w:rPr>
                <w:noProof/>
                <w:webHidden/>
              </w:rPr>
              <w:t>6</w:t>
            </w:r>
            <w:r>
              <w:rPr>
                <w:noProof/>
                <w:webHidden/>
              </w:rPr>
              <w:fldChar w:fldCharType="end"/>
            </w:r>
          </w:hyperlink>
        </w:p>
        <w:p w14:paraId="3B1A0F79" w14:textId="251900B9" w:rsidR="002F6621" w:rsidRPr="002F6621" w:rsidRDefault="002F6621" w:rsidP="002F6621">
          <w:pPr>
            <w:rPr>
              <w:rFonts w:ascii="Times New Roman" w:hAnsi="Times New Roman" w:cs="Times New Roman"/>
              <w:lang w:val="es-EC"/>
            </w:rPr>
          </w:pPr>
          <w:r w:rsidRPr="002F6621">
            <w:rPr>
              <w:rFonts w:ascii="Times New Roman" w:hAnsi="Times New Roman" w:cs="Times New Roman"/>
              <w:b/>
              <w:bCs/>
              <w:lang w:val="es-ES"/>
            </w:rPr>
            <w:fldChar w:fldCharType="end"/>
          </w:r>
        </w:p>
      </w:sdtContent>
    </w:sdt>
    <w:p w14:paraId="71D06940" w14:textId="77777777" w:rsidR="002F6621" w:rsidRPr="002F6621" w:rsidRDefault="002F6621">
      <w:pPr>
        <w:rPr>
          <w:rFonts w:ascii="Times New Roman" w:hAnsi="Times New Roman" w:cs="Times New Roman"/>
          <w:b/>
          <w:sz w:val="28"/>
          <w:lang w:val="es-EC"/>
        </w:rPr>
        <w:sectPr w:rsidR="002F6621" w:rsidRPr="002F6621">
          <w:pgSz w:w="12240" w:h="15840"/>
          <w:pgMar w:top="1417" w:right="1701" w:bottom="1417" w:left="1701" w:header="708" w:footer="708" w:gutter="0"/>
          <w:cols w:space="708"/>
          <w:docGrid w:linePitch="360"/>
        </w:sectPr>
      </w:pPr>
    </w:p>
    <w:p w14:paraId="6362A359" w14:textId="77777777" w:rsidR="002F6621" w:rsidRPr="002F6621" w:rsidRDefault="002F6621" w:rsidP="002F6621">
      <w:pPr>
        <w:pStyle w:val="Heading1"/>
        <w:jc w:val="right"/>
        <w:rPr>
          <w:rFonts w:ascii="Times New Roman" w:hAnsi="Times New Roman" w:cs="Times New Roman"/>
          <w:b/>
          <w:color w:val="auto"/>
          <w:lang w:val="es-EC"/>
        </w:rPr>
      </w:pPr>
      <w:bookmarkStart w:id="1" w:name="_Toc17572855"/>
      <w:r>
        <w:rPr>
          <w:noProof/>
        </w:rPr>
        <w:lastRenderedPageBreak/>
        <w:drawing>
          <wp:inline distT="0" distB="0" distL="0" distR="0" wp14:anchorId="4013ED80" wp14:editId="578B235C">
            <wp:extent cx="1371600" cy="1599893"/>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6392" cy="1605482"/>
                    </a:xfrm>
                    <a:prstGeom prst="rect">
                      <a:avLst/>
                    </a:prstGeom>
                  </pic:spPr>
                </pic:pic>
              </a:graphicData>
            </a:graphic>
          </wp:inline>
        </w:drawing>
      </w:r>
      <w:r>
        <w:rPr>
          <w:noProof/>
        </w:rPr>
        <w:drawing>
          <wp:anchor distT="0" distB="0" distL="114300" distR="114300" simplePos="0" relativeHeight="251659264" behindDoc="0" locked="0" layoutInCell="1" allowOverlap="1" wp14:anchorId="0FD874CA" wp14:editId="7E05203A">
            <wp:simplePos x="0" y="0"/>
            <wp:positionH relativeFrom="column">
              <wp:posOffset>2817495</wp:posOffset>
            </wp:positionH>
            <wp:positionV relativeFrom="paragraph">
              <wp:posOffset>-1860962</wp:posOffset>
            </wp:positionV>
            <wp:extent cx="1710048" cy="480951"/>
            <wp:effectExtent l="0" t="0" r="508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10048" cy="480951"/>
                    </a:xfrm>
                    <a:prstGeom prst="rect">
                      <a:avLst/>
                    </a:prstGeom>
                  </pic:spPr>
                </pic:pic>
              </a:graphicData>
            </a:graphic>
            <wp14:sizeRelH relativeFrom="margin">
              <wp14:pctWidth>0</wp14:pctWidth>
            </wp14:sizeRelH>
            <wp14:sizeRelV relativeFrom="margin">
              <wp14:pctHeight>0</wp14:pctHeight>
            </wp14:sizeRelV>
          </wp:anchor>
        </w:drawing>
      </w:r>
      <w:bookmarkEnd w:id="1"/>
    </w:p>
    <w:p w14:paraId="5A218B23" w14:textId="77777777" w:rsidR="000E02DB" w:rsidRPr="002F6621" w:rsidRDefault="000E02DB" w:rsidP="002F6621">
      <w:pPr>
        <w:pStyle w:val="Heading1"/>
        <w:jc w:val="both"/>
        <w:rPr>
          <w:rFonts w:ascii="Times New Roman" w:hAnsi="Times New Roman" w:cs="Times New Roman"/>
          <w:b/>
          <w:color w:val="auto"/>
          <w:lang w:val="es-EC"/>
        </w:rPr>
      </w:pPr>
      <w:bookmarkStart w:id="2" w:name="_Toc17572856"/>
      <w:r w:rsidRPr="002F6621">
        <w:rPr>
          <w:rFonts w:ascii="Times New Roman" w:hAnsi="Times New Roman" w:cs="Times New Roman"/>
          <w:b/>
          <w:color w:val="auto"/>
          <w:lang w:val="es-EC"/>
        </w:rPr>
        <w:t>DISPOSITIVO</w:t>
      </w:r>
      <w:bookmarkEnd w:id="2"/>
    </w:p>
    <w:p w14:paraId="53E39694" w14:textId="77777777" w:rsidR="00200579" w:rsidRPr="002F6621" w:rsidRDefault="00890840" w:rsidP="002F6621">
      <w:pPr>
        <w:jc w:val="both"/>
        <w:rPr>
          <w:rFonts w:ascii="Times New Roman" w:hAnsi="Times New Roman" w:cs="Times New Roman"/>
          <w:i/>
          <w:lang w:val="es-EC"/>
        </w:rPr>
      </w:pPr>
      <w:r w:rsidRPr="002F6621">
        <w:rPr>
          <w:rFonts w:ascii="Times New Roman" w:hAnsi="Times New Roman" w:cs="Times New Roman"/>
          <w:i/>
          <w:lang w:val="es-EC"/>
        </w:rPr>
        <w:t>En la presente sección se muestran todos los componentes correspondientes al circuito del dispositivo en conjunto con sus conexiones.</w:t>
      </w:r>
    </w:p>
    <w:p w14:paraId="5D1495F0" w14:textId="77777777" w:rsidR="00890840" w:rsidRPr="002F6621" w:rsidRDefault="00890840" w:rsidP="002F6621">
      <w:pPr>
        <w:jc w:val="both"/>
        <w:rPr>
          <w:rFonts w:ascii="Times New Roman" w:hAnsi="Times New Roman" w:cs="Times New Roman"/>
          <w:lang w:val="es-EC"/>
        </w:rPr>
      </w:pPr>
    </w:p>
    <w:p w14:paraId="79C900C9" w14:textId="77777777" w:rsidR="002F6621" w:rsidRPr="002F6621" w:rsidRDefault="002F6621" w:rsidP="002F6621">
      <w:pPr>
        <w:keepNext/>
        <w:framePr w:dropCap="drop" w:lines="3" w:wrap="around" w:vAnchor="text" w:hAnchor="text"/>
        <w:spacing w:after="0" w:line="869" w:lineRule="exact"/>
        <w:jc w:val="both"/>
        <w:textAlignment w:val="baseline"/>
        <w:rPr>
          <w:rFonts w:ascii="Times New Roman" w:hAnsi="Times New Roman" w:cs="Times New Roman"/>
          <w:position w:val="-9"/>
          <w:sz w:val="117"/>
          <w:lang w:val="es-EC"/>
        </w:rPr>
      </w:pPr>
      <w:r w:rsidRPr="002F6621">
        <w:rPr>
          <w:rFonts w:ascii="Times New Roman" w:hAnsi="Times New Roman" w:cs="Times New Roman"/>
          <w:position w:val="-9"/>
          <w:sz w:val="117"/>
          <w:lang w:val="es-EC"/>
        </w:rPr>
        <w:t>P</w:t>
      </w:r>
    </w:p>
    <w:p w14:paraId="2F300EBD" w14:textId="77777777" w:rsidR="00203178" w:rsidRPr="002F6621" w:rsidRDefault="000E02DB" w:rsidP="002F6621">
      <w:pPr>
        <w:jc w:val="both"/>
        <w:rPr>
          <w:rFonts w:ascii="Times New Roman" w:hAnsi="Times New Roman" w:cs="Times New Roman"/>
          <w:lang w:val="es-EC"/>
        </w:rPr>
      </w:pPr>
      <w:r w:rsidRPr="002F6621">
        <w:rPr>
          <w:rFonts w:ascii="Times New Roman" w:hAnsi="Times New Roman" w:cs="Times New Roman"/>
          <w:lang w:val="es-EC"/>
        </w:rPr>
        <w:t xml:space="preserve">ara poder visualizar de mejor </w:t>
      </w:r>
      <w:r w:rsidR="00B339E7" w:rsidRPr="002F6621">
        <w:rPr>
          <w:rFonts w:ascii="Times New Roman" w:hAnsi="Times New Roman" w:cs="Times New Roman"/>
          <w:lang w:val="es-EC"/>
        </w:rPr>
        <w:t>manera</w:t>
      </w:r>
      <w:r w:rsidRPr="002F6621">
        <w:rPr>
          <w:rFonts w:ascii="Times New Roman" w:hAnsi="Times New Roman" w:cs="Times New Roman"/>
          <w:lang w:val="es-EC"/>
        </w:rPr>
        <w:t xml:space="preserve"> cada conexión de los componentes del dispositivo, se adjunta el diagrama de conexiones esquematizado en el cual se observa la comunicación de cada componente con el dispositivo de control.</w:t>
      </w:r>
    </w:p>
    <w:p w14:paraId="72137071" w14:textId="77777777" w:rsidR="00DA0DAC" w:rsidRDefault="00DA0DAC" w:rsidP="002F6621">
      <w:pPr>
        <w:jc w:val="both"/>
        <w:rPr>
          <w:rFonts w:ascii="Times New Roman" w:hAnsi="Times New Roman" w:cs="Times New Roman"/>
          <w:b/>
          <w:lang w:val="es-EC"/>
        </w:rPr>
      </w:pPr>
      <w:r>
        <w:rPr>
          <w:noProof/>
        </w:rPr>
        <w:drawing>
          <wp:inline distT="0" distB="0" distL="0" distR="0" wp14:anchorId="338FAB31" wp14:editId="1520ACC0">
            <wp:extent cx="4531995" cy="27089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1995" cy="2708910"/>
                    </a:xfrm>
                    <a:prstGeom prst="rect">
                      <a:avLst/>
                    </a:prstGeom>
                  </pic:spPr>
                </pic:pic>
              </a:graphicData>
            </a:graphic>
          </wp:inline>
        </w:drawing>
      </w:r>
    </w:p>
    <w:p w14:paraId="6ECD834D" w14:textId="11A46CA5" w:rsidR="00DA0DAC" w:rsidRPr="002F6621" w:rsidRDefault="00DA0DAC" w:rsidP="00DA0DAC">
      <w:pPr>
        <w:jc w:val="center"/>
        <w:rPr>
          <w:rFonts w:ascii="Times New Roman" w:hAnsi="Times New Roman" w:cs="Times New Roman"/>
          <w:lang w:val="es-EC"/>
        </w:rPr>
      </w:pPr>
      <w:r>
        <w:rPr>
          <w:rFonts w:ascii="Times New Roman" w:hAnsi="Times New Roman" w:cs="Times New Roman"/>
          <w:lang w:val="es-EC"/>
        </w:rPr>
        <w:t xml:space="preserve">Fig. </w:t>
      </w:r>
      <w:r>
        <w:rPr>
          <w:rFonts w:ascii="Times New Roman" w:hAnsi="Times New Roman" w:cs="Times New Roman"/>
          <w:lang w:val="es-EC"/>
        </w:rPr>
        <w:t>1</w:t>
      </w:r>
      <w:r>
        <w:rPr>
          <w:rFonts w:ascii="Times New Roman" w:hAnsi="Times New Roman" w:cs="Times New Roman"/>
          <w:lang w:val="es-EC"/>
        </w:rPr>
        <w:t xml:space="preserve">.1 </w:t>
      </w:r>
      <w:r>
        <w:rPr>
          <w:rFonts w:ascii="Times New Roman" w:hAnsi="Times New Roman" w:cs="Times New Roman"/>
          <w:lang w:val="es-EC"/>
        </w:rPr>
        <w:t>Diagrama Eléctrico</w:t>
      </w:r>
    </w:p>
    <w:p w14:paraId="21968358" w14:textId="554C7AE4" w:rsidR="002074DA" w:rsidRPr="002F6621" w:rsidRDefault="00890840" w:rsidP="002F6621">
      <w:pPr>
        <w:jc w:val="both"/>
        <w:rPr>
          <w:rFonts w:ascii="Times New Roman" w:hAnsi="Times New Roman" w:cs="Times New Roman"/>
          <w:lang w:val="es-EC"/>
        </w:rPr>
      </w:pPr>
      <w:r w:rsidRPr="002F6621">
        <w:rPr>
          <w:rFonts w:ascii="Times New Roman" w:hAnsi="Times New Roman" w:cs="Times New Roman"/>
          <w:b/>
          <w:lang w:val="es-EC"/>
        </w:rPr>
        <w:t>El dispositivo de control</w:t>
      </w:r>
      <w:r w:rsidRPr="002F6621">
        <w:rPr>
          <w:rFonts w:ascii="Times New Roman" w:hAnsi="Times New Roman" w:cs="Times New Roman"/>
          <w:lang w:val="es-EC"/>
        </w:rPr>
        <w:t xml:space="preserve"> tiene como base una tarjeta de desarrollo</w:t>
      </w:r>
      <w:r w:rsidR="0008264A" w:rsidRPr="002F6621">
        <w:rPr>
          <w:rFonts w:ascii="Times New Roman" w:hAnsi="Times New Roman" w:cs="Times New Roman"/>
          <w:lang w:val="es-EC"/>
        </w:rPr>
        <w:t xml:space="preserve"> </w:t>
      </w:r>
      <w:proofErr w:type="spellStart"/>
      <w:r w:rsidR="0008264A" w:rsidRPr="002F6621">
        <w:rPr>
          <w:rFonts w:ascii="Times New Roman" w:hAnsi="Times New Roman" w:cs="Times New Roman"/>
          <w:lang w:val="es-EC"/>
        </w:rPr>
        <w:t>Node</w:t>
      </w:r>
      <w:r w:rsidRPr="002F6621">
        <w:rPr>
          <w:rFonts w:ascii="Times New Roman" w:hAnsi="Times New Roman" w:cs="Times New Roman"/>
          <w:lang w:val="es-EC"/>
        </w:rPr>
        <w:t>MCU</w:t>
      </w:r>
      <w:proofErr w:type="spellEnd"/>
      <w:r w:rsidRPr="002F6621">
        <w:rPr>
          <w:rFonts w:ascii="Times New Roman" w:hAnsi="Times New Roman" w:cs="Times New Roman"/>
          <w:lang w:val="es-EC"/>
        </w:rPr>
        <w:t xml:space="preserve"> similar a Arduino </w:t>
      </w:r>
      <w:r w:rsidR="0008264A" w:rsidRPr="002F6621">
        <w:rPr>
          <w:rFonts w:ascii="Times New Roman" w:hAnsi="Times New Roman" w:cs="Times New Roman"/>
          <w:lang w:val="es-EC"/>
        </w:rPr>
        <w:t>(open-</w:t>
      </w:r>
      <w:proofErr w:type="spellStart"/>
      <w:r w:rsidR="0008264A" w:rsidRPr="002F6621">
        <w:rPr>
          <w:rFonts w:ascii="Times New Roman" w:hAnsi="Times New Roman" w:cs="Times New Roman"/>
          <w:lang w:val="es-EC"/>
        </w:rPr>
        <w:t>source</w:t>
      </w:r>
      <w:proofErr w:type="spellEnd"/>
      <w:r w:rsidR="0008264A" w:rsidRPr="002F6621">
        <w:rPr>
          <w:rFonts w:ascii="Times New Roman" w:hAnsi="Times New Roman" w:cs="Times New Roman"/>
          <w:lang w:val="es-EC"/>
        </w:rPr>
        <w:t xml:space="preserve">) </w:t>
      </w:r>
      <w:r w:rsidRPr="002F6621">
        <w:rPr>
          <w:rFonts w:ascii="Times New Roman" w:hAnsi="Times New Roman" w:cs="Times New Roman"/>
          <w:lang w:val="es-EC"/>
        </w:rPr>
        <w:t xml:space="preserve">que se basa en el </w:t>
      </w:r>
      <w:r w:rsidR="0008264A" w:rsidRPr="002F6621">
        <w:rPr>
          <w:rFonts w:ascii="Times New Roman" w:hAnsi="Times New Roman" w:cs="Times New Roman"/>
          <w:lang w:val="es-EC"/>
        </w:rPr>
        <w:t>módulo</w:t>
      </w:r>
      <w:r w:rsidRPr="002F6621">
        <w:rPr>
          <w:rFonts w:ascii="Times New Roman" w:hAnsi="Times New Roman" w:cs="Times New Roman"/>
          <w:lang w:val="es-EC"/>
        </w:rPr>
        <w:t xml:space="preserve"> ESP8266</w:t>
      </w:r>
      <w:r w:rsidR="0008264A" w:rsidRPr="002F6621">
        <w:rPr>
          <w:rFonts w:ascii="Times New Roman" w:hAnsi="Times New Roman" w:cs="Times New Roman"/>
          <w:lang w:val="es-EC"/>
        </w:rPr>
        <w:t xml:space="preserve"> y posee un chip integrado programable, lo cual diferencia de un </w:t>
      </w:r>
      <w:r w:rsidR="00203178" w:rsidRPr="002F6621">
        <w:rPr>
          <w:rFonts w:ascii="Times New Roman" w:hAnsi="Times New Roman" w:cs="Times New Roman"/>
          <w:lang w:val="es-EC"/>
        </w:rPr>
        <w:t>módulo</w:t>
      </w:r>
      <w:r w:rsidR="0008264A" w:rsidRPr="002F6621">
        <w:rPr>
          <w:rFonts w:ascii="Times New Roman" w:hAnsi="Times New Roman" w:cs="Times New Roman"/>
          <w:lang w:val="es-EC"/>
        </w:rPr>
        <w:t xml:space="preserve"> normal.</w:t>
      </w:r>
    </w:p>
    <w:p w14:paraId="263978CC" w14:textId="77777777" w:rsidR="0008264A" w:rsidRPr="002F6621" w:rsidRDefault="0008264A" w:rsidP="002F6621">
      <w:pPr>
        <w:jc w:val="both"/>
        <w:rPr>
          <w:rFonts w:ascii="Times New Roman" w:hAnsi="Times New Roman" w:cs="Times New Roman"/>
          <w:b/>
          <w:lang w:val="es-EC"/>
        </w:rPr>
      </w:pPr>
      <w:r w:rsidRPr="002F6621">
        <w:rPr>
          <w:rFonts w:ascii="Times New Roman" w:hAnsi="Times New Roman" w:cs="Times New Roman"/>
          <w:b/>
          <w:lang w:val="es-EC"/>
        </w:rPr>
        <w:t xml:space="preserve">Sensores y </w:t>
      </w:r>
      <w:r w:rsidR="00EA50EF" w:rsidRPr="002F6621">
        <w:rPr>
          <w:rFonts w:ascii="Times New Roman" w:hAnsi="Times New Roman" w:cs="Times New Roman"/>
          <w:b/>
          <w:lang w:val="es-EC"/>
        </w:rPr>
        <w:t>Módulos</w:t>
      </w:r>
    </w:p>
    <w:p w14:paraId="05DBFBEF" w14:textId="77777777" w:rsidR="0008264A" w:rsidRPr="002F6621" w:rsidRDefault="0008264A" w:rsidP="002F6621">
      <w:pPr>
        <w:jc w:val="both"/>
        <w:rPr>
          <w:rFonts w:ascii="Times New Roman" w:hAnsi="Times New Roman" w:cs="Times New Roman"/>
          <w:lang w:val="es-EC"/>
        </w:rPr>
      </w:pPr>
      <w:proofErr w:type="spellStart"/>
      <w:r w:rsidRPr="002F6621">
        <w:rPr>
          <w:rFonts w:ascii="Times New Roman" w:hAnsi="Times New Roman" w:cs="Times New Roman"/>
          <w:b/>
          <w:lang w:val="es-EC"/>
        </w:rPr>
        <w:t>Power</w:t>
      </w:r>
      <w:proofErr w:type="spellEnd"/>
      <w:r w:rsidRPr="002F6621">
        <w:rPr>
          <w:rFonts w:ascii="Times New Roman" w:hAnsi="Times New Roman" w:cs="Times New Roman"/>
          <w:b/>
          <w:lang w:val="es-EC"/>
        </w:rPr>
        <w:t xml:space="preserve"> </w:t>
      </w:r>
      <w:proofErr w:type="spellStart"/>
      <w:r w:rsidRPr="002F6621">
        <w:rPr>
          <w:rFonts w:ascii="Times New Roman" w:hAnsi="Times New Roman" w:cs="Times New Roman"/>
          <w:b/>
          <w:lang w:val="es-EC"/>
        </w:rPr>
        <w:t>Supply</w:t>
      </w:r>
      <w:proofErr w:type="spellEnd"/>
      <w:r w:rsidRPr="002F6621">
        <w:rPr>
          <w:rFonts w:ascii="Times New Roman" w:hAnsi="Times New Roman" w:cs="Times New Roman"/>
          <w:b/>
          <w:lang w:val="es-EC"/>
        </w:rPr>
        <w:t>:</w:t>
      </w:r>
      <w:r w:rsidRPr="002F6621">
        <w:rPr>
          <w:rFonts w:ascii="Times New Roman" w:hAnsi="Times New Roman" w:cs="Times New Roman"/>
          <w:lang w:val="es-EC"/>
        </w:rPr>
        <w:t xml:space="preserve"> Componente encargado de energizar el dispositivo y los módulos a un voltaje de 5 </w:t>
      </w:r>
      <w:r w:rsidR="00B339E7" w:rsidRPr="002F6621">
        <w:rPr>
          <w:rFonts w:ascii="Times New Roman" w:hAnsi="Times New Roman" w:cs="Times New Roman"/>
          <w:lang w:val="es-EC"/>
        </w:rPr>
        <w:t>[</w:t>
      </w:r>
      <w:r w:rsidRPr="002F6621">
        <w:rPr>
          <w:rFonts w:ascii="Times New Roman" w:hAnsi="Times New Roman" w:cs="Times New Roman"/>
          <w:lang w:val="es-EC"/>
        </w:rPr>
        <w:t>V</w:t>
      </w:r>
      <w:r w:rsidR="00B339E7" w:rsidRPr="002F6621">
        <w:rPr>
          <w:rFonts w:ascii="Times New Roman" w:hAnsi="Times New Roman" w:cs="Times New Roman"/>
          <w:lang w:val="es-EC"/>
        </w:rPr>
        <w:t>]</w:t>
      </w:r>
    </w:p>
    <w:p w14:paraId="635CC0C9" w14:textId="77777777" w:rsidR="0008264A" w:rsidRDefault="00203178" w:rsidP="002F6621">
      <w:pPr>
        <w:jc w:val="both"/>
        <w:rPr>
          <w:rFonts w:ascii="Times New Roman" w:hAnsi="Times New Roman" w:cs="Times New Roman"/>
          <w:lang w:val="es-EC"/>
        </w:rPr>
      </w:pPr>
      <w:r w:rsidRPr="002F6621">
        <w:rPr>
          <w:rFonts w:ascii="Times New Roman" w:hAnsi="Times New Roman" w:cs="Times New Roman"/>
          <w:b/>
          <w:lang w:val="es-EC"/>
        </w:rPr>
        <w:lastRenderedPageBreak/>
        <w:t>DS18B20</w:t>
      </w:r>
      <w:r w:rsidR="0008264A" w:rsidRPr="002F6621">
        <w:rPr>
          <w:rFonts w:ascii="Times New Roman" w:hAnsi="Times New Roman" w:cs="Times New Roman"/>
          <w:b/>
          <w:lang w:val="es-EC"/>
        </w:rPr>
        <w:t>: S</w:t>
      </w:r>
      <w:r w:rsidR="0008264A" w:rsidRPr="002F6621">
        <w:rPr>
          <w:rFonts w:ascii="Times New Roman" w:hAnsi="Times New Roman" w:cs="Times New Roman"/>
          <w:lang w:val="es-EC"/>
        </w:rPr>
        <w:t xml:space="preserve">ensor de temperatura de líquidos, </w:t>
      </w:r>
      <w:r w:rsidRPr="002F6621">
        <w:rPr>
          <w:rFonts w:ascii="Times New Roman" w:hAnsi="Times New Roman" w:cs="Times New Roman"/>
          <w:lang w:val="es-EC"/>
        </w:rPr>
        <w:t>se usa para medir la temperatura de fluido que se encuentra en la piscina, no requiere de calibración previa.</w:t>
      </w:r>
    </w:p>
    <w:p w14:paraId="785CCB5D" w14:textId="77777777" w:rsidR="00203178" w:rsidRPr="00763BED" w:rsidRDefault="002F6621" w:rsidP="002F6621">
      <w:pPr>
        <w:jc w:val="both"/>
        <w:rPr>
          <w:rFonts w:ascii="Times New Roman" w:hAnsi="Times New Roman" w:cs="Times New Roman"/>
          <w:lang w:val="es-EC"/>
        </w:rPr>
      </w:pPr>
      <w:r w:rsidRPr="002F6621">
        <w:rPr>
          <w:rFonts w:ascii="Times New Roman" w:hAnsi="Times New Roman" w:cs="Times New Roman"/>
          <w:b/>
          <w:lang w:val="es-EC"/>
        </w:rPr>
        <w:t xml:space="preserve">Sensor de </w:t>
      </w:r>
      <w:r w:rsidR="00763BED">
        <w:rPr>
          <w:rFonts w:ascii="Times New Roman" w:hAnsi="Times New Roman" w:cs="Times New Roman"/>
          <w:b/>
          <w:lang w:val="es-EC"/>
        </w:rPr>
        <w:t xml:space="preserve">pH: </w:t>
      </w:r>
      <w:r w:rsidR="00763BED" w:rsidRPr="00763BED">
        <w:rPr>
          <w:rFonts w:ascii="Times New Roman" w:hAnsi="Times New Roman" w:cs="Times New Roman"/>
          <w:lang w:val="es-EC"/>
        </w:rPr>
        <w:t xml:space="preserve">Sensor de </w:t>
      </w:r>
      <w:r w:rsidR="00763BED">
        <w:rPr>
          <w:rFonts w:ascii="Times New Roman" w:hAnsi="Times New Roman" w:cs="Times New Roman"/>
          <w:lang w:val="es-EC"/>
        </w:rPr>
        <w:t>pH</w:t>
      </w:r>
      <w:r w:rsidR="00763BED" w:rsidRPr="00763BED">
        <w:rPr>
          <w:rFonts w:ascii="Times New Roman" w:hAnsi="Times New Roman" w:cs="Times New Roman"/>
          <w:lang w:val="es-EC"/>
        </w:rPr>
        <w:t>, se utiliza para medir la acidez o alcalinidad del fluido que se encuentra en la piscina.</w:t>
      </w:r>
    </w:p>
    <w:p w14:paraId="1AF2A1A7" w14:textId="77777777" w:rsidR="002074DA" w:rsidRPr="002F6621" w:rsidRDefault="0008264A" w:rsidP="002F6621">
      <w:pPr>
        <w:jc w:val="both"/>
        <w:rPr>
          <w:rFonts w:ascii="Times New Roman" w:hAnsi="Times New Roman" w:cs="Times New Roman"/>
          <w:b/>
          <w:lang w:val="es-EC"/>
        </w:rPr>
      </w:pPr>
      <w:r w:rsidRPr="002F6621">
        <w:rPr>
          <w:rFonts w:ascii="Times New Roman" w:hAnsi="Times New Roman" w:cs="Times New Roman"/>
          <w:b/>
          <w:lang w:val="es-EC"/>
        </w:rPr>
        <w:t>Funcionamiento</w:t>
      </w:r>
    </w:p>
    <w:p w14:paraId="693048AD" w14:textId="77777777" w:rsidR="0008264A" w:rsidRPr="002F6621" w:rsidRDefault="000E02DB" w:rsidP="002F6621">
      <w:pPr>
        <w:jc w:val="both"/>
        <w:rPr>
          <w:rFonts w:ascii="Times New Roman" w:hAnsi="Times New Roman" w:cs="Times New Roman"/>
          <w:lang w:val="es-EC"/>
        </w:rPr>
      </w:pPr>
      <w:r w:rsidRPr="002F6621">
        <w:rPr>
          <w:rFonts w:ascii="Times New Roman" w:hAnsi="Times New Roman" w:cs="Times New Roman"/>
          <w:lang w:val="es-EC"/>
        </w:rPr>
        <w:t>1.-</w:t>
      </w:r>
      <w:r w:rsidR="0008264A" w:rsidRPr="002F6621">
        <w:rPr>
          <w:rFonts w:ascii="Times New Roman" w:hAnsi="Times New Roman" w:cs="Times New Roman"/>
          <w:lang w:val="es-EC"/>
        </w:rPr>
        <w:t xml:space="preserve">Se </w:t>
      </w:r>
      <w:r w:rsidR="00203178" w:rsidRPr="002F6621">
        <w:rPr>
          <w:rFonts w:ascii="Times New Roman" w:hAnsi="Times New Roman" w:cs="Times New Roman"/>
          <w:lang w:val="es-EC"/>
        </w:rPr>
        <w:t>revisa que todas las conexiones</w:t>
      </w:r>
      <w:r w:rsidR="0008264A" w:rsidRPr="002F6621">
        <w:rPr>
          <w:rFonts w:ascii="Times New Roman" w:hAnsi="Times New Roman" w:cs="Times New Roman"/>
          <w:lang w:val="es-EC"/>
        </w:rPr>
        <w:t xml:space="preserve"> del dispositivo</w:t>
      </w:r>
      <w:r w:rsidR="00203178" w:rsidRPr="002F6621">
        <w:rPr>
          <w:rFonts w:ascii="Times New Roman" w:hAnsi="Times New Roman" w:cs="Times New Roman"/>
          <w:lang w:val="es-EC"/>
        </w:rPr>
        <w:t xml:space="preserve"> se encuentren</w:t>
      </w:r>
      <w:r w:rsidR="0008264A" w:rsidRPr="002F6621">
        <w:rPr>
          <w:rFonts w:ascii="Times New Roman" w:hAnsi="Times New Roman" w:cs="Times New Roman"/>
          <w:lang w:val="es-EC"/>
        </w:rPr>
        <w:t xml:space="preserve"> acorde a la </w:t>
      </w:r>
      <w:r w:rsidR="00C9629C">
        <w:rPr>
          <w:rFonts w:ascii="Times New Roman" w:hAnsi="Times New Roman" w:cs="Times New Roman"/>
          <w:lang w:val="es-EC"/>
        </w:rPr>
        <w:t>ilustración anterior</w:t>
      </w:r>
      <w:r w:rsidR="0008264A" w:rsidRPr="002F6621">
        <w:rPr>
          <w:rFonts w:ascii="Times New Roman" w:hAnsi="Times New Roman" w:cs="Times New Roman"/>
          <w:lang w:val="es-EC"/>
        </w:rPr>
        <w:t xml:space="preserve">, luego de esto se realiza la calibración del sensor </w:t>
      </w:r>
      <w:r w:rsidR="00763BED">
        <w:rPr>
          <w:rFonts w:ascii="Times New Roman" w:hAnsi="Times New Roman" w:cs="Times New Roman"/>
          <w:lang w:val="es-EC"/>
        </w:rPr>
        <w:t>de pH</w:t>
      </w:r>
      <w:r w:rsidR="00203178" w:rsidRPr="002F6621">
        <w:rPr>
          <w:rFonts w:ascii="Times New Roman" w:hAnsi="Times New Roman" w:cs="Times New Roman"/>
          <w:lang w:val="es-EC"/>
        </w:rPr>
        <w:t>.</w:t>
      </w:r>
    </w:p>
    <w:p w14:paraId="7C60F9D9" w14:textId="77777777" w:rsidR="0008264A" w:rsidRPr="002F6621" w:rsidRDefault="0008264A" w:rsidP="002F6621">
      <w:pPr>
        <w:jc w:val="both"/>
        <w:rPr>
          <w:rFonts w:ascii="Times New Roman" w:hAnsi="Times New Roman" w:cs="Times New Roman"/>
          <w:lang w:val="es-EC"/>
        </w:rPr>
      </w:pPr>
      <w:r w:rsidRPr="002F6621">
        <w:rPr>
          <w:rFonts w:ascii="Times New Roman" w:hAnsi="Times New Roman" w:cs="Times New Roman"/>
          <w:lang w:val="es-EC"/>
        </w:rPr>
        <w:t xml:space="preserve">2.- Se enciende la fuente de alimentación y </w:t>
      </w:r>
      <w:r w:rsidR="00203178" w:rsidRPr="002F6621">
        <w:rPr>
          <w:rFonts w:ascii="Times New Roman" w:hAnsi="Times New Roman" w:cs="Times New Roman"/>
          <w:lang w:val="es-EC"/>
        </w:rPr>
        <w:t xml:space="preserve">para confirmar que se encuentre todo en correcto funcionamiento se abre el monitor serial del </w:t>
      </w:r>
      <w:proofErr w:type="spellStart"/>
      <w:r w:rsidR="00203178" w:rsidRPr="002F6621">
        <w:rPr>
          <w:rFonts w:ascii="Times New Roman" w:hAnsi="Times New Roman" w:cs="Times New Roman"/>
          <w:lang w:val="es-EC"/>
        </w:rPr>
        <w:t>NodeMCU</w:t>
      </w:r>
      <w:proofErr w:type="spellEnd"/>
      <w:r w:rsidR="00203178" w:rsidRPr="002F6621">
        <w:rPr>
          <w:rFonts w:ascii="Times New Roman" w:hAnsi="Times New Roman" w:cs="Times New Roman"/>
          <w:lang w:val="es-EC"/>
        </w:rPr>
        <w:t xml:space="preserve"> para observar</w:t>
      </w:r>
      <w:r w:rsidR="00B339E7" w:rsidRPr="002F6621">
        <w:rPr>
          <w:rFonts w:ascii="Times New Roman" w:hAnsi="Times New Roman" w:cs="Times New Roman"/>
          <w:lang w:val="es-EC"/>
        </w:rPr>
        <w:t xml:space="preserve"> que</w:t>
      </w:r>
      <w:r w:rsidR="00203178" w:rsidRPr="002F6621">
        <w:rPr>
          <w:rFonts w:ascii="Times New Roman" w:hAnsi="Times New Roman" w:cs="Times New Roman"/>
          <w:lang w:val="es-EC"/>
        </w:rPr>
        <w:t xml:space="preserve"> los datos censados</w:t>
      </w:r>
      <w:r w:rsidR="00B339E7" w:rsidRPr="002F6621">
        <w:rPr>
          <w:rFonts w:ascii="Times New Roman" w:hAnsi="Times New Roman" w:cs="Times New Roman"/>
          <w:lang w:val="es-EC"/>
        </w:rPr>
        <w:t xml:space="preserve"> concuerden con valores esperados</w:t>
      </w:r>
      <w:r w:rsidR="00203178" w:rsidRPr="002F6621">
        <w:rPr>
          <w:rFonts w:ascii="Times New Roman" w:hAnsi="Times New Roman" w:cs="Times New Roman"/>
          <w:lang w:val="es-EC"/>
        </w:rPr>
        <w:t>.</w:t>
      </w:r>
    </w:p>
    <w:p w14:paraId="2F5DF457" w14:textId="77777777" w:rsidR="00203178" w:rsidRPr="002F6621" w:rsidRDefault="000E02DB" w:rsidP="002F6621">
      <w:pPr>
        <w:jc w:val="both"/>
        <w:rPr>
          <w:rFonts w:ascii="Times New Roman" w:hAnsi="Times New Roman" w:cs="Times New Roman"/>
          <w:lang w:val="es-EC"/>
        </w:rPr>
      </w:pPr>
      <w:r w:rsidRPr="002F6621">
        <w:rPr>
          <w:rFonts w:ascii="Times New Roman" w:hAnsi="Times New Roman" w:cs="Times New Roman"/>
          <w:lang w:val="es-EC"/>
        </w:rPr>
        <w:t>3.-</w:t>
      </w:r>
      <w:r w:rsidR="00203178" w:rsidRPr="002F6621">
        <w:rPr>
          <w:rFonts w:ascii="Times New Roman" w:hAnsi="Times New Roman" w:cs="Times New Roman"/>
          <w:lang w:val="es-EC"/>
        </w:rPr>
        <w:t xml:space="preserve">Accediendo a la base de datos remota se confirma que se el </w:t>
      </w:r>
      <w:proofErr w:type="spellStart"/>
      <w:r w:rsidR="00203178" w:rsidRPr="002F6621">
        <w:rPr>
          <w:rFonts w:ascii="Times New Roman" w:hAnsi="Times New Roman" w:cs="Times New Roman"/>
          <w:lang w:val="es-EC"/>
        </w:rPr>
        <w:t>NodeMCU</w:t>
      </w:r>
      <w:proofErr w:type="spellEnd"/>
      <w:r w:rsidR="00203178" w:rsidRPr="002F6621">
        <w:rPr>
          <w:rFonts w:ascii="Times New Roman" w:hAnsi="Times New Roman" w:cs="Times New Roman"/>
          <w:lang w:val="es-EC"/>
        </w:rPr>
        <w:t xml:space="preserve"> este enviando los datos censados</w:t>
      </w:r>
      <w:r w:rsidR="00B339E7" w:rsidRPr="002F6621">
        <w:rPr>
          <w:rFonts w:ascii="Times New Roman" w:hAnsi="Times New Roman" w:cs="Times New Roman"/>
          <w:lang w:val="es-EC"/>
        </w:rPr>
        <w:t xml:space="preserve"> en la pestaña “Examinar” correspondiente a alguna columna de una tabla</w:t>
      </w:r>
      <w:r w:rsidR="00203178" w:rsidRPr="002F6621">
        <w:rPr>
          <w:rFonts w:ascii="Times New Roman" w:hAnsi="Times New Roman" w:cs="Times New Roman"/>
          <w:lang w:val="es-EC"/>
        </w:rPr>
        <w:t>.</w:t>
      </w:r>
    </w:p>
    <w:p w14:paraId="427386D8" w14:textId="77777777" w:rsidR="002F6621" w:rsidRPr="002F6621" w:rsidRDefault="002F6621" w:rsidP="002F6621">
      <w:pPr>
        <w:jc w:val="both"/>
        <w:rPr>
          <w:rFonts w:ascii="Times New Roman" w:hAnsi="Times New Roman" w:cs="Times New Roman"/>
          <w:lang w:val="es-EC"/>
        </w:rPr>
      </w:pPr>
      <w:r w:rsidRPr="002F6621">
        <w:rPr>
          <w:rFonts w:ascii="Times New Roman" w:hAnsi="Times New Roman" w:cs="Times New Roman"/>
          <w:noProof/>
        </w:rPr>
        <w:drawing>
          <wp:inline distT="0" distB="0" distL="0" distR="0" wp14:anchorId="25B24FC7" wp14:editId="44AB3EC3">
            <wp:extent cx="5067300" cy="25229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grayscl/>
                    </a:blip>
                    <a:srcRect l="1059" t="5269" r="758" b="7783"/>
                    <a:stretch/>
                  </pic:blipFill>
                  <pic:spPr bwMode="auto">
                    <a:xfrm>
                      <a:off x="0" y="0"/>
                      <a:ext cx="5083381" cy="2530999"/>
                    </a:xfrm>
                    <a:prstGeom prst="rect">
                      <a:avLst/>
                    </a:prstGeom>
                    <a:ln>
                      <a:noFill/>
                    </a:ln>
                    <a:extLst>
                      <a:ext uri="{53640926-AAD7-44D8-BBD7-CCE9431645EC}">
                        <a14:shadowObscured xmlns:a14="http://schemas.microsoft.com/office/drawing/2010/main"/>
                      </a:ext>
                    </a:extLst>
                  </pic:spPr>
                </pic:pic>
              </a:graphicData>
            </a:graphic>
          </wp:inline>
        </w:drawing>
      </w:r>
    </w:p>
    <w:p w14:paraId="6508F31E" w14:textId="77777777" w:rsidR="00B339E7" w:rsidRPr="002F6621" w:rsidRDefault="00C9629C" w:rsidP="002F6621">
      <w:pPr>
        <w:jc w:val="both"/>
        <w:rPr>
          <w:rFonts w:ascii="Times New Roman" w:hAnsi="Times New Roman" w:cs="Times New Roman"/>
          <w:lang w:val="es-EC"/>
        </w:rPr>
      </w:pPr>
      <w:r>
        <w:rPr>
          <w:rFonts w:ascii="Times New Roman" w:hAnsi="Times New Roman" w:cs="Times New Roman"/>
          <w:lang w:val="es-EC"/>
        </w:rPr>
        <w:t>Fig. 1.2 Base de datos remota</w:t>
      </w:r>
    </w:p>
    <w:p w14:paraId="2363C042" w14:textId="77777777" w:rsidR="000E02DB" w:rsidRPr="002F6621" w:rsidRDefault="000E02DB" w:rsidP="002F6621">
      <w:pPr>
        <w:jc w:val="both"/>
        <w:rPr>
          <w:rFonts w:ascii="Times New Roman" w:hAnsi="Times New Roman" w:cs="Times New Roman"/>
          <w:lang w:val="es-EC"/>
        </w:rPr>
      </w:pPr>
      <w:r w:rsidRPr="002F6621">
        <w:rPr>
          <w:rFonts w:ascii="Times New Roman" w:hAnsi="Times New Roman" w:cs="Times New Roman"/>
          <w:lang w:val="es-EC"/>
        </w:rPr>
        <w:t xml:space="preserve">4.-Se puede </w:t>
      </w:r>
      <w:r w:rsidR="00B339E7" w:rsidRPr="002F6621">
        <w:rPr>
          <w:rFonts w:ascii="Times New Roman" w:hAnsi="Times New Roman" w:cs="Times New Roman"/>
          <w:lang w:val="es-EC"/>
        </w:rPr>
        <w:t>acceder a la aplicación para visualizar los datos censados.</w:t>
      </w:r>
    </w:p>
    <w:p w14:paraId="44D36F34" w14:textId="77777777" w:rsidR="002F6621" w:rsidRDefault="002F6621" w:rsidP="002F6621">
      <w:pPr>
        <w:jc w:val="both"/>
        <w:rPr>
          <w:rFonts w:ascii="Times New Roman" w:hAnsi="Times New Roman" w:cs="Times New Roman"/>
          <w:b/>
          <w:lang w:val="es-EC"/>
        </w:rPr>
      </w:pPr>
    </w:p>
    <w:p w14:paraId="7E5E05D0" w14:textId="77777777" w:rsidR="00763BED" w:rsidRDefault="00763BED" w:rsidP="002F6621">
      <w:pPr>
        <w:jc w:val="both"/>
        <w:rPr>
          <w:rFonts w:ascii="Times New Roman" w:hAnsi="Times New Roman" w:cs="Times New Roman"/>
          <w:b/>
          <w:lang w:val="es-EC"/>
        </w:rPr>
      </w:pPr>
    </w:p>
    <w:p w14:paraId="7811FA4A" w14:textId="77777777" w:rsidR="00763BED" w:rsidRDefault="00763BED" w:rsidP="002F6621">
      <w:pPr>
        <w:jc w:val="both"/>
        <w:rPr>
          <w:rFonts w:ascii="Times New Roman" w:hAnsi="Times New Roman" w:cs="Times New Roman"/>
          <w:b/>
          <w:lang w:val="es-EC"/>
        </w:rPr>
      </w:pPr>
    </w:p>
    <w:p w14:paraId="64BBE14A" w14:textId="77777777" w:rsidR="00763BED" w:rsidRPr="002F6621" w:rsidRDefault="00763BED" w:rsidP="002F6621">
      <w:pPr>
        <w:jc w:val="both"/>
        <w:rPr>
          <w:rFonts w:ascii="Times New Roman" w:hAnsi="Times New Roman" w:cs="Times New Roman"/>
          <w:b/>
          <w:lang w:val="es-EC"/>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7"/>
      </w:tblGrid>
      <w:tr w:rsidR="002F6621" w14:paraId="3145A864" w14:textId="77777777" w:rsidTr="002F6621">
        <w:tc>
          <w:tcPr>
            <w:tcW w:w="7127" w:type="dxa"/>
            <w:shd w:val="clear" w:color="auto" w:fill="E7E6E6" w:themeFill="background2"/>
          </w:tcPr>
          <w:p w14:paraId="16BED031" w14:textId="77777777" w:rsidR="002F6621" w:rsidRDefault="002F6621" w:rsidP="002F6621">
            <w:pPr>
              <w:jc w:val="both"/>
              <w:rPr>
                <w:rFonts w:ascii="Times New Roman" w:hAnsi="Times New Roman" w:cs="Times New Roman"/>
                <w:b/>
                <w:lang w:val="es-EC"/>
              </w:rPr>
            </w:pPr>
            <w:r w:rsidRPr="002F6621">
              <w:rPr>
                <w:rFonts w:ascii="Times New Roman" w:hAnsi="Times New Roman" w:cs="Times New Roman"/>
                <w:b/>
                <w:lang w:val="es-EC"/>
              </w:rPr>
              <w:t>Nota</w:t>
            </w:r>
          </w:p>
        </w:tc>
      </w:tr>
      <w:tr w:rsidR="002F6621" w:rsidRPr="00DA0DAC" w14:paraId="17F4DE3D" w14:textId="77777777" w:rsidTr="002F6621">
        <w:tc>
          <w:tcPr>
            <w:tcW w:w="7127" w:type="dxa"/>
            <w:shd w:val="clear" w:color="auto" w:fill="F2F2F2" w:themeFill="background1" w:themeFillShade="F2"/>
          </w:tcPr>
          <w:p w14:paraId="5859CDD5" w14:textId="77777777" w:rsidR="002F6621" w:rsidRPr="002F6621" w:rsidRDefault="002F6621" w:rsidP="002F6621">
            <w:pPr>
              <w:jc w:val="both"/>
              <w:rPr>
                <w:rFonts w:ascii="Times New Roman" w:hAnsi="Times New Roman" w:cs="Times New Roman"/>
                <w:b/>
                <w:lang w:val="es-EC"/>
              </w:rPr>
            </w:pPr>
          </w:p>
          <w:p w14:paraId="083A457D" w14:textId="77777777" w:rsidR="002F6621" w:rsidRPr="002F6621" w:rsidRDefault="002F6621" w:rsidP="002F6621">
            <w:pPr>
              <w:jc w:val="both"/>
              <w:rPr>
                <w:rFonts w:ascii="Times New Roman" w:hAnsi="Times New Roman" w:cs="Times New Roman"/>
                <w:lang w:val="es-EC"/>
              </w:rPr>
            </w:pPr>
            <w:r w:rsidRPr="002F6621">
              <w:rPr>
                <w:rFonts w:ascii="Times New Roman" w:hAnsi="Times New Roman" w:cs="Times New Roman"/>
                <w:lang w:val="es-EC"/>
              </w:rPr>
              <w:t xml:space="preserve">En caso de que se produzca un error en la conexión entre la base de datos y el </w:t>
            </w:r>
            <w:proofErr w:type="spellStart"/>
            <w:r w:rsidRPr="002F6621">
              <w:rPr>
                <w:rFonts w:ascii="Times New Roman" w:hAnsi="Times New Roman" w:cs="Times New Roman"/>
                <w:lang w:val="es-EC"/>
              </w:rPr>
              <w:t>NodeMCU</w:t>
            </w:r>
            <w:proofErr w:type="spellEnd"/>
            <w:r w:rsidRPr="002F6621">
              <w:rPr>
                <w:rFonts w:ascii="Times New Roman" w:hAnsi="Times New Roman" w:cs="Times New Roman"/>
                <w:lang w:val="es-EC"/>
              </w:rPr>
              <w:t xml:space="preserve"> revisar si el servidor web se encuentra habilitado.</w:t>
            </w:r>
          </w:p>
          <w:p w14:paraId="3E888F79" w14:textId="77777777" w:rsidR="002F6621" w:rsidRDefault="002F6621" w:rsidP="002F6621">
            <w:pPr>
              <w:jc w:val="both"/>
              <w:rPr>
                <w:rFonts w:ascii="Times New Roman" w:hAnsi="Times New Roman" w:cs="Times New Roman"/>
                <w:b/>
                <w:lang w:val="es-EC"/>
              </w:rPr>
            </w:pPr>
          </w:p>
        </w:tc>
      </w:tr>
    </w:tbl>
    <w:p w14:paraId="27FE965D" w14:textId="77777777" w:rsidR="000E02DB" w:rsidRPr="002F6621" w:rsidRDefault="000E02DB" w:rsidP="002F6621">
      <w:pPr>
        <w:jc w:val="both"/>
        <w:rPr>
          <w:rFonts w:ascii="Times New Roman" w:hAnsi="Times New Roman" w:cs="Times New Roman"/>
          <w:lang w:val="es-EC"/>
        </w:rPr>
      </w:pPr>
    </w:p>
    <w:p w14:paraId="6CDB3D35" w14:textId="77777777" w:rsidR="000E02DB" w:rsidRPr="002F6621" w:rsidRDefault="000E02DB" w:rsidP="002F6621">
      <w:pPr>
        <w:jc w:val="both"/>
        <w:rPr>
          <w:rFonts w:ascii="Times New Roman" w:hAnsi="Times New Roman" w:cs="Times New Roman"/>
          <w:lang w:val="es-EC"/>
        </w:rPr>
      </w:pPr>
    </w:p>
    <w:p w14:paraId="31C808C6" w14:textId="77777777" w:rsidR="002F6621" w:rsidRPr="002F6621" w:rsidRDefault="002F6621" w:rsidP="002F6621">
      <w:pPr>
        <w:jc w:val="right"/>
        <w:rPr>
          <w:rFonts w:ascii="Times New Roman" w:hAnsi="Times New Roman" w:cs="Times New Roman"/>
          <w:lang w:val="es-EC"/>
        </w:rPr>
      </w:pPr>
      <w:r>
        <w:rPr>
          <w:noProof/>
        </w:rPr>
        <w:drawing>
          <wp:inline distT="0" distB="0" distL="0" distR="0" wp14:anchorId="7893A4E4" wp14:editId="5329A7CD">
            <wp:extent cx="1447800" cy="16044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4974" cy="1612438"/>
                    </a:xfrm>
                    <a:prstGeom prst="rect">
                      <a:avLst/>
                    </a:prstGeom>
                  </pic:spPr>
                </pic:pic>
              </a:graphicData>
            </a:graphic>
          </wp:inline>
        </w:drawing>
      </w:r>
    </w:p>
    <w:p w14:paraId="62056AC5" w14:textId="77777777" w:rsidR="002F6621" w:rsidRDefault="002F6621" w:rsidP="002F6621">
      <w:pPr>
        <w:jc w:val="both"/>
        <w:rPr>
          <w:rFonts w:ascii="Times New Roman" w:hAnsi="Times New Roman" w:cs="Times New Roman"/>
          <w:lang w:val="es-EC"/>
        </w:rPr>
      </w:pPr>
    </w:p>
    <w:p w14:paraId="04DDF56A" w14:textId="77777777" w:rsidR="000E02DB" w:rsidRPr="002F6621" w:rsidRDefault="000E02DB" w:rsidP="002F6621">
      <w:pPr>
        <w:pStyle w:val="Heading1"/>
        <w:jc w:val="both"/>
        <w:rPr>
          <w:rFonts w:ascii="Times New Roman" w:hAnsi="Times New Roman" w:cs="Times New Roman"/>
          <w:color w:val="auto"/>
          <w:lang w:val="es-EC"/>
        </w:rPr>
      </w:pPr>
      <w:bookmarkStart w:id="3" w:name="_Toc17572857"/>
      <w:r w:rsidRPr="002F6621">
        <w:rPr>
          <w:rFonts w:ascii="Times New Roman" w:hAnsi="Times New Roman" w:cs="Times New Roman"/>
          <w:color w:val="auto"/>
          <w:lang w:val="es-EC"/>
        </w:rPr>
        <w:t>APLICACIÓN</w:t>
      </w:r>
      <w:bookmarkEnd w:id="3"/>
    </w:p>
    <w:p w14:paraId="521CA1EC" w14:textId="77777777" w:rsidR="000E02DB" w:rsidRPr="002F6621" w:rsidRDefault="000E02DB" w:rsidP="002F6621">
      <w:pPr>
        <w:jc w:val="both"/>
        <w:rPr>
          <w:rFonts w:ascii="Times New Roman" w:hAnsi="Times New Roman" w:cs="Times New Roman"/>
          <w:i/>
          <w:lang w:val="es-EC"/>
        </w:rPr>
      </w:pPr>
      <w:r w:rsidRPr="002F6621">
        <w:rPr>
          <w:rFonts w:ascii="Times New Roman" w:hAnsi="Times New Roman" w:cs="Times New Roman"/>
          <w:i/>
          <w:lang w:val="es-EC"/>
        </w:rPr>
        <w:t>En la presente sección se muestra la aplicac</w:t>
      </w:r>
      <w:r w:rsidR="002F6621">
        <w:rPr>
          <w:rFonts w:ascii="Times New Roman" w:hAnsi="Times New Roman" w:cs="Times New Roman"/>
          <w:i/>
          <w:lang w:val="es-EC"/>
        </w:rPr>
        <w:t>ión Android y su funcionamiento</w:t>
      </w:r>
    </w:p>
    <w:p w14:paraId="2F7CC057" w14:textId="77777777" w:rsidR="002F6621" w:rsidRPr="002F6621" w:rsidRDefault="002F6621" w:rsidP="002F6621">
      <w:pPr>
        <w:keepNext/>
        <w:framePr w:dropCap="drop" w:lines="3" w:wrap="around" w:vAnchor="text" w:hAnchor="text"/>
        <w:spacing w:after="0" w:line="869" w:lineRule="exact"/>
        <w:jc w:val="both"/>
        <w:textAlignment w:val="baseline"/>
        <w:rPr>
          <w:rFonts w:ascii="Times New Roman" w:hAnsi="Times New Roman" w:cs="Times New Roman"/>
          <w:position w:val="-9"/>
          <w:sz w:val="117"/>
          <w:lang w:val="es-EC"/>
        </w:rPr>
      </w:pPr>
      <w:r w:rsidRPr="002F6621">
        <w:rPr>
          <w:rFonts w:ascii="Times New Roman" w:hAnsi="Times New Roman" w:cs="Times New Roman"/>
          <w:position w:val="-9"/>
          <w:sz w:val="117"/>
          <w:lang w:val="es-EC"/>
        </w:rPr>
        <w:t>P</w:t>
      </w:r>
    </w:p>
    <w:p w14:paraId="5FEB88C5" w14:textId="77777777" w:rsidR="002F6621" w:rsidRPr="002F6621" w:rsidRDefault="002F6621" w:rsidP="002F6621">
      <w:pPr>
        <w:jc w:val="both"/>
        <w:rPr>
          <w:rFonts w:ascii="Times New Roman" w:hAnsi="Times New Roman" w:cs="Times New Roman"/>
          <w:lang w:val="es-EC"/>
        </w:rPr>
      </w:pPr>
      <w:r w:rsidRPr="002F6621">
        <w:rPr>
          <w:rFonts w:ascii="Times New Roman" w:hAnsi="Times New Roman" w:cs="Times New Roman"/>
          <w:lang w:val="es-EC"/>
        </w:rPr>
        <w:t>ara poder visualizar de una forma más sencilla los datos obtenidos a partir de los sensores implementados en el dispositivo de control, se los observa dentro del aplicativo en conexión con la base de datos remota.</w:t>
      </w:r>
    </w:p>
    <w:p w14:paraId="69EACC20" w14:textId="77777777" w:rsidR="002F6621" w:rsidRPr="002F6621" w:rsidRDefault="002F6621" w:rsidP="002F6621">
      <w:pPr>
        <w:jc w:val="both"/>
        <w:rPr>
          <w:rFonts w:ascii="Times New Roman" w:hAnsi="Times New Roman" w:cs="Times New Roman"/>
          <w:lang w:val="es-EC"/>
        </w:rPr>
      </w:pPr>
    </w:p>
    <w:p w14:paraId="6FA5CA4E" w14:textId="77777777" w:rsidR="002F6621" w:rsidRDefault="00C9629C" w:rsidP="00C9629C">
      <w:pPr>
        <w:jc w:val="center"/>
        <w:rPr>
          <w:rFonts w:ascii="Times New Roman" w:hAnsi="Times New Roman" w:cs="Times New Roman"/>
          <w:lang w:val="es-EC"/>
        </w:rPr>
      </w:pPr>
      <w:r>
        <w:rPr>
          <w:noProof/>
        </w:rPr>
        <w:drawing>
          <wp:inline distT="0" distB="0" distL="0" distR="0" wp14:anchorId="00174FC0" wp14:editId="195B17EC">
            <wp:extent cx="2066307" cy="2813786"/>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2072465" cy="2822171"/>
                    </a:xfrm>
                    <a:prstGeom prst="rect">
                      <a:avLst/>
                    </a:prstGeom>
                  </pic:spPr>
                </pic:pic>
              </a:graphicData>
            </a:graphic>
          </wp:inline>
        </w:drawing>
      </w:r>
    </w:p>
    <w:p w14:paraId="464EF4A4" w14:textId="77777777" w:rsidR="00C9629C" w:rsidRPr="002F6621" w:rsidRDefault="00C9629C" w:rsidP="00C9629C">
      <w:pPr>
        <w:jc w:val="center"/>
        <w:rPr>
          <w:rFonts w:ascii="Times New Roman" w:hAnsi="Times New Roman" w:cs="Times New Roman"/>
          <w:lang w:val="es-EC"/>
        </w:rPr>
      </w:pPr>
      <w:r>
        <w:rPr>
          <w:rFonts w:ascii="Times New Roman" w:hAnsi="Times New Roman" w:cs="Times New Roman"/>
          <w:lang w:val="es-EC"/>
        </w:rPr>
        <w:t>Fig. 2.1 Sistema de inicio de sesión de la página web</w:t>
      </w:r>
    </w:p>
    <w:p w14:paraId="5E0C1D67" w14:textId="77777777" w:rsidR="00B94AA0" w:rsidRPr="002F6621" w:rsidRDefault="00B94AA0" w:rsidP="002F6621">
      <w:pPr>
        <w:jc w:val="both"/>
        <w:rPr>
          <w:rFonts w:ascii="Times New Roman" w:hAnsi="Times New Roman" w:cs="Times New Roman"/>
          <w:lang w:val="es-EC"/>
        </w:rPr>
      </w:pPr>
      <w:r w:rsidRPr="002F6621">
        <w:rPr>
          <w:rFonts w:ascii="Times New Roman" w:hAnsi="Times New Roman" w:cs="Times New Roman"/>
          <w:b/>
          <w:lang w:val="es-EC"/>
        </w:rPr>
        <w:t>Nuestra aplicación</w:t>
      </w:r>
      <w:r w:rsidRPr="002F6621">
        <w:rPr>
          <w:rFonts w:ascii="Times New Roman" w:hAnsi="Times New Roman" w:cs="Times New Roman"/>
          <w:lang w:val="es-EC"/>
        </w:rPr>
        <w:t xml:space="preserve"> cuen</w:t>
      </w:r>
      <w:r w:rsidR="002F6621" w:rsidRPr="002F6621">
        <w:rPr>
          <w:rFonts w:ascii="Times New Roman" w:hAnsi="Times New Roman" w:cs="Times New Roman"/>
          <w:lang w:val="es-EC"/>
        </w:rPr>
        <w:t>ta con dos diferentes secciones las cuales son monitoreo y registro, la primera permite observar los datos censados de cada piscina correspondiente y la segunda permite ingresar nuevas piscinas.</w:t>
      </w:r>
    </w:p>
    <w:p w14:paraId="11D0F2DB" w14:textId="75ACF5BB" w:rsidR="002F6621" w:rsidRPr="002F6621" w:rsidRDefault="002F6621" w:rsidP="002F6621">
      <w:pPr>
        <w:jc w:val="both"/>
        <w:rPr>
          <w:rFonts w:ascii="Times New Roman" w:hAnsi="Times New Roman" w:cs="Times New Roman"/>
          <w:lang w:val="es-EC"/>
        </w:rPr>
      </w:pPr>
      <w:r w:rsidRPr="002F6621">
        <w:rPr>
          <w:rFonts w:ascii="Times New Roman" w:hAnsi="Times New Roman" w:cs="Times New Roman"/>
          <w:lang w:val="es-EC"/>
        </w:rPr>
        <w:t xml:space="preserve">Para poder acceder a estas secciones se ingresa con un usuario y contraseña, en caso de no tener uno ingrese a la </w:t>
      </w:r>
      <w:r w:rsidR="00763BED" w:rsidRPr="002F6621">
        <w:rPr>
          <w:rFonts w:ascii="Times New Roman" w:hAnsi="Times New Roman" w:cs="Times New Roman"/>
          <w:lang w:val="es-EC"/>
        </w:rPr>
        <w:t>página</w:t>
      </w:r>
      <w:r w:rsidR="00DA0DAC">
        <w:rPr>
          <w:rFonts w:ascii="Times New Roman" w:hAnsi="Times New Roman" w:cs="Times New Roman"/>
          <w:lang w:val="es-EC"/>
        </w:rPr>
        <w:t xml:space="preserve"> </w:t>
      </w:r>
      <w:r w:rsidR="00DA0DAC" w:rsidRPr="00DA0DAC">
        <w:rPr>
          <w:rFonts w:ascii="Times New Roman" w:hAnsi="Times New Roman" w:cs="Times New Roman"/>
          <w:u w:val="single"/>
          <w:lang w:val="es-EC"/>
        </w:rPr>
        <w:t>http://watercontrol.ddns.net/form.html</w:t>
      </w:r>
      <w:r w:rsidR="00DA0DAC">
        <w:rPr>
          <w:rFonts w:ascii="Times New Roman" w:hAnsi="Times New Roman" w:cs="Times New Roman"/>
          <w:lang w:val="es-EC"/>
        </w:rPr>
        <w:t>.</w:t>
      </w:r>
    </w:p>
    <w:p w14:paraId="18016765" w14:textId="77777777" w:rsidR="002F6621" w:rsidRDefault="002F6621" w:rsidP="002F6621">
      <w:pPr>
        <w:jc w:val="both"/>
        <w:rPr>
          <w:rFonts w:ascii="Times New Roman" w:hAnsi="Times New Roman" w:cs="Times New Roman"/>
          <w:lang w:val="es-EC"/>
        </w:rPr>
      </w:pPr>
      <w:r w:rsidRPr="002F6621">
        <w:rPr>
          <w:rFonts w:ascii="Times New Roman" w:hAnsi="Times New Roman" w:cs="Times New Roman"/>
          <w:lang w:val="es-EC"/>
        </w:rPr>
        <w:lastRenderedPageBreak/>
        <w:t>Al ingresar en una piscina se puede observar el ultimo valor censado y los historiales de alerta y censado.</w:t>
      </w:r>
    </w:p>
    <w:p w14:paraId="08E84B23" w14:textId="77777777" w:rsidR="002F6621" w:rsidRDefault="00C9629C" w:rsidP="00C9629C">
      <w:pPr>
        <w:jc w:val="center"/>
        <w:rPr>
          <w:rFonts w:ascii="Times New Roman" w:hAnsi="Times New Roman" w:cs="Times New Roman"/>
          <w:lang w:val="es-EC"/>
        </w:rPr>
      </w:pPr>
      <w:r>
        <w:rPr>
          <w:noProof/>
        </w:rPr>
        <w:drawing>
          <wp:inline distT="0" distB="0" distL="0" distR="0" wp14:anchorId="56B181CA" wp14:editId="72CD0DB2">
            <wp:extent cx="1923803" cy="2908456"/>
            <wp:effectExtent l="0" t="0" r="63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942111" cy="2936134"/>
                    </a:xfrm>
                    <a:prstGeom prst="rect">
                      <a:avLst/>
                    </a:prstGeom>
                  </pic:spPr>
                </pic:pic>
              </a:graphicData>
            </a:graphic>
          </wp:inline>
        </w:drawing>
      </w:r>
    </w:p>
    <w:p w14:paraId="52972F17" w14:textId="77777777" w:rsidR="00C9629C" w:rsidRDefault="00C9629C" w:rsidP="00C9629C">
      <w:pPr>
        <w:jc w:val="center"/>
        <w:rPr>
          <w:rFonts w:ascii="Times New Roman" w:hAnsi="Times New Roman" w:cs="Times New Roman"/>
          <w:lang w:val="es-EC"/>
        </w:rPr>
      </w:pPr>
      <w:r>
        <w:rPr>
          <w:rFonts w:ascii="Times New Roman" w:hAnsi="Times New Roman" w:cs="Times New Roman"/>
          <w:lang w:val="es-EC"/>
        </w:rPr>
        <w:t>Fig. 2.2 Menú principal de la aplicación posterior al ingreso del usuario</w:t>
      </w:r>
    </w:p>
    <w:p w14:paraId="0CF67A19" w14:textId="77777777" w:rsidR="00C9629C" w:rsidRDefault="00C9629C" w:rsidP="00C9629C">
      <w:pPr>
        <w:jc w:val="center"/>
        <w:rPr>
          <w:rFonts w:ascii="Times New Roman" w:hAnsi="Times New Roman" w:cs="Times New Roman"/>
          <w:lang w:val="es-EC"/>
        </w:rPr>
      </w:pPr>
      <w:r>
        <w:rPr>
          <w:noProof/>
        </w:rPr>
        <w:drawing>
          <wp:inline distT="0" distB="0" distL="0" distR="0" wp14:anchorId="3F936232" wp14:editId="142AEDCF">
            <wp:extent cx="1845310" cy="3099460"/>
            <wp:effectExtent l="0" t="0" r="254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1859174" cy="3122746"/>
                    </a:xfrm>
                    <a:prstGeom prst="rect">
                      <a:avLst/>
                    </a:prstGeom>
                  </pic:spPr>
                </pic:pic>
              </a:graphicData>
            </a:graphic>
          </wp:inline>
        </w:drawing>
      </w:r>
    </w:p>
    <w:p w14:paraId="66B6C468" w14:textId="77777777" w:rsidR="00C9629C" w:rsidRDefault="00C9629C" w:rsidP="00C9629C">
      <w:pPr>
        <w:jc w:val="center"/>
        <w:rPr>
          <w:rFonts w:ascii="Times New Roman" w:hAnsi="Times New Roman" w:cs="Times New Roman"/>
          <w:lang w:val="es-EC"/>
        </w:rPr>
      </w:pPr>
      <w:r>
        <w:rPr>
          <w:rFonts w:ascii="Times New Roman" w:hAnsi="Times New Roman" w:cs="Times New Roman"/>
          <w:lang w:val="es-EC"/>
        </w:rPr>
        <w:t>Fig. 2.3 Menú de piscinas monitoreadas</w:t>
      </w:r>
    </w:p>
    <w:p w14:paraId="0C99B3E2" w14:textId="77777777" w:rsidR="00C9629C" w:rsidRDefault="00C9629C" w:rsidP="00C9629C">
      <w:pPr>
        <w:jc w:val="center"/>
        <w:rPr>
          <w:rFonts w:ascii="Times New Roman" w:hAnsi="Times New Roman" w:cs="Times New Roman"/>
          <w:lang w:val="es-EC"/>
        </w:rPr>
      </w:pPr>
      <w:r>
        <w:rPr>
          <w:noProof/>
        </w:rPr>
        <w:lastRenderedPageBreak/>
        <w:drawing>
          <wp:inline distT="0" distB="0" distL="0" distR="0" wp14:anchorId="4DF1E947" wp14:editId="548F22C8">
            <wp:extent cx="1911927" cy="33483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1919928" cy="3362368"/>
                    </a:xfrm>
                    <a:prstGeom prst="rect">
                      <a:avLst/>
                    </a:prstGeom>
                  </pic:spPr>
                </pic:pic>
              </a:graphicData>
            </a:graphic>
          </wp:inline>
        </w:drawing>
      </w:r>
    </w:p>
    <w:p w14:paraId="7F96A05E" w14:textId="6BE8C031" w:rsidR="002F6621" w:rsidRDefault="00C9629C" w:rsidP="002F6621">
      <w:pPr>
        <w:jc w:val="both"/>
        <w:rPr>
          <w:rFonts w:ascii="Times New Roman" w:hAnsi="Times New Roman" w:cs="Times New Roman"/>
          <w:lang w:val="es-EC"/>
        </w:rPr>
      </w:pPr>
      <w:r>
        <w:rPr>
          <w:rFonts w:ascii="Times New Roman" w:hAnsi="Times New Roman" w:cs="Times New Roman"/>
          <w:lang w:val="es-EC"/>
        </w:rPr>
        <w:t>Fig. 2.4 Sección correspondiente a agregar piscina junto con todos sus parámetros.</w:t>
      </w:r>
    </w:p>
    <w:p w14:paraId="50834D19" w14:textId="77777777" w:rsidR="009A095E" w:rsidRDefault="009A095E" w:rsidP="002B1C42">
      <w:pPr>
        <w:jc w:val="right"/>
        <w:rPr>
          <w:rFonts w:ascii="Times New Roman" w:hAnsi="Times New Roman" w:cs="Times New Roman"/>
          <w:lang w:val="es-EC"/>
        </w:rPr>
      </w:pPr>
    </w:p>
    <w:p w14:paraId="7F678B89" w14:textId="77777777" w:rsidR="009A095E" w:rsidRDefault="009A095E" w:rsidP="002B1C42">
      <w:pPr>
        <w:jc w:val="right"/>
        <w:rPr>
          <w:rFonts w:ascii="Times New Roman" w:hAnsi="Times New Roman" w:cs="Times New Roman"/>
          <w:lang w:val="es-EC"/>
        </w:rPr>
      </w:pPr>
    </w:p>
    <w:p w14:paraId="1CC8CD7D" w14:textId="77777777" w:rsidR="009A095E" w:rsidRDefault="009A095E" w:rsidP="002B1C42">
      <w:pPr>
        <w:jc w:val="right"/>
        <w:rPr>
          <w:rFonts w:ascii="Times New Roman" w:hAnsi="Times New Roman" w:cs="Times New Roman"/>
          <w:lang w:val="es-EC"/>
        </w:rPr>
      </w:pPr>
    </w:p>
    <w:p w14:paraId="6E14C86F" w14:textId="77777777" w:rsidR="009A095E" w:rsidRDefault="009A095E" w:rsidP="002B1C42">
      <w:pPr>
        <w:jc w:val="right"/>
        <w:rPr>
          <w:rFonts w:ascii="Times New Roman" w:hAnsi="Times New Roman" w:cs="Times New Roman"/>
          <w:lang w:val="es-EC"/>
        </w:rPr>
      </w:pPr>
    </w:p>
    <w:p w14:paraId="55DEF1C3" w14:textId="77777777" w:rsidR="009A095E" w:rsidRDefault="009A095E" w:rsidP="002B1C42">
      <w:pPr>
        <w:jc w:val="right"/>
        <w:rPr>
          <w:rFonts w:ascii="Times New Roman" w:hAnsi="Times New Roman" w:cs="Times New Roman"/>
          <w:lang w:val="es-EC"/>
        </w:rPr>
      </w:pPr>
    </w:p>
    <w:p w14:paraId="0BA6414A" w14:textId="77777777" w:rsidR="009A095E" w:rsidRDefault="009A095E" w:rsidP="002B1C42">
      <w:pPr>
        <w:jc w:val="right"/>
        <w:rPr>
          <w:rFonts w:ascii="Times New Roman" w:hAnsi="Times New Roman" w:cs="Times New Roman"/>
          <w:lang w:val="es-EC"/>
        </w:rPr>
      </w:pPr>
    </w:p>
    <w:p w14:paraId="602F4457" w14:textId="77777777" w:rsidR="009A095E" w:rsidRDefault="009A095E" w:rsidP="002B1C42">
      <w:pPr>
        <w:jc w:val="right"/>
        <w:rPr>
          <w:rFonts w:ascii="Times New Roman" w:hAnsi="Times New Roman" w:cs="Times New Roman"/>
          <w:lang w:val="es-EC"/>
        </w:rPr>
      </w:pPr>
    </w:p>
    <w:p w14:paraId="713FE551" w14:textId="77777777" w:rsidR="009A095E" w:rsidRDefault="009A095E" w:rsidP="002B1C42">
      <w:pPr>
        <w:jc w:val="right"/>
        <w:rPr>
          <w:rFonts w:ascii="Times New Roman" w:hAnsi="Times New Roman" w:cs="Times New Roman"/>
          <w:lang w:val="es-EC"/>
        </w:rPr>
      </w:pPr>
    </w:p>
    <w:p w14:paraId="1ED46BC3" w14:textId="77777777" w:rsidR="009A095E" w:rsidRDefault="009A095E" w:rsidP="002B1C42">
      <w:pPr>
        <w:jc w:val="right"/>
        <w:rPr>
          <w:rFonts w:ascii="Times New Roman" w:hAnsi="Times New Roman" w:cs="Times New Roman"/>
          <w:lang w:val="es-EC"/>
        </w:rPr>
      </w:pPr>
    </w:p>
    <w:p w14:paraId="0EB858E3" w14:textId="77777777" w:rsidR="009A095E" w:rsidRDefault="009A095E" w:rsidP="002B1C42">
      <w:pPr>
        <w:jc w:val="right"/>
        <w:rPr>
          <w:rFonts w:ascii="Times New Roman" w:hAnsi="Times New Roman" w:cs="Times New Roman"/>
          <w:lang w:val="es-EC"/>
        </w:rPr>
      </w:pPr>
    </w:p>
    <w:p w14:paraId="39D1E4AE" w14:textId="77777777" w:rsidR="009A095E" w:rsidRDefault="009A095E" w:rsidP="002B1C42">
      <w:pPr>
        <w:jc w:val="right"/>
        <w:rPr>
          <w:rFonts w:ascii="Times New Roman" w:hAnsi="Times New Roman" w:cs="Times New Roman"/>
          <w:lang w:val="es-EC"/>
        </w:rPr>
      </w:pPr>
    </w:p>
    <w:p w14:paraId="5B22183A" w14:textId="6DC552FF" w:rsidR="00DA0DAC" w:rsidRDefault="009A095E" w:rsidP="002B1C42">
      <w:pPr>
        <w:jc w:val="right"/>
        <w:rPr>
          <w:rFonts w:ascii="Times New Roman" w:hAnsi="Times New Roman" w:cs="Times New Roman"/>
          <w:lang w:val="es-EC"/>
        </w:rPr>
      </w:pPr>
      <w:bookmarkStart w:id="4" w:name="_GoBack"/>
      <w:bookmarkEnd w:id="4"/>
      <w:r>
        <w:rPr>
          <w:noProof/>
        </w:rPr>
        <w:lastRenderedPageBreak/>
        <w:drawing>
          <wp:anchor distT="0" distB="0" distL="114300" distR="114300" simplePos="0" relativeHeight="251661312" behindDoc="0" locked="0" layoutInCell="1" allowOverlap="1" wp14:anchorId="460E0290" wp14:editId="4B13F4D4">
            <wp:simplePos x="0" y="0"/>
            <wp:positionH relativeFrom="column">
              <wp:posOffset>3459480</wp:posOffset>
            </wp:positionH>
            <wp:positionV relativeFrom="paragraph">
              <wp:posOffset>337820</wp:posOffset>
            </wp:positionV>
            <wp:extent cx="828675" cy="1207206"/>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0627" cy="1210050"/>
                    </a:xfrm>
                    <a:prstGeom prst="rect">
                      <a:avLst/>
                    </a:prstGeom>
                  </pic:spPr>
                </pic:pic>
              </a:graphicData>
            </a:graphic>
            <wp14:sizeRelH relativeFrom="page">
              <wp14:pctWidth>0</wp14:pctWidth>
            </wp14:sizeRelH>
            <wp14:sizeRelV relativeFrom="page">
              <wp14:pctHeight>0</wp14:pctHeight>
            </wp14:sizeRelV>
          </wp:anchor>
        </w:drawing>
      </w:r>
      <w:r w:rsidR="002B1C42">
        <w:rPr>
          <w:noProof/>
        </w:rPr>
        <w:drawing>
          <wp:inline distT="0" distB="0" distL="0" distR="0" wp14:anchorId="3314F4A3" wp14:editId="111D7227">
            <wp:extent cx="1447800" cy="1604488"/>
            <wp:effectExtent l="0" t="0" r="0" b="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4974" cy="1612438"/>
                    </a:xfrm>
                    <a:prstGeom prst="rect">
                      <a:avLst/>
                    </a:prstGeom>
                  </pic:spPr>
                </pic:pic>
              </a:graphicData>
            </a:graphic>
          </wp:inline>
        </w:drawing>
      </w:r>
    </w:p>
    <w:p w14:paraId="17869A3E" w14:textId="306F6671" w:rsidR="00DA0DAC" w:rsidRPr="002F6621" w:rsidRDefault="00DA0DAC" w:rsidP="00DA0DAC">
      <w:pPr>
        <w:pStyle w:val="Heading1"/>
        <w:jc w:val="both"/>
        <w:rPr>
          <w:rFonts w:ascii="Times New Roman" w:hAnsi="Times New Roman" w:cs="Times New Roman"/>
          <w:color w:val="auto"/>
          <w:lang w:val="es-EC"/>
        </w:rPr>
      </w:pPr>
      <w:bookmarkStart w:id="5" w:name="_Toc17572858"/>
      <w:r>
        <w:rPr>
          <w:rFonts w:ascii="Times New Roman" w:hAnsi="Times New Roman" w:cs="Times New Roman"/>
          <w:color w:val="auto"/>
          <w:lang w:val="es-EC"/>
        </w:rPr>
        <w:t>PÁGINA WEB</w:t>
      </w:r>
      <w:bookmarkEnd w:id="5"/>
    </w:p>
    <w:p w14:paraId="21D80BCD" w14:textId="47EDC483" w:rsidR="00DA0DAC" w:rsidRPr="002F6621" w:rsidRDefault="00DA0DAC" w:rsidP="00DA0DAC">
      <w:pPr>
        <w:jc w:val="both"/>
        <w:rPr>
          <w:rFonts w:ascii="Times New Roman" w:hAnsi="Times New Roman" w:cs="Times New Roman"/>
          <w:i/>
          <w:lang w:val="es-EC"/>
        </w:rPr>
      </w:pPr>
      <w:r w:rsidRPr="002F6621">
        <w:rPr>
          <w:rFonts w:ascii="Times New Roman" w:hAnsi="Times New Roman" w:cs="Times New Roman"/>
          <w:i/>
          <w:lang w:val="es-EC"/>
        </w:rPr>
        <w:t xml:space="preserve">En la presente sección se muestra la </w:t>
      </w:r>
      <w:r>
        <w:rPr>
          <w:rFonts w:ascii="Times New Roman" w:hAnsi="Times New Roman" w:cs="Times New Roman"/>
          <w:i/>
          <w:lang w:val="es-EC"/>
        </w:rPr>
        <w:t>página web para el registro de usuarios.</w:t>
      </w:r>
    </w:p>
    <w:p w14:paraId="784971B0" w14:textId="77777777" w:rsidR="00DA0DAC" w:rsidRPr="002F6621" w:rsidRDefault="00DA0DAC" w:rsidP="00DA0DAC">
      <w:pPr>
        <w:keepNext/>
        <w:framePr w:dropCap="drop" w:lines="3" w:wrap="around" w:vAnchor="text" w:hAnchor="text"/>
        <w:spacing w:after="0" w:line="869" w:lineRule="exact"/>
        <w:jc w:val="both"/>
        <w:textAlignment w:val="baseline"/>
        <w:rPr>
          <w:rFonts w:ascii="Times New Roman" w:hAnsi="Times New Roman" w:cs="Times New Roman"/>
          <w:position w:val="-9"/>
          <w:sz w:val="117"/>
          <w:lang w:val="es-EC"/>
        </w:rPr>
      </w:pPr>
      <w:r w:rsidRPr="002F6621">
        <w:rPr>
          <w:rFonts w:ascii="Times New Roman" w:hAnsi="Times New Roman" w:cs="Times New Roman"/>
          <w:position w:val="-9"/>
          <w:sz w:val="117"/>
          <w:lang w:val="es-EC"/>
        </w:rPr>
        <w:t>P</w:t>
      </w:r>
    </w:p>
    <w:p w14:paraId="55E6EFB3" w14:textId="5893EA92" w:rsidR="00DA0DAC" w:rsidRDefault="00DA0DAC" w:rsidP="00DA0DAC">
      <w:pPr>
        <w:jc w:val="both"/>
        <w:rPr>
          <w:rFonts w:ascii="Times New Roman" w:hAnsi="Times New Roman" w:cs="Times New Roman"/>
          <w:lang w:val="es-EC"/>
        </w:rPr>
      </w:pPr>
      <w:r w:rsidRPr="002F6621">
        <w:rPr>
          <w:rFonts w:ascii="Times New Roman" w:hAnsi="Times New Roman" w:cs="Times New Roman"/>
          <w:lang w:val="es-EC"/>
        </w:rPr>
        <w:t xml:space="preserve">ara poder visualizar </w:t>
      </w:r>
      <w:r w:rsidR="002B1C42">
        <w:rPr>
          <w:rFonts w:ascii="Times New Roman" w:hAnsi="Times New Roman" w:cs="Times New Roman"/>
          <w:lang w:val="es-EC"/>
        </w:rPr>
        <w:t xml:space="preserve">mejor el método de registro de usuarios, se implementó el uso de una página web, la cual se encuentra conectada directamente con la base de datos, cuya dirección es </w:t>
      </w:r>
      <w:r w:rsidR="002B1C42" w:rsidRPr="00DA0DAC">
        <w:rPr>
          <w:rFonts w:ascii="Times New Roman" w:hAnsi="Times New Roman" w:cs="Times New Roman"/>
          <w:u w:val="single"/>
          <w:lang w:val="es-EC"/>
        </w:rPr>
        <w:t>http://watercontrol.ddns.net/form.html</w:t>
      </w:r>
      <w:r w:rsidR="002B1C42">
        <w:rPr>
          <w:rFonts w:ascii="Times New Roman" w:hAnsi="Times New Roman" w:cs="Times New Roman"/>
          <w:lang w:val="es-EC"/>
        </w:rPr>
        <w:t>.</w:t>
      </w:r>
    </w:p>
    <w:p w14:paraId="47EA2012" w14:textId="76216054" w:rsidR="00DA0DAC" w:rsidRDefault="00DA0DAC" w:rsidP="002F6621">
      <w:pPr>
        <w:jc w:val="both"/>
        <w:rPr>
          <w:rFonts w:ascii="Times New Roman" w:hAnsi="Times New Roman" w:cs="Times New Roman"/>
          <w:lang w:val="es-EC"/>
        </w:rPr>
      </w:pPr>
      <w:r w:rsidRPr="00DA0DAC">
        <w:rPr>
          <w:rFonts w:ascii="Times New Roman" w:hAnsi="Times New Roman" w:cs="Times New Roman"/>
        </w:rPr>
        <w:drawing>
          <wp:inline distT="0" distB="0" distL="0" distR="0" wp14:anchorId="55F29195" wp14:editId="0824DA25">
            <wp:extent cx="4531995" cy="2367280"/>
            <wp:effectExtent l="0" t="0" r="1905" b="0"/>
            <wp:docPr id="4" name="Content Placeholder 3">
              <a:extLst xmlns:a="http://schemas.openxmlformats.org/drawingml/2006/main">
                <a:ext uri="{FF2B5EF4-FFF2-40B4-BE49-F238E27FC236}">
                  <a16:creationId xmlns:a16="http://schemas.microsoft.com/office/drawing/2014/main" id="{393FDD41-02B4-4FAE-8E7D-803245F20E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93FDD41-02B4-4FAE-8E7D-803245F20E9F}"/>
                        </a:ext>
                      </a:extLst>
                    </pic:cNvPr>
                    <pic:cNvPicPr>
                      <a:picLocks noGrp="1" noChangeAspect="1"/>
                    </pic:cNvPicPr>
                  </pic:nvPicPr>
                  <pic:blipFill>
                    <a:blip r:embed="rId22"/>
                    <a:stretch>
                      <a:fillRect/>
                    </a:stretch>
                  </pic:blipFill>
                  <pic:spPr>
                    <a:xfrm>
                      <a:off x="0" y="0"/>
                      <a:ext cx="4531995" cy="2367280"/>
                    </a:xfrm>
                    <a:prstGeom prst="rect">
                      <a:avLst/>
                    </a:prstGeom>
                  </pic:spPr>
                </pic:pic>
              </a:graphicData>
            </a:graphic>
          </wp:inline>
        </w:drawing>
      </w:r>
    </w:p>
    <w:p w14:paraId="40CCC50C" w14:textId="724EBB3E" w:rsidR="002B1C42" w:rsidRDefault="002B1C42" w:rsidP="002B1C42">
      <w:pPr>
        <w:jc w:val="both"/>
        <w:rPr>
          <w:rFonts w:ascii="Times New Roman" w:hAnsi="Times New Roman" w:cs="Times New Roman"/>
          <w:lang w:val="es-EC"/>
        </w:rPr>
      </w:pPr>
      <w:r>
        <w:rPr>
          <w:rFonts w:ascii="Times New Roman" w:hAnsi="Times New Roman" w:cs="Times New Roman"/>
          <w:lang w:val="es-EC"/>
        </w:rPr>
        <w:t xml:space="preserve">Fig. </w:t>
      </w:r>
      <w:r>
        <w:rPr>
          <w:rFonts w:ascii="Times New Roman" w:hAnsi="Times New Roman" w:cs="Times New Roman"/>
          <w:lang w:val="es-EC"/>
        </w:rPr>
        <w:t>3</w:t>
      </w:r>
      <w:r>
        <w:rPr>
          <w:rFonts w:ascii="Times New Roman" w:hAnsi="Times New Roman" w:cs="Times New Roman"/>
          <w:lang w:val="es-EC"/>
        </w:rPr>
        <w:t>.</w:t>
      </w:r>
      <w:r>
        <w:rPr>
          <w:rFonts w:ascii="Times New Roman" w:hAnsi="Times New Roman" w:cs="Times New Roman"/>
          <w:lang w:val="es-EC"/>
        </w:rPr>
        <w:t>1</w:t>
      </w:r>
      <w:r>
        <w:rPr>
          <w:rFonts w:ascii="Times New Roman" w:hAnsi="Times New Roman" w:cs="Times New Roman"/>
          <w:lang w:val="es-EC"/>
        </w:rPr>
        <w:t xml:space="preserve"> </w:t>
      </w:r>
      <w:r>
        <w:rPr>
          <w:rFonts w:ascii="Times New Roman" w:hAnsi="Times New Roman" w:cs="Times New Roman"/>
          <w:lang w:val="es-EC"/>
        </w:rPr>
        <w:t>Página web usada para el registro de usuarios</w:t>
      </w:r>
      <w:r>
        <w:rPr>
          <w:rFonts w:ascii="Times New Roman" w:hAnsi="Times New Roman" w:cs="Times New Roman"/>
          <w:lang w:val="es-EC"/>
        </w:rPr>
        <w:t>.</w:t>
      </w:r>
    </w:p>
    <w:p w14:paraId="22A24E69" w14:textId="088D9506" w:rsidR="002B1C42" w:rsidRPr="002F6621" w:rsidRDefault="002B1C42" w:rsidP="002B1C42">
      <w:pPr>
        <w:jc w:val="both"/>
        <w:rPr>
          <w:rFonts w:ascii="Times New Roman" w:hAnsi="Times New Roman" w:cs="Times New Roman"/>
          <w:lang w:val="es-EC"/>
        </w:rPr>
      </w:pPr>
      <w:r>
        <w:rPr>
          <w:rFonts w:ascii="Times New Roman" w:hAnsi="Times New Roman" w:cs="Times New Roman"/>
          <w:b/>
          <w:lang w:val="es-EC"/>
        </w:rPr>
        <w:t>La página web</w:t>
      </w:r>
      <w:r w:rsidRPr="002F6621">
        <w:rPr>
          <w:rFonts w:ascii="Times New Roman" w:hAnsi="Times New Roman" w:cs="Times New Roman"/>
          <w:lang w:val="es-EC"/>
        </w:rPr>
        <w:t xml:space="preserve"> </w:t>
      </w:r>
      <w:r>
        <w:rPr>
          <w:rFonts w:ascii="Times New Roman" w:hAnsi="Times New Roman" w:cs="Times New Roman"/>
          <w:lang w:val="es-EC"/>
        </w:rPr>
        <w:t>tiene un pequeño formulario sobre la información del usuario que se debe llenar para que este se pueda registrar, añadiéndolo en la tabla de Usuarios dentro de la base de datos del sistema</w:t>
      </w:r>
      <w:r w:rsidRPr="002F6621">
        <w:rPr>
          <w:rFonts w:ascii="Times New Roman" w:hAnsi="Times New Roman" w:cs="Times New Roman"/>
          <w:lang w:val="es-EC"/>
        </w:rPr>
        <w:t>.</w:t>
      </w:r>
    </w:p>
    <w:p w14:paraId="5172227F" w14:textId="77777777" w:rsidR="002B1C42" w:rsidRDefault="002B1C42" w:rsidP="002B1C42">
      <w:pPr>
        <w:jc w:val="both"/>
        <w:rPr>
          <w:rFonts w:ascii="Times New Roman" w:hAnsi="Times New Roman" w:cs="Times New Roman"/>
          <w:lang w:val="es-EC"/>
        </w:rPr>
      </w:pPr>
    </w:p>
    <w:p w14:paraId="797962B5" w14:textId="77777777" w:rsidR="002B1C42" w:rsidRDefault="002B1C42" w:rsidP="002F6621">
      <w:pPr>
        <w:jc w:val="both"/>
        <w:rPr>
          <w:rFonts w:ascii="Times New Roman" w:hAnsi="Times New Roman" w:cs="Times New Roman"/>
          <w:lang w:val="es-EC"/>
        </w:rPr>
      </w:pPr>
    </w:p>
    <w:p w14:paraId="509329FD" w14:textId="77777777" w:rsidR="002F6621" w:rsidRDefault="002F6621" w:rsidP="002F6621">
      <w:pPr>
        <w:jc w:val="both"/>
        <w:rPr>
          <w:rFonts w:ascii="Times New Roman" w:hAnsi="Times New Roman" w:cs="Times New Roman"/>
          <w:lang w:val="es-EC"/>
        </w:rPr>
      </w:pPr>
    </w:p>
    <w:p w14:paraId="38BEA1DB" w14:textId="77777777" w:rsidR="002F6621" w:rsidRDefault="002F6621" w:rsidP="002F6621">
      <w:pPr>
        <w:rPr>
          <w:lang w:val="es-EC"/>
        </w:rPr>
      </w:pPr>
    </w:p>
    <w:p w14:paraId="04542B53" w14:textId="77777777" w:rsidR="002F6621" w:rsidRPr="002074DA" w:rsidRDefault="002F6621" w:rsidP="002F6621">
      <w:pPr>
        <w:rPr>
          <w:lang w:val="es-EC"/>
        </w:rPr>
      </w:pPr>
    </w:p>
    <w:sectPr w:rsidR="002F6621" w:rsidRPr="002074DA" w:rsidSect="002F6621">
      <w:footerReference w:type="default" r:id="rId23"/>
      <w:pgSz w:w="12240" w:h="15840"/>
      <w:pgMar w:top="1418" w:right="1701" w:bottom="1418" w:left="3402"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CDEFD" w14:textId="77777777" w:rsidR="00EA4A39" w:rsidRDefault="00EA4A39" w:rsidP="002F6621">
      <w:pPr>
        <w:spacing w:after="0" w:line="240" w:lineRule="auto"/>
      </w:pPr>
      <w:r>
        <w:separator/>
      </w:r>
    </w:p>
  </w:endnote>
  <w:endnote w:type="continuationSeparator" w:id="0">
    <w:p w14:paraId="1FD08EFA" w14:textId="77777777" w:rsidR="00EA4A39" w:rsidRDefault="00EA4A39" w:rsidP="002F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8C544" w14:textId="77777777" w:rsidR="002F6621" w:rsidRDefault="002F6621">
    <w:pPr>
      <w:pStyle w:val="Footer"/>
    </w:pPr>
    <w:r>
      <w:rPr>
        <w:noProof/>
        <w:color w:val="808080" w:themeColor="background1" w:themeShade="80"/>
      </w:rPr>
      <mc:AlternateContent>
        <mc:Choice Requires="wpg">
          <w:drawing>
            <wp:anchor distT="0" distB="0" distL="0" distR="0" simplePos="0" relativeHeight="251663360" behindDoc="0" locked="0" layoutInCell="1" allowOverlap="1" wp14:anchorId="0078A7E9" wp14:editId="2FCE4779">
              <wp:simplePos x="0" y="0"/>
              <wp:positionH relativeFrom="margin">
                <wp:align>right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5943600" cy="320040"/>
              <wp:effectExtent l="0" t="0" r="0" b="3810"/>
              <wp:wrapSquare wrapText="bothSides"/>
              <wp:docPr id="2" name="Grupo 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ángulo 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uadro de texto 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482823180"/>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00C38E4" w14:textId="77777777" w:rsidR="002F6621" w:rsidRDefault="004D35C5">
                                <w:pPr>
                                  <w:jc w:val="right"/>
                                  <w:rPr>
                                    <w:color w:val="7F7F7F" w:themeColor="text1" w:themeTint="80"/>
                                  </w:rPr>
                                </w:pPr>
                                <w:r>
                                  <w:rPr>
                                    <w:color w:val="7F7F7F" w:themeColor="text1" w:themeTint="80"/>
                                  </w:rPr>
                                  <w:t xml:space="preserve">     </w:t>
                                </w:r>
                              </w:p>
                            </w:sdtContent>
                          </w:sdt>
                          <w:p w14:paraId="4FEF7611" w14:textId="77777777" w:rsidR="002F6621" w:rsidRDefault="002F66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078A7E9" id="Grupo 2" o:spid="_x0000_s1026"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ALzbZRcQMAAJAKAAAOAAAAAAAAAAAAAAAAAC4CAABkcnMvZTJvRG9jLnhtbFBLAQItABQA&#10;BgAIAAAAIQD9BHT83AAAAAQBAAAPAAAAAAAAAAAAAAAAAMsFAABkcnMvZG93bnJldi54bWxQSwUG&#10;AAAAAAQABADzAAAA1AYAAAAA&#10;">
              <v:rect id="Rectángulo 3"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Cuadro de texto 4"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uFxAAAANoAAAAPAAAAZHJzL2Rvd25yZXYueG1sRI9Ba8JA&#10;FITvBf/D8oTe6sa0i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JrFW4XEAAAA2gAAAA8A&#10;AAAAAAAAAAAAAAAABwIAAGRycy9kb3ducmV2LnhtbFBLBQYAAAAAAwADALcAAAD4AgAAAAA=&#10;" filled="f" stroked="f" strokeweight=".5pt">
                <v:textbox inset=",,,0">
                  <w:txbxContent>
                    <w:sdt>
                      <w:sdtPr>
                        <w:rPr>
                          <w:color w:val="7F7F7F" w:themeColor="text1" w:themeTint="80"/>
                        </w:rPr>
                        <w:alias w:val="Fecha"/>
                        <w:tag w:val=""/>
                        <w:id w:val="482823180"/>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00C38E4" w14:textId="77777777" w:rsidR="002F6621" w:rsidRDefault="004D35C5">
                          <w:pPr>
                            <w:jc w:val="right"/>
                            <w:rPr>
                              <w:color w:val="7F7F7F" w:themeColor="text1" w:themeTint="80"/>
                            </w:rPr>
                          </w:pPr>
                          <w:r>
                            <w:rPr>
                              <w:color w:val="7F7F7F" w:themeColor="text1" w:themeTint="80"/>
                            </w:rPr>
                            <w:t xml:space="preserve">     </w:t>
                          </w:r>
                        </w:p>
                      </w:sdtContent>
                    </w:sdt>
                    <w:p w14:paraId="4FEF7611" w14:textId="77777777" w:rsidR="002F6621" w:rsidRDefault="002F66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798BEC8" wp14:editId="59DBCB1F">
              <wp:simplePos x="0" y="0"/>
              <wp:positionH relativeFrom="rightMargin">
                <wp:align>left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457200" cy="320040"/>
              <wp:effectExtent l="0" t="0" r="0" b="3810"/>
              <wp:wrapSquare wrapText="bothSides"/>
              <wp:docPr id="5" name="Rectángulo 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01C712" w14:textId="77777777" w:rsidR="002F6621" w:rsidRDefault="002F66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67CCF" w:rsidRPr="00F67CCF">
                            <w:rPr>
                              <w:noProof/>
                              <w:color w:val="FFFFFF" w:themeColor="background1"/>
                              <w:sz w:val="28"/>
                              <w:szCs w:val="28"/>
                              <w:lang w:val="es-ES"/>
                            </w:rPr>
                            <w:t>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8BEC8" id="Rectángulo 5" o:spid="_x0000_s1029"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ISIH1qmAgAAnwUAAA4AAAAAAAAAAAAAAAAALgIA&#10;AGRycy9lMm9Eb2MueG1sUEsBAi0AFAAGAAgAAAAhAAk9t3DaAAAAAwEAAA8AAAAAAAAAAAAAAAAA&#10;AAUAAGRycy9kb3ducmV2LnhtbFBLBQYAAAAABAAEAPMAAAAHBgAAAAA=&#10;" fillcolor="black [3213]" stroked="f" strokeweight="3pt">
              <v:textbox>
                <w:txbxContent>
                  <w:p w14:paraId="5201C712" w14:textId="77777777" w:rsidR="002F6621" w:rsidRDefault="002F66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67CCF" w:rsidRPr="00F67CCF">
                      <w:rPr>
                        <w:noProof/>
                        <w:color w:val="FFFFFF" w:themeColor="background1"/>
                        <w:sz w:val="28"/>
                        <w:szCs w:val="28"/>
                        <w:lang w:val="es-ES"/>
                      </w:rPr>
                      <w:t>5</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4720B" w14:textId="77777777" w:rsidR="00EA4A39" w:rsidRDefault="00EA4A39" w:rsidP="002F6621">
      <w:pPr>
        <w:spacing w:after="0" w:line="240" w:lineRule="auto"/>
      </w:pPr>
      <w:r>
        <w:separator/>
      </w:r>
    </w:p>
  </w:footnote>
  <w:footnote w:type="continuationSeparator" w:id="0">
    <w:p w14:paraId="07F599F3" w14:textId="77777777" w:rsidR="00EA4A39" w:rsidRDefault="00EA4A39" w:rsidP="002F66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4D4"/>
    <w:rsid w:val="0005638F"/>
    <w:rsid w:val="0008264A"/>
    <w:rsid w:val="000E02DB"/>
    <w:rsid w:val="00200027"/>
    <w:rsid w:val="00200579"/>
    <w:rsid w:val="00203178"/>
    <w:rsid w:val="002074DA"/>
    <w:rsid w:val="002B1C42"/>
    <w:rsid w:val="002F6621"/>
    <w:rsid w:val="004D35C5"/>
    <w:rsid w:val="00763BED"/>
    <w:rsid w:val="008827CF"/>
    <w:rsid w:val="00890840"/>
    <w:rsid w:val="009A095E"/>
    <w:rsid w:val="00B339E7"/>
    <w:rsid w:val="00B94AA0"/>
    <w:rsid w:val="00C9629C"/>
    <w:rsid w:val="00DA0DAC"/>
    <w:rsid w:val="00E24BA0"/>
    <w:rsid w:val="00EA4A39"/>
    <w:rsid w:val="00EA50EF"/>
    <w:rsid w:val="00F624D4"/>
    <w:rsid w:val="00F67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F7961"/>
  <w15:chartTrackingRefBased/>
  <w15:docId w15:val="{8E14A58C-0D2D-4035-9123-52E331F0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6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F66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F66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74DA"/>
    <w:rPr>
      <w:color w:val="0000FF"/>
      <w:u w:val="single"/>
    </w:rPr>
  </w:style>
  <w:style w:type="paragraph" w:styleId="Title">
    <w:name w:val="Title"/>
    <w:basedOn w:val="Normal"/>
    <w:next w:val="Normal"/>
    <w:link w:val="TitleChar"/>
    <w:uiPriority w:val="10"/>
    <w:qFormat/>
    <w:rsid w:val="002F6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662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6621"/>
    <w:pPr>
      <w:outlineLvl w:val="9"/>
    </w:pPr>
  </w:style>
  <w:style w:type="character" w:customStyle="1" w:styleId="Heading2Char">
    <w:name w:val="Heading 2 Char"/>
    <w:basedOn w:val="DefaultParagraphFont"/>
    <w:link w:val="Heading2"/>
    <w:uiPriority w:val="9"/>
    <w:semiHidden/>
    <w:rsid w:val="002F662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F662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2F6621"/>
    <w:pPr>
      <w:spacing w:after="100"/>
    </w:pPr>
  </w:style>
  <w:style w:type="paragraph" w:styleId="Header">
    <w:name w:val="header"/>
    <w:basedOn w:val="Normal"/>
    <w:link w:val="HeaderChar"/>
    <w:uiPriority w:val="99"/>
    <w:unhideWhenUsed/>
    <w:rsid w:val="002F6621"/>
    <w:pPr>
      <w:tabs>
        <w:tab w:val="center" w:pos="4419"/>
        <w:tab w:val="right" w:pos="8838"/>
      </w:tabs>
      <w:spacing w:after="0" w:line="240" w:lineRule="auto"/>
    </w:pPr>
  </w:style>
  <w:style w:type="character" w:customStyle="1" w:styleId="HeaderChar">
    <w:name w:val="Header Char"/>
    <w:basedOn w:val="DefaultParagraphFont"/>
    <w:link w:val="Header"/>
    <w:uiPriority w:val="99"/>
    <w:rsid w:val="002F6621"/>
  </w:style>
  <w:style w:type="paragraph" w:styleId="Footer">
    <w:name w:val="footer"/>
    <w:basedOn w:val="Normal"/>
    <w:link w:val="FooterChar"/>
    <w:uiPriority w:val="99"/>
    <w:unhideWhenUsed/>
    <w:rsid w:val="002F6621"/>
    <w:pPr>
      <w:tabs>
        <w:tab w:val="center" w:pos="4419"/>
        <w:tab w:val="right" w:pos="8838"/>
      </w:tabs>
      <w:spacing w:after="0" w:line="240" w:lineRule="auto"/>
    </w:pPr>
  </w:style>
  <w:style w:type="character" w:customStyle="1" w:styleId="FooterChar">
    <w:name w:val="Footer Char"/>
    <w:basedOn w:val="DefaultParagraphFont"/>
    <w:link w:val="Footer"/>
    <w:uiPriority w:val="99"/>
    <w:rsid w:val="002F6621"/>
  </w:style>
  <w:style w:type="table" w:styleId="TableGrid">
    <w:name w:val="Table Grid"/>
    <w:basedOn w:val="TableNormal"/>
    <w:uiPriority w:val="39"/>
    <w:rsid w:val="002F6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36FCEF6-99D8-4B71-A8D6-8DF3B6BB9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8</Pages>
  <Words>599</Words>
  <Characters>3295</Characters>
  <Application>Microsoft Office Word</Application>
  <DocSecurity>0</DocSecurity>
  <Lines>27</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dario javier erreyes ordoñez</cp:lastModifiedBy>
  <cp:revision>3</cp:revision>
  <dcterms:created xsi:type="dcterms:W3CDTF">2019-08-24T04:43:00Z</dcterms:created>
  <dcterms:modified xsi:type="dcterms:W3CDTF">2019-08-25T02:13:00Z</dcterms:modified>
</cp:coreProperties>
</file>