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68267" w14:textId="7FC50D8D" w:rsidR="00A736DD" w:rsidRDefault="00A736DD" w:rsidP="00E226A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36DD">
        <w:rPr>
          <w:rFonts w:ascii="Times New Roman" w:hAnsi="Times New Roman" w:cs="Times New Roman"/>
          <w:b/>
          <w:bCs/>
          <w:sz w:val="24"/>
          <w:szCs w:val="24"/>
        </w:rPr>
        <w:t>МИНИСТЕРСТВО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СЕЛЬСКОГО ХОЗЯЙСТВА РОССИЙСКОЙ ФЕДЕРАЦИИ</w:t>
      </w:r>
    </w:p>
    <w:p w14:paraId="45A5CDD6" w14:textId="25DF9722" w:rsidR="00A736DD" w:rsidRDefault="00A736DD" w:rsidP="00E226A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E32E40C" w14:textId="77777777" w:rsidR="00A736DD" w:rsidRDefault="00A736DD" w:rsidP="00E226A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«КУБАНСКИЙ ГОСУДАРСТВЕННЫЙ АГРАРНЫЙ УНИВЕРСИТЕТ ИМЕНИ </w:t>
      </w:r>
    </w:p>
    <w:p w14:paraId="0DB5AFD2" w14:textId="2163691E" w:rsidR="00A736DD" w:rsidRDefault="00A736DD" w:rsidP="00A736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И.Т. ТРУБИЛИНА»</w:t>
      </w:r>
    </w:p>
    <w:p w14:paraId="7DC465AF" w14:textId="524543A4" w:rsidR="00A736DD" w:rsidRPr="006363C6" w:rsidRDefault="00B70D79" w:rsidP="00E226A3">
      <w:pPr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</w:t>
      </w:r>
      <w:r w:rsidR="00612292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Прикладной информатики</w:t>
      </w:r>
      <w:r w:rsidR="00A736DD">
        <w:rPr>
          <w:rFonts w:ascii="Times New Roman" w:hAnsi="Times New Roman" w:cs="Times New Roman"/>
          <w:sz w:val="24"/>
          <w:szCs w:val="24"/>
          <w:u w:val="single"/>
        </w:rPr>
        <w:tab/>
      </w:r>
      <w:r w:rsidR="006363C6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="00A736DD">
        <w:rPr>
          <w:rFonts w:ascii="Times New Roman" w:hAnsi="Times New Roman" w:cs="Times New Roman"/>
          <w:sz w:val="24"/>
          <w:szCs w:val="24"/>
          <w:u w:val="single"/>
        </w:rPr>
        <w:tab/>
      </w:r>
      <w:r w:rsidR="006363C6">
        <w:rPr>
          <w:rFonts w:ascii="Times New Roman" w:hAnsi="Times New Roman" w:cs="Times New Roman"/>
          <w:sz w:val="24"/>
          <w:szCs w:val="24"/>
          <w:u w:val="single"/>
        </w:rPr>
        <w:tab/>
      </w:r>
      <w:r w:rsidR="006363C6">
        <w:rPr>
          <w:rFonts w:ascii="Times New Roman" w:hAnsi="Times New Roman" w:cs="Times New Roman"/>
          <w:sz w:val="24"/>
          <w:szCs w:val="24"/>
          <w:u w:val="single"/>
        </w:rPr>
        <w:tab/>
      </w:r>
      <w:r w:rsidR="006363C6">
        <w:rPr>
          <w:rFonts w:ascii="Times New Roman" w:hAnsi="Times New Roman" w:cs="Times New Roman"/>
          <w:sz w:val="24"/>
          <w:szCs w:val="24"/>
        </w:rPr>
        <w:t xml:space="preserve"> </w:t>
      </w:r>
      <w:r w:rsidR="006363C6" w:rsidRPr="006363C6">
        <w:rPr>
          <w:rFonts w:ascii="Times New Roman" w:hAnsi="Times New Roman" w:cs="Times New Roman"/>
          <w:b/>
          <w:bCs/>
          <w:sz w:val="24"/>
          <w:szCs w:val="24"/>
        </w:rPr>
        <w:t>факультет</w:t>
      </w:r>
    </w:p>
    <w:p w14:paraId="74A424D4" w14:textId="003627D9" w:rsidR="00A736DD" w:rsidRDefault="00A736DD" w:rsidP="006363C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Кафедра</w:t>
      </w:r>
      <w:r w:rsidR="00B70D79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B70D79">
        <w:rPr>
          <w:rFonts w:ascii="Times New Roman" w:hAnsi="Times New Roman" w:cs="Times New Roman"/>
          <w:sz w:val="24"/>
          <w:szCs w:val="24"/>
          <w:u w:val="single"/>
        </w:rPr>
        <w:tab/>
      </w:r>
      <w:r w:rsidR="00B70D79">
        <w:rPr>
          <w:rFonts w:ascii="Times New Roman" w:hAnsi="Times New Roman" w:cs="Times New Roman"/>
          <w:sz w:val="24"/>
          <w:szCs w:val="24"/>
          <w:u w:val="single"/>
        </w:rPr>
        <w:tab/>
      </w:r>
      <w:r w:rsidR="00B70D79">
        <w:rPr>
          <w:rFonts w:ascii="Times New Roman" w:hAnsi="Times New Roman" w:cs="Times New Roman"/>
          <w:sz w:val="24"/>
          <w:szCs w:val="24"/>
          <w:u w:val="single"/>
        </w:rPr>
        <w:tab/>
        <w:t xml:space="preserve">Компьютерных технологий и систем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="006363C6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6FCBEEB" w14:textId="49350EF8" w:rsidR="006363C6" w:rsidRDefault="006363C6" w:rsidP="00A736DD">
      <w:pPr>
        <w:spacing w:after="120"/>
        <w:jc w:val="center"/>
        <w:rPr>
          <w:rFonts w:ascii="Times New Roman" w:hAnsi="Times New Roman" w:cs="Times New Roman"/>
          <w:i/>
          <w:iCs/>
        </w:rPr>
      </w:pPr>
    </w:p>
    <w:p w14:paraId="347EB0AB" w14:textId="77777777" w:rsidR="00E226A3" w:rsidRDefault="00E226A3" w:rsidP="00A736DD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8C1285" w14:textId="528CBEA7" w:rsidR="006363C6" w:rsidRDefault="006363C6" w:rsidP="00A736DD">
      <w:pPr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КУРСОВАЯ РАБОТА</w:t>
      </w:r>
    </w:p>
    <w:p w14:paraId="301B552C" w14:textId="133CA2C2" w:rsidR="006363C6" w:rsidRDefault="006363C6" w:rsidP="00E226A3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 w:rsidR="00B70D79">
        <w:rPr>
          <w:rFonts w:ascii="Times New Roman" w:hAnsi="Times New Roman" w:cs="Times New Roman"/>
          <w:sz w:val="24"/>
          <w:szCs w:val="24"/>
          <w:u w:val="single"/>
        </w:rPr>
        <w:t>Компьютерная вирусология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D675597" w14:textId="13E6B865" w:rsidR="00E226A3" w:rsidRPr="005A14C3" w:rsidRDefault="00E226A3" w:rsidP="00E226A3">
      <w:pPr>
        <w:shd w:val="clear" w:color="auto" w:fill="FFFFFF" w:themeFill="background1"/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A14C3">
        <w:rPr>
          <w:rFonts w:ascii="Times New Roman" w:hAnsi="Times New Roman" w:cs="Times New Roman"/>
          <w:sz w:val="24"/>
          <w:szCs w:val="24"/>
        </w:rPr>
        <w:t xml:space="preserve">Направление подготовки </w:t>
      </w:r>
      <w:r w:rsidRPr="005A14C3">
        <w:rPr>
          <w:rFonts w:ascii="Times New Roman" w:hAnsi="Times New Roman" w:cs="Times New Roman"/>
          <w:sz w:val="24"/>
          <w:szCs w:val="24"/>
          <w:u w:val="single"/>
        </w:rPr>
        <w:tab/>
      </w:r>
      <w:r w:rsidR="00B70D79">
        <w:rPr>
          <w:rFonts w:ascii="Times New Roman" w:hAnsi="Times New Roman" w:cs="Times New Roman"/>
          <w:sz w:val="24"/>
          <w:szCs w:val="24"/>
          <w:u w:val="single"/>
        </w:rPr>
        <w:t>09.03.02 Информационные системы и технологии</w:t>
      </w:r>
      <w:r w:rsidRPr="005A14C3">
        <w:rPr>
          <w:rFonts w:ascii="Times New Roman" w:hAnsi="Times New Roman" w:cs="Times New Roman"/>
          <w:sz w:val="24"/>
          <w:szCs w:val="24"/>
          <w:u w:val="single"/>
        </w:rPr>
        <w:tab/>
      </w:r>
      <w:r w:rsidRPr="005A14C3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8123C9B" w14:textId="082705BC" w:rsidR="00E226A3" w:rsidRPr="005A14C3" w:rsidRDefault="00E226A3" w:rsidP="00E226A3">
      <w:pPr>
        <w:shd w:val="clear" w:color="auto" w:fill="FFFFFF" w:themeFill="background1"/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A14C3">
        <w:rPr>
          <w:rFonts w:ascii="Times New Roman" w:hAnsi="Times New Roman" w:cs="Times New Roman"/>
          <w:sz w:val="24"/>
          <w:szCs w:val="24"/>
        </w:rPr>
        <w:t xml:space="preserve">Направленность </w:t>
      </w:r>
      <w:r w:rsidR="00612292">
        <w:rPr>
          <w:rFonts w:ascii="Times New Roman" w:hAnsi="Times New Roman" w:cs="Times New Roman"/>
          <w:sz w:val="24"/>
          <w:szCs w:val="24"/>
          <w:u w:val="single"/>
        </w:rPr>
        <w:t>«Создание</w:t>
      </w:r>
      <w:r w:rsidR="00612292" w:rsidRPr="00612292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612292">
        <w:rPr>
          <w:rFonts w:ascii="Times New Roman" w:hAnsi="Times New Roman" w:cs="Times New Roman"/>
          <w:sz w:val="24"/>
          <w:szCs w:val="24"/>
          <w:u w:val="single"/>
        </w:rPr>
        <w:t xml:space="preserve"> поддержка и администрирование информационных систем»</w:t>
      </w:r>
    </w:p>
    <w:p w14:paraId="789D224B" w14:textId="3F3990DB" w:rsidR="00E226A3" w:rsidRDefault="00E226A3" w:rsidP="00E226A3">
      <w:pPr>
        <w:shd w:val="clear" w:color="auto" w:fill="FFFFFF" w:themeFill="background1"/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E76F3E8" w14:textId="5477D6A8" w:rsidR="00E226A3" w:rsidRDefault="00E226A3" w:rsidP="00E226A3">
      <w:pPr>
        <w:shd w:val="clear" w:color="auto" w:fill="FFFFFF" w:themeFill="background1"/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472E0E5" w14:textId="54A97369" w:rsidR="00E226A3" w:rsidRPr="00B70D79" w:rsidRDefault="00E226A3" w:rsidP="00E226A3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="00C440B8">
        <w:rPr>
          <w:rFonts w:ascii="Times New Roman" w:hAnsi="Times New Roman" w:cs="Times New Roman"/>
          <w:sz w:val="24"/>
          <w:szCs w:val="24"/>
        </w:rPr>
        <w:t>а</w:t>
      </w:r>
      <w:r w:rsidRPr="00B70D79">
        <w:rPr>
          <w:rFonts w:ascii="Times New Roman" w:hAnsi="Times New Roman" w:cs="Times New Roman"/>
          <w:sz w:val="24"/>
          <w:szCs w:val="24"/>
        </w:rPr>
        <w:t>:</w:t>
      </w:r>
    </w:p>
    <w:p w14:paraId="0C3AA89E" w14:textId="7FA9F28A" w:rsidR="00E226A3" w:rsidRDefault="00E226A3" w:rsidP="00E226A3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Шелудько Анастасия Александровна</w:t>
      </w:r>
    </w:p>
    <w:p w14:paraId="35CAA5C0" w14:textId="13F983C5" w:rsidR="00E226A3" w:rsidRDefault="00C440B8" w:rsidP="00E226A3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="00E226A3">
        <w:rPr>
          <w:rFonts w:ascii="Times New Roman" w:hAnsi="Times New Roman" w:cs="Times New Roman"/>
          <w:sz w:val="24"/>
          <w:szCs w:val="24"/>
        </w:rPr>
        <w:t>руппа</w:t>
      </w:r>
      <w:r>
        <w:rPr>
          <w:rFonts w:ascii="Times New Roman" w:hAnsi="Times New Roman" w:cs="Times New Roman"/>
          <w:sz w:val="24"/>
          <w:szCs w:val="24"/>
        </w:rPr>
        <w:t xml:space="preserve"> ИТ2202</w:t>
      </w:r>
    </w:p>
    <w:p w14:paraId="204073EE" w14:textId="49E7917B" w:rsidR="00E226A3" w:rsidRPr="00E21704" w:rsidRDefault="00E226A3" w:rsidP="00E226A3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</w:t>
      </w:r>
      <w:r w:rsidRPr="00E21704">
        <w:rPr>
          <w:rFonts w:ascii="Times New Roman" w:hAnsi="Times New Roman" w:cs="Times New Roman"/>
          <w:sz w:val="24"/>
          <w:szCs w:val="24"/>
        </w:rPr>
        <w:t>:</w:t>
      </w:r>
    </w:p>
    <w:p w14:paraId="53C4F659" w14:textId="462B85EE" w:rsidR="00E226A3" w:rsidRPr="00E21704" w:rsidRDefault="00E226A3" w:rsidP="00E226A3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EBDCDE3" w14:textId="0A1FF851" w:rsidR="00E226A3" w:rsidRPr="00E21704" w:rsidRDefault="00E226A3" w:rsidP="00E226A3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2170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21704">
        <w:rPr>
          <w:rFonts w:ascii="Times New Roman" w:hAnsi="Times New Roman" w:cs="Times New Roman"/>
          <w:sz w:val="24"/>
          <w:szCs w:val="24"/>
          <w:u w:val="single"/>
        </w:rPr>
        <w:tab/>
      </w:r>
      <w:r w:rsidRPr="00E21704"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Ф</w:t>
      </w:r>
      <w:r w:rsidRPr="00E217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2170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E21704">
        <w:rPr>
          <w:rFonts w:ascii="Times New Roman" w:hAnsi="Times New Roman" w:cs="Times New Roman"/>
          <w:sz w:val="24"/>
          <w:szCs w:val="24"/>
        </w:rPr>
        <w:t>.</w:t>
      </w:r>
    </w:p>
    <w:p w14:paraId="0785F307" w14:textId="76CE5161" w:rsidR="00E226A3" w:rsidRPr="00C440B8" w:rsidRDefault="00C440B8" w:rsidP="00C440B8">
      <w:pPr>
        <w:shd w:val="clear" w:color="auto" w:fill="FFFFFF" w:themeFill="background1"/>
        <w:spacing w:after="0" w:line="240" w:lineRule="auto"/>
        <w:ind w:left="4956" w:firstLine="70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bookmarkStart w:id="0" w:name="_Hlk117037389"/>
      <w:r w:rsidRPr="00C440B8">
        <w:rPr>
          <w:rFonts w:ascii="Times New Roman" w:hAnsi="Times New Roman" w:cs="Times New Roman"/>
          <w:i/>
          <w:iCs/>
          <w:sz w:val="24"/>
          <w:szCs w:val="24"/>
        </w:rPr>
        <w:t>подпись</w:t>
      </w:r>
    </w:p>
    <w:bookmarkEnd w:id="0"/>
    <w:p w14:paraId="11D76B3C" w14:textId="10399944" w:rsidR="00E226A3" w:rsidRPr="00E21704" w:rsidRDefault="00E226A3" w:rsidP="00E226A3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CB98F96" w14:textId="45C624B7" w:rsidR="00E226A3" w:rsidRPr="00E21704" w:rsidRDefault="00E226A3" w:rsidP="00E226A3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D7B554C" w14:textId="05FB46BC" w:rsidR="00E226A3" w:rsidRDefault="005A14C3" w:rsidP="005A14C3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CC66AF4" wp14:editId="5999C143">
                <wp:simplePos x="0" y="0"/>
                <wp:positionH relativeFrom="column">
                  <wp:posOffset>5930325</wp:posOffset>
                </wp:positionH>
                <wp:positionV relativeFrom="paragraph">
                  <wp:posOffset>90925</wp:posOffset>
                </wp:positionV>
                <wp:extent cx="360" cy="360"/>
                <wp:effectExtent l="38100" t="38100" r="38100" b="38100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C3DD0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" o:spid="_x0000_s1026" type="#_x0000_t75" style="position:absolute;margin-left:466.6pt;margin-top:6.8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">
                <v:imagedata r:id="rId9" o:title=""/>
              </v:shape>
            </w:pict>
          </mc:Fallback>
        </mc:AlternateContent>
      </w:r>
      <w:r w:rsidR="00E226A3" w:rsidRPr="00E226A3">
        <w:rPr>
          <w:rFonts w:ascii="Times New Roman" w:hAnsi="Times New Roman" w:cs="Times New Roman"/>
          <w:b/>
          <w:bCs/>
          <w:sz w:val="28"/>
          <w:szCs w:val="28"/>
        </w:rPr>
        <w:t xml:space="preserve">Дата защиты </w:t>
      </w:r>
      <w:r w:rsidR="00E226A3">
        <w:rPr>
          <w:rFonts w:ascii="Times New Roman" w:hAnsi="Times New Roman" w:cs="Times New Roman"/>
          <w:sz w:val="28"/>
          <w:szCs w:val="28"/>
          <w:u w:val="single"/>
        </w:rPr>
        <w:tab/>
      </w:r>
      <w:r w:rsidR="00E226A3">
        <w:rPr>
          <w:rFonts w:ascii="Times New Roman" w:hAnsi="Times New Roman" w:cs="Times New Roman"/>
          <w:sz w:val="28"/>
          <w:szCs w:val="28"/>
          <w:u w:val="single"/>
        </w:rPr>
        <w:tab/>
      </w:r>
      <w:r w:rsidR="00E226A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3D54F33" w14:textId="76ADA741" w:rsidR="005A14C3" w:rsidRDefault="005A14C3" w:rsidP="00E21E4E">
      <w:pPr>
        <w:shd w:val="clear" w:color="auto" w:fill="FFFFFF" w:themeFill="background1"/>
        <w:spacing w:after="120" w:line="24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EF66451" w14:textId="15DD0A6E" w:rsidR="005A14C3" w:rsidRDefault="005A14C3" w:rsidP="005A14C3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Оценка </w:t>
      </w:r>
    </w:p>
    <w:p w14:paraId="3FE962E4" w14:textId="213E2838" w:rsidR="005A14C3" w:rsidRDefault="005A14C3" w:rsidP="00E21E4E">
      <w:pPr>
        <w:shd w:val="clear" w:color="auto" w:fill="FFFFFF" w:themeFill="background1"/>
        <w:spacing w:after="120" w:line="24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2627EBD" w14:textId="77777777" w:rsidR="005A14C3" w:rsidRDefault="005A14C3" w:rsidP="005A14C3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Ф.И.О</w:t>
      </w:r>
    </w:p>
    <w:p w14:paraId="60547DD6" w14:textId="77777777" w:rsidR="00C440B8" w:rsidRPr="00C440B8" w:rsidRDefault="00C440B8" w:rsidP="00C440B8">
      <w:pPr>
        <w:shd w:val="clear" w:color="auto" w:fill="FFFFFF" w:themeFill="background1"/>
        <w:spacing w:after="0" w:line="240" w:lineRule="auto"/>
        <w:ind w:left="4956" w:firstLine="708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440B8">
        <w:rPr>
          <w:rFonts w:ascii="Times New Roman" w:hAnsi="Times New Roman" w:cs="Times New Roman"/>
          <w:i/>
          <w:iCs/>
          <w:sz w:val="24"/>
          <w:szCs w:val="24"/>
        </w:rPr>
        <w:t>подпись</w:t>
      </w:r>
    </w:p>
    <w:p w14:paraId="6899B40C" w14:textId="27A5029C" w:rsidR="005A14C3" w:rsidRPr="005A14C3" w:rsidRDefault="005A14C3" w:rsidP="005A14C3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C939884" w14:textId="154EB9E0" w:rsidR="005A14C3" w:rsidRDefault="005A14C3" w:rsidP="00E226A3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83D8984" w14:textId="36CD1237" w:rsidR="005A14C3" w:rsidRPr="005A14C3" w:rsidRDefault="005A14C3" w:rsidP="00E226A3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 w:cs="Times New Roman"/>
          <w:noProof/>
          <w:sz w:val="28"/>
          <w:szCs w:val="28"/>
          <w:u w:val="single"/>
        </w:rPr>
      </w:pPr>
    </w:p>
    <w:p w14:paraId="290DBD1B" w14:textId="739B01C0" w:rsidR="005A14C3" w:rsidRPr="00E226A3" w:rsidRDefault="005A14C3" w:rsidP="00E226A3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C9F0B81" wp14:editId="29C151D0">
                <wp:simplePos x="0" y="0"/>
                <wp:positionH relativeFrom="column">
                  <wp:posOffset>4726485</wp:posOffset>
                </wp:positionH>
                <wp:positionV relativeFrom="paragraph">
                  <wp:posOffset>122615</wp:posOffset>
                </wp:positionV>
                <wp:extent cx="360" cy="360"/>
                <wp:effectExtent l="38100" t="38100" r="38100" b="38100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3CAE6" id="Рукописный ввод 2" o:spid="_x0000_s1026" type="#_x0000_t75" style="position:absolute;margin-left:371.8pt;margin-top:9.3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">
                <v:imagedata r:id="rId9" o:title=""/>
              </v:shape>
            </w:pict>
          </mc:Fallback>
        </mc:AlternateContent>
      </w:r>
    </w:p>
    <w:p w14:paraId="0A6024A1" w14:textId="4AC6DDBB" w:rsidR="00E226A3" w:rsidRPr="005A14C3" w:rsidRDefault="00E226A3" w:rsidP="00E226A3">
      <w:pPr>
        <w:shd w:val="clear" w:color="auto" w:fill="FFFFFF" w:themeFill="background1"/>
        <w:spacing w:after="120"/>
        <w:jc w:val="center"/>
        <w:rPr>
          <w:rFonts w:ascii="Times New Roman" w:hAnsi="Times New Roman" w:cs="Times New Roman"/>
          <w:sz w:val="24"/>
          <w:szCs w:val="24"/>
        </w:rPr>
      </w:pPr>
    </w:p>
    <w:p w14:paraId="5B67A622" w14:textId="56308D8F" w:rsidR="005A14C3" w:rsidRDefault="005A14C3" w:rsidP="00A736DD">
      <w:pPr>
        <w:spacing w:after="120"/>
        <w:jc w:val="center"/>
        <w:rPr>
          <w:rFonts w:ascii="Times New Roman" w:hAnsi="Times New Roman" w:cs="Times New Roman"/>
          <w:i/>
          <w:iCs/>
          <w:sz w:val="20"/>
          <w:szCs w:val="20"/>
          <w:u w:val="single"/>
        </w:rPr>
      </w:pPr>
    </w:p>
    <w:p w14:paraId="1FB3830A" w14:textId="44B6D32D" w:rsidR="005A14C3" w:rsidRDefault="005A14C3" w:rsidP="00A736DD">
      <w:pPr>
        <w:spacing w:after="120"/>
        <w:jc w:val="center"/>
        <w:rPr>
          <w:rFonts w:ascii="Times New Roman" w:hAnsi="Times New Roman" w:cs="Times New Roman"/>
          <w:i/>
          <w:iCs/>
          <w:sz w:val="20"/>
          <w:szCs w:val="20"/>
          <w:u w:val="single"/>
        </w:rPr>
      </w:pPr>
    </w:p>
    <w:p w14:paraId="2AE58DE9" w14:textId="18898EC3" w:rsidR="005A14C3" w:rsidRPr="00C440B8" w:rsidRDefault="005A14C3" w:rsidP="00B70D79">
      <w:pPr>
        <w:shd w:val="clear" w:color="auto" w:fill="FFFFFF" w:themeFill="background1"/>
        <w:spacing w:after="120"/>
        <w:ind w:left="2832" w:firstLine="708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color="0D0D0D" w:themeColor="text1" w:themeTint="F2"/>
        </w:rPr>
      </w:pPr>
      <w:r w:rsidRPr="005A14C3">
        <w:rPr>
          <w:rFonts w:ascii="Times New Roman" w:hAnsi="Times New Roman" w:cs="Times New Roman"/>
          <w:b/>
          <w:bCs/>
          <w:sz w:val="24"/>
          <w:szCs w:val="24"/>
        </w:rPr>
        <w:t>Краснодар 20</w:t>
      </w:r>
      <w:r w:rsidR="00C440B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color="0D0D0D" w:themeColor="text1" w:themeTint="F2"/>
        </w:rPr>
        <w:t>22</w:t>
      </w:r>
    </w:p>
    <w:sdt>
      <w:sdtPr>
        <w:id w:val="-869149127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sdtEndPr>
      <w:sdtContent>
        <w:p w14:paraId="6D221AA0" w14:textId="1432B058" w:rsidR="00AE63BE" w:rsidRPr="00536101" w:rsidRDefault="00AE63BE" w:rsidP="00AE63BE">
          <w:pPr>
            <w:pStyle w:val="ac"/>
            <w:jc w:val="center"/>
            <w:rPr>
              <w:rStyle w:val="30"/>
              <w:rFonts w:eastAsiaTheme="majorEastAsia"/>
              <w:color w:val="000000" w:themeColor="text1"/>
              <w:sz w:val="28"/>
              <w:szCs w:val="28"/>
            </w:rPr>
          </w:pPr>
          <w:r w:rsidRPr="00536101">
            <w:rPr>
              <w:rStyle w:val="30"/>
              <w:rFonts w:eastAsiaTheme="majorEastAsia"/>
              <w:color w:val="000000" w:themeColor="text1"/>
              <w:sz w:val="28"/>
              <w:szCs w:val="28"/>
            </w:rPr>
            <w:t>О</w:t>
          </w:r>
          <w:r w:rsidR="001A3CE0" w:rsidRPr="00536101">
            <w:rPr>
              <w:rStyle w:val="30"/>
              <w:rFonts w:eastAsiaTheme="majorEastAsia"/>
              <w:color w:val="000000" w:themeColor="text1"/>
              <w:sz w:val="28"/>
              <w:szCs w:val="28"/>
            </w:rPr>
            <w:t>ГЛАВЛЕНИЕ</w:t>
          </w:r>
        </w:p>
        <w:p w14:paraId="75581223" w14:textId="790C1A0B" w:rsidR="00536101" w:rsidRPr="00536101" w:rsidRDefault="00AE63BE">
          <w:pPr>
            <w:pStyle w:val="31"/>
            <w:rPr>
              <w:rFonts w:ascii="Times New Roman" w:hAnsi="Times New Roman"/>
              <w:noProof/>
              <w:sz w:val="28"/>
              <w:szCs w:val="28"/>
            </w:rPr>
          </w:pPr>
          <w:r w:rsidRPr="00536101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536101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536101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17041789" w:history="1">
            <w:r w:rsidR="00536101" w:rsidRPr="00536101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536101"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6101"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36101"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_Toc117041789 \h </w:instrText>
            </w:r>
            <w:r w:rsidR="00536101"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36101"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536101"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536101"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BCC3BF" w14:textId="238A04AE" w:rsidR="00536101" w:rsidRPr="00536101" w:rsidRDefault="00536101">
          <w:pPr>
            <w:pStyle w:val="31"/>
            <w:rPr>
              <w:rFonts w:ascii="Times New Roman" w:hAnsi="Times New Roman"/>
              <w:noProof/>
              <w:sz w:val="28"/>
              <w:szCs w:val="28"/>
            </w:rPr>
          </w:pPr>
          <w:hyperlink w:anchor="_Toc117041790" w:history="1">
            <w:r w:rsidRPr="00536101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Глава 1.</w:t>
            </w:r>
            <w:r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536101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ОБЩИЕ СВЕДЕНИЯ О КОМПЬЮТЕРНЫХ ВИРУСАХ</w:t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_Toc117041790 \h </w:instrText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AE5A1E" w14:textId="1D04292F" w:rsidR="00536101" w:rsidRPr="00536101" w:rsidRDefault="00536101">
          <w:pPr>
            <w:pStyle w:val="31"/>
            <w:rPr>
              <w:rFonts w:ascii="Times New Roman" w:hAnsi="Times New Roman"/>
              <w:noProof/>
              <w:sz w:val="28"/>
              <w:szCs w:val="28"/>
            </w:rPr>
          </w:pPr>
          <w:hyperlink w:anchor="_Toc117041791" w:history="1">
            <w:r w:rsidRPr="00536101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1.1 Понятие компьютерных вирусов</w:t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_Toc117041791 \h </w:instrText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C401AC" w14:textId="0EAC058C" w:rsidR="00536101" w:rsidRPr="00536101" w:rsidRDefault="00536101">
          <w:pPr>
            <w:pStyle w:val="31"/>
            <w:rPr>
              <w:rFonts w:ascii="Times New Roman" w:hAnsi="Times New Roman"/>
              <w:noProof/>
              <w:sz w:val="28"/>
              <w:szCs w:val="28"/>
            </w:rPr>
          </w:pPr>
          <w:hyperlink w:anchor="_Toc117041792" w:history="1">
            <w:r w:rsidRPr="00536101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1.2 Классификация вирусов</w:t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_Toc117041792 \h </w:instrText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80F5FA" w14:textId="71A70AF9" w:rsidR="00536101" w:rsidRPr="00536101" w:rsidRDefault="00536101">
          <w:pPr>
            <w:pStyle w:val="31"/>
            <w:rPr>
              <w:rFonts w:ascii="Times New Roman" w:hAnsi="Times New Roman"/>
              <w:noProof/>
              <w:sz w:val="28"/>
              <w:szCs w:val="28"/>
            </w:rPr>
          </w:pPr>
          <w:hyperlink w:anchor="_Toc117041793" w:history="1">
            <w:r w:rsidRPr="00536101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1.3 Вредоносное ПО и вирусы, их различия, пути происхождения</w:t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_Toc117041793 \h </w:instrText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6CA636" w14:textId="2AF9D657" w:rsidR="00536101" w:rsidRPr="00536101" w:rsidRDefault="00536101">
          <w:pPr>
            <w:pStyle w:val="31"/>
            <w:rPr>
              <w:rFonts w:ascii="Times New Roman" w:hAnsi="Times New Roman"/>
              <w:noProof/>
              <w:sz w:val="28"/>
              <w:szCs w:val="28"/>
            </w:rPr>
          </w:pPr>
          <w:hyperlink w:anchor="_Toc117041799" w:history="1">
            <w:r w:rsidRPr="00536101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Глава 2.</w:t>
            </w:r>
            <w:r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 xml:space="preserve"> АНАЛИТЕЧСКОЕ ИССЛЕДОВАНИЕ ВИРУСОВ</w:t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_Toc117041799 \h </w:instrText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315FC0" w14:textId="56E151C1" w:rsidR="00536101" w:rsidRPr="00536101" w:rsidRDefault="00536101">
          <w:pPr>
            <w:pStyle w:val="31"/>
            <w:rPr>
              <w:rFonts w:ascii="Times New Roman" w:hAnsi="Times New Roman"/>
              <w:noProof/>
              <w:sz w:val="28"/>
              <w:szCs w:val="28"/>
            </w:rPr>
          </w:pPr>
          <w:hyperlink w:anchor="_Toc117041800" w:history="1">
            <w:r w:rsidRPr="00536101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2.1 Признаки и методы анализа появления вирусов.</w:t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_Toc117041800 \h </w:instrText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332570" w14:textId="24AC0105" w:rsidR="00536101" w:rsidRPr="00536101" w:rsidRDefault="00536101">
          <w:pPr>
            <w:pStyle w:val="31"/>
            <w:rPr>
              <w:rFonts w:ascii="Times New Roman" w:hAnsi="Times New Roman"/>
              <w:noProof/>
              <w:sz w:val="28"/>
              <w:szCs w:val="28"/>
            </w:rPr>
          </w:pPr>
          <w:hyperlink w:anchor="_Toc117041801" w:history="1">
            <w:r w:rsidRPr="00536101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2.2 Методы обнаружения вредоносных программ.</w:t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_Toc117041801 \h </w:instrText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0079D" w14:textId="7773CB73" w:rsidR="00536101" w:rsidRPr="00536101" w:rsidRDefault="00536101">
          <w:pPr>
            <w:pStyle w:val="31"/>
            <w:rPr>
              <w:rFonts w:ascii="Times New Roman" w:hAnsi="Times New Roman"/>
              <w:noProof/>
              <w:sz w:val="28"/>
              <w:szCs w:val="28"/>
            </w:rPr>
          </w:pPr>
          <w:hyperlink w:anchor="_Toc117041802" w:history="1">
            <w:r w:rsidRPr="00536101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2.3 Антивирусы, их виды и сравнение лучших приложений.</w:t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_Toc117041802 \h </w:instrText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A0E847" w14:textId="7C739E7E" w:rsidR="00536101" w:rsidRPr="00536101" w:rsidRDefault="00536101">
          <w:pPr>
            <w:pStyle w:val="31"/>
            <w:rPr>
              <w:rFonts w:ascii="Times New Roman" w:hAnsi="Times New Roman"/>
              <w:noProof/>
              <w:sz w:val="28"/>
              <w:szCs w:val="28"/>
            </w:rPr>
          </w:pPr>
          <w:hyperlink w:anchor="_Toc117041803" w:history="1">
            <w:r w:rsidRPr="00536101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_Toc117041803 \h </w:instrText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645B18" w14:textId="19556D81" w:rsidR="00AE63BE" w:rsidRPr="00536101" w:rsidRDefault="00536101" w:rsidP="00536101">
          <w:pPr>
            <w:pStyle w:val="31"/>
            <w:rPr>
              <w:rFonts w:ascii="Times New Roman" w:hAnsi="Times New Roman"/>
              <w:noProof/>
              <w:sz w:val="28"/>
              <w:szCs w:val="28"/>
            </w:rPr>
          </w:pPr>
          <w:hyperlink w:anchor="_Toc117041804" w:history="1">
            <w:r w:rsidRPr="00536101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СПИСОК ИСПОЛЬЗУЕМОЙ ЛИТЕРАТУРЫ</w:t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_Toc117041804 \h </w:instrText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Pr="0053610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E63BE" w:rsidRPr="00536101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6C44509" w14:textId="5EDD8AF6" w:rsidR="007143B4" w:rsidRPr="00C440B8" w:rsidRDefault="007143B4" w:rsidP="00AE63BE">
      <w:pPr>
        <w:pStyle w:val="31"/>
        <w:outlineLvl w:val="0"/>
      </w:pPr>
    </w:p>
    <w:p w14:paraId="6EF7A170" w14:textId="77777777" w:rsidR="00B70D79" w:rsidRPr="00C440B8" w:rsidRDefault="00B70D79" w:rsidP="00D5578C">
      <w:pPr>
        <w:shd w:val="clear" w:color="auto" w:fill="FFFFFF" w:themeFill="background1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</w:p>
    <w:p w14:paraId="54A73210" w14:textId="2D3871D2" w:rsidR="00B70D79" w:rsidRDefault="00B70D79" w:rsidP="00B70D79">
      <w:pPr>
        <w:pStyle w:val="a3"/>
        <w:shd w:val="clear" w:color="auto" w:fill="FFFFFF" w:themeFill="background1"/>
        <w:spacing w:after="0" w:line="360" w:lineRule="auto"/>
        <w:ind w:left="420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</w:p>
    <w:p w14:paraId="69734F3E" w14:textId="07B3E215" w:rsidR="00B70D79" w:rsidRDefault="00B70D79" w:rsidP="00B70D79">
      <w:pPr>
        <w:pStyle w:val="a3"/>
        <w:shd w:val="clear" w:color="auto" w:fill="FFFFFF" w:themeFill="background1"/>
        <w:spacing w:after="0" w:line="360" w:lineRule="auto"/>
        <w:ind w:left="420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</w:p>
    <w:p w14:paraId="1AF4E9F7" w14:textId="40C07442" w:rsidR="00B70D79" w:rsidRDefault="00B70D79" w:rsidP="00B70D79">
      <w:pPr>
        <w:pStyle w:val="a3"/>
        <w:shd w:val="clear" w:color="auto" w:fill="FFFFFF" w:themeFill="background1"/>
        <w:spacing w:after="0" w:line="360" w:lineRule="auto"/>
        <w:ind w:left="420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</w:p>
    <w:p w14:paraId="3238E56A" w14:textId="4BC5DA64" w:rsidR="00B70D79" w:rsidRDefault="00B70D79" w:rsidP="00B70D79">
      <w:pPr>
        <w:pStyle w:val="a3"/>
        <w:shd w:val="clear" w:color="auto" w:fill="FFFFFF" w:themeFill="background1"/>
        <w:spacing w:after="0" w:line="360" w:lineRule="auto"/>
        <w:ind w:left="420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</w:p>
    <w:p w14:paraId="005801BA" w14:textId="4B46F66A" w:rsidR="00B70D79" w:rsidRDefault="00B70D79" w:rsidP="00B70D79">
      <w:pPr>
        <w:pStyle w:val="a3"/>
        <w:shd w:val="clear" w:color="auto" w:fill="FFFFFF" w:themeFill="background1"/>
        <w:spacing w:after="0" w:line="360" w:lineRule="auto"/>
        <w:ind w:left="420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</w:p>
    <w:p w14:paraId="7C682309" w14:textId="42151963" w:rsidR="00B70D79" w:rsidRDefault="00B70D79" w:rsidP="00B70D79">
      <w:pPr>
        <w:pStyle w:val="a3"/>
        <w:shd w:val="clear" w:color="auto" w:fill="FFFFFF" w:themeFill="background1"/>
        <w:spacing w:after="0" w:line="360" w:lineRule="auto"/>
        <w:ind w:left="420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</w:p>
    <w:p w14:paraId="3E7BD464" w14:textId="2F8FC99C" w:rsidR="00B70D79" w:rsidRDefault="00B70D79" w:rsidP="00B70D79">
      <w:pPr>
        <w:pStyle w:val="a3"/>
        <w:shd w:val="clear" w:color="auto" w:fill="FFFFFF" w:themeFill="background1"/>
        <w:spacing w:after="0" w:line="360" w:lineRule="auto"/>
        <w:ind w:left="420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</w:p>
    <w:p w14:paraId="3A3631E0" w14:textId="4C242DCC" w:rsidR="00B70D79" w:rsidRDefault="00B70D79" w:rsidP="00B70D79">
      <w:pPr>
        <w:pStyle w:val="a3"/>
        <w:shd w:val="clear" w:color="auto" w:fill="FFFFFF" w:themeFill="background1"/>
        <w:spacing w:after="0" w:line="360" w:lineRule="auto"/>
        <w:ind w:left="420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</w:p>
    <w:p w14:paraId="22FDD9A1" w14:textId="7F92CC40" w:rsidR="00B70D79" w:rsidRDefault="00B70D79" w:rsidP="00B70D79">
      <w:pPr>
        <w:pStyle w:val="a3"/>
        <w:shd w:val="clear" w:color="auto" w:fill="FFFFFF" w:themeFill="background1"/>
        <w:spacing w:after="0" w:line="360" w:lineRule="auto"/>
        <w:ind w:left="420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</w:p>
    <w:p w14:paraId="3DB2C07E" w14:textId="0D8F6463" w:rsidR="00B70D79" w:rsidRDefault="00B70D79" w:rsidP="00B70D79">
      <w:pPr>
        <w:pStyle w:val="a3"/>
        <w:shd w:val="clear" w:color="auto" w:fill="FFFFFF" w:themeFill="background1"/>
        <w:spacing w:after="0" w:line="360" w:lineRule="auto"/>
        <w:ind w:left="420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</w:p>
    <w:p w14:paraId="510AEFCC" w14:textId="2B9E4A0A" w:rsidR="00B70D79" w:rsidRDefault="00B70D79" w:rsidP="00B70D79">
      <w:pPr>
        <w:pStyle w:val="a3"/>
        <w:shd w:val="clear" w:color="auto" w:fill="FFFFFF" w:themeFill="background1"/>
        <w:spacing w:after="0" w:line="360" w:lineRule="auto"/>
        <w:ind w:left="420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</w:p>
    <w:p w14:paraId="728B2ECE" w14:textId="608F987C" w:rsidR="00B70D79" w:rsidRDefault="00B70D79" w:rsidP="00B70D79">
      <w:pPr>
        <w:pStyle w:val="a3"/>
        <w:shd w:val="clear" w:color="auto" w:fill="FFFFFF" w:themeFill="background1"/>
        <w:spacing w:after="0" w:line="360" w:lineRule="auto"/>
        <w:ind w:left="420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</w:p>
    <w:p w14:paraId="7FD9AC6D" w14:textId="5CB8DA91" w:rsidR="00B70D79" w:rsidRDefault="00B70D79" w:rsidP="00B70D79">
      <w:pPr>
        <w:pStyle w:val="a3"/>
        <w:shd w:val="clear" w:color="auto" w:fill="FFFFFF" w:themeFill="background1"/>
        <w:spacing w:after="0" w:line="360" w:lineRule="auto"/>
        <w:ind w:left="420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</w:p>
    <w:p w14:paraId="3AA5C804" w14:textId="04F7050B" w:rsidR="00B70D79" w:rsidRDefault="00B70D79" w:rsidP="00B70D79">
      <w:pPr>
        <w:pStyle w:val="a3"/>
        <w:shd w:val="clear" w:color="auto" w:fill="FFFFFF" w:themeFill="background1"/>
        <w:spacing w:after="0" w:line="360" w:lineRule="auto"/>
        <w:ind w:left="420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</w:p>
    <w:p w14:paraId="13892455" w14:textId="0F43803D" w:rsidR="00B70D79" w:rsidRDefault="00B70D79" w:rsidP="00B70D79">
      <w:pPr>
        <w:pStyle w:val="a3"/>
        <w:shd w:val="clear" w:color="auto" w:fill="FFFFFF" w:themeFill="background1"/>
        <w:spacing w:after="0" w:line="360" w:lineRule="auto"/>
        <w:ind w:left="420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</w:p>
    <w:p w14:paraId="2B9B4FD8" w14:textId="0052E757" w:rsidR="00B70D79" w:rsidRDefault="00B70D79" w:rsidP="00B70D79">
      <w:pPr>
        <w:pStyle w:val="a3"/>
        <w:shd w:val="clear" w:color="auto" w:fill="FFFFFF" w:themeFill="background1"/>
        <w:spacing w:after="0" w:line="360" w:lineRule="auto"/>
        <w:ind w:left="420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</w:p>
    <w:p w14:paraId="3C0A09F5" w14:textId="27115AFC" w:rsidR="00B70D79" w:rsidRPr="004A59A7" w:rsidRDefault="00612292" w:rsidP="00E34316">
      <w:pPr>
        <w:pStyle w:val="3"/>
        <w:rPr>
          <w:u w:color="0D0D0D" w:themeColor="text1" w:themeTint="F2"/>
        </w:rPr>
      </w:pPr>
      <w:bookmarkStart w:id="1" w:name="_Ref117038315"/>
      <w:bookmarkStart w:id="2" w:name="_Toc117039213"/>
      <w:bookmarkStart w:id="3" w:name="_Toc117039992"/>
      <w:bookmarkStart w:id="4" w:name="_Toc117041789"/>
      <w:r w:rsidRPr="004A59A7">
        <w:rPr>
          <w:u w:color="0D0D0D" w:themeColor="text1" w:themeTint="F2"/>
        </w:rPr>
        <w:lastRenderedPageBreak/>
        <w:t>ВВЕДЕНИЕ</w:t>
      </w:r>
      <w:bookmarkEnd w:id="1"/>
      <w:bookmarkEnd w:id="2"/>
      <w:bookmarkEnd w:id="3"/>
      <w:bookmarkEnd w:id="4"/>
    </w:p>
    <w:p w14:paraId="79BA0B5A" w14:textId="12087DB1" w:rsidR="00612292" w:rsidRPr="004A59A7" w:rsidRDefault="004C5C7E" w:rsidP="004A59A7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  <w:r w:rsidRPr="004A59A7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Исследования в области компьютерной вирусологии до сих пор вызывают споры. Существует широко распространенное заблуждение, что исследования в области распространения компьютерных вирусов не интересны и не продуктивны: это потенциально опасно, поскольку данное суждение может привести к развитию более разрушительных методов вирусной атаки. Это широко распространенное мнение объясняет, почему существует совсем немного достойных исследований в университетах по всему миру, которые занимаются компьютерной вирусологией. В перспективе эти результаты демонстрируют, что, наоборот, глубокие исследования в области компьютерной вирусологии абсолютно необходимы, чтобы поддерживать эффективную защиту наших систем, а также попытаться предвидеть опасные компьютерные вирусы до того, как они внедрятся в наши устройства.</w:t>
      </w:r>
      <w:r w:rsidR="00613B56" w:rsidRPr="00613B56">
        <w:t xml:space="preserve"> </w:t>
      </w:r>
      <w:r w:rsidR="00613B56" w:rsidRPr="004A59A7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Вирусы есть и, несомненно, останутся в компьютерном сообществе.</w:t>
      </w:r>
      <w:r w:rsidR="00613B56" w:rsidRPr="00613B56">
        <w:t xml:space="preserve"> </w:t>
      </w:r>
      <w:r w:rsidR="00613B56" w:rsidRPr="004A59A7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Многие рассказы о схватках с компьютерными вирусами содержат изрядную долю приукрашивания, и многие компьютерные сбои, приписываемые вирусам, на самом деле происходят из-за «ошибки пилота». В этой статье рассматривается прошлое и текущее состояние компьютерных вирусов и «защитных вычислений», а также степень, ситуации, которая была омрачена шумихой, дезинформацией и непониманием. Хотя появление термина «компьютерный вирус» принадлежит Фреду Коэну в связи с его академическим исследованием платформы </w:t>
      </w:r>
      <w:r w:rsidR="00613B56" w:rsidRPr="004A59A7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  <w:lang w:val="en-US"/>
        </w:rPr>
        <w:t>DEC</w:t>
      </w:r>
      <w:r w:rsidR="00613B56" w:rsidRPr="004A59A7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</w:t>
      </w:r>
      <w:r w:rsidR="00613B56" w:rsidRPr="004A59A7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  <w:lang w:val="en-US"/>
        </w:rPr>
        <w:t>VAX</w:t>
      </w:r>
      <w:r w:rsidR="00613B56" w:rsidRPr="004A59A7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в 1983 году (</w:t>
      </w:r>
      <w:r w:rsidR="00613B56" w:rsidRPr="004A59A7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  <w:lang w:val="en-US"/>
        </w:rPr>
        <w:t>Cobb</w:t>
      </w:r>
      <w:r w:rsidR="00613B56" w:rsidRPr="004A59A7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, 1998), это явление не вызывало беспокойства у пользователей прикладных систем почти десять лет спустя. В 1987 году впервые возникли упоминания о данной проблеме в нескольких университетах, а вскоре после этого и в корпоративной среде. В современных условиях угроза компьютерных вирусов так или иначе затрагивает каждого пользователя компьютера. Однако степень воздействия не столь очевидна.</w:t>
      </w:r>
    </w:p>
    <w:p w14:paraId="6C373BC6" w14:textId="77777777" w:rsidR="004A59A7" w:rsidRDefault="004A59A7" w:rsidP="00914F83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</w:p>
    <w:p w14:paraId="0CE7F413" w14:textId="77777777" w:rsidR="004A59A7" w:rsidRDefault="004A59A7" w:rsidP="00914F83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</w:p>
    <w:p w14:paraId="2BC8175D" w14:textId="1DFCF8F8" w:rsidR="00B70D79" w:rsidRDefault="00613B56" w:rsidP="004A59A7">
      <w:pPr>
        <w:pStyle w:val="3"/>
      </w:pPr>
      <w:bookmarkStart w:id="5" w:name="_Ref117038919"/>
      <w:bookmarkStart w:id="6" w:name="_Toc117039214"/>
      <w:bookmarkStart w:id="7" w:name="_Toc117039993"/>
      <w:bookmarkStart w:id="8" w:name="_Toc117041790"/>
      <w:r w:rsidRPr="00914F83">
        <w:rPr>
          <w:color w:val="000000" w:themeColor="text1"/>
          <w:u w:color="0D0D0D" w:themeColor="text1" w:themeTint="F2"/>
        </w:rPr>
        <w:lastRenderedPageBreak/>
        <w:t xml:space="preserve">Глава 1. </w:t>
      </w:r>
      <w:r w:rsidR="004E5FF9" w:rsidRPr="00914F83">
        <w:rPr>
          <w:color w:val="000000" w:themeColor="text1"/>
          <w:u w:color="0D0D0D" w:themeColor="text1" w:themeTint="F2"/>
        </w:rPr>
        <w:t xml:space="preserve"> </w:t>
      </w:r>
      <w:r w:rsidR="004E5FF9" w:rsidRPr="00914F83">
        <w:t>ОБЩИЕ СВЕДЕНИЯ О КОМПЬЮТЕРНЫХ ВИРУСАХ</w:t>
      </w:r>
      <w:bookmarkEnd w:id="5"/>
      <w:bookmarkEnd w:id="6"/>
      <w:bookmarkEnd w:id="7"/>
      <w:bookmarkEnd w:id="8"/>
    </w:p>
    <w:p w14:paraId="75971B16" w14:textId="1B8B9AB2" w:rsidR="004E5FF9" w:rsidRDefault="00020543" w:rsidP="00E34316">
      <w:pPr>
        <w:pStyle w:val="3"/>
      </w:pPr>
      <w:bookmarkStart w:id="9" w:name="_Hlk117037693"/>
      <w:bookmarkStart w:id="10" w:name="_Toc117039215"/>
      <w:bookmarkStart w:id="11" w:name="_Toc117039994"/>
      <w:bookmarkStart w:id="12" w:name="_Toc117041791"/>
      <w:r>
        <w:t xml:space="preserve">1.1 </w:t>
      </w:r>
      <w:r w:rsidR="004E5FF9">
        <w:t>Понятие компьютерных вирусов</w:t>
      </w:r>
      <w:bookmarkEnd w:id="9"/>
      <w:bookmarkEnd w:id="10"/>
      <w:bookmarkEnd w:id="11"/>
      <w:bookmarkEnd w:id="12"/>
    </w:p>
    <w:p w14:paraId="3F38D133" w14:textId="2C994D61" w:rsidR="00D5578C" w:rsidRDefault="004E5FF9" w:rsidP="004A59A7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  <w:r w:rsidRPr="004E5FF9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Компьютерный вирус — это вредоносный код, который воспроизводится путем копирования себя в другую программу, загрузочный сектор </w:t>
      </w:r>
      <w:r w:rsidR="00C2495A" w:rsidRPr="004E5FF9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или документ </w:t>
      </w:r>
      <w:r w:rsidRPr="004E5FF9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компьютера и изменяет </w:t>
      </w:r>
      <w:r w:rsidR="00C2495A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его </w:t>
      </w:r>
      <w:r w:rsidRPr="004E5FF9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работу. </w:t>
      </w:r>
      <w:r w:rsidR="00981A2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Данная программа схожа по принципу действия с биологическими вирусами</w:t>
      </w:r>
      <w:r w:rsidR="00981A22" w:rsidRPr="00981A2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: </w:t>
      </w:r>
      <w:r w:rsidR="00981A2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проникая в организм</w:t>
      </w:r>
      <w:r w:rsidR="003A4305" w:rsidRPr="003A4305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,</w:t>
      </w:r>
      <w:r w:rsidR="003A4305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они начинают активно размножаться внутри тела</w:t>
      </w:r>
      <w:r w:rsidR="003A4305" w:rsidRPr="003A4305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,</w:t>
      </w:r>
      <w:r w:rsidR="003A4305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тем самым заражая остальные клетки. Проводя аналогию с биологическим термином</w:t>
      </w:r>
      <w:r w:rsidR="003A4305" w:rsidRPr="003A4305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, </w:t>
      </w:r>
      <w:r w:rsidR="003A4305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также наблюдается</w:t>
      </w:r>
      <w:r w:rsidR="003A4305" w:rsidRPr="003A4305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,</w:t>
      </w:r>
      <w:r w:rsidR="003A4305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что своевременное лечение инфекции</w:t>
      </w:r>
      <w:r w:rsidR="003A4305" w:rsidRPr="003A4305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, </w:t>
      </w:r>
      <w:r w:rsidR="003A4305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дает большую вероятность устранения симптомов или вовсе искоренения вируса. Что касается компьютерной среды</w:t>
      </w:r>
      <w:r w:rsidR="003A4305" w:rsidRPr="003A4305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,</w:t>
      </w:r>
      <w:r w:rsidR="003A4305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все идентично.</w:t>
      </w:r>
      <w:r w:rsidR="003A4305" w:rsidRPr="003A4305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</w:t>
      </w:r>
      <w:r w:rsidR="003A4305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Вредоносные программы также умеет трансформироваться в едва заметные файлы</w:t>
      </w:r>
      <w:r w:rsidR="00B80E02" w:rsidRPr="00B80E0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, </w:t>
      </w:r>
      <w:r w:rsidR="00B80E0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поэтому каждому пользователю следует знать о возможных структурах</w:t>
      </w:r>
      <w:r w:rsidR="00B80E02" w:rsidRPr="00B80E0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,</w:t>
      </w:r>
      <w:r w:rsidR="00B80E0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состояниях</w:t>
      </w:r>
      <w:r w:rsidR="00B80E02" w:rsidRPr="00B80E0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,</w:t>
      </w:r>
      <w:r w:rsidR="00B80E0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а также классификации вирусов.</w:t>
      </w:r>
    </w:p>
    <w:p w14:paraId="015C3B9F" w14:textId="77777777" w:rsidR="00B80E02" w:rsidRDefault="00B80E02" w:rsidP="007F5299">
      <w:pPr>
        <w:shd w:val="clear" w:color="auto" w:fill="FFFFFF" w:themeFill="background1"/>
        <w:spacing w:after="0" w:line="360" w:lineRule="auto"/>
        <w:ind w:left="420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</w:p>
    <w:p w14:paraId="103A4770" w14:textId="776045C9" w:rsidR="00B80E02" w:rsidRPr="00E34316" w:rsidRDefault="00E34316" w:rsidP="00E34316">
      <w:pPr>
        <w:pStyle w:val="3"/>
        <w:rPr>
          <w:u w:color="0D0D0D" w:themeColor="text1" w:themeTint="F2"/>
        </w:rPr>
      </w:pPr>
      <w:bookmarkStart w:id="13" w:name="_Toc117039995"/>
      <w:bookmarkStart w:id="14" w:name="_Toc117041792"/>
      <w:r>
        <w:rPr>
          <w:u w:color="0D0D0D" w:themeColor="text1" w:themeTint="F2"/>
        </w:rPr>
        <w:t xml:space="preserve">1.2 </w:t>
      </w:r>
      <w:r w:rsidR="00B80E02" w:rsidRPr="00E34316">
        <w:rPr>
          <w:u w:color="0D0D0D" w:themeColor="text1" w:themeTint="F2"/>
        </w:rPr>
        <w:t>Классификация вирусов</w:t>
      </w:r>
      <w:bookmarkEnd w:id="13"/>
      <w:bookmarkEnd w:id="14"/>
    </w:p>
    <w:p w14:paraId="66A3B75C" w14:textId="3B32765B" w:rsidR="00332B50" w:rsidRDefault="00B80E02" w:rsidP="00914F83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Согласно современным данным</w:t>
      </w:r>
      <w:r w:rsidR="00332B50" w:rsidRPr="00332B50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существует 4 типа классификации </w:t>
      </w:r>
      <w:r w:rsidR="00332B50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вирусов.</w:t>
      </w:r>
    </w:p>
    <w:p w14:paraId="19F363D1" w14:textId="758E9234" w:rsidR="00332B50" w:rsidRPr="00020543" w:rsidRDefault="00020543" w:rsidP="00020543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З</w:t>
      </w:r>
      <w:r w:rsidR="00332B50" w:rsidRPr="00020543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ависящи</w:t>
      </w:r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е</w:t>
      </w:r>
      <w:r w:rsidR="00332B50" w:rsidRPr="00020543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непосредственно от среды обитания</w:t>
      </w:r>
    </w:p>
    <w:p w14:paraId="7FFB4E6B" w14:textId="71A69656" w:rsidR="00A138DC" w:rsidRPr="00020543" w:rsidRDefault="00A138DC" w:rsidP="00020543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  <w:r w:rsidRPr="000205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color="0D0D0D" w:themeColor="text1" w:themeTint="F2"/>
        </w:rPr>
        <w:t>Сетевые вирусы</w:t>
      </w:r>
      <w:r w:rsidRPr="00020543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, часто распространяемые на таких интернет-ресурсах, как: электронная почта, мессенджеры.</w:t>
      </w:r>
    </w:p>
    <w:p w14:paraId="3B583593" w14:textId="67222DE7" w:rsidR="00A138DC" w:rsidRPr="00020543" w:rsidRDefault="00A138DC" w:rsidP="00020543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  <w:r w:rsidRPr="000205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color="0D0D0D" w:themeColor="text1" w:themeTint="F2"/>
        </w:rPr>
        <w:t>Файловые вирусы</w:t>
      </w:r>
      <w:r w:rsidRPr="00020543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, в основном начинают заражение в</w:t>
      </w:r>
      <w:r w:rsidR="0089322E" w:rsidRPr="00020543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</w:t>
      </w:r>
      <w:r w:rsidRPr="00020543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исполняемых программах </w:t>
      </w:r>
      <w:r w:rsidR="0089322E" w:rsidRPr="00020543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или файлах.</w:t>
      </w:r>
    </w:p>
    <w:p w14:paraId="2327DA8E" w14:textId="77777777" w:rsidR="0089322E" w:rsidRPr="00020543" w:rsidRDefault="0089322E" w:rsidP="00020543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  <w:r w:rsidRPr="000205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color="0D0D0D" w:themeColor="text1" w:themeTint="F2"/>
        </w:rPr>
        <w:t>Вирусы загрузочного сектора дискеты</w:t>
      </w:r>
      <w:r w:rsidRPr="00020543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, эти типы вирусов воздействуют на жесткий диск, либо делают запуск операционной системы невозможным.</w:t>
      </w:r>
    </w:p>
    <w:p w14:paraId="44FA0E9B" w14:textId="15B2B2A4" w:rsidR="0089322E" w:rsidRPr="00020543" w:rsidRDefault="0089322E" w:rsidP="00020543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  <w:r w:rsidRPr="000205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color="0D0D0D" w:themeColor="text1" w:themeTint="F2"/>
        </w:rPr>
        <w:t>Макровирусы</w:t>
      </w:r>
      <w:r w:rsidRPr="00020543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: заражают приложение Microsoft Word или аналогичные ему, вызывают последовательность действий, которая выполняется автоматически, когда приложение запущено или что-то еще вызывает его. </w:t>
      </w:r>
    </w:p>
    <w:p w14:paraId="76C68734" w14:textId="2ECA2ACC" w:rsidR="00A138DC" w:rsidRPr="00020543" w:rsidRDefault="009C250C" w:rsidP="00020543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  <w:r w:rsidRPr="000205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color="0D0D0D" w:themeColor="text1" w:themeTint="F2"/>
        </w:rPr>
        <w:t>Комбинированные макровирусы</w:t>
      </w:r>
      <w:r w:rsidRPr="00020543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: тоже, что и обычные макровирусы, но имеют возможность к рассылке данных по электронной почте.</w:t>
      </w:r>
    </w:p>
    <w:p w14:paraId="7089A24E" w14:textId="0CC102E2" w:rsidR="00332B50" w:rsidRPr="00020543" w:rsidRDefault="00020543" w:rsidP="00020543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lastRenderedPageBreak/>
        <w:t>П</w:t>
      </w:r>
      <w:r w:rsidR="00332B50" w:rsidRPr="00020543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о выбору способа заражения окружающей среды</w:t>
      </w:r>
    </w:p>
    <w:p w14:paraId="75C143FC" w14:textId="3A69C468" w:rsidR="00A138DC" w:rsidRDefault="009C250C" w:rsidP="00020543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  <w:r w:rsidRPr="00020543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Различают 2 типа таких вирусов: </w:t>
      </w:r>
      <w:r w:rsidRPr="000205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color="0D0D0D" w:themeColor="text1" w:themeTint="F2"/>
        </w:rPr>
        <w:t>резидентные и нерезидентные</w:t>
      </w:r>
      <w:r w:rsidRPr="00020543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. Суть первого заключается в оставление той части вируса, которая непосредственно переключает внимание оперативной системы к зараженным программам и закрепляется за ними. Нерезидентный вирус не затрагивает память компьютера и его действие на систему </w:t>
      </w:r>
      <w:r w:rsidR="00C9108D" w:rsidRPr="00020543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имеет ограниченное по времени воздействие.</w:t>
      </w:r>
    </w:p>
    <w:p w14:paraId="06A09BD5" w14:textId="77777777" w:rsidR="00020543" w:rsidRPr="00020543" w:rsidRDefault="00020543" w:rsidP="00020543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</w:p>
    <w:p w14:paraId="37F77527" w14:textId="73846D80" w:rsidR="00332B50" w:rsidRPr="00020543" w:rsidRDefault="00020543" w:rsidP="00020543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П</w:t>
      </w:r>
      <w:r w:rsidR="00A138DC" w:rsidRPr="00020543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о разрушительным признакам</w:t>
      </w:r>
    </w:p>
    <w:p w14:paraId="4A3E9BDA" w14:textId="5A86E9E2" w:rsidR="00C9108D" w:rsidRDefault="00C9108D" w:rsidP="00020543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  <w:r w:rsidRPr="00020543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Существует также 2 разделения вирусов, относящихся к данной категории: </w:t>
      </w:r>
      <w:r w:rsidRPr="000205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color="0D0D0D" w:themeColor="text1" w:themeTint="F2"/>
        </w:rPr>
        <w:t>безвредные и неопасные</w:t>
      </w:r>
      <w:r w:rsidRPr="00020543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. Эти вредоносные программы занимают память на вашем компьютере. Их различие между собой заключается в том, что </w:t>
      </w:r>
      <w:r w:rsidRPr="0002054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color="0D0D0D" w:themeColor="text1" w:themeTint="F2"/>
        </w:rPr>
        <w:t>неопасные вирусы</w:t>
      </w:r>
      <w:r w:rsidRPr="00020543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могут сопровождаться звуковыми или графическими эффектами, в отличие от безвредных.</w:t>
      </w:r>
    </w:p>
    <w:p w14:paraId="04C76317" w14:textId="77777777" w:rsidR="00020543" w:rsidRPr="00020543" w:rsidRDefault="00020543" w:rsidP="00020543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</w:p>
    <w:p w14:paraId="7E5E2664" w14:textId="04F2D372" w:rsidR="00A138DC" w:rsidRDefault="00020543" w:rsidP="00020543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П</w:t>
      </w:r>
      <w:r w:rsidR="00A138DC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о алгоритму внедрения</w:t>
      </w:r>
    </w:p>
    <w:p w14:paraId="5E76E052" w14:textId="69248C41" w:rsidR="00C9108D" w:rsidRDefault="00C9108D" w:rsidP="00020543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  <w:r w:rsidRPr="00B2610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color="0D0D0D" w:themeColor="text1" w:themeTint="F2"/>
        </w:rPr>
        <w:t>Компаньон-вирусы</w:t>
      </w:r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и </w:t>
      </w:r>
      <w:r w:rsidRPr="00B2610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color="0D0D0D" w:themeColor="text1" w:themeTint="F2"/>
        </w:rPr>
        <w:t>Вирусы «черви»</w:t>
      </w:r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отличаются своим способом распространения.</w:t>
      </w:r>
      <w:r w:rsidR="00B2610A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Они не затрагивают файлы на устройствах</w:t>
      </w:r>
      <w:r w:rsidR="00B2610A" w:rsidRPr="00B2610A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, </w:t>
      </w:r>
      <w:r w:rsidR="00B2610A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а узнают сетевые адреса других компьютеров и изменяют их на свои. </w:t>
      </w:r>
    </w:p>
    <w:p w14:paraId="74E2E23E" w14:textId="3F0E499A" w:rsidR="00C544C6" w:rsidRPr="00E21704" w:rsidRDefault="00C544C6" w:rsidP="00914F83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</w:p>
    <w:p w14:paraId="2D993C63" w14:textId="7F7B8463" w:rsidR="00E34316" w:rsidRPr="00E34316" w:rsidRDefault="00E34316" w:rsidP="00E34316">
      <w:pPr>
        <w:pStyle w:val="3"/>
        <w:rPr>
          <w:u w:color="0D0D0D" w:themeColor="text1" w:themeTint="F2"/>
        </w:rPr>
      </w:pPr>
      <w:bookmarkStart w:id="15" w:name="_Toc117039996"/>
      <w:bookmarkStart w:id="16" w:name="_Toc117041793"/>
      <w:r>
        <w:rPr>
          <w:u w:color="0D0D0D" w:themeColor="text1" w:themeTint="F2"/>
        </w:rPr>
        <w:t xml:space="preserve">1.3 </w:t>
      </w:r>
      <w:r>
        <w:rPr>
          <w:u w:color="0D0D0D" w:themeColor="text1" w:themeTint="F2"/>
        </w:rPr>
        <w:t>Вредоносное ПО и вирусы</w:t>
      </w:r>
      <w:r w:rsidRPr="00E34316">
        <w:rPr>
          <w:u w:color="0D0D0D" w:themeColor="text1" w:themeTint="F2"/>
        </w:rPr>
        <w:t>,</w:t>
      </w:r>
      <w:r>
        <w:rPr>
          <w:u w:color="0D0D0D" w:themeColor="text1" w:themeTint="F2"/>
        </w:rPr>
        <w:t xml:space="preserve"> их различия</w:t>
      </w:r>
      <w:r w:rsidRPr="00E34316">
        <w:rPr>
          <w:u w:color="0D0D0D" w:themeColor="text1" w:themeTint="F2"/>
        </w:rPr>
        <w:t>,</w:t>
      </w:r>
      <w:r>
        <w:rPr>
          <w:u w:color="0D0D0D" w:themeColor="text1" w:themeTint="F2"/>
        </w:rPr>
        <w:t xml:space="preserve"> пути происхождения</w:t>
      </w:r>
      <w:bookmarkEnd w:id="15"/>
      <w:bookmarkEnd w:id="16"/>
    </w:p>
    <w:p w14:paraId="40BED62F" w14:textId="24E0CF3E" w:rsidR="00C544C6" w:rsidRPr="007F5299" w:rsidRDefault="000C0811" w:rsidP="00914F83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  <w:r w:rsidRPr="007F52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color="0D0D0D" w:themeColor="text1" w:themeTint="F2"/>
        </w:rPr>
        <w:t>Вредоносное ПО</w:t>
      </w:r>
      <w:r w:rsidRPr="007F5299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— это вредоносное программное обеспечение, которое действует против интересов пользователя. Вредоносное ПО может повлиять не только на зараженный компьютер или устройство, но потенциально на любое другое устройство, с которым может взаимодействовать.</w:t>
      </w:r>
    </w:p>
    <w:p w14:paraId="7EA1952B" w14:textId="0C80B13D" w:rsidR="000C0811" w:rsidRPr="007F5299" w:rsidRDefault="000C0811" w:rsidP="00914F83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  <w:r w:rsidRPr="007F5299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Вредоносное ПО, вирусы и вредоносный код являются родственниками, но не одним и тем же, поэтому только один вид антивирусного программного обеспечения для защиты от вредоносных программ не может предотвратить все угрозы. Он может существовать компьютерах и мобильных устройствах, </w:t>
      </w:r>
      <w:r w:rsidRPr="007F5299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lastRenderedPageBreak/>
        <w:t xml:space="preserve">и в зависимости от того, какую операционную систему использует устройство (Windows, </w:t>
      </w:r>
      <w:proofErr w:type="spellStart"/>
      <w:r w:rsidRPr="007F5299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Android</w:t>
      </w:r>
      <w:proofErr w:type="spellEnd"/>
      <w:r w:rsidRPr="007F5299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, </w:t>
      </w:r>
      <w:proofErr w:type="spellStart"/>
      <w:r w:rsidRPr="007F5299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iOS</w:t>
      </w:r>
      <w:proofErr w:type="spellEnd"/>
      <w:r w:rsidRPr="007F5299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или Apple </w:t>
      </w:r>
      <w:proofErr w:type="spellStart"/>
      <w:r w:rsidRPr="007F5299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MacOS</w:t>
      </w:r>
      <w:proofErr w:type="spellEnd"/>
      <w:r w:rsidRPr="007F5299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), вредоносное ПО может атаковать и представлять по-разному. После установки вредоносное ПО часто пытается украсть личные данные или заработать на пользователе. Чтобы лучше понять, что могут делать вредоносные программы и как снизить риски, нужно разбить распространенные типы вредоносных программ на категории.</w:t>
      </w:r>
    </w:p>
    <w:p w14:paraId="5FBE1EDE" w14:textId="77777777" w:rsidR="007F5299" w:rsidRDefault="007F5299" w:rsidP="007F5299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color w:val="151515"/>
          <w:sz w:val="27"/>
          <w:szCs w:val="27"/>
          <w:lang w:eastAsia="ru-RU"/>
        </w:rPr>
      </w:pPr>
    </w:p>
    <w:p w14:paraId="13221F25" w14:textId="0884DA87" w:rsidR="007F5299" w:rsidRPr="00914F83" w:rsidRDefault="007F5299" w:rsidP="007F5299">
      <w:pPr>
        <w:shd w:val="clear" w:color="auto" w:fill="FFFFFF"/>
        <w:spacing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color w:val="151515"/>
          <w:sz w:val="28"/>
          <w:szCs w:val="28"/>
          <w:lang w:eastAsia="ru-RU"/>
        </w:rPr>
      </w:pPr>
      <w:bookmarkStart w:id="17" w:name="_Toc117039218"/>
      <w:bookmarkStart w:id="18" w:name="_Toc117039427"/>
      <w:bookmarkStart w:id="19" w:name="_Toc117039997"/>
      <w:bookmarkStart w:id="20" w:name="_Toc117040333"/>
      <w:bookmarkStart w:id="21" w:name="_Toc117040712"/>
      <w:bookmarkStart w:id="22" w:name="_Toc117040833"/>
      <w:bookmarkStart w:id="23" w:name="_Toc117041794"/>
      <w:r w:rsidRPr="00914F83">
        <w:rPr>
          <w:rFonts w:ascii="Times New Roman" w:eastAsia="Times New Roman" w:hAnsi="Times New Roman" w:cs="Times New Roman"/>
          <w:b/>
          <w:bCs/>
          <w:color w:val="151515"/>
          <w:sz w:val="28"/>
          <w:szCs w:val="28"/>
          <w:lang w:eastAsia="ru-RU"/>
        </w:rPr>
        <w:t>Троянский конь</w:t>
      </w:r>
      <w:bookmarkEnd w:id="17"/>
      <w:bookmarkEnd w:id="18"/>
      <w:bookmarkEnd w:id="19"/>
      <w:bookmarkEnd w:id="20"/>
      <w:bookmarkEnd w:id="21"/>
      <w:bookmarkEnd w:id="22"/>
      <w:bookmarkEnd w:id="23"/>
    </w:p>
    <w:p w14:paraId="1F119447" w14:textId="6D2F0843" w:rsidR="007F5299" w:rsidRPr="007F5299" w:rsidRDefault="007F5299" w:rsidP="007F5299">
      <w:pPr>
        <w:shd w:val="clear" w:color="auto" w:fill="FFFFFF"/>
        <w:spacing w:after="100" w:afterAutospacing="1" w:line="360" w:lineRule="auto"/>
        <w:outlineLvl w:val="2"/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</w:pPr>
      <w:bookmarkStart w:id="24" w:name="_Toc117039219"/>
      <w:bookmarkStart w:id="25" w:name="_Toc117039428"/>
      <w:bookmarkStart w:id="26" w:name="_Toc117039998"/>
      <w:bookmarkStart w:id="27" w:name="_Toc117040334"/>
      <w:bookmarkStart w:id="28" w:name="_Toc117040713"/>
      <w:bookmarkStart w:id="29" w:name="_Toc117040834"/>
      <w:bookmarkStart w:id="30" w:name="_Toc117041795"/>
      <w:r w:rsidRPr="007F5299"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  <w:t>Троянский конь</w:t>
      </w:r>
      <w:r w:rsidR="00914F83"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  <w:t xml:space="preserve"> или «троян» </w:t>
      </w:r>
      <w:r w:rsidRPr="007F5299"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  <w:t>распространя</w:t>
      </w:r>
      <w:r w:rsidR="00914F83"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  <w:t>ется</w:t>
      </w:r>
      <w:r w:rsidRPr="007F5299"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  <w:t xml:space="preserve"> с помощью социальной инженерии. Выдавая себя за что-то другое, троянец убеждает невольных пользователей установить его. Одна из распространенных стратегий заключается в том, чтобы злоумышленник убедил пользователя открыть файл или веб-ссылку, которая устанавливает вредоносное ПО. Например, такие трояны, как программы-пугалки, могут заставить пользователя думать, что конкретная программа поможет защитить его компьютер, хотя на самом деле программа делает обратное.</w:t>
      </w:r>
      <w:bookmarkEnd w:id="24"/>
      <w:bookmarkEnd w:id="25"/>
      <w:bookmarkEnd w:id="26"/>
      <w:bookmarkEnd w:id="27"/>
      <w:bookmarkEnd w:id="28"/>
      <w:bookmarkEnd w:id="29"/>
      <w:bookmarkEnd w:id="30"/>
    </w:p>
    <w:p w14:paraId="7E594A50" w14:textId="65A593DD" w:rsidR="00002A33" w:rsidRPr="007F5299" w:rsidRDefault="007F5299" w:rsidP="007F5299">
      <w:pPr>
        <w:shd w:val="clear" w:color="auto" w:fill="FFFFFF"/>
        <w:spacing w:after="100" w:afterAutospacing="1" w:line="360" w:lineRule="auto"/>
        <w:outlineLvl w:val="2"/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</w:pPr>
      <w:bookmarkStart w:id="31" w:name="_Toc117039220"/>
      <w:bookmarkStart w:id="32" w:name="_Toc117039429"/>
      <w:bookmarkStart w:id="33" w:name="_Toc117039999"/>
      <w:bookmarkStart w:id="34" w:name="_Toc117040335"/>
      <w:bookmarkStart w:id="35" w:name="_Toc117040714"/>
      <w:bookmarkStart w:id="36" w:name="_Toc117040835"/>
      <w:bookmarkStart w:id="37" w:name="_Toc117041796"/>
      <w:r w:rsidRPr="007F5299"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  <w:t>В других случаях пользователь может установить приложение, которое кажется полезным — например, стильную панель инструментов браузера или забавную клавиатуру с эмодзи, — но</w:t>
      </w:r>
      <w:r w:rsidR="00914F83"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  <w:t xml:space="preserve"> оно</w:t>
      </w:r>
      <w:r w:rsidRPr="007F5299"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  <w:t xml:space="preserve"> также содержит вредоносное ПО. Другой метод троянов заключается в записи автоматически устанавливаемого вредоносного ПО на USB-накопитель и передаче его ничего не подозревающему пользователю. Вредоносное ПО Remote Access </w:t>
      </w:r>
      <w:proofErr w:type="spellStart"/>
      <w:r w:rsidRPr="007F5299"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  <w:t>Trojans</w:t>
      </w:r>
      <w:proofErr w:type="spellEnd"/>
      <w:r w:rsidRPr="007F5299">
        <w:rPr>
          <w:rFonts w:ascii="Times New Roman" w:eastAsia="Times New Roman" w:hAnsi="Times New Roman" w:cs="Times New Roman"/>
          <w:color w:val="151515"/>
          <w:sz w:val="28"/>
          <w:szCs w:val="28"/>
          <w:lang w:eastAsia="ru-RU"/>
        </w:rPr>
        <w:t xml:space="preserve"> (RAT) позволяет киберпреступникам удаленно управлять вашим устройством после проникновения.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6B874363" w14:textId="4B6D36A7" w:rsidR="00914F83" w:rsidRPr="00C378CA" w:rsidRDefault="00914F83" w:rsidP="00914F83">
      <w:pPr>
        <w:pStyle w:val="2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b/>
          <w:bCs/>
          <w:color w:val="21242C"/>
          <w:sz w:val="28"/>
          <w:szCs w:val="28"/>
        </w:rPr>
      </w:pPr>
      <w:bookmarkStart w:id="38" w:name="_Toc117039221"/>
      <w:bookmarkStart w:id="39" w:name="_Toc117039430"/>
      <w:bookmarkStart w:id="40" w:name="_Toc117040000"/>
      <w:bookmarkStart w:id="41" w:name="_Toc117040336"/>
      <w:bookmarkStart w:id="42" w:name="_Toc117040715"/>
      <w:bookmarkStart w:id="43" w:name="_Toc117040836"/>
      <w:bookmarkStart w:id="44" w:name="_Toc117041797"/>
      <w:r w:rsidRPr="00C378CA">
        <w:rPr>
          <w:rFonts w:ascii="Times New Roman" w:hAnsi="Times New Roman" w:cs="Times New Roman"/>
          <w:b/>
          <w:bCs/>
          <w:color w:val="21242C"/>
          <w:sz w:val="28"/>
          <w:szCs w:val="28"/>
        </w:rPr>
        <w:lastRenderedPageBreak/>
        <w:t>Черви</w:t>
      </w:r>
      <w:bookmarkEnd w:id="38"/>
      <w:bookmarkEnd w:id="39"/>
      <w:bookmarkEnd w:id="40"/>
      <w:bookmarkEnd w:id="41"/>
      <w:bookmarkEnd w:id="42"/>
      <w:bookmarkEnd w:id="43"/>
      <w:bookmarkEnd w:id="44"/>
    </w:p>
    <w:p w14:paraId="082A5425" w14:textId="784906D7" w:rsidR="00914F83" w:rsidRDefault="00914F83" w:rsidP="00914F83">
      <w:pPr>
        <w:pStyle w:val="2"/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21242C"/>
          <w:sz w:val="28"/>
          <w:szCs w:val="28"/>
        </w:rPr>
      </w:pPr>
      <w:bookmarkStart w:id="45" w:name="_Toc117039222"/>
      <w:bookmarkStart w:id="46" w:name="_Toc117039431"/>
      <w:bookmarkStart w:id="47" w:name="_Toc117040001"/>
      <w:bookmarkStart w:id="48" w:name="_Toc117040337"/>
      <w:bookmarkStart w:id="49" w:name="_Toc117040716"/>
      <w:bookmarkStart w:id="50" w:name="_Toc117040837"/>
      <w:bookmarkStart w:id="51" w:name="_Toc117041798"/>
      <w:r w:rsidRPr="00914F83">
        <w:rPr>
          <w:rFonts w:ascii="Times New Roman" w:hAnsi="Times New Roman" w:cs="Times New Roman"/>
          <w:color w:val="21242C"/>
          <w:sz w:val="28"/>
          <w:szCs w:val="28"/>
        </w:rPr>
        <w:t>Первые экспериментальные компьютерные черви, которые просто копировали себя, появились в 1970-х годах. Более опасные черви появились в 1980-х годах и стали первыми широко известными компьютерными вирусами, распространяющимися от ПК к ПК через дискеты и портя файлы, к которым у них был доступ. По мере распространения Интернета разработчики вредоносных программ и хакеры создавали червей, которые копировали себя в сетях, что делало их ранней угрозой для организаций и пользователей, подключенных к Интернету.</w:t>
      </w:r>
      <w:bookmarkEnd w:id="45"/>
      <w:bookmarkEnd w:id="46"/>
      <w:bookmarkEnd w:id="47"/>
      <w:bookmarkEnd w:id="48"/>
      <w:bookmarkEnd w:id="49"/>
      <w:bookmarkEnd w:id="50"/>
      <w:bookmarkEnd w:id="51"/>
    </w:p>
    <w:p w14:paraId="249865B6" w14:textId="2F19AFBF" w:rsidR="00914F83" w:rsidRDefault="00914F83" w:rsidP="00914F83"/>
    <w:p w14:paraId="07780FD3" w14:textId="2403D889" w:rsidR="00914F83" w:rsidRPr="00C378CA" w:rsidRDefault="00914F83" w:rsidP="00914F83">
      <w:pPr>
        <w:spacing w:line="360" w:lineRule="auto"/>
        <w:rPr>
          <w:b/>
          <w:bCs/>
        </w:rPr>
      </w:pPr>
      <w:r w:rsidRPr="00C378CA">
        <w:rPr>
          <w:rFonts w:ascii="Times New Roman" w:hAnsi="Times New Roman" w:cs="Times New Roman"/>
          <w:b/>
          <w:bCs/>
          <w:sz w:val="28"/>
          <w:szCs w:val="28"/>
        </w:rPr>
        <w:t>Эксплойт</w:t>
      </w:r>
    </w:p>
    <w:p w14:paraId="02C5C4A7" w14:textId="17374CE4" w:rsidR="00914F83" w:rsidRDefault="00914F83" w:rsidP="00F92D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14F83">
        <w:rPr>
          <w:rFonts w:ascii="Times New Roman" w:hAnsi="Times New Roman" w:cs="Times New Roman"/>
          <w:sz w:val="28"/>
          <w:szCs w:val="28"/>
        </w:rPr>
        <w:t>Эксплойт — это уязвимость в программном обеспечении, которая может быть незаконно использована для того, чтобы заставить программное обеспечение делать что-то помимо того, для чего оно было предназначено. Часть вредоносного ПО может использовать эксплойт для проникновения в систему или перемещения из одной части системы в другую. Многие эксплойты основаны на известных уязвимостях (также называемых CVE), рассчитывая на то, что не все пользователи обновляют свои системы с помощью обновлений безопасности. Реже эксплойт нулевого дня использует критическую уязвимость, которая не была исправлена ​​специалистом по сопровождению программного обеспечения.</w:t>
      </w:r>
    </w:p>
    <w:p w14:paraId="5B4796EC" w14:textId="77777777" w:rsidR="00F92DCB" w:rsidRDefault="00F92DCB" w:rsidP="00F92D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2A09F3" w14:textId="6DFB4309" w:rsidR="00F92DCB" w:rsidRPr="00C378CA" w:rsidRDefault="00F92DCB" w:rsidP="00F92D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78CA">
        <w:rPr>
          <w:rFonts w:ascii="Times New Roman" w:hAnsi="Times New Roman" w:cs="Times New Roman"/>
          <w:b/>
          <w:bCs/>
          <w:sz w:val="28"/>
          <w:szCs w:val="28"/>
        </w:rPr>
        <w:t>Фишинг</w:t>
      </w:r>
    </w:p>
    <w:p w14:paraId="2481E8EF" w14:textId="4FCC5C3C" w:rsidR="00914F83" w:rsidRDefault="00F92DCB" w:rsidP="00F92D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2DCB">
        <w:rPr>
          <w:rFonts w:ascii="Times New Roman" w:hAnsi="Times New Roman" w:cs="Times New Roman"/>
          <w:sz w:val="28"/>
          <w:szCs w:val="28"/>
        </w:rPr>
        <w:t xml:space="preserve">Фишинг — это форма социальной инженерии, при которой злоумышленник пытается обманом заставить кого-то передать конфиденциальную информацию или личные данные с помощью мошеннического запроса, такого как поддельное электронное письмо или мошенническое предложение. В качестве стратегии получения паролей и учетных данных </w:t>
      </w:r>
      <w:r w:rsidRPr="00F92DCB">
        <w:rPr>
          <w:rFonts w:ascii="Times New Roman" w:hAnsi="Times New Roman" w:cs="Times New Roman"/>
          <w:sz w:val="28"/>
          <w:szCs w:val="28"/>
        </w:rPr>
        <w:lastRenderedPageBreak/>
        <w:t>для входа фишинговые атаки иногда предшествуют атаке вредоносных программ.</w:t>
      </w:r>
    </w:p>
    <w:p w14:paraId="708D28BD" w14:textId="77777777" w:rsidR="00F92DCB" w:rsidRDefault="00F92DCB" w:rsidP="00F92D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9BC0AA" w14:textId="0890E3D9" w:rsidR="00F92DCB" w:rsidRPr="00C378CA" w:rsidRDefault="00F92DCB" w:rsidP="00F92D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78CA">
        <w:rPr>
          <w:rFonts w:ascii="Times New Roman" w:hAnsi="Times New Roman" w:cs="Times New Roman"/>
          <w:b/>
          <w:bCs/>
          <w:sz w:val="28"/>
          <w:szCs w:val="28"/>
        </w:rPr>
        <w:t>Руткиты и Буткиты</w:t>
      </w:r>
    </w:p>
    <w:p w14:paraId="36D7AC02" w14:textId="3981A2DF" w:rsidR="00914F83" w:rsidRDefault="00F92DCB" w:rsidP="00F92D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2DCB">
        <w:rPr>
          <w:rFonts w:ascii="Times New Roman" w:hAnsi="Times New Roman" w:cs="Times New Roman"/>
          <w:sz w:val="28"/>
          <w:szCs w:val="28"/>
        </w:rPr>
        <w:t>Руткит — это набор программных средств, предназначенных для получения полного контроля над системой и последующего заметания следов. Руткиты эффективно заменяют обычный административный контроль системы. Буткит — это расширенный вид руткита, который заражает систему на уровне ядра, поэтому он имеет еще больший контроль и его еще труднее обнаружить.</w:t>
      </w:r>
    </w:p>
    <w:p w14:paraId="3D5210D7" w14:textId="105CDB0E" w:rsidR="00F92DCB" w:rsidRDefault="00F92DCB" w:rsidP="00F92D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A63F56" w14:textId="77777777" w:rsidR="00F92DCB" w:rsidRPr="00C378CA" w:rsidRDefault="00F92DCB" w:rsidP="00F92D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78CA">
        <w:rPr>
          <w:rFonts w:ascii="Times New Roman" w:hAnsi="Times New Roman" w:cs="Times New Roman"/>
          <w:b/>
          <w:bCs/>
          <w:sz w:val="28"/>
          <w:szCs w:val="28"/>
        </w:rPr>
        <w:t>Рекламное и шпионское ПО</w:t>
      </w:r>
    </w:p>
    <w:p w14:paraId="554C5E7C" w14:textId="7B88DC19" w:rsidR="00F92DCB" w:rsidRDefault="00F92DCB" w:rsidP="00F92D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2DCB">
        <w:rPr>
          <w:rFonts w:ascii="Times New Roman" w:hAnsi="Times New Roman" w:cs="Times New Roman"/>
          <w:sz w:val="28"/>
          <w:szCs w:val="28"/>
        </w:rPr>
        <w:t xml:space="preserve">Рекламное ПО загромождает ваше устройство нежелательной рекламой, например всплывающими окнами в веб-браузере. Его близкий родственник-шпион собирает вашу информацию и передает ее куда-то еще. Шпионское ПО может варьироваться от </w:t>
      </w:r>
      <w:proofErr w:type="spellStart"/>
      <w:r w:rsidRPr="00F92DCB">
        <w:rPr>
          <w:rFonts w:ascii="Times New Roman" w:hAnsi="Times New Roman" w:cs="Times New Roman"/>
          <w:sz w:val="28"/>
          <w:szCs w:val="28"/>
        </w:rPr>
        <w:t>трекеров</w:t>
      </w:r>
      <w:proofErr w:type="spellEnd"/>
      <w:r w:rsidRPr="00F92DCB">
        <w:rPr>
          <w:rFonts w:ascii="Times New Roman" w:hAnsi="Times New Roman" w:cs="Times New Roman"/>
          <w:sz w:val="28"/>
          <w:szCs w:val="28"/>
        </w:rPr>
        <w:t xml:space="preserve">, отслеживающих вашу интернет-активность, до сложных инструментов шпионажа. Шпионское ПО может включать в себя регистраторы нажатий клавиш или </w:t>
      </w:r>
      <w:proofErr w:type="spellStart"/>
      <w:r w:rsidRPr="00F92DCB">
        <w:rPr>
          <w:rFonts w:ascii="Times New Roman" w:hAnsi="Times New Roman" w:cs="Times New Roman"/>
          <w:sz w:val="28"/>
          <w:szCs w:val="28"/>
        </w:rPr>
        <w:t>кейлоггеры</w:t>
      </w:r>
      <w:proofErr w:type="spellEnd"/>
      <w:r w:rsidRPr="00F92DCB">
        <w:rPr>
          <w:rFonts w:ascii="Times New Roman" w:hAnsi="Times New Roman" w:cs="Times New Roman"/>
          <w:sz w:val="28"/>
          <w:szCs w:val="28"/>
        </w:rPr>
        <w:t>, которые записывают все, что вводит пользователь. Шпионское и рекламное ПО не только нарушает вашу конфиденциальность, но и может замедлить работу вашей системы и засорить вашу сеть.</w:t>
      </w:r>
    </w:p>
    <w:p w14:paraId="4C70B087" w14:textId="1A311837" w:rsidR="00F92DCB" w:rsidRDefault="00F92DCB" w:rsidP="00F92D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43981A" w14:textId="77777777" w:rsidR="00F92DCB" w:rsidRPr="00C378CA" w:rsidRDefault="00F92DCB" w:rsidP="00F92D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378CA">
        <w:rPr>
          <w:rFonts w:ascii="Times New Roman" w:hAnsi="Times New Roman" w:cs="Times New Roman"/>
          <w:b/>
          <w:bCs/>
          <w:sz w:val="28"/>
          <w:szCs w:val="28"/>
        </w:rPr>
        <w:t>Ботнеты</w:t>
      </w:r>
      <w:proofErr w:type="spellEnd"/>
    </w:p>
    <w:p w14:paraId="687AC268" w14:textId="640FA1DE" w:rsidR="00F92DCB" w:rsidRDefault="00F92DCB" w:rsidP="00F92D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2DCB">
        <w:rPr>
          <w:rFonts w:ascii="Times New Roman" w:hAnsi="Times New Roman" w:cs="Times New Roman"/>
          <w:sz w:val="28"/>
          <w:szCs w:val="28"/>
        </w:rPr>
        <w:t>Вредоносная 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2D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2DCB">
        <w:rPr>
          <w:rFonts w:ascii="Times New Roman" w:hAnsi="Times New Roman" w:cs="Times New Roman"/>
          <w:sz w:val="28"/>
          <w:szCs w:val="28"/>
        </w:rPr>
        <w:t>ботнет</w:t>
      </w:r>
      <w:proofErr w:type="spellEnd"/>
      <w:r w:rsidRPr="00F92DCB">
        <w:rPr>
          <w:rFonts w:ascii="Times New Roman" w:hAnsi="Times New Roman" w:cs="Times New Roman"/>
          <w:sz w:val="28"/>
          <w:szCs w:val="28"/>
        </w:rPr>
        <w:t xml:space="preserve"> передает контроль над устройством внешней стороне, делая устройство частью большой сети зараженных устройств. </w:t>
      </w:r>
      <w:proofErr w:type="spellStart"/>
      <w:r w:rsidRPr="00F92DCB">
        <w:rPr>
          <w:rFonts w:ascii="Times New Roman" w:hAnsi="Times New Roman" w:cs="Times New Roman"/>
          <w:sz w:val="28"/>
          <w:szCs w:val="28"/>
        </w:rPr>
        <w:t>Ботнеты</w:t>
      </w:r>
      <w:proofErr w:type="spellEnd"/>
      <w:r w:rsidRPr="00F92DCB">
        <w:rPr>
          <w:rFonts w:ascii="Times New Roman" w:hAnsi="Times New Roman" w:cs="Times New Roman"/>
          <w:sz w:val="28"/>
          <w:szCs w:val="28"/>
        </w:rPr>
        <w:t xml:space="preserve"> обычно используются для проведения распределенных атак типа «отказ в обслуживании» (</w:t>
      </w:r>
      <w:proofErr w:type="spellStart"/>
      <w:r w:rsidRPr="00F92DCB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F92DCB">
        <w:rPr>
          <w:rFonts w:ascii="Times New Roman" w:hAnsi="Times New Roman" w:cs="Times New Roman"/>
          <w:sz w:val="28"/>
          <w:szCs w:val="28"/>
        </w:rPr>
        <w:t xml:space="preserve">), рассылки спама или майнинга </w:t>
      </w:r>
      <w:r w:rsidRPr="00F92DCB">
        <w:rPr>
          <w:rFonts w:ascii="Times New Roman" w:hAnsi="Times New Roman" w:cs="Times New Roman"/>
          <w:sz w:val="28"/>
          <w:szCs w:val="28"/>
        </w:rPr>
        <w:lastRenderedPageBreak/>
        <w:t xml:space="preserve">криптовалюты. Любое незащищенное устройство в сети может быть уязвимо для заражения. </w:t>
      </w:r>
      <w:proofErr w:type="spellStart"/>
      <w:r w:rsidRPr="00F92DCB">
        <w:rPr>
          <w:rFonts w:ascii="Times New Roman" w:hAnsi="Times New Roman" w:cs="Times New Roman"/>
          <w:sz w:val="28"/>
          <w:szCs w:val="28"/>
        </w:rPr>
        <w:t>Ботнеты</w:t>
      </w:r>
      <w:proofErr w:type="spellEnd"/>
      <w:r w:rsidRPr="00F92DCB">
        <w:rPr>
          <w:rFonts w:ascii="Times New Roman" w:hAnsi="Times New Roman" w:cs="Times New Roman"/>
          <w:sz w:val="28"/>
          <w:szCs w:val="28"/>
        </w:rPr>
        <w:t xml:space="preserve"> обычно имеют средства для расширения своей сети устройств и достаточно сложны, чтобы выполнять несколько вредоносных действий одновременно или последовательно. Например, при атаке вредоносного ПО </w:t>
      </w:r>
      <w:proofErr w:type="spellStart"/>
      <w:r w:rsidRPr="00F92DCB">
        <w:rPr>
          <w:rFonts w:ascii="Times New Roman" w:hAnsi="Times New Roman" w:cs="Times New Roman"/>
          <w:sz w:val="28"/>
          <w:szCs w:val="28"/>
        </w:rPr>
        <w:t>Mirai</w:t>
      </w:r>
      <w:proofErr w:type="spellEnd"/>
      <w:r w:rsidRPr="00F92DCB">
        <w:rPr>
          <w:rFonts w:ascii="Times New Roman" w:hAnsi="Times New Roman" w:cs="Times New Roman"/>
          <w:sz w:val="28"/>
          <w:szCs w:val="28"/>
        </w:rPr>
        <w:t xml:space="preserve"> в 2016 году использовались подключенные к Интернету камеры и домашние маршрутизаторы для создания массивной бот-сети </w:t>
      </w:r>
      <w:proofErr w:type="spellStart"/>
      <w:r w:rsidRPr="00F92DCB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F92DCB">
        <w:rPr>
          <w:rFonts w:ascii="Times New Roman" w:hAnsi="Times New Roman" w:cs="Times New Roman"/>
          <w:sz w:val="28"/>
          <w:szCs w:val="28"/>
        </w:rPr>
        <w:t>.</w:t>
      </w:r>
    </w:p>
    <w:p w14:paraId="46C1B6E9" w14:textId="1092ECC0" w:rsidR="00F92DCB" w:rsidRDefault="00F92DCB" w:rsidP="00F92D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4F5C00" w14:textId="77777777" w:rsidR="00F92DCB" w:rsidRPr="00C378CA" w:rsidRDefault="00F92DCB" w:rsidP="00F92DC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78CA">
        <w:rPr>
          <w:rFonts w:ascii="Times New Roman" w:hAnsi="Times New Roman" w:cs="Times New Roman"/>
          <w:b/>
          <w:bCs/>
          <w:sz w:val="28"/>
          <w:szCs w:val="28"/>
        </w:rPr>
        <w:t>Программы-вымогатели</w:t>
      </w:r>
    </w:p>
    <w:p w14:paraId="6F914F00" w14:textId="1369BE6B" w:rsidR="00F92DCB" w:rsidRDefault="00F92DCB" w:rsidP="00F92D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92DCB">
        <w:rPr>
          <w:rFonts w:ascii="Times New Roman" w:hAnsi="Times New Roman" w:cs="Times New Roman"/>
          <w:sz w:val="28"/>
          <w:szCs w:val="28"/>
        </w:rPr>
        <w:t>Программа-вымогатель — это вредоносное ПО, требующее оплаты за что-либо. Многие распространенные виды программ-вымогателей шифруют файлы в системе пользователя и требуют выкуп в биткойнах в обмен на ключ дешифрования. Программы-вымогатели стали заметны в середине 2000-х годов. С тех пор атаки программ-вымогателей продолжают оставаться одной из самых серьезных и распространенных угроз компьютерной безопасности.</w:t>
      </w:r>
    </w:p>
    <w:p w14:paraId="6B134C7D" w14:textId="77777777" w:rsidR="007143B4" w:rsidRDefault="007143B4" w:rsidP="00F92DC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5D1F84" w14:textId="007E36DE" w:rsidR="00F92DCB" w:rsidRPr="007143B4" w:rsidRDefault="00C378CA" w:rsidP="00AE63BE">
      <w:pPr>
        <w:pStyle w:val="3"/>
      </w:pPr>
      <w:bookmarkStart w:id="52" w:name="_Toc117041799"/>
      <w:r w:rsidRPr="007143B4">
        <w:t>Г</w:t>
      </w:r>
      <w:r w:rsidR="00AE63BE">
        <w:t>лава</w:t>
      </w:r>
      <w:r w:rsidRPr="007143B4">
        <w:t xml:space="preserve"> 2</w:t>
      </w:r>
      <w:r w:rsidR="007143B4">
        <w:t>.</w:t>
      </w:r>
      <w:r w:rsidR="00536101">
        <w:t xml:space="preserve"> АНАЛИТИЧЕСКОЕ ИССЛДЕОВАНИЕ ВИРУСОВ</w:t>
      </w:r>
      <w:r w:rsidR="007143B4" w:rsidRPr="007143B4">
        <w:t>.</w:t>
      </w:r>
      <w:bookmarkEnd w:id="52"/>
    </w:p>
    <w:p w14:paraId="35CEB082" w14:textId="620AAEA5" w:rsidR="00C378CA" w:rsidRPr="00AE63BE" w:rsidRDefault="00C378CA" w:rsidP="00AE63BE">
      <w:pPr>
        <w:pStyle w:val="3"/>
      </w:pPr>
      <w:bookmarkStart w:id="53" w:name="_Toc117041800"/>
      <w:r w:rsidRPr="00AE63BE">
        <w:rPr>
          <w:rStyle w:val="30"/>
          <w:b/>
          <w:bCs/>
        </w:rPr>
        <w:t xml:space="preserve">2.1 Признаки </w:t>
      </w:r>
      <w:r w:rsidR="009979A2" w:rsidRPr="00AE63BE">
        <w:rPr>
          <w:rStyle w:val="30"/>
          <w:b/>
          <w:bCs/>
        </w:rPr>
        <w:t xml:space="preserve">и методы анализа </w:t>
      </w:r>
      <w:r w:rsidRPr="00AE63BE">
        <w:rPr>
          <w:rStyle w:val="30"/>
          <w:b/>
          <w:bCs/>
        </w:rPr>
        <w:t>появления вирусов</w:t>
      </w:r>
      <w:r w:rsidRPr="00AE63BE">
        <w:t>.</w:t>
      </w:r>
      <w:bookmarkEnd w:id="53"/>
      <w:r w:rsidRPr="00AE63BE">
        <w:t xml:space="preserve"> </w:t>
      </w:r>
    </w:p>
    <w:p w14:paraId="7E1C1AA6" w14:textId="48331DF5" w:rsidR="00914F83" w:rsidRDefault="00C378CA" w:rsidP="00914F8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определить </w:t>
      </w:r>
      <w:r w:rsidR="00607A33">
        <w:rPr>
          <w:rFonts w:ascii="Times New Roman" w:hAnsi="Times New Roman" w:cs="Times New Roman"/>
          <w:sz w:val="28"/>
          <w:szCs w:val="28"/>
        </w:rPr>
        <w:t>присутствует ли заражение вирусами</w:t>
      </w:r>
      <w:r w:rsidR="00607A33" w:rsidRPr="00607A33">
        <w:rPr>
          <w:rFonts w:ascii="Times New Roman" w:hAnsi="Times New Roman" w:cs="Times New Roman"/>
          <w:sz w:val="28"/>
          <w:szCs w:val="28"/>
        </w:rPr>
        <w:t>,</w:t>
      </w:r>
      <w:r w:rsidR="00607A33">
        <w:rPr>
          <w:rFonts w:ascii="Times New Roman" w:hAnsi="Times New Roman" w:cs="Times New Roman"/>
          <w:sz w:val="28"/>
          <w:szCs w:val="28"/>
        </w:rPr>
        <w:t xml:space="preserve"> каждому пользователю следует знать основы компьютерной безопасности. Несмотря на обилие видов проявления вирусной атаки существуют основные признаки обнаружения вредоносных программ</w:t>
      </w:r>
      <w:r w:rsidR="00607A33" w:rsidRPr="00607A33">
        <w:rPr>
          <w:rFonts w:ascii="Times New Roman" w:hAnsi="Times New Roman" w:cs="Times New Roman"/>
          <w:sz w:val="28"/>
          <w:szCs w:val="28"/>
        </w:rPr>
        <w:t>,</w:t>
      </w:r>
      <w:r w:rsidR="00607A33">
        <w:rPr>
          <w:rFonts w:ascii="Times New Roman" w:hAnsi="Times New Roman" w:cs="Times New Roman"/>
          <w:sz w:val="28"/>
          <w:szCs w:val="28"/>
        </w:rPr>
        <w:t xml:space="preserve"> которых стоит придерживаться.</w:t>
      </w:r>
    </w:p>
    <w:p w14:paraId="16D6EE8E" w14:textId="77777777" w:rsidR="00C321D7" w:rsidRPr="007143B4" w:rsidRDefault="00C321D7" w:rsidP="007143B4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B4">
        <w:rPr>
          <w:rFonts w:ascii="Times New Roman" w:hAnsi="Times New Roman" w:cs="Times New Roman"/>
          <w:sz w:val="28"/>
          <w:szCs w:val="28"/>
        </w:rPr>
        <w:t>Замедленная работа компьютера.</w:t>
      </w:r>
    </w:p>
    <w:p w14:paraId="49FC8FAE" w14:textId="344398AE" w:rsidR="000A2BEC" w:rsidRDefault="00C321D7" w:rsidP="007143B4">
      <w:pPr>
        <w:pStyle w:val="a3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всегда низкая скорость отклика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говорит о угрозе</w:t>
      </w:r>
      <w:r w:rsidRPr="00607A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иногда это говорит о неисправности оборудования или его повреждения. В этом случае лучше всего обратиться к диспетчеру задач на вашем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оценить работу оперативной памяти</w:t>
      </w:r>
      <w:r w:rsidRPr="00607A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центрального </w:t>
      </w:r>
      <w:r>
        <w:rPr>
          <w:rFonts w:ascii="Times New Roman" w:hAnsi="Times New Roman" w:cs="Times New Roman"/>
          <w:sz w:val="28"/>
          <w:szCs w:val="28"/>
        </w:rPr>
        <w:lastRenderedPageBreak/>
        <w:t>процессора. Если нагрузка на центральный процессор приблизительно равна 100 %</w:t>
      </w:r>
      <w:r w:rsidRPr="00607A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вероятность заражения устройства весьма велика.</w:t>
      </w:r>
      <w:r w:rsidRPr="00C321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Невозможность загрузки операционной системы.</w:t>
      </w:r>
    </w:p>
    <w:p w14:paraId="20451B3D" w14:textId="77777777" w:rsidR="000A2BEC" w:rsidRPr="000A2BEC" w:rsidRDefault="000A2BEC" w:rsidP="007143B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9C308A" w14:textId="4E808A39" w:rsidR="000A2BEC" w:rsidRPr="007143B4" w:rsidRDefault="000A2BEC" w:rsidP="007143B4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B4">
        <w:rPr>
          <w:rFonts w:ascii="Times New Roman" w:hAnsi="Times New Roman" w:cs="Times New Roman"/>
          <w:sz w:val="28"/>
          <w:szCs w:val="28"/>
        </w:rPr>
        <w:t>Невозможность загрузки операционной системы.</w:t>
      </w:r>
    </w:p>
    <w:p w14:paraId="2CE16C61" w14:textId="72DC37FD" w:rsidR="00C321D7" w:rsidRDefault="00C321D7" w:rsidP="007143B4">
      <w:pPr>
        <w:pStyle w:val="a3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Невозможность запуска, блокировка</w:t>
      </w:r>
      <w:r w:rsidRPr="00D432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сбои</w:t>
      </w:r>
      <w:r w:rsidRPr="00D432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неизвестные ошибки и всплывающие окна – все это свидетельствует о поражении вирусами или иным вредоносным ПО операционной системы. В основном данная проблема решается простым удалением вирусов или же чисткой реестра</w:t>
      </w:r>
      <w:r w:rsidRPr="00D4320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иногда приходится и полностью переустанавливать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5CDED3" w14:textId="77777777" w:rsidR="000A2BEC" w:rsidRPr="00C321D7" w:rsidRDefault="000A2BEC" w:rsidP="007143B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7D76F2" w14:textId="77777777" w:rsidR="00197524" w:rsidRPr="007143B4" w:rsidRDefault="00197524" w:rsidP="007143B4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Исчезновение файлов и каталогов или искажение их содержимого.</w:t>
      </w:r>
    </w:p>
    <w:p w14:paraId="5F49044C" w14:textId="047ECA02" w:rsidR="00197524" w:rsidRDefault="00197524" w:rsidP="007143B4">
      <w:pPr>
        <w:pStyle w:val="a3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происходит неизвестное исчезновение файлов и каталогов</w:t>
      </w:r>
      <w:r w:rsidRPr="000A2B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искажение информации</w:t>
      </w:r>
      <w:r w:rsidRPr="000A2B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находящейся в них</w:t>
      </w:r>
      <w:r w:rsidRPr="000A2B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это означает</w:t>
      </w:r>
      <w:r w:rsidRPr="000A2B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скорее всего вирусом</w:t>
      </w:r>
      <w:r w:rsidRPr="000A2B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вредит вашему устройству</w:t>
      </w:r>
      <w:r w:rsidRPr="000A2B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является так называемый «червь». Зачастую результатом работы этого вируса является шифровка ваших данных</w:t>
      </w:r>
      <w:r w:rsidRPr="000A2BE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в последствии вымогание денег у жертвы за декодирование и нераспространение данных. Расшифровка в таком случае очень дорогой и сложный процесс</w:t>
      </w:r>
      <w:r w:rsidRPr="000A2BE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поэтому для избежания подобных случаев атаки следует дублировать данные.</w:t>
      </w:r>
    </w:p>
    <w:p w14:paraId="0F186248" w14:textId="77777777" w:rsidR="00197524" w:rsidRPr="00197524" w:rsidRDefault="00197524" w:rsidP="007143B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288180" w14:textId="1E1BB368" w:rsidR="00197524" w:rsidRPr="007143B4" w:rsidRDefault="00197524" w:rsidP="007143B4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B4">
        <w:rPr>
          <w:rFonts w:ascii="Times New Roman" w:hAnsi="Times New Roman" w:cs="Times New Roman"/>
          <w:sz w:val="28"/>
          <w:szCs w:val="28"/>
        </w:rPr>
        <w:t>Исчезновение антивируса.</w:t>
      </w:r>
    </w:p>
    <w:p w14:paraId="27BE7187" w14:textId="5BB044CF" w:rsidR="00197524" w:rsidRDefault="001A5348" w:rsidP="007143B4">
      <w:pPr>
        <w:pStyle w:val="a3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Частое проявление нахождения на устройстве вирусов</w:t>
      </w:r>
      <w:r w:rsidRPr="001A53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как многие виды вирусов умеют не только блокировать программы по защите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</w:t>
      </w:r>
      <w:proofErr w:type="spellEnd"/>
      <w:r w:rsidRPr="001A53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 также и стирать с памяти устройства. </w:t>
      </w:r>
    </w:p>
    <w:p w14:paraId="144C9690" w14:textId="77777777" w:rsidR="001A5348" w:rsidRPr="001A5348" w:rsidRDefault="001A5348" w:rsidP="007143B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070A1B" w14:textId="5938D23A" w:rsidR="00197524" w:rsidRPr="007143B4" w:rsidRDefault="001A5348" w:rsidP="007143B4">
      <w:pPr>
        <w:pStyle w:val="a3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143B4">
        <w:rPr>
          <w:rFonts w:ascii="Times New Roman" w:hAnsi="Times New Roman" w:cs="Times New Roman"/>
          <w:sz w:val="28"/>
          <w:szCs w:val="28"/>
        </w:rPr>
        <w:t>Исчезновение доступа к сети.</w:t>
      </w:r>
    </w:p>
    <w:p w14:paraId="73E5D295" w14:textId="4041BA97" w:rsidR="001A5348" w:rsidRDefault="001A5348" w:rsidP="007143B4">
      <w:pPr>
        <w:pStyle w:val="a3"/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Один из самых популярных признаков проявления вирусной активности</w:t>
      </w:r>
      <w:r w:rsidRPr="001A53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Появление всплывающих окон</w:t>
      </w:r>
      <w:r w:rsidRPr="001A53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медленная скорость интернета</w:t>
      </w:r>
      <w:r w:rsidRPr="001A534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сопровождают такого рода атаку.</w:t>
      </w:r>
    </w:p>
    <w:p w14:paraId="559140D2" w14:textId="77777777" w:rsidR="00D00DF4" w:rsidRDefault="00D00DF4" w:rsidP="001A5348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О</w:t>
      </w:r>
      <w:r w:rsidR="001A5348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стальны</w:t>
      </w:r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е</w:t>
      </w:r>
      <w:r w:rsidR="001A5348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проявлени</w:t>
      </w:r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я </w:t>
      </w:r>
      <w:r w:rsidR="001A5348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вирусных атак</w:t>
      </w:r>
      <w:r w:rsidR="001A5348" w:rsidRPr="001A5348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:</w:t>
      </w:r>
    </w:p>
    <w:p w14:paraId="3CBC29F7" w14:textId="76B1D22D" w:rsidR="00D00DF4" w:rsidRPr="00D00DF4" w:rsidRDefault="001A5348" w:rsidP="00D00DF4">
      <w:pPr>
        <w:pStyle w:val="a3"/>
        <w:numPr>
          <w:ilvl w:val="0"/>
          <w:numId w:val="8"/>
        </w:num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  <w:r w:rsidRPr="00D00DF4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много всплывающей рекламы</w:t>
      </w:r>
    </w:p>
    <w:p w14:paraId="57104819" w14:textId="7D2E5CBF" w:rsidR="00D00DF4" w:rsidRPr="00D00DF4" w:rsidRDefault="001A5348" w:rsidP="00D00DF4">
      <w:pPr>
        <w:pStyle w:val="a3"/>
        <w:numPr>
          <w:ilvl w:val="0"/>
          <w:numId w:val="8"/>
        </w:num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  <w:r w:rsidRPr="00D00DF4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не запускаются приложения</w:t>
      </w:r>
    </w:p>
    <w:p w14:paraId="46C4D345" w14:textId="77777777" w:rsidR="00D00DF4" w:rsidRPr="00D00DF4" w:rsidRDefault="00FA4BFE" w:rsidP="00D00DF4">
      <w:pPr>
        <w:pStyle w:val="a3"/>
        <w:numPr>
          <w:ilvl w:val="0"/>
          <w:numId w:val="8"/>
        </w:num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  <w:r w:rsidRPr="00D00DF4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увеличение файлов на диске</w:t>
      </w:r>
    </w:p>
    <w:p w14:paraId="01D84290" w14:textId="77777777" w:rsidR="00D00DF4" w:rsidRPr="00D00DF4" w:rsidRDefault="00FA4BFE" w:rsidP="00D00DF4">
      <w:pPr>
        <w:pStyle w:val="a3"/>
        <w:numPr>
          <w:ilvl w:val="0"/>
          <w:numId w:val="8"/>
        </w:num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  <w:r w:rsidRPr="00D00DF4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появление незнакомых звуковых сигналов</w:t>
      </w:r>
    </w:p>
    <w:p w14:paraId="084CEFF3" w14:textId="022E0CDA" w:rsidR="00B80E02" w:rsidRPr="00D00DF4" w:rsidRDefault="00FA4BFE" w:rsidP="00D00DF4">
      <w:pPr>
        <w:pStyle w:val="a3"/>
        <w:numPr>
          <w:ilvl w:val="0"/>
          <w:numId w:val="8"/>
        </w:num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  <w:r w:rsidRPr="00D00DF4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редактирование дат и времени файлов</w:t>
      </w:r>
    </w:p>
    <w:p w14:paraId="5C9F6C6E" w14:textId="77777777" w:rsidR="00D00DF4" w:rsidRDefault="00D00DF4" w:rsidP="001A5348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</w:p>
    <w:p w14:paraId="12DADA6D" w14:textId="3BAFA6D1" w:rsidR="00FA4BFE" w:rsidRDefault="00FA4BFE" w:rsidP="00FB192B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Также стоит понимать</w:t>
      </w:r>
      <w:r w:rsidRPr="00FA4BFE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что все вышеперечисленные признаки могут быть вызваны не только вирусами</w:t>
      </w:r>
      <w:r w:rsidRPr="00FA4BFE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а также сбоями устройства</w:t>
      </w:r>
      <w:r w:rsidRPr="00FA4BFE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или другими причинами. Из этого следует</w:t>
      </w:r>
      <w:r w:rsidRPr="00FA4BFE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что за правильным определением проблемы стоит обратиться к специалисту.</w:t>
      </w:r>
    </w:p>
    <w:p w14:paraId="6EABAEC9" w14:textId="2A69C619" w:rsidR="00842B62" w:rsidRDefault="00842B62" w:rsidP="00FB192B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</w:p>
    <w:p w14:paraId="0C150168" w14:textId="064E8440" w:rsidR="00CD2440" w:rsidRPr="00CD2440" w:rsidRDefault="00CD2440" w:rsidP="00FB192B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  <w:r w:rsidRPr="00CD2440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Анализ вредоносных программ — это шаг к обнаружению</w:t>
      </w:r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проблемы.</w:t>
      </w:r>
      <w:r w:rsidRPr="00CD2440">
        <w:t xml:space="preserve"> </w:t>
      </w:r>
      <w:r w:rsidRPr="00CD2440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Чтобы обнаружить вредоносное ПО, сначала мы должны проанализировать, как</w:t>
      </w:r>
    </w:p>
    <w:p w14:paraId="63B50639" w14:textId="1480C2A6" w:rsidR="00CD2440" w:rsidRPr="00CD2440" w:rsidRDefault="00CD2440" w:rsidP="00FB192B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оно </w:t>
      </w:r>
      <w:r w:rsidRPr="00CD2440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выполняет свою функцию и какова цель</w:t>
      </w:r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его</w:t>
      </w:r>
      <w:r w:rsidRPr="00CD2440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разработки. Методы анализа вредоносных программ делятся на три категории в зависимости от времени и техники.</w:t>
      </w:r>
    </w:p>
    <w:p w14:paraId="6685639B" w14:textId="77777777" w:rsidR="00763AFA" w:rsidRDefault="00763AFA" w:rsidP="00FB192B">
      <w:pPr>
        <w:shd w:val="clear" w:color="auto" w:fill="FFFFFF" w:themeFill="background1"/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</w:p>
    <w:p w14:paraId="5B38410E" w14:textId="6791FC35" w:rsidR="00763AFA" w:rsidRPr="001A3CE0" w:rsidRDefault="00763AFA" w:rsidP="00FB192B">
      <w:pPr>
        <w:shd w:val="clear" w:color="auto" w:fill="FFFFFF" w:themeFill="background1"/>
        <w:spacing w:after="12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color="0D0D0D" w:themeColor="text1" w:themeTint="F2"/>
        </w:rPr>
      </w:pPr>
      <w:r w:rsidRPr="001A3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color="0D0D0D" w:themeColor="text1" w:themeTint="F2"/>
        </w:rPr>
        <w:t>Статический анализ</w:t>
      </w:r>
    </w:p>
    <w:p w14:paraId="38E8C40C" w14:textId="2806213D" w:rsidR="00D5578C" w:rsidRDefault="00763AFA" w:rsidP="00FB192B">
      <w:pPr>
        <w:shd w:val="clear" w:color="auto" w:fill="FFFFFF" w:themeFill="background1"/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  <w:r w:rsidRPr="00763AFA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Когда программное обеспечение или часть кода анализируются без выполнения, </w:t>
      </w:r>
      <w:r w:rsidR="0072308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то это </w:t>
      </w:r>
      <w:r w:rsidRPr="00763AFA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называется статическим анализом. В этом методе программное обеспечение подвергается обратному проектированию с использованием различных инструментов и методов. Различные инструменты, которые можно использовать</w:t>
      </w:r>
      <w:r w:rsidR="00C66562" w:rsidRPr="00C6656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:</w:t>
      </w:r>
      <w:r w:rsidRPr="00763AFA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отладчик, дизассемблер, </w:t>
      </w:r>
      <w:proofErr w:type="spellStart"/>
      <w:r w:rsidRPr="00763AFA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декомпилятор</w:t>
      </w:r>
      <w:proofErr w:type="spellEnd"/>
      <w:r w:rsidRPr="00763AFA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и анализаторы исходного кода. Методы, которые </w:t>
      </w:r>
      <w:r w:rsidRPr="00763AFA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lastRenderedPageBreak/>
        <w:t>используются при выполнении статического анализа включают проверку формата файла, извлечение строк, сканирование AV.</w:t>
      </w:r>
    </w:p>
    <w:p w14:paraId="5BEEEDB7" w14:textId="77777777" w:rsidR="00D00DF4" w:rsidRDefault="00D00DF4" w:rsidP="00FB192B">
      <w:pPr>
        <w:shd w:val="clear" w:color="auto" w:fill="FFFFFF" w:themeFill="background1"/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</w:p>
    <w:p w14:paraId="02051DCE" w14:textId="5F18F7FF" w:rsidR="00C66562" w:rsidRPr="001A3CE0" w:rsidRDefault="00C66562" w:rsidP="00FB192B">
      <w:pPr>
        <w:shd w:val="clear" w:color="auto" w:fill="FFFFFF" w:themeFill="background1"/>
        <w:spacing w:after="12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color="0D0D0D" w:themeColor="text1" w:themeTint="F2"/>
        </w:rPr>
      </w:pPr>
      <w:r w:rsidRPr="001A3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color="0D0D0D" w:themeColor="text1" w:themeTint="F2"/>
        </w:rPr>
        <w:t>Динамический анализ</w:t>
      </w:r>
    </w:p>
    <w:p w14:paraId="0876FE92" w14:textId="0E35F7A1" w:rsidR="00C66562" w:rsidRDefault="00723082" w:rsidP="00FB192B">
      <w:pPr>
        <w:shd w:val="clear" w:color="auto" w:fill="FFFFFF" w:themeFill="background1"/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Рассмотрение </w:t>
      </w:r>
      <w:r w:rsidR="00C66562" w:rsidRPr="00C6656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функциональност</w:t>
      </w:r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и</w:t>
      </w:r>
      <w:r w:rsidR="00C66562" w:rsidRPr="00C6656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программного обеспечения при выполнении</w:t>
      </w:r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</w:t>
      </w:r>
      <w:r w:rsidR="00C66562" w:rsidRPr="00C6656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называется динамическим </w:t>
      </w:r>
      <w:r w:rsidR="00C6656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анализом. </w:t>
      </w:r>
      <w:r w:rsidR="00C66562" w:rsidRPr="00C6656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Это можно сделать, проследив потоки управления, а также проанализировав инструкции,</w:t>
      </w:r>
      <w:r w:rsidR="00C6656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вызовы </w:t>
      </w:r>
      <w:r w:rsidR="00C66562" w:rsidRPr="00C6656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и параметры функций. Вредоносный код запускается в виртуальной среде для наблюдения за его поведением</w:t>
      </w:r>
      <w:r w:rsidR="00C6656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. </w:t>
      </w:r>
      <w:r w:rsidR="00C66562" w:rsidRPr="00C6656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Инструменты, которые используются для динамического анализа, —</w:t>
      </w:r>
      <w:r w:rsidR="00C6656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</w:t>
      </w:r>
      <w:r w:rsidR="00C66562" w:rsidRPr="00C6656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симулятор, эмуляторы </w:t>
      </w:r>
      <w:r w:rsidR="00C66562" w:rsidRPr="00C6656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  <w:lang w:val="en-US"/>
        </w:rPr>
        <w:t>RegShot</w:t>
      </w:r>
      <w:r w:rsidR="00C66562" w:rsidRPr="00C6656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, </w:t>
      </w:r>
      <w:r w:rsidR="00C66562" w:rsidRPr="00C6656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  <w:lang w:val="en-US"/>
        </w:rPr>
        <w:t>Process</w:t>
      </w:r>
      <w:r w:rsidR="00C66562" w:rsidRPr="00C6656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</w:t>
      </w:r>
      <w:r w:rsidR="00C66562" w:rsidRPr="00C6656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  <w:lang w:val="en-US"/>
        </w:rPr>
        <w:t>Explorer</w:t>
      </w:r>
      <w:r w:rsidR="00C66562" w:rsidRPr="00C6656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. Динамический анализ более эффективен, чем статический анализ, </w:t>
      </w:r>
      <w:r w:rsidR="00C6656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так </w:t>
      </w:r>
      <w:r w:rsidR="00C66562" w:rsidRPr="00C6656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как </w:t>
      </w:r>
      <w:r w:rsidRPr="00C6656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при</w:t>
      </w:r>
      <w:r w:rsidR="00C66562" w:rsidRPr="00C6656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использовании этого метода зараженное программное обеспечение запускается на виртуальной машине в целях мониторинга.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Метод </w:t>
      </w:r>
      <w:r w:rsidR="00C66562" w:rsidRPr="00C6656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может </w:t>
      </w:r>
      <w:r w:rsidR="00C6656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легко </w:t>
      </w:r>
      <w:r w:rsidR="00C66562" w:rsidRPr="00C6656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обнаружить</w:t>
      </w:r>
      <w:r w:rsidR="00C6656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</w:t>
      </w:r>
      <w:r w:rsidR="00C66562" w:rsidRPr="00C6656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многие виды вредоносных программ</w:t>
      </w:r>
      <w:r w:rsidRPr="0072308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но данный</w:t>
      </w:r>
      <w:r w:rsidRPr="0072308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</w:t>
      </w:r>
      <w:r w:rsidR="00C66562" w:rsidRPr="00C6656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тип анализа занимает больше времени, так как мы должны спроектировать среду для</w:t>
      </w:r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</w:t>
      </w:r>
      <w:r w:rsidR="00C66562" w:rsidRPr="00C6656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тестирова</w:t>
      </w:r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ния</w:t>
      </w:r>
      <w:r w:rsidR="00C66562" w:rsidRPr="00C6656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вредоносно</w:t>
      </w:r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го </w:t>
      </w:r>
      <w:r w:rsidR="00C66562" w:rsidRPr="00C6656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ПО.</w:t>
      </w:r>
    </w:p>
    <w:p w14:paraId="5E4469B2" w14:textId="77777777" w:rsidR="00D00DF4" w:rsidRDefault="00D00DF4" w:rsidP="00FB192B">
      <w:pPr>
        <w:shd w:val="clear" w:color="auto" w:fill="FFFFFF" w:themeFill="background1"/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</w:p>
    <w:p w14:paraId="66DEF26E" w14:textId="2829D8DB" w:rsidR="00723082" w:rsidRPr="001A3CE0" w:rsidRDefault="00723082" w:rsidP="00FB192B">
      <w:pPr>
        <w:shd w:val="clear" w:color="auto" w:fill="FFFFFF" w:themeFill="background1"/>
        <w:spacing w:after="12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color="0D0D0D" w:themeColor="text1" w:themeTint="F2"/>
        </w:rPr>
      </w:pPr>
      <w:r w:rsidRPr="001A3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color="0D0D0D" w:themeColor="text1" w:themeTint="F2"/>
        </w:rPr>
        <w:t>Гибридный</w:t>
      </w:r>
      <w:r w:rsidR="00D00DF4" w:rsidRPr="001A3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color="0D0D0D" w:themeColor="text1" w:themeTint="F2"/>
        </w:rPr>
        <w:t xml:space="preserve"> анализ</w:t>
      </w:r>
    </w:p>
    <w:p w14:paraId="15E9097B" w14:textId="3064F40E" w:rsidR="00723082" w:rsidRDefault="00723082" w:rsidP="00FB192B">
      <w:pPr>
        <w:shd w:val="clear" w:color="auto" w:fill="FFFFFF" w:themeFill="background1"/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  <w:r w:rsidRPr="0072308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Он сочетает в себе методы статического и динамического анализа, поэтому может использовать преимущества обоих подходов. Во-первых,</w:t>
      </w:r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</w:t>
      </w:r>
      <w:r w:rsidRPr="0072308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программное обеспечение исследуется путем анализа кода вредоносного ПО, а затем запускается в виртуально</w:t>
      </w:r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й </w:t>
      </w:r>
      <w:r w:rsidRPr="0072308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сред</w:t>
      </w:r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е</w:t>
      </w:r>
      <w:r w:rsidRPr="0072308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, чтобы наблюдать за его реальным поведением.</w:t>
      </w:r>
    </w:p>
    <w:p w14:paraId="4826C52A" w14:textId="7CF41610" w:rsidR="00723082" w:rsidRDefault="00723082" w:rsidP="00FB192B">
      <w:pPr>
        <w:shd w:val="clear" w:color="auto" w:fill="FFFFFF" w:themeFill="background1"/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Если рассматривать два основных метода анализа вредоносного ПО</w:t>
      </w:r>
      <w:r w:rsidRPr="0072308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т.е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статистический и динамический</w:t>
      </w:r>
      <w:r w:rsidRPr="0072308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то их основные</w:t>
      </w:r>
      <w:r w:rsidR="0011247A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различия в сравнении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таковы</w:t>
      </w:r>
      <w:r w:rsidRPr="00723082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:</w:t>
      </w:r>
    </w:p>
    <w:p w14:paraId="68DCEA04" w14:textId="77777777" w:rsidR="00D00DF4" w:rsidRDefault="00D00DF4" w:rsidP="00FB192B">
      <w:pPr>
        <w:shd w:val="clear" w:color="auto" w:fill="FFFFFF" w:themeFill="background1"/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</w:p>
    <w:p w14:paraId="338CBAAC" w14:textId="77777777" w:rsidR="00D00DF4" w:rsidRDefault="00D00DF4" w:rsidP="00FB192B">
      <w:pPr>
        <w:shd w:val="clear" w:color="auto" w:fill="FFFFFF" w:themeFill="background1"/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</w:p>
    <w:p w14:paraId="3601C45B" w14:textId="0197B1CD" w:rsidR="00723082" w:rsidRPr="001A3CE0" w:rsidRDefault="00723082" w:rsidP="00FB192B">
      <w:pPr>
        <w:shd w:val="clear" w:color="auto" w:fill="FFFFFF" w:themeFill="background1"/>
        <w:spacing w:after="12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color="0D0D0D" w:themeColor="text1" w:themeTint="F2"/>
        </w:rPr>
      </w:pPr>
      <w:r w:rsidRPr="001A3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color="0D0D0D" w:themeColor="text1" w:themeTint="F2"/>
        </w:rPr>
        <w:lastRenderedPageBreak/>
        <w:t>Таблица 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23082" w14:paraId="5D870DAF" w14:textId="77777777" w:rsidTr="0011247A">
        <w:trPr>
          <w:trHeight w:val="273"/>
        </w:trPr>
        <w:tc>
          <w:tcPr>
            <w:tcW w:w="4672" w:type="dxa"/>
            <w:shd w:val="clear" w:color="auto" w:fill="D9D9D9" w:themeFill="background1" w:themeFillShade="D9"/>
          </w:tcPr>
          <w:p w14:paraId="1C3E7941" w14:textId="3D3D65FB" w:rsidR="00723082" w:rsidRPr="0011247A" w:rsidRDefault="0011247A" w:rsidP="00FB192B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color="0D0D0D" w:themeColor="text1" w:themeTint="F2"/>
              </w:rPr>
            </w:pPr>
            <w:r w:rsidRPr="0011247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color="0D0D0D" w:themeColor="text1" w:themeTint="F2"/>
              </w:rPr>
              <w:t xml:space="preserve">Статистический метод </w:t>
            </w:r>
          </w:p>
        </w:tc>
        <w:tc>
          <w:tcPr>
            <w:tcW w:w="4672" w:type="dxa"/>
            <w:shd w:val="clear" w:color="auto" w:fill="D9D9D9" w:themeFill="background1" w:themeFillShade="D9"/>
          </w:tcPr>
          <w:p w14:paraId="23BE7B25" w14:textId="47B807CC" w:rsidR="00723082" w:rsidRPr="0011247A" w:rsidRDefault="0011247A" w:rsidP="00FB192B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color="0D0D0D" w:themeColor="text1" w:themeTint="F2"/>
              </w:rPr>
            </w:pPr>
            <w:r w:rsidRPr="0011247A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u w:color="0D0D0D" w:themeColor="text1" w:themeTint="F2"/>
              </w:rPr>
              <w:t>Динамический метод</w:t>
            </w:r>
          </w:p>
        </w:tc>
      </w:tr>
      <w:tr w:rsidR="00723082" w14:paraId="26C54F2A" w14:textId="77777777" w:rsidTr="00723082">
        <w:tc>
          <w:tcPr>
            <w:tcW w:w="4672" w:type="dxa"/>
          </w:tcPr>
          <w:p w14:paraId="2124EB36" w14:textId="34D27563" w:rsidR="00723082" w:rsidRPr="006354AA" w:rsidRDefault="0011247A" w:rsidP="00FB192B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color="0D0D0D" w:themeColor="text1" w:themeTint="F2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color="0D0D0D" w:themeColor="text1" w:themeTint="F2"/>
              </w:rPr>
              <w:t>Быстро и безопасно</w:t>
            </w:r>
            <w:r w:rsidR="006354A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color="0D0D0D" w:themeColor="text1" w:themeTint="F2"/>
                <w:lang w:val="en-US"/>
              </w:rPr>
              <w:t xml:space="preserve"> </w:t>
            </w:r>
          </w:p>
        </w:tc>
        <w:tc>
          <w:tcPr>
            <w:tcW w:w="4672" w:type="dxa"/>
          </w:tcPr>
          <w:p w14:paraId="20603B07" w14:textId="5F152C29" w:rsidR="00723082" w:rsidRPr="0011247A" w:rsidRDefault="0011247A" w:rsidP="00FB192B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color="0D0D0D" w:themeColor="text1" w:themeTint="F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color="0D0D0D" w:themeColor="text1" w:themeTint="F2"/>
              </w:rPr>
              <w:t xml:space="preserve">Занимает достаточно большое количество времени и более уязвимо </w:t>
            </w:r>
          </w:p>
        </w:tc>
      </w:tr>
      <w:tr w:rsidR="00723082" w14:paraId="28C475D6" w14:textId="77777777" w:rsidTr="00723082">
        <w:tc>
          <w:tcPr>
            <w:tcW w:w="4672" w:type="dxa"/>
          </w:tcPr>
          <w:p w14:paraId="7A7ACD01" w14:textId="26A6A754" w:rsidR="00723082" w:rsidRPr="0011247A" w:rsidRDefault="0011247A" w:rsidP="00FB192B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color="0D0D0D" w:themeColor="text1" w:themeTint="F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color="0D0D0D" w:themeColor="text1" w:themeTint="F2"/>
              </w:rPr>
              <w:t>Отлично проявляет себя в анализе много путёвого вредоносного ПО</w:t>
            </w:r>
          </w:p>
        </w:tc>
        <w:tc>
          <w:tcPr>
            <w:tcW w:w="4672" w:type="dxa"/>
          </w:tcPr>
          <w:p w14:paraId="54179BE5" w14:textId="0F9EEA12" w:rsidR="00723082" w:rsidRPr="0011247A" w:rsidRDefault="0011247A" w:rsidP="00FB192B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color="0D0D0D" w:themeColor="text1" w:themeTint="F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color="0D0D0D" w:themeColor="text1" w:themeTint="F2"/>
              </w:rPr>
              <w:t>Не справляется с анализом много путевого вредоносного ПО</w:t>
            </w:r>
          </w:p>
        </w:tc>
      </w:tr>
      <w:tr w:rsidR="00723082" w14:paraId="5D405266" w14:textId="77777777" w:rsidTr="00723082">
        <w:tc>
          <w:tcPr>
            <w:tcW w:w="4672" w:type="dxa"/>
          </w:tcPr>
          <w:p w14:paraId="13E95DD3" w14:textId="58694718" w:rsidR="00723082" w:rsidRPr="00C440B8" w:rsidRDefault="0011247A" w:rsidP="00FB192B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color="0D0D0D" w:themeColor="text1" w:themeTint="F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color="0D0D0D" w:themeColor="text1" w:themeTint="F2"/>
              </w:rPr>
              <w:t>Не может анализировать полиморфное вредоносное ПО</w:t>
            </w:r>
          </w:p>
        </w:tc>
        <w:tc>
          <w:tcPr>
            <w:tcW w:w="4672" w:type="dxa"/>
          </w:tcPr>
          <w:p w14:paraId="7AC11B46" w14:textId="6975983F" w:rsidR="00723082" w:rsidRDefault="0011247A" w:rsidP="00FB192B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color="0D0D0D" w:themeColor="text1" w:themeTint="F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color="0D0D0D" w:themeColor="text1" w:themeTint="F2"/>
              </w:rPr>
              <w:t>Не может анализировать полиморфное вредоносное ПО</w:t>
            </w:r>
          </w:p>
        </w:tc>
      </w:tr>
      <w:tr w:rsidR="00723082" w14:paraId="23C76A61" w14:textId="77777777" w:rsidTr="00723082">
        <w:tc>
          <w:tcPr>
            <w:tcW w:w="4672" w:type="dxa"/>
          </w:tcPr>
          <w:p w14:paraId="07A60A92" w14:textId="53E24906" w:rsidR="00723082" w:rsidRDefault="0011247A" w:rsidP="00FB192B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color="0D0D0D" w:themeColor="text1" w:themeTint="F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color="0D0D0D" w:themeColor="text1" w:themeTint="F2"/>
              </w:rPr>
              <w:t xml:space="preserve">Высокая точность результата исследования </w:t>
            </w:r>
          </w:p>
        </w:tc>
        <w:tc>
          <w:tcPr>
            <w:tcW w:w="4672" w:type="dxa"/>
          </w:tcPr>
          <w:p w14:paraId="07F02BA7" w14:textId="3809845D" w:rsidR="00723082" w:rsidRDefault="0011247A" w:rsidP="00FB192B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color="0D0D0D" w:themeColor="text1" w:themeTint="F2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u w:color="0D0D0D" w:themeColor="text1" w:themeTint="F2"/>
              </w:rPr>
              <w:t xml:space="preserve">Низкая точность результата исследования </w:t>
            </w:r>
          </w:p>
        </w:tc>
      </w:tr>
    </w:tbl>
    <w:p w14:paraId="1C9B16D0" w14:textId="55EE2160" w:rsidR="00723082" w:rsidRDefault="00723082" w:rsidP="00FB192B">
      <w:pPr>
        <w:shd w:val="clear" w:color="auto" w:fill="FFFFFF" w:themeFill="background1"/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</w:p>
    <w:p w14:paraId="1A400BCD" w14:textId="4EDAD252" w:rsidR="00D00DF4" w:rsidRPr="00AE63BE" w:rsidRDefault="00D00DF4" w:rsidP="00AE63BE">
      <w:pPr>
        <w:pStyle w:val="3"/>
      </w:pPr>
      <w:bookmarkStart w:id="54" w:name="_Toc117041801"/>
      <w:r w:rsidRPr="00AE63BE">
        <w:t>2.</w:t>
      </w:r>
      <w:r w:rsidR="007143B4" w:rsidRPr="00AE63BE">
        <w:t>2</w:t>
      </w:r>
      <w:r w:rsidRPr="00AE63BE">
        <w:t xml:space="preserve"> </w:t>
      </w:r>
      <w:r w:rsidRPr="00AE63BE">
        <w:rPr>
          <w:rStyle w:val="30"/>
          <w:b/>
          <w:bCs/>
        </w:rPr>
        <w:t>Методы обнаружения вредоносных программ</w:t>
      </w:r>
      <w:r w:rsidR="00AE63BE">
        <w:rPr>
          <w:rStyle w:val="30"/>
          <w:b/>
          <w:bCs/>
        </w:rPr>
        <w:t>.</w:t>
      </w:r>
      <w:bookmarkEnd w:id="54"/>
    </w:p>
    <w:p w14:paraId="64858E47" w14:textId="77777777" w:rsidR="001F4168" w:rsidRDefault="00D00DF4" w:rsidP="00FB192B">
      <w:pPr>
        <w:shd w:val="clear" w:color="auto" w:fill="FFFFFF" w:themeFill="background1"/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  <w:r w:rsidRPr="00D00DF4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Методы обнаружения вредоносных программ можно разделить на три категории: основанные на сигнатурах, основанные на эвристике</w:t>
      </w:r>
      <w:r w:rsidR="001F4168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</w:t>
      </w:r>
      <w:r w:rsidRPr="00D00DF4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и на основе спецификации. Эти методы идентифицируют и обнаруживают вредоносные программы и принимают контрмеры против них.</w:t>
      </w:r>
    </w:p>
    <w:p w14:paraId="039554D4" w14:textId="77777777" w:rsidR="001F4168" w:rsidRDefault="001F4168" w:rsidP="00FB192B">
      <w:pPr>
        <w:shd w:val="clear" w:color="auto" w:fill="FFFFFF" w:themeFill="background1"/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</w:p>
    <w:p w14:paraId="22EE879A" w14:textId="323703B0" w:rsidR="00D00DF4" w:rsidRPr="001A3CE0" w:rsidRDefault="001F4168" w:rsidP="00FB192B">
      <w:pPr>
        <w:shd w:val="clear" w:color="auto" w:fill="FFFFFF" w:themeFill="background1"/>
        <w:spacing w:after="12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color="0D0D0D" w:themeColor="text1" w:themeTint="F2"/>
        </w:rPr>
      </w:pPr>
      <w:r w:rsidRPr="001A3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color="0D0D0D" w:themeColor="text1" w:themeTint="F2"/>
        </w:rPr>
        <w:t>Сигнатурный метод.</w:t>
      </w:r>
    </w:p>
    <w:p w14:paraId="2B8353F1" w14:textId="12E3ECFC" w:rsidR="0011247A" w:rsidRDefault="00D00DF4" w:rsidP="00FB192B">
      <w:pPr>
        <w:shd w:val="clear" w:color="auto" w:fill="FFFFFF" w:themeFill="background1"/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  <w:r w:rsidRPr="00D00DF4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Когда создается вредоносное ПО, в его код встраивается последовательность битов, известная как сигнатура.</w:t>
      </w:r>
      <w:r w:rsidR="001F4168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Данный метод </w:t>
      </w:r>
      <w:r w:rsidRPr="00D00DF4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можно использовать для определения того, к какому семейству принадлежит вредоносное ПО. Метод обнаружения на основе сигнатур</w:t>
      </w:r>
      <w:r w:rsidR="001F4168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</w:t>
      </w:r>
      <w:r w:rsidRPr="00D00DF4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используется большинством антивирусных программ. Антивирусная программа дизассемблирует код зараженного файла и</w:t>
      </w:r>
      <w:r w:rsidR="001F4168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осуществляет </w:t>
      </w:r>
      <w:r w:rsidRPr="00D00DF4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поиск шаблона, принадлежащего к семейству вредоносных программ</w:t>
      </w:r>
      <w:r w:rsidR="001F4168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. С</w:t>
      </w:r>
      <w:r w:rsidRPr="00D00DF4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игнатуры вредоносных программ хранятся в</w:t>
      </w:r>
      <w:r w:rsidR="001F4168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</w:t>
      </w:r>
      <w:r w:rsidRPr="00D00DF4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баз</w:t>
      </w:r>
      <w:r w:rsidR="001F4168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е</w:t>
      </w:r>
      <w:r w:rsidRPr="00D00DF4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данных, а в дальнейшем использу</w:t>
      </w:r>
      <w:r w:rsidR="001F4168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ю</w:t>
      </w:r>
      <w:r w:rsidRPr="00D00DF4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тся для сравнения в процессе </w:t>
      </w:r>
      <w:r w:rsidR="001F4168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следующих </w:t>
      </w:r>
      <w:r w:rsidRPr="00D00DF4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lastRenderedPageBreak/>
        <w:t>обнаружени</w:t>
      </w:r>
      <w:r w:rsidR="001F4168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й</w:t>
      </w:r>
      <w:r w:rsidRPr="00D00DF4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. </w:t>
      </w:r>
      <w:r w:rsidR="001F4168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Сигнатурный метод </w:t>
      </w:r>
      <w:r w:rsidRPr="00D00DF4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может быть статическим, динамическим или гибридным.</w:t>
      </w:r>
    </w:p>
    <w:p w14:paraId="1F1726B9" w14:textId="77777777" w:rsidR="001F4168" w:rsidRDefault="001F4168" w:rsidP="00FB192B">
      <w:pPr>
        <w:shd w:val="clear" w:color="auto" w:fill="FFFFFF" w:themeFill="background1"/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</w:p>
    <w:p w14:paraId="0C8B17CB" w14:textId="5834E3FA" w:rsidR="001F4168" w:rsidRPr="001A3CE0" w:rsidRDefault="001F4168" w:rsidP="00FB192B">
      <w:pPr>
        <w:shd w:val="clear" w:color="auto" w:fill="FFFFFF" w:themeFill="background1"/>
        <w:spacing w:after="12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color="0D0D0D" w:themeColor="text1" w:themeTint="F2"/>
        </w:rPr>
      </w:pPr>
      <w:r w:rsidRPr="001A3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color="0D0D0D" w:themeColor="text1" w:themeTint="F2"/>
        </w:rPr>
        <w:t>Эвристический</w:t>
      </w:r>
      <w:r w:rsidR="001A3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color="0D0D0D" w:themeColor="text1" w:themeTint="F2"/>
        </w:rPr>
        <w:t xml:space="preserve"> метод</w:t>
      </w:r>
    </w:p>
    <w:p w14:paraId="4D073A37" w14:textId="55AC689B" w:rsidR="001F4168" w:rsidRDefault="001F4168" w:rsidP="00FB192B">
      <w:pPr>
        <w:shd w:val="clear" w:color="auto" w:fill="FFFFFF" w:themeFill="background1"/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  <w:r w:rsidRPr="001F4168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Обнаружение на основе эвристики различает нормальное и ненормальное поведение системы,</w:t>
      </w:r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</w:t>
      </w:r>
      <w:r w:rsidRPr="001F4168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так что в конечном итоге известные и неизвестные вредоносные атаки могут быть идентифицированы и устранены. Эвристика состоит из двух этапов. На первом этапе поведение системы наблюдают в отсутстви</w:t>
      </w:r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и </w:t>
      </w:r>
      <w:r w:rsidRPr="001F4168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атаки и ве</w:t>
      </w:r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дут</w:t>
      </w:r>
      <w:r w:rsidRPr="001F4168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учет важной информации, которую можно проверить в случае атаки. Эт</w:t>
      </w:r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а </w:t>
      </w:r>
      <w:r w:rsidRPr="001F4168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разница отслеживается на втором этапе для обнаружения вредоносного ПО определенного семейства.</w:t>
      </w:r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</w:t>
      </w:r>
    </w:p>
    <w:p w14:paraId="5235D627" w14:textId="291B28E7" w:rsidR="001F4168" w:rsidRDefault="001F4168" w:rsidP="00FB192B">
      <w:pPr>
        <w:shd w:val="clear" w:color="auto" w:fill="FFFFFF" w:themeFill="background1"/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</w:p>
    <w:p w14:paraId="11FCE263" w14:textId="4EC69336" w:rsidR="00644A37" w:rsidRPr="001A3CE0" w:rsidRDefault="00644A37" w:rsidP="00FB192B">
      <w:pPr>
        <w:shd w:val="clear" w:color="auto" w:fill="FFFFFF" w:themeFill="background1"/>
        <w:spacing w:after="12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color="0D0D0D" w:themeColor="text1" w:themeTint="F2"/>
        </w:rPr>
      </w:pPr>
      <w:r w:rsidRPr="001A3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color="0D0D0D" w:themeColor="text1" w:themeTint="F2"/>
        </w:rPr>
        <w:t>Метод на основе спецификации</w:t>
      </w:r>
    </w:p>
    <w:p w14:paraId="1E7A9109" w14:textId="692252B0" w:rsidR="00644A37" w:rsidRPr="00644A37" w:rsidRDefault="00644A37" w:rsidP="00FB192B">
      <w:pPr>
        <w:shd w:val="clear" w:color="auto" w:fill="FFFFFF" w:themeFill="background1"/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  <w:r w:rsidRPr="00644A37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В методе обнаружения на основе спецификации проверяет нормальное и ненормальное поведение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программы</w:t>
      </w:r>
      <w:r w:rsidRPr="00644A37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. Этот метод основан на эвристическом методе, но</w:t>
      </w:r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о</w:t>
      </w:r>
      <w:r w:rsidRPr="00644A37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сновное отличие состоит в том, что в методах обнаружения,</w:t>
      </w:r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 </w:t>
      </w:r>
      <w:r w:rsidRPr="00644A37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основанных на эвристике, используются методы машинного обучения и </w:t>
      </w:r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 xml:space="preserve">искусственного интеллекта </w:t>
      </w:r>
      <w:r w:rsidRPr="00644A37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для обнаружения достоверных данных.</w:t>
      </w:r>
    </w:p>
    <w:p w14:paraId="5EBDF409" w14:textId="3847F036" w:rsidR="00644A37" w:rsidRDefault="00644A37" w:rsidP="00FB192B">
      <w:pPr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</w:p>
    <w:p w14:paraId="3AD71385" w14:textId="40652CC5" w:rsidR="00644A37" w:rsidRPr="00EA107D" w:rsidRDefault="00644A37" w:rsidP="00FB192B">
      <w:pPr>
        <w:spacing w:after="120"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Располагая общей информацией об этих методах, можно выявить их преимущества и недостатки</w:t>
      </w:r>
      <w:r w:rsidR="00EA107D" w:rsidRPr="00EA107D">
        <w:rPr>
          <w:rFonts w:ascii="Times New Roman" w:hAnsi="Times New Roman" w:cs="Times New Roman"/>
          <w:color w:val="000000" w:themeColor="text1"/>
          <w:sz w:val="28"/>
          <w:szCs w:val="28"/>
          <w:u w:color="0D0D0D" w:themeColor="text1" w:themeTint="F2"/>
        </w:rPr>
        <w:t>:</w:t>
      </w:r>
    </w:p>
    <w:p w14:paraId="608FAE6A" w14:textId="7936A502" w:rsidR="00FB192B" w:rsidRPr="001A3CE0" w:rsidRDefault="00EA107D" w:rsidP="00FB192B">
      <w:pPr>
        <w:spacing w:after="12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color="0D0D0D" w:themeColor="text1" w:themeTint="F2"/>
        </w:rPr>
      </w:pPr>
      <w:r w:rsidRPr="001A3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color="0D0D0D" w:themeColor="text1" w:themeTint="F2"/>
        </w:rPr>
        <w:t>Таблица 2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44A37" w14:paraId="4ABA9B6C" w14:textId="77777777" w:rsidTr="00FB192B">
        <w:tc>
          <w:tcPr>
            <w:tcW w:w="3114" w:type="dxa"/>
            <w:shd w:val="clear" w:color="auto" w:fill="FFFFFF" w:themeFill="background1"/>
          </w:tcPr>
          <w:p w14:paraId="14EDB308" w14:textId="77777777" w:rsidR="00644A37" w:rsidRDefault="00644A37" w:rsidP="00FB192B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val="single" w:color="0D0D0D" w:themeColor="text1" w:themeTint="F2"/>
              </w:rPr>
            </w:pPr>
          </w:p>
        </w:tc>
        <w:tc>
          <w:tcPr>
            <w:tcW w:w="3115" w:type="dxa"/>
            <w:shd w:val="clear" w:color="auto" w:fill="D9D9D9" w:themeFill="background1" w:themeFillShade="D9"/>
          </w:tcPr>
          <w:p w14:paraId="7DFA086D" w14:textId="3E627E5E" w:rsidR="00644A37" w:rsidRPr="00644A37" w:rsidRDefault="00644A37" w:rsidP="00FB192B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color="0D0D0D" w:themeColor="text1" w:themeTint="F2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color="0D0D0D" w:themeColor="text1" w:themeTint="F2"/>
              </w:rPr>
              <w:t>Преимущества</w:t>
            </w:r>
          </w:p>
        </w:tc>
        <w:tc>
          <w:tcPr>
            <w:tcW w:w="3115" w:type="dxa"/>
            <w:shd w:val="clear" w:color="auto" w:fill="D9D9D9" w:themeFill="background1" w:themeFillShade="D9"/>
          </w:tcPr>
          <w:p w14:paraId="7C224B95" w14:textId="247F253B" w:rsidR="00644A37" w:rsidRPr="00644A37" w:rsidRDefault="00644A37" w:rsidP="00FB192B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color="0D0D0D" w:themeColor="text1" w:themeTint="F2"/>
              </w:rPr>
            </w:pPr>
            <w:r w:rsidRPr="00644A3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color="0D0D0D" w:themeColor="text1" w:themeTint="F2"/>
              </w:rPr>
              <w:t>Недостатки</w:t>
            </w:r>
          </w:p>
        </w:tc>
      </w:tr>
      <w:tr w:rsidR="00644A37" w14:paraId="103AB5E4" w14:textId="77777777" w:rsidTr="00FB192B">
        <w:tc>
          <w:tcPr>
            <w:tcW w:w="3114" w:type="dxa"/>
            <w:shd w:val="clear" w:color="auto" w:fill="F2F2F2" w:themeFill="background1" w:themeFillShade="F2"/>
          </w:tcPr>
          <w:p w14:paraId="73E967A8" w14:textId="1D156C37" w:rsidR="00644A37" w:rsidRPr="00644A37" w:rsidRDefault="00644A37" w:rsidP="00FB192B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color="0D0D0D" w:themeColor="text1" w:themeTint="F2"/>
              </w:rPr>
            </w:pPr>
            <w:r w:rsidRPr="00644A3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color="0D0D0D" w:themeColor="text1" w:themeTint="F2"/>
              </w:rPr>
              <w:t>Сигнатурный</w:t>
            </w:r>
          </w:p>
        </w:tc>
        <w:tc>
          <w:tcPr>
            <w:tcW w:w="3115" w:type="dxa"/>
          </w:tcPr>
          <w:p w14:paraId="13ABA312" w14:textId="29535E4E" w:rsidR="00644A37" w:rsidRPr="00FB192B" w:rsidRDefault="00644A37" w:rsidP="00FB192B">
            <w:pPr>
              <w:pStyle w:val="a3"/>
              <w:numPr>
                <w:ilvl w:val="0"/>
                <w:numId w:val="10"/>
              </w:num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color="0D0D0D" w:themeColor="text1" w:themeTint="F2"/>
              </w:rPr>
            </w:pPr>
            <w:r w:rsidRPr="00FB19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color="0D0D0D" w:themeColor="text1" w:themeTint="F2"/>
              </w:rPr>
              <w:t xml:space="preserve">Прежде появлявшиеся вредоносные ПО </w:t>
            </w:r>
            <w:r w:rsidRPr="00FB19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color="0D0D0D" w:themeColor="text1" w:themeTint="F2"/>
              </w:rPr>
              <w:lastRenderedPageBreak/>
              <w:t xml:space="preserve">легко </w:t>
            </w:r>
            <w:r w:rsidR="00FB192B" w:rsidRPr="00FB19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color="0D0D0D" w:themeColor="text1" w:themeTint="F2"/>
              </w:rPr>
              <w:t>могут быть замечены</w:t>
            </w:r>
          </w:p>
          <w:p w14:paraId="5C3A87AC" w14:textId="7D87F623" w:rsidR="00644A37" w:rsidRPr="00FB192B" w:rsidRDefault="00644A37" w:rsidP="00FB192B">
            <w:pPr>
              <w:pStyle w:val="a3"/>
              <w:numPr>
                <w:ilvl w:val="0"/>
                <w:numId w:val="10"/>
              </w:numPr>
              <w:spacing w:after="12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color="0D0D0D" w:themeColor="text1" w:themeTint="F2"/>
              </w:rPr>
            </w:pPr>
            <w:r w:rsidRPr="00FB19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color="0D0D0D" w:themeColor="text1" w:themeTint="F2"/>
              </w:rPr>
              <w:t>Использует небольшое количество ресурсов в работе в отличие от остальных методов</w:t>
            </w:r>
          </w:p>
        </w:tc>
        <w:tc>
          <w:tcPr>
            <w:tcW w:w="3115" w:type="dxa"/>
          </w:tcPr>
          <w:p w14:paraId="0998E863" w14:textId="0DFDC34A" w:rsidR="00644A37" w:rsidRPr="00FB192B" w:rsidRDefault="00644A37" w:rsidP="00FB192B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color="0D0D0D" w:themeColor="text1" w:themeTint="F2"/>
              </w:rPr>
            </w:pPr>
            <w:r w:rsidRPr="00FB19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color="0D0D0D" w:themeColor="text1" w:themeTint="F2"/>
              </w:rPr>
              <w:lastRenderedPageBreak/>
              <w:t xml:space="preserve">Прежде не появлявшиеся вредоносные ПО </w:t>
            </w:r>
            <w:r w:rsidR="00FB192B" w:rsidRPr="00FB19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color="0D0D0D" w:themeColor="text1" w:themeTint="F2"/>
              </w:rPr>
              <w:t>не могут быть замечены</w:t>
            </w:r>
          </w:p>
          <w:p w14:paraId="4C73C433" w14:textId="77777777" w:rsidR="00644A37" w:rsidRPr="00644A37" w:rsidRDefault="00644A37" w:rsidP="00FB192B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color="0D0D0D" w:themeColor="text1" w:themeTint="F2"/>
              </w:rPr>
            </w:pPr>
          </w:p>
        </w:tc>
      </w:tr>
      <w:tr w:rsidR="00644A37" w14:paraId="004B49C9" w14:textId="77777777" w:rsidTr="00FB192B">
        <w:tc>
          <w:tcPr>
            <w:tcW w:w="3114" w:type="dxa"/>
            <w:shd w:val="clear" w:color="auto" w:fill="F2F2F2" w:themeFill="background1" w:themeFillShade="F2"/>
          </w:tcPr>
          <w:p w14:paraId="3760ABBE" w14:textId="74845820" w:rsidR="00644A37" w:rsidRPr="00644A37" w:rsidRDefault="00644A37" w:rsidP="00FB192B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color="0D0D0D" w:themeColor="text1" w:themeTint="F2"/>
              </w:rPr>
            </w:pPr>
            <w:r w:rsidRPr="00644A3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color="0D0D0D" w:themeColor="text1" w:themeTint="F2"/>
              </w:rPr>
              <w:t>Эвристический</w:t>
            </w:r>
          </w:p>
        </w:tc>
        <w:tc>
          <w:tcPr>
            <w:tcW w:w="3115" w:type="dxa"/>
          </w:tcPr>
          <w:p w14:paraId="2A4ECD08" w14:textId="505F833D" w:rsidR="00644A37" w:rsidRPr="00FB192B" w:rsidRDefault="00644A37" w:rsidP="00FB192B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color="0D0D0D" w:themeColor="text1" w:themeTint="F2"/>
              </w:rPr>
            </w:pPr>
            <w:r w:rsidRPr="00FB19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color="0D0D0D" w:themeColor="text1" w:themeTint="F2"/>
              </w:rPr>
              <w:t xml:space="preserve">Прежде появлявшиеся и не появлявшиеся вредоносные ПО </w:t>
            </w:r>
            <w:r w:rsidR="00FB192B" w:rsidRPr="00FB19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color="0D0D0D" w:themeColor="text1" w:themeTint="F2"/>
              </w:rPr>
              <w:t>могут быть замечены</w:t>
            </w:r>
          </w:p>
          <w:p w14:paraId="12A96F8B" w14:textId="77777777" w:rsidR="00644A37" w:rsidRPr="00FB192B" w:rsidRDefault="00644A37" w:rsidP="00FB192B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 w:color="0D0D0D" w:themeColor="text1" w:themeTint="F2"/>
              </w:rPr>
            </w:pPr>
          </w:p>
        </w:tc>
        <w:tc>
          <w:tcPr>
            <w:tcW w:w="3115" w:type="dxa"/>
          </w:tcPr>
          <w:p w14:paraId="4CD225DE" w14:textId="77777777" w:rsidR="00FB192B" w:rsidRPr="00FB192B" w:rsidRDefault="00FB192B" w:rsidP="00FB192B">
            <w:pPr>
              <w:pStyle w:val="a3"/>
              <w:numPr>
                <w:ilvl w:val="0"/>
                <w:numId w:val="11"/>
              </w:num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color="0D0D0D" w:themeColor="text1" w:themeTint="F2"/>
              </w:rPr>
            </w:pPr>
            <w:r w:rsidRPr="00FB19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color="0D0D0D" w:themeColor="text1" w:themeTint="F2"/>
              </w:rPr>
              <w:t>Данные должны быть обновлены относительно новых и неизвестных</w:t>
            </w:r>
          </w:p>
          <w:p w14:paraId="350381B4" w14:textId="497D80F1" w:rsidR="00FB192B" w:rsidRPr="00FB192B" w:rsidRDefault="00FB192B" w:rsidP="00FB192B">
            <w:pPr>
              <w:pStyle w:val="a3"/>
              <w:numPr>
                <w:ilvl w:val="0"/>
                <w:numId w:val="11"/>
              </w:num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color="0D0D0D" w:themeColor="text1" w:themeTint="F2"/>
              </w:rPr>
            </w:pPr>
            <w:r w:rsidRPr="00FB19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color="0D0D0D" w:themeColor="text1" w:themeTint="F2"/>
              </w:rPr>
              <w:t>вредоносных программ</w:t>
            </w:r>
          </w:p>
          <w:p w14:paraId="2596232C" w14:textId="77777777" w:rsidR="00644A37" w:rsidRPr="00FB192B" w:rsidRDefault="00FB192B" w:rsidP="00FB192B">
            <w:pPr>
              <w:pStyle w:val="a3"/>
              <w:numPr>
                <w:ilvl w:val="0"/>
                <w:numId w:val="11"/>
              </w:num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color="0D0D0D" w:themeColor="text1" w:themeTint="F2"/>
              </w:rPr>
            </w:pPr>
            <w:r w:rsidRPr="00FB19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color="0D0D0D" w:themeColor="text1" w:themeTint="F2"/>
              </w:rPr>
              <w:t>Нужно больше ресурсов с точки зрения времени и пространства</w:t>
            </w:r>
          </w:p>
          <w:p w14:paraId="0928E0F8" w14:textId="7AC182D2" w:rsidR="00FB192B" w:rsidRPr="00FB192B" w:rsidRDefault="00FB192B" w:rsidP="00FB192B">
            <w:pPr>
              <w:pStyle w:val="a3"/>
              <w:numPr>
                <w:ilvl w:val="0"/>
                <w:numId w:val="11"/>
              </w:num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 w:color="0D0D0D" w:themeColor="text1" w:themeTint="F2"/>
              </w:rPr>
            </w:pPr>
            <w:r w:rsidRPr="00FB19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color="0D0D0D" w:themeColor="text1" w:themeTint="F2"/>
              </w:rPr>
              <w:t>Низкая точность исследований</w:t>
            </w:r>
          </w:p>
        </w:tc>
      </w:tr>
      <w:tr w:rsidR="00644A37" w14:paraId="09585936" w14:textId="77777777" w:rsidTr="00FB192B">
        <w:tc>
          <w:tcPr>
            <w:tcW w:w="3114" w:type="dxa"/>
            <w:shd w:val="clear" w:color="auto" w:fill="F2F2F2" w:themeFill="background1" w:themeFillShade="F2"/>
          </w:tcPr>
          <w:p w14:paraId="635A66A1" w14:textId="00B83703" w:rsidR="00644A37" w:rsidRPr="00644A37" w:rsidRDefault="00644A37" w:rsidP="00FB192B">
            <w:pPr>
              <w:spacing w:after="120"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color="0D0D0D" w:themeColor="text1" w:themeTint="F2"/>
              </w:rPr>
            </w:pPr>
            <w:r w:rsidRPr="00644A3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u w:color="0D0D0D" w:themeColor="text1" w:themeTint="F2"/>
              </w:rPr>
              <w:t>Метод, основанный на спецификации</w:t>
            </w:r>
          </w:p>
        </w:tc>
        <w:tc>
          <w:tcPr>
            <w:tcW w:w="3115" w:type="dxa"/>
          </w:tcPr>
          <w:p w14:paraId="740AAC0A" w14:textId="5B39985E" w:rsidR="00FB192B" w:rsidRPr="00FB192B" w:rsidRDefault="00FB192B" w:rsidP="00FB192B">
            <w:pPr>
              <w:pStyle w:val="a3"/>
              <w:numPr>
                <w:ilvl w:val="0"/>
                <w:numId w:val="13"/>
              </w:num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color="0D0D0D" w:themeColor="text1" w:themeTint="F2"/>
              </w:rPr>
            </w:pPr>
            <w:r w:rsidRPr="00FB19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color="0D0D0D" w:themeColor="text1" w:themeTint="F2"/>
              </w:rPr>
              <w:t xml:space="preserve">Прежде появлявшиеся и не появлявшиеся вредоносные ПО могут быть замечены </w:t>
            </w:r>
          </w:p>
          <w:p w14:paraId="4B97279D" w14:textId="3B3A31C7" w:rsidR="00FB192B" w:rsidRPr="00FB192B" w:rsidRDefault="00FB192B" w:rsidP="00FB192B">
            <w:pPr>
              <w:pStyle w:val="a3"/>
              <w:numPr>
                <w:ilvl w:val="0"/>
                <w:numId w:val="13"/>
              </w:num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color="0D0D0D" w:themeColor="text1" w:themeTint="F2"/>
              </w:rPr>
            </w:pPr>
            <w:r w:rsidRPr="00FB19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color="0D0D0D" w:themeColor="text1" w:themeTint="F2"/>
              </w:rPr>
              <w:t>Высокая точность исследований</w:t>
            </w:r>
          </w:p>
          <w:p w14:paraId="1E201AB0" w14:textId="77777777" w:rsidR="00644A37" w:rsidRPr="00FB192B" w:rsidRDefault="00644A37" w:rsidP="00FB192B">
            <w:p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 w:color="0D0D0D" w:themeColor="text1" w:themeTint="F2"/>
              </w:rPr>
            </w:pPr>
          </w:p>
        </w:tc>
        <w:tc>
          <w:tcPr>
            <w:tcW w:w="3115" w:type="dxa"/>
          </w:tcPr>
          <w:p w14:paraId="604998BF" w14:textId="23096904" w:rsidR="00FB192B" w:rsidRPr="00FB192B" w:rsidRDefault="00FB192B" w:rsidP="00FB192B">
            <w:pPr>
              <w:pStyle w:val="a3"/>
              <w:numPr>
                <w:ilvl w:val="0"/>
                <w:numId w:val="12"/>
              </w:num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color="0D0D0D" w:themeColor="text1" w:themeTint="F2"/>
              </w:rPr>
            </w:pPr>
            <w:r w:rsidRPr="00FB19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color="0D0D0D" w:themeColor="text1" w:themeTint="F2"/>
              </w:rPr>
              <w:t>Не эффективен в обнаружении новых вредоносных программ.</w:t>
            </w:r>
          </w:p>
          <w:p w14:paraId="50AC9EE3" w14:textId="0E27B7F2" w:rsidR="00644A37" w:rsidRPr="00FB192B" w:rsidRDefault="00FB192B" w:rsidP="00FB192B">
            <w:pPr>
              <w:pStyle w:val="a3"/>
              <w:numPr>
                <w:ilvl w:val="0"/>
                <w:numId w:val="12"/>
              </w:numPr>
              <w:spacing w:after="12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 w:color="0D0D0D" w:themeColor="text1" w:themeTint="F2"/>
              </w:rPr>
            </w:pPr>
            <w:r w:rsidRPr="00FB192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color="0D0D0D" w:themeColor="text1" w:themeTint="F2"/>
              </w:rPr>
              <w:t>Разработка спецификации занимает много времени</w:t>
            </w:r>
          </w:p>
        </w:tc>
      </w:tr>
    </w:tbl>
    <w:p w14:paraId="7E7E2764" w14:textId="047362E7" w:rsidR="00644A37" w:rsidRDefault="00644A37" w:rsidP="00FB192B">
      <w:pPr>
        <w:spacing w:after="12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 w:color="0D0D0D" w:themeColor="text1" w:themeTint="F2"/>
        </w:rPr>
      </w:pPr>
    </w:p>
    <w:p w14:paraId="09925C25" w14:textId="3BC38096" w:rsidR="009979A2" w:rsidRPr="00AE63BE" w:rsidRDefault="009979A2" w:rsidP="00AE63BE">
      <w:pPr>
        <w:pStyle w:val="3"/>
      </w:pPr>
      <w:bookmarkStart w:id="55" w:name="_Toc117041802"/>
      <w:r w:rsidRPr="00AE63BE">
        <w:t xml:space="preserve">2.3 </w:t>
      </w:r>
      <w:r w:rsidRPr="00AE63BE">
        <w:rPr>
          <w:rStyle w:val="30"/>
          <w:b/>
          <w:bCs/>
        </w:rPr>
        <w:t>Антивирусы, их виды и сравнение лучших приложений.</w:t>
      </w:r>
      <w:bookmarkEnd w:id="55"/>
    </w:p>
    <w:p w14:paraId="59A5E985" w14:textId="5BC90600" w:rsidR="00EA107D" w:rsidRDefault="009979A2" w:rsidP="00FB192B">
      <w:pPr>
        <w:spacing w:after="120" w:line="360" w:lineRule="auto"/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</w:pPr>
      <w:r w:rsidRPr="009979A2"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lastRenderedPageBreak/>
        <w:t>Хотя просмотр веб-страниц или просмотр видео может показаться безобидным</w:t>
      </w:r>
      <w:r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 xml:space="preserve"> времяпровождением для обычного пользователя</w:t>
      </w:r>
      <w:r w:rsidRPr="009979A2"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 xml:space="preserve">однако </w:t>
      </w:r>
      <w:r w:rsidRPr="009979A2"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 xml:space="preserve">существуют риски для вашего компьютера, скрывающиеся по всему Интернету. Различные типы вредоносных программ, </w:t>
      </w:r>
      <w:r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 xml:space="preserve">уже </w:t>
      </w:r>
      <w:r w:rsidRPr="009979A2"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>известных</w:t>
      </w:r>
      <w:r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 xml:space="preserve"> нам</w:t>
      </w:r>
      <w:r w:rsidRPr="009979A2"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 xml:space="preserve"> как</w:t>
      </w:r>
      <w:r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 xml:space="preserve"> вирусы</w:t>
      </w:r>
      <w:r w:rsidRPr="009979A2"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>, могут использоваться для отслеживания того, что вы делаете в Интернете, и, возможно, для кражи вашей личной информации. Вот почему вам нужна антивирусная защита. </w:t>
      </w:r>
      <w:r w:rsidR="00A0743D" w:rsidRPr="00A0743D"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>Антивирусное программное обеспечение может сканировать информацию и файлы, отправляемые на ваш компьютер и с него, в режиме реального времени, когда вы просматриваете веб-страницы, отправляете электронные письма, смотрите потоковое видео или делаете что-либо еще в Интернете. Программное обеспечение предупредит вас, чтобы вы не нажимали на какие-либо веб-сайты или файлы, которые могут представлять угрозу вашей безопасности в Интернете. Кроме того, если вы случайно загрузите вредоносное ПО на свой компьютер, антивирусное программное обеспечение попытается поместить его в карантин и удалить, прежде чем оно причинит какой-либо вред</w:t>
      </w:r>
      <w:r w:rsidR="00A0743D"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 xml:space="preserve"> вашему устройству. Чтобы грамотно подобрать антивирусную программу нужно понимать конкретное направление работы такого приложения. Рассмотрим основные методы поиска вирусов данными приложениями. Для обнаружения</w:t>
      </w:r>
      <w:r w:rsidR="00A0743D" w:rsidRPr="00A0743D"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>,</w:t>
      </w:r>
      <w:r w:rsidR="00A0743D"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 xml:space="preserve"> защиты и удаления вредоносных программ разработаны такие виды антивирусных программ</w:t>
      </w:r>
      <w:r w:rsidR="00A0743D" w:rsidRPr="00A0743D"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 xml:space="preserve">, </w:t>
      </w:r>
      <w:r w:rsidR="00A0743D"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>как</w:t>
      </w:r>
      <w:r w:rsidR="00A0743D" w:rsidRPr="00A0743D"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>:</w:t>
      </w:r>
    </w:p>
    <w:p w14:paraId="49F807FD" w14:textId="5D1FBD73" w:rsidR="00A0743D" w:rsidRPr="00A0743D" w:rsidRDefault="00A0743D" w:rsidP="00A0743D">
      <w:pPr>
        <w:pStyle w:val="a3"/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</w:pPr>
      <w:r w:rsidRPr="00A0743D"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>Программы-доктора</w:t>
      </w:r>
    </w:p>
    <w:p w14:paraId="25B3C344" w14:textId="64B302FE" w:rsidR="00A0743D" w:rsidRPr="00A0743D" w:rsidRDefault="00A0743D" w:rsidP="00A0743D">
      <w:pPr>
        <w:pStyle w:val="a3"/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</w:pPr>
      <w:r w:rsidRPr="00A0743D"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>Программы-ревизоры</w:t>
      </w:r>
    </w:p>
    <w:p w14:paraId="4286B75F" w14:textId="586B510F" w:rsidR="00A0743D" w:rsidRDefault="00A0743D" w:rsidP="00A0743D">
      <w:pPr>
        <w:pStyle w:val="a3"/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</w:pPr>
      <w:r w:rsidRPr="00A0743D"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>Программы-детекторы</w:t>
      </w:r>
    </w:p>
    <w:p w14:paraId="2811A190" w14:textId="5600A744" w:rsidR="006903C9" w:rsidRPr="00A0743D" w:rsidRDefault="006903C9" w:rsidP="00A0743D">
      <w:pPr>
        <w:pStyle w:val="a3"/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>Программы-фильтры</w:t>
      </w:r>
    </w:p>
    <w:p w14:paraId="42DF7AE2" w14:textId="28E20652" w:rsidR="00A0743D" w:rsidRPr="00A0743D" w:rsidRDefault="00A0743D" w:rsidP="00A0743D">
      <w:pPr>
        <w:pStyle w:val="a3"/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</w:pPr>
      <w:r w:rsidRPr="00A0743D"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>Иммунизаторы</w:t>
      </w:r>
    </w:p>
    <w:p w14:paraId="5FB127D2" w14:textId="31099A25" w:rsidR="006903C9" w:rsidRPr="006903C9" w:rsidRDefault="00A0743D" w:rsidP="006903C9">
      <w:pPr>
        <w:pStyle w:val="a3"/>
        <w:numPr>
          <w:ilvl w:val="0"/>
          <w:numId w:val="14"/>
        </w:numPr>
        <w:spacing w:after="120" w:line="360" w:lineRule="auto"/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</w:pPr>
      <w:r w:rsidRPr="00A0743D"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>Сканер</w:t>
      </w:r>
    </w:p>
    <w:p w14:paraId="4045BC85" w14:textId="67C2DD6A" w:rsidR="00A0743D" w:rsidRPr="006903C9" w:rsidRDefault="00A0743D" w:rsidP="006903C9">
      <w:pPr>
        <w:spacing w:after="120" w:line="360" w:lineRule="auto"/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>Рассмотрим каждый вид в отдельности</w:t>
      </w:r>
      <w:r w:rsidR="006903C9" w:rsidRPr="006903C9"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>:</w:t>
      </w:r>
    </w:p>
    <w:p w14:paraId="39B51023" w14:textId="721DC8B9" w:rsidR="006903C9" w:rsidRPr="001A3CE0" w:rsidRDefault="006903C9" w:rsidP="006903C9">
      <w:pPr>
        <w:spacing w:after="120" w:line="360" w:lineRule="auto"/>
        <w:rPr>
          <w:rFonts w:ascii="Times New Roman" w:hAnsi="Times New Roman" w:cs="Times New Roman"/>
          <w:b/>
          <w:bCs/>
          <w:color w:val="1A1D26"/>
          <w:sz w:val="28"/>
          <w:szCs w:val="28"/>
          <w:shd w:val="clear" w:color="auto" w:fill="FFFFFF"/>
        </w:rPr>
      </w:pPr>
      <w:r w:rsidRPr="001A3CE0">
        <w:rPr>
          <w:rFonts w:ascii="Times New Roman" w:hAnsi="Times New Roman" w:cs="Times New Roman"/>
          <w:b/>
          <w:bCs/>
          <w:color w:val="1A1D26"/>
          <w:sz w:val="28"/>
          <w:szCs w:val="28"/>
          <w:shd w:val="clear" w:color="auto" w:fill="FFFFFF"/>
        </w:rPr>
        <w:t xml:space="preserve">Программы-доктора </w:t>
      </w:r>
    </w:p>
    <w:p w14:paraId="7BAA460F" w14:textId="6EA2556D" w:rsidR="006903C9" w:rsidRDefault="006903C9" w:rsidP="006903C9">
      <w:pPr>
        <w:spacing w:after="120" w:line="360" w:lineRule="auto"/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lastRenderedPageBreak/>
        <w:t>Данные программы не только находят вирус на устройстве</w:t>
      </w:r>
      <w:r w:rsidRPr="006903C9"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 xml:space="preserve"> но и устраняют из файла вредоносное тело</w:t>
      </w:r>
      <w:r w:rsidRPr="006903C9"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 xml:space="preserve"> возвращая в файл в безопасное состояние</w:t>
      </w:r>
    </w:p>
    <w:p w14:paraId="64B41A66" w14:textId="36BA8D1A" w:rsidR="006903C9" w:rsidRDefault="006903C9" w:rsidP="006903C9">
      <w:pPr>
        <w:spacing w:after="120" w:line="360" w:lineRule="auto"/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</w:pPr>
    </w:p>
    <w:p w14:paraId="2DC3F331" w14:textId="19D336FB" w:rsidR="006903C9" w:rsidRPr="001A3CE0" w:rsidRDefault="006903C9" w:rsidP="006903C9">
      <w:pPr>
        <w:spacing w:after="120" w:line="360" w:lineRule="auto"/>
        <w:rPr>
          <w:rFonts w:ascii="Times New Roman" w:hAnsi="Times New Roman" w:cs="Times New Roman"/>
          <w:b/>
          <w:bCs/>
          <w:color w:val="1A1D26"/>
          <w:sz w:val="28"/>
          <w:szCs w:val="28"/>
          <w:shd w:val="clear" w:color="auto" w:fill="FFFFFF"/>
        </w:rPr>
      </w:pPr>
      <w:r w:rsidRPr="001A3CE0">
        <w:rPr>
          <w:rFonts w:ascii="Times New Roman" w:hAnsi="Times New Roman" w:cs="Times New Roman"/>
          <w:b/>
          <w:bCs/>
          <w:color w:val="1A1D26"/>
          <w:sz w:val="28"/>
          <w:szCs w:val="28"/>
          <w:shd w:val="clear" w:color="auto" w:fill="FFFFFF"/>
        </w:rPr>
        <w:t>Программы-ревизоры</w:t>
      </w:r>
    </w:p>
    <w:p w14:paraId="56F0FA6C" w14:textId="00CED606" w:rsidR="006903C9" w:rsidRPr="00CA0AEB" w:rsidRDefault="006903C9" w:rsidP="006903C9">
      <w:pPr>
        <w:spacing w:after="120" w:line="360" w:lineRule="auto"/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>Являются одними из самых востребованных видов работы антивирусных программ. При поиске вируса обращается к загрузочном</w:t>
      </w:r>
      <w:r w:rsidR="00CA0AEB"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>у сектору жесткого диска</w:t>
      </w:r>
      <w:r w:rsidR="00CA0AEB" w:rsidRPr="00CA0AEB"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>,</w:t>
      </w:r>
      <w:r w:rsidR="00CA0AEB"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 xml:space="preserve"> проверяет остальные файлы</w:t>
      </w:r>
      <w:r w:rsidR="00CA0AEB" w:rsidRPr="00CA0AEB"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>,</w:t>
      </w:r>
      <w:r w:rsidR="00CA0AEB"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 xml:space="preserve"> смотрит наличие изменений реестра системы </w:t>
      </w:r>
      <w:r w:rsidR="00CA0AEB"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  <w:lang w:val="en-US"/>
        </w:rPr>
        <w:t>Windows</w:t>
      </w:r>
      <w:r w:rsidR="00CA0AEB"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 xml:space="preserve"> и практически не использует обращение к оперативной памяти.</w:t>
      </w:r>
    </w:p>
    <w:p w14:paraId="7361A303" w14:textId="77777777" w:rsidR="00CA0AEB" w:rsidRDefault="00CA0AEB" w:rsidP="006903C9">
      <w:pPr>
        <w:spacing w:after="120" w:line="360" w:lineRule="auto"/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</w:pPr>
    </w:p>
    <w:p w14:paraId="157D2846" w14:textId="19F55243" w:rsidR="006903C9" w:rsidRPr="001A3CE0" w:rsidRDefault="006903C9" w:rsidP="006903C9">
      <w:pPr>
        <w:spacing w:after="120" w:line="360" w:lineRule="auto"/>
        <w:rPr>
          <w:rFonts w:ascii="Times New Roman" w:hAnsi="Times New Roman" w:cs="Times New Roman"/>
          <w:b/>
          <w:bCs/>
          <w:color w:val="1A1D26"/>
          <w:sz w:val="28"/>
          <w:szCs w:val="28"/>
          <w:shd w:val="clear" w:color="auto" w:fill="FFFFFF"/>
        </w:rPr>
      </w:pPr>
      <w:r w:rsidRPr="001A3CE0">
        <w:rPr>
          <w:rFonts w:ascii="Times New Roman" w:hAnsi="Times New Roman" w:cs="Times New Roman"/>
          <w:b/>
          <w:bCs/>
          <w:color w:val="1A1D26"/>
          <w:sz w:val="28"/>
          <w:szCs w:val="28"/>
          <w:shd w:val="clear" w:color="auto" w:fill="FFFFFF"/>
        </w:rPr>
        <w:t xml:space="preserve">Программы-детекторы </w:t>
      </w:r>
    </w:p>
    <w:p w14:paraId="396E74D9" w14:textId="03B7AB28" w:rsidR="006903C9" w:rsidRDefault="006903C9" w:rsidP="006903C9">
      <w:pPr>
        <w:spacing w:after="120" w:line="360" w:lineRule="auto"/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>Эти приложения ищут характерную сигнатуру для конкретного вируса файлах и оперативной памяти</w:t>
      </w:r>
      <w:r w:rsidRPr="006903C9"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 xml:space="preserve"> при нахождении уведомляют об этом пользователя.</w:t>
      </w:r>
    </w:p>
    <w:p w14:paraId="382DDF8B" w14:textId="52E5B24F" w:rsidR="00CA0AEB" w:rsidRDefault="00CA0AEB" w:rsidP="006903C9">
      <w:pPr>
        <w:spacing w:after="120" w:line="360" w:lineRule="auto"/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</w:pPr>
    </w:p>
    <w:p w14:paraId="3E438731" w14:textId="797E4E6D" w:rsidR="00CA0AEB" w:rsidRPr="001A3CE0" w:rsidRDefault="00CA0AEB" w:rsidP="006903C9">
      <w:pPr>
        <w:spacing w:after="120" w:line="360" w:lineRule="auto"/>
        <w:rPr>
          <w:rFonts w:ascii="Times New Roman" w:hAnsi="Times New Roman" w:cs="Times New Roman"/>
          <w:b/>
          <w:bCs/>
          <w:color w:val="1A1D26"/>
          <w:sz w:val="28"/>
          <w:szCs w:val="28"/>
          <w:shd w:val="clear" w:color="auto" w:fill="FFFFFF"/>
        </w:rPr>
      </w:pPr>
      <w:r w:rsidRPr="001A3CE0">
        <w:rPr>
          <w:rFonts w:ascii="Times New Roman" w:hAnsi="Times New Roman" w:cs="Times New Roman"/>
          <w:b/>
          <w:bCs/>
          <w:color w:val="1A1D26"/>
          <w:sz w:val="28"/>
          <w:szCs w:val="28"/>
          <w:shd w:val="clear" w:color="auto" w:fill="FFFFFF"/>
        </w:rPr>
        <w:t>Программы-фильтры</w:t>
      </w:r>
    </w:p>
    <w:p w14:paraId="5997FC65" w14:textId="3BF26348" w:rsidR="006903C9" w:rsidRDefault="00CA0AEB" w:rsidP="006903C9">
      <w:pPr>
        <w:spacing w:after="120" w:line="360" w:lineRule="auto"/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>Приложение представляет из себя резидентные программы</w:t>
      </w:r>
      <w:r w:rsidRPr="00CA0AEB"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>которые предназначены для обнаруж</w:t>
      </w:r>
      <w:r w:rsidR="00051FEC"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 xml:space="preserve">ения вредоносных программ. </w:t>
      </w:r>
    </w:p>
    <w:p w14:paraId="5CD7A4BC" w14:textId="57D7A97F" w:rsidR="002666CB" w:rsidRDefault="002666CB" w:rsidP="006903C9">
      <w:pPr>
        <w:spacing w:after="120" w:line="360" w:lineRule="auto"/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</w:pPr>
    </w:p>
    <w:p w14:paraId="078E47E1" w14:textId="2F3DB9A9" w:rsidR="002666CB" w:rsidRPr="001A3CE0" w:rsidRDefault="002666CB" w:rsidP="006903C9">
      <w:pPr>
        <w:spacing w:after="120" w:line="360" w:lineRule="auto"/>
        <w:rPr>
          <w:rFonts w:ascii="Times New Roman" w:hAnsi="Times New Roman" w:cs="Times New Roman"/>
          <w:b/>
          <w:bCs/>
          <w:color w:val="1A1D26"/>
          <w:sz w:val="28"/>
          <w:szCs w:val="28"/>
          <w:shd w:val="clear" w:color="auto" w:fill="FFFFFF"/>
        </w:rPr>
      </w:pPr>
      <w:r w:rsidRPr="001A3CE0">
        <w:rPr>
          <w:rFonts w:ascii="Times New Roman" w:hAnsi="Times New Roman" w:cs="Times New Roman"/>
          <w:b/>
          <w:bCs/>
          <w:color w:val="1A1D26"/>
          <w:sz w:val="28"/>
          <w:szCs w:val="28"/>
          <w:shd w:val="clear" w:color="auto" w:fill="FFFFFF"/>
        </w:rPr>
        <w:t>Иммунизаторы</w:t>
      </w:r>
    </w:p>
    <w:p w14:paraId="6E084C6D" w14:textId="605DB8E2" w:rsidR="002666CB" w:rsidRDefault="002666CB" w:rsidP="006903C9">
      <w:pPr>
        <w:spacing w:after="120" w:line="360" w:lineRule="auto"/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>Это резидентные программы</w:t>
      </w:r>
      <w:r w:rsidRPr="002666CB"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 xml:space="preserve"> которые предотвращают заражение файла. Корректное использование возможно только при наличии уже известных (для антивируса) вредоносных программ.</w:t>
      </w:r>
    </w:p>
    <w:p w14:paraId="3FA2CEA1" w14:textId="63DDD32C" w:rsidR="002666CB" w:rsidRDefault="002666CB" w:rsidP="006903C9">
      <w:pPr>
        <w:spacing w:after="120" w:line="360" w:lineRule="auto"/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</w:pPr>
    </w:p>
    <w:p w14:paraId="4FFB3346" w14:textId="051E483E" w:rsidR="002666CB" w:rsidRPr="001A3CE0" w:rsidRDefault="002666CB" w:rsidP="006903C9">
      <w:pPr>
        <w:spacing w:after="120" w:line="360" w:lineRule="auto"/>
        <w:rPr>
          <w:rFonts w:ascii="Times New Roman" w:hAnsi="Times New Roman" w:cs="Times New Roman"/>
          <w:b/>
          <w:bCs/>
          <w:color w:val="1A1D26"/>
          <w:sz w:val="28"/>
          <w:szCs w:val="28"/>
          <w:shd w:val="clear" w:color="auto" w:fill="FFFFFF"/>
        </w:rPr>
      </w:pPr>
      <w:r w:rsidRPr="001A3CE0">
        <w:rPr>
          <w:rFonts w:ascii="Times New Roman" w:hAnsi="Times New Roman" w:cs="Times New Roman"/>
          <w:b/>
          <w:bCs/>
          <w:color w:val="1A1D26"/>
          <w:sz w:val="28"/>
          <w:szCs w:val="28"/>
          <w:shd w:val="clear" w:color="auto" w:fill="FFFFFF"/>
        </w:rPr>
        <w:t>Сканер</w:t>
      </w:r>
    </w:p>
    <w:p w14:paraId="75C62DB7" w14:textId="43B0DA1F" w:rsidR="002666CB" w:rsidRPr="00C440B8" w:rsidRDefault="002666CB" w:rsidP="006903C9">
      <w:pPr>
        <w:spacing w:after="120" w:line="360" w:lineRule="auto"/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lastRenderedPageBreak/>
        <w:t>Работа «сканера» основана на проверке файлов</w:t>
      </w:r>
      <w:r w:rsidRPr="002666CB"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 xml:space="preserve"> системной памяти и секторов с помощью так называемой маски</w:t>
      </w:r>
      <w:r w:rsidRPr="002666CB"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 xml:space="preserve"> последовательности кода для определенного вируса.</w:t>
      </w:r>
    </w:p>
    <w:p w14:paraId="7BFE4BEE" w14:textId="77777777" w:rsidR="004C03A5" w:rsidRDefault="004C03A5" w:rsidP="002131A2">
      <w:pPr>
        <w:pStyle w:val="comp"/>
        <w:shd w:val="clear" w:color="auto" w:fill="FFFFFF"/>
        <w:spacing w:before="0" w:beforeAutospacing="0" w:line="360" w:lineRule="auto"/>
        <w:rPr>
          <w:color w:val="111111"/>
          <w:spacing w:val="1"/>
          <w:sz w:val="28"/>
          <w:szCs w:val="28"/>
        </w:rPr>
      </w:pPr>
    </w:p>
    <w:p w14:paraId="3089D427" w14:textId="7BA6635B" w:rsidR="004C03A5" w:rsidRDefault="004C03A5" w:rsidP="002131A2">
      <w:pPr>
        <w:pStyle w:val="comp"/>
        <w:shd w:val="clear" w:color="auto" w:fill="FFFFFF"/>
        <w:spacing w:before="0" w:beforeAutospacing="0" w:line="360" w:lineRule="auto"/>
        <w:rPr>
          <w:color w:val="111111"/>
          <w:spacing w:val="1"/>
          <w:sz w:val="28"/>
          <w:szCs w:val="28"/>
        </w:rPr>
      </w:pPr>
      <w:r>
        <w:rPr>
          <w:color w:val="111111"/>
          <w:spacing w:val="1"/>
          <w:sz w:val="28"/>
          <w:szCs w:val="28"/>
        </w:rPr>
        <w:t>Чтобы определить какой антивирус нужен для конкретного пользователя</w:t>
      </w:r>
      <w:r w:rsidRPr="004C03A5">
        <w:rPr>
          <w:color w:val="111111"/>
          <w:spacing w:val="1"/>
          <w:sz w:val="28"/>
          <w:szCs w:val="28"/>
        </w:rPr>
        <w:t xml:space="preserve">, </w:t>
      </w:r>
      <w:r>
        <w:rPr>
          <w:color w:val="111111"/>
          <w:spacing w:val="1"/>
          <w:sz w:val="28"/>
          <w:szCs w:val="28"/>
        </w:rPr>
        <w:t>следует придерживаться данных правил</w:t>
      </w:r>
      <w:r w:rsidRPr="004C03A5">
        <w:rPr>
          <w:color w:val="111111"/>
          <w:spacing w:val="1"/>
          <w:sz w:val="28"/>
          <w:szCs w:val="28"/>
        </w:rPr>
        <w:t>:</w:t>
      </w:r>
    </w:p>
    <w:p w14:paraId="393E9A43" w14:textId="7660B201" w:rsidR="004C03A5" w:rsidRDefault="004C03A5" w:rsidP="002131A2">
      <w:pPr>
        <w:pStyle w:val="comp"/>
        <w:shd w:val="clear" w:color="auto" w:fill="FFFFFF"/>
        <w:spacing w:before="0" w:beforeAutospacing="0" w:line="360" w:lineRule="auto"/>
        <w:rPr>
          <w:color w:val="111111"/>
          <w:spacing w:val="1"/>
          <w:sz w:val="28"/>
          <w:szCs w:val="28"/>
        </w:rPr>
      </w:pPr>
      <w:r>
        <w:rPr>
          <w:color w:val="111111"/>
          <w:spacing w:val="1"/>
          <w:sz w:val="28"/>
          <w:szCs w:val="28"/>
        </w:rPr>
        <w:t>На выбор антивируса большое значение оказывает мощность устройства. Так как защитная программа все-таки нагружает оперативную память</w:t>
      </w:r>
      <w:r w:rsidRPr="004C03A5">
        <w:rPr>
          <w:color w:val="111111"/>
          <w:spacing w:val="1"/>
          <w:sz w:val="28"/>
          <w:szCs w:val="28"/>
        </w:rPr>
        <w:t xml:space="preserve">, </w:t>
      </w:r>
      <w:r>
        <w:rPr>
          <w:color w:val="111111"/>
          <w:spacing w:val="1"/>
          <w:sz w:val="28"/>
          <w:szCs w:val="28"/>
        </w:rPr>
        <w:t>стоит обратить внимание на рекомендуемые разработчиком характеристики</w:t>
      </w:r>
      <w:r w:rsidR="00173217" w:rsidRPr="00173217">
        <w:rPr>
          <w:color w:val="111111"/>
          <w:spacing w:val="1"/>
          <w:sz w:val="28"/>
          <w:szCs w:val="28"/>
        </w:rPr>
        <w:t>,</w:t>
      </w:r>
      <w:r w:rsidR="00173217">
        <w:rPr>
          <w:color w:val="111111"/>
          <w:spacing w:val="1"/>
          <w:sz w:val="28"/>
          <w:szCs w:val="28"/>
        </w:rPr>
        <w:t xml:space="preserve"> позволяющие установить антивирусное приложение.</w:t>
      </w:r>
    </w:p>
    <w:p w14:paraId="659D23D3" w14:textId="73AE722A" w:rsidR="00173217" w:rsidRDefault="00173217" w:rsidP="002131A2">
      <w:pPr>
        <w:pStyle w:val="comp"/>
        <w:shd w:val="clear" w:color="auto" w:fill="FFFFFF"/>
        <w:spacing w:before="0" w:beforeAutospacing="0" w:line="360" w:lineRule="auto"/>
        <w:rPr>
          <w:color w:val="111111"/>
          <w:spacing w:val="1"/>
          <w:sz w:val="28"/>
          <w:szCs w:val="28"/>
        </w:rPr>
      </w:pPr>
      <w:r>
        <w:rPr>
          <w:color w:val="111111"/>
          <w:spacing w:val="1"/>
          <w:sz w:val="28"/>
          <w:szCs w:val="28"/>
        </w:rPr>
        <w:t>Если компьютер постоянно подключен к сети Интернет</w:t>
      </w:r>
      <w:r w:rsidRPr="00173217">
        <w:rPr>
          <w:color w:val="111111"/>
          <w:spacing w:val="1"/>
          <w:sz w:val="28"/>
          <w:szCs w:val="28"/>
        </w:rPr>
        <w:t>,</w:t>
      </w:r>
      <w:r>
        <w:rPr>
          <w:color w:val="111111"/>
          <w:spacing w:val="1"/>
          <w:sz w:val="28"/>
          <w:szCs w:val="28"/>
        </w:rPr>
        <w:t xml:space="preserve"> то при выборе защитной программы следует обратить внимание на наличие функции сетевого экрана</w:t>
      </w:r>
      <w:r w:rsidRPr="00173217">
        <w:rPr>
          <w:color w:val="111111"/>
          <w:spacing w:val="1"/>
          <w:sz w:val="28"/>
          <w:szCs w:val="28"/>
        </w:rPr>
        <w:t>,</w:t>
      </w:r>
      <w:r>
        <w:rPr>
          <w:color w:val="111111"/>
          <w:spacing w:val="1"/>
          <w:sz w:val="28"/>
          <w:szCs w:val="28"/>
        </w:rPr>
        <w:t xml:space="preserve"> который оберегает пользователя от попадания на небезопасные сайты</w:t>
      </w:r>
      <w:r w:rsidRPr="00173217">
        <w:rPr>
          <w:color w:val="111111"/>
          <w:spacing w:val="1"/>
          <w:sz w:val="28"/>
          <w:szCs w:val="28"/>
        </w:rPr>
        <w:t xml:space="preserve">, </w:t>
      </w:r>
      <w:r>
        <w:rPr>
          <w:color w:val="111111"/>
          <w:spacing w:val="1"/>
          <w:sz w:val="28"/>
          <w:szCs w:val="28"/>
        </w:rPr>
        <w:t>а также поможет избежать всплывающих окон.</w:t>
      </w:r>
    </w:p>
    <w:p w14:paraId="065EB431" w14:textId="66D791FC" w:rsidR="00173217" w:rsidRDefault="00173217" w:rsidP="002131A2">
      <w:pPr>
        <w:pStyle w:val="comp"/>
        <w:shd w:val="clear" w:color="auto" w:fill="FFFFFF"/>
        <w:spacing w:before="0" w:beforeAutospacing="0" w:line="360" w:lineRule="auto"/>
        <w:rPr>
          <w:color w:val="111111"/>
          <w:spacing w:val="1"/>
          <w:sz w:val="28"/>
          <w:szCs w:val="28"/>
        </w:rPr>
      </w:pPr>
      <w:r>
        <w:rPr>
          <w:color w:val="111111"/>
          <w:spacing w:val="1"/>
          <w:sz w:val="28"/>
          <w:szCs w:val="28"/>
        </w:rPr>
        <w:t>Следует подумать над вопросом среды использования антивируса</w:t>
      </w:r>
      <w:r w:rsidRPr="00173217">
        <w:rPr>
          <w:color w:val="111111"/>
          <w:spacing w:val="1"/>
          <w:sz w:val="28"/>
          <w:szCs w:val="28"/>
        </w:rPr>
        <w:t>,</w:t>
      </w:r>
      <w:r>
        <w:rPr>
          <w:color w:val="111111"/>
          <w:spacing w:val="1"/>
          <w:sz w:val="28"/>
          <w:szCs w:val="28"/>
        </w:rPr>
        <w:t xml:space="preserve"> так как не стоит использовать приложения для бизнеса в домашних условиях</w:t>
      </w:r>
      <w:r w:rsidRPr="00173217">
        <w:rPr>
          <w:color w:val="111111"/>
          <w:spacing w:val="1"/>
          <w:sz w:val="28"/>
          <w:szCs w:val="28"/>
        </w:rPr>
        <w:t>,</w:t>
      </w:r>
      <w:r>
        <w:rPr>
          <w:color w:val="111111"/>
          <w:spacing w:val="1"/>
          <w:sz w:val="28"/>
          <w:szCs w:val="28"/>
        </w:rPr>
        <w:t xml:space="preserve"> ведь ваше устройство может не справится с столь серьезной нагрузкой.</w:t>
      </w:r>
    </w:p>
    <w:p w14:paraId="77085433" w14:textId="0423D642" w:rsidR="00173217" w:rsidRPr="00E823C1" w:rsidRDefault="00173217" w:rsidP="002131A2">
      <w:pPr>
        <w:pStyle w:val="comp"/>
        <w:shd w:val="clear" w:color="auto" w:fill="FFFFFF"/>
        <w:spacing w:before="0" w:beforeAutospacing="0" w:line="360" w:lineRule="auto"/>
        <w:rPr>
          <w:color w:val="111111"/>
          <w:spacing w:val="1"/>
          <w:sz w:val="28"/>
          <w:szCs w:val="28"/>
        </w:rPr>
      </w:pPr>
      <w:r>
        <w:rPr>
          <w:color w:val="111111"/>
          <w:spacing w:val="1"/>
          <w:sz w:val="28"/>
          <w:szCs w:val="28"/>
        </w:rPr>
        <w:t>Выбор стоит делать исходя из рейтингов реальных пользователей</w:t>
      </w:r>
      <w:r w:rsidRPr="00173217">
        <w:rPr>
          <w:color w:val="111111"/>
          <w:spacing w:val="1"/>
          <w:sz w:val="28"/>
          <w:szCs w:val="28"/>
        </w:rPr>
        <w:t>,</w:t>
      </w:r>
      <w:r>
        <w:rPr>
          <w:color w:val="111111"/>
          <w:spacing w:val="1"/>
          <w:sz w:val="28"/>
          <w:szCs w:val="28"/>
        </w:rPr>
        <w:t xml:space="preserve"> </w:t>
      </w:r>
      <w:r w:rsidR="007B7EEF">
        <w:rPr>
          <w:color w:val="111111"/>
          <w:spacing w:val="1"/>
          <w:sz w:val="28"/>
          <w:szCs w:val="28"/>
        </w:rPr>
        <w:t xml:space="preserve">актуальных и авторитетных </w:t>
      </w:r>
      <w:r>
        <w:rPr>
          <w:color w:val="111111"/>
          <w:spacing w:val="1"/>
          <w:sz w:val="28"/>
          <w:szCs w:val="28"/>
        </w:rPr>
        <w:t>источников информации</w:t>
      </w:r>
      <w:r w:rsidR="00E823C1" w:rsidRPr="00E823C1">
        <w:rPr>
          <w:color w:val="111111"/>
          <w:spacing w:val="1"/>
          <w:sz w:val="28"/>
          <w:szCs w:val="28"/>
        </w:rPr>
        <w:t>,</w:t>
      </w:r>
      <w:r w:rsidR="00E823C1">
        <w:rPr>
          <w:color w:val="111111"/>
          <w:spacing w:val="1"/>
          <w:sz w:val="28"/>
          <w:szCs w:val="28"/>
        </w:rPr>
        <w:t xml:space="preserve"> опираясь на верхние позиции.</w:t>
      </w:r>
    </w:p>
    <w:p w14:paraId="04BD1265" w14:textId="1FB2B415" w:rsidR="007B7EEF" w:rsidRDefault="007B7EEF" w:rsidP="002131A2">
      <w:pPr>
        <w:pStyle w:val="comp"/>
        <w:shd w:val="clear" w:color="auto" w:fill="FFFFFF"/>
        <w:spacing w:before="0" w:beforeAutospacing="0" w:line="360" w:lineRule="auto"/>
        <w:rPr>
          <w:color w:val="111111"/>
          <w:spacing w:val="1"/>
          <w:sz w:val="28"/>
          <w:szCs w:val="28"/>
        </w:rPr>
      </w:pPr>
      <w:r>
        <w:rPr>
          <w:color w:val="111111"/>
          <w:spacing w:val="1"/>
          <w:sz w:val="28"/>
          <w:szCs w:val="28"/>
        </w:rPr>
        <w:t>Часто пользователь находится перед выбором – использовать бесплатные приложения или же оформлять ежемесячные подписки на определенном сервисе. Стоит понять</w:t>
      </w:r>
      <w:r w:rsidRPr="00E823C1">
        <w:rPr>
          <w:color w:val="111111"/>
          <w:spacing w:val="1"/>
          <w:sz w:val="28"/>
          <w:szCs w:val="28"/>
        </w:rPr>
        <w:t xml:space="preserve">, </w:t>
      </w:r>
      <w:r>
        <w:rPr>
          <w:color w:val="111111"/>
          <w:spacing w:val="1"/>
          <w:sz w:val="28"/>
          <w:szCs w:val="28"/>
        </w:rPr>
        <w:t xml:space="preserve">насколько важная информация находится на ее носителе. </w:t>
      </w:r>
      <w:r w:rsidR="00E823C1">
        <w:rPr>
          <w:color w:val="111111"/>
          <w:spacing w:val="1"/>
          <w:sz w:val="28"/>
          <w:szCs w:val="28"/>
        </w:rPr>
        <w:t xml:space="preserve">В любом случае всегда есть вероятность заражения </w:t>
      </w:r>
      <w:r w:rsidR="0058486F">
        <w:rPr>
          <w:color w:val="111111"/>
          <w:spacing w:val="1"/>
          <w:sz w:val="28"/>
          <w:szCs w:val="28"/>
        </w:rPr>
        <w:t>вирусами</w:t>
      </w:r>
      <w:r w:rsidR="0058486F" w:rsidRPr="00E823C1">
        <w:rPr>
          <w:color w:val="111111"/>
          <w:spacing w:val="1"/>
          <w:sz w:val="28"/>
          <w:szCs w:val="28"/>
        </w:rPr>
        <w:t>,</w:t>
      </w:r>
      <w:r w:rsidR="0058486F">
        <w:rPr>
          <w:color w:val="111111"/>
          <w:spacing w:val="1"/>
          <w:sz w:val="28"/>
          <w:szCs w:val="28"/>
        </w:rPr>
        <w:t xml:space="preserve"> которые</w:t>
      </w:r>
      <w:r w:rsidR="00E823C1">
        <w:rPr>
          <w:color w:val="111111"/>
          <w:spacing w:val="1"/>
          <w:sz w:val="28"/>
          <w:szCs w:val="28"/>
        </w:rPr>
        <w:t xml:space="preserve"> могут привести к потери данных. Рассчитывая </w:t>
      </w:r>
      <w:r w:rsidR="0058486F">
        <w:rPr>
          <w:color w:val="111111"/>
          <w:spacing w:val="1"/>
          <w:sz w:val="28"/>
          <w:szCs w:val="28"/>
        </w:rPr>
        <w:t>на использование антивирусной программы в бизнес среде</w:t>
      </w:r>
      <w:r w:rsidR="0058486F" w:rsidRPr="0058486F">
        <w:rPr>
          <w:color w:val="111111"/>
          <w:spacing w:val="1"/>
          <w:sz w:val="28"/>
          <w:szCs w:val="28"/>
        </w:rPr>
        <w:t xml:space="preserve">, </w:t>
      </w:r>
      <w:r w:rsidR="0058486F">
        <w:rPr>
          <w:color w:val="111111"/>
          <w:spacing w:val="1"/>
          <w:sz w:val="28"/>
          <w:szCs w:val="28"/>
        </w:rPr>
        <w:t xml:space="preserve">стоит оставлять свой выбор за </w:t>
      </w:r>
      <w:r w:rsidR="0058486F">
        <w:rPr>
          <w:color w:val="111111"/>
          <w:spacing w:val="1"/>
          <w:sz w:val="28"/>
          <w:szCs w:val="28"/>
        </w:rPr>
        <w:lastRenderedPageBreak/>
        <w:t>платной версией</w:t>
      </w:r>
      <w:r w:rsidR="0058486F" w:rsidRPr="0058486F">
        <w:rPr>
          <w:color w:val="111111"/>
          <w:spacing w:val="1"/>
          <w:sz w:val="28"/>
          <w:szCs w:val="28"/>
        </w:rPr>
        <w:t xml:space="preserve">, </w:t>
      </w:r>
      <w:r w:rsidR="0058486F">
        <w:rPr>
          <w:color w:val="111111"/>
          <w:spacing w:val="1"/>
          <w:sz w:val="28"/>
          <w:szCs w:val="28"/>
        </w:rPr>
        <w:t>так как это обеспечит быстрый отклик со стороны разработчика в случае заражения или утери данных.</w:t>
      </w:r>
    </w:p>
    <w:p w14:paraId="25B3420D" w14:textId="68F9BDF1" w:rsidR="0058486F" w:rsidRDefault="0058486F" w:rsidP="002131A2">
      <w:pPr>
        <w:pStyle w:val="comp"/>
        <w:shd w:val="clear" w:color="auto" w:fill="FFFFFF"/>
        <w:spacing w:before="0" w:beforeAutospacing="0" w:line="360" w:lineRule="auto"/>
        <w:rPr>
          <w:color w:val="111111"/>
          <w:spacing w:val="1"/>
          <w:sz w:val="28"/>
          <w:szCs w:val="28"/>
        </w:rPr>
      </w:pPr>
    </w:p>
    <w:p w14:paraId="4FF8C2DB" w14:textId="15583283" w:rsidR="0058486F" w:rsidRDefault="0058486F" w:rsidP="002131A2">
      <w:pPr>
        <w:pStyle w:val="comp"/>
        <w:shd w:val="clear" w:color="auto" w:fill="FFFFFF"/>
        <w:spacing w:before="0" w:beforeAutospacing="0" w:line="360" w:lineRule="auto"/>
        <w:rPr>
          <w:color w:val="111111"/>
          <w:spacing w:val="1"/>
          <w:sz w:val="28"/>
          <w:szCs w:val="28"/>
        </w:rPr>
      </w:pPr>
    </w:p>
    <w:p w14:paraId="73969517" w14:textId="72E29AD3" w:rsidR="0058486F" w:rsidRDefault="0058486F" w:rsidP="002131A2">
      <w:pPr>
        <w:pStyle w:val="comp"/>
        <w:shd w:val="clear" w:color="auto" w:fill="FFFFFF"/>
        <w:spacing w:before="0" w:beforeAutospacing="0" w:line="360" w:lineRule="auto"/>
        <w:rPr>
          <w:color w:val="111111"/>
          <w:spacing w:val="1"/>
          <w:sz w:val="28"/>
          <w:szCs w:val="28"/>
        </w:rPr>
      </w:pPr>
    </w:p>
    <w:p w14:paraId="7A5A7A13" w14:textId="7C0A1A9E" w:rsidR="0058486F" w:rsidRDefault="0058486F" w:rsidP="002131A2">
      <w:pPr>
        <w:pStyle w:val="comp"/>
        <w:shd w:val="clear" w:color="auto" w:fill="FFFFFF"/>
        <w:spacing w:before="0" w:beforeAutospacing="0" w:line="360" w:lineRule="auto"/>
        <w:rPr>
          <w:color w:val="111111"/>
          <w:spacing w:val="1"/>
          <w:sz w:val="28"/>
          <w:szCs w:val="28"/>
        </w:rPr>
      </w:pPr>
    </w:p>
    <w:p w14:paraId="2AAC1902" w14:textId="27483413" w:rsidR="0058486F" w:rsidRDefault="0058486F" w:rsidP="002131A2">
      <w:pPr>
        <w:pStyle w:val="comp"/>
        <w:shd w:val="clear" w:color="auto" w:fill="FFFFFF"/>
        <w:spacing w:before="0" w:beforeAutospacing="0" w:line="360" w:lineRule="auto"/>
        <w:rPr>
          <w:color w:val="111111"/>
          <w:spacing w:val="1"/>
          <w:sz w:val="28"/>
          <w:szCs w:val="28"/>
        </w:rPr>
      </w:pPr>
    </w:p>
    <w:p w14:paraId="18028848" w14:textId="343301A8" w:rsidR="0058486F" w:rsidRDefault="0058486F" w:rsidP="002131A2">
      <w:pPr>
        <w:pStyle w:val="comp"/>
        <w:shd w:val="clear" w:color="auto" w:fill="FFFFFF"/>
        <w:spacing w:before="0" w:beforeAutospacing="0" w:line="360" w:lineRule="auto"/>
        <w:rPr>
          <w:color w:val="111111"/>
          <w:spacing w:val="1"/>
          <w:sz w:val="28"/>
          <w:szCs w:val="28"/>
        </w:rPr>
      </w:pPr>
    </w:p>
    <w:p w14:paraId="23D35928" w14:textId="7E10262C" w:rsidR="0058486F" w:rsidRDefault="0058486F" w:rsidP="002131A2">
      <w:pPr>
        <w:pStyle w:val="comp"/>
        <w:shd w:val="clear" w:color="auto" w:fill="FFFFFF"/>
        <w:spacing w:before="0" w:beforeAutospacing="0" w:line="360" w:lineRule="auto"/>
        <w:rPr>
          <w:color w:val="111111"/>
          <w:spacing w:val="1"/>
          <w:sz w:val="28"/>
          <w:szCs w:val="28"/>
        </w:rPr>
      </w:pPr>
    </w:p>
    <w:p w14:paraId="4C957399" w14:textId="1C809A1D" w:rsidR="0058486F" w:rsidRDefault="0058486F" w:rsidP="002131A2">
      <w:pPr>
        <w:pStyle w:val="comp"/>
        <w:shd w:val="clear" w:color="auto" w:fill="FFFFFF"/>
        <w:spacing w:before="0" w:beforeAutospacing="0" w:line="360" w:lineRule="auto"/>
        <w:rPr>
          <w:color w:val="111111"/>
          <w:spacing w:val="1"/>
          <w:sz w:val="28"/>
          <w:szCs w:val="28"/>
        </w:rPr>
      </w:pPr>
    </w:p>
    <w:p w14:paraId="0CA502BC" w14:textId="3166A29E" w:rsidR="0058486F" w:rsidRDefault="0058486F" w:rsidP="002131A2">
      <w:pPr>
        <w:pStyle w:val="comp"/>
        <w:shd w:val="clear" w:color="auto" w:fill="FFFFFF"/>
        <w:spacing w:before="0" w:beforeAutospacing="0" w:line="360" w:lineRule="auto"/>
        <w:rPr>
          <w:color w:val="111111"/>
          <w:spacing w:val="1"/>
          <w:sz w:val="28"/>
          <w:szCs w:val="28"/>
        </w:rPr>
      </w:pPr>
    </w:p>
    <w:p w14:paraId="49794357" w14:textId="4C19466F" w:rsidR="0058486F" w:rsidRDefault="0058486F" w:rsidP="002131A2">
      <w:pPr>
        <w:pStyle w:val="comp"/>
        <w:shd w:val="clear" w:color="auto" w:fill="FFFFFF"/>
        <w:spacing w:before="0" w:beforeAutospacing="0" w:line="360" w:lineRule="auto"/>
        <w:rPr>
          <w:color w:val="111111"/>
          <w:spacing w:val="1"/>
          <w:sz w:val="28"/>
          <w:szCs w:val="28"/>
        </w:rPr>
      </w:pPr>
    </w:p>
    <w:p w14:paraId="00AFE466" w14:textId="76D9C8E2" w:rsidR="0058486F" w:rsidRDefault="0058486F" w:rsidP="002131A2">
      <w:pPr>
        <w:pStyle w:val="comp"/>
        <w:shd w:val="clear" w:color="auto" w:fill="FFFFFF"/>
        <w:spacing w:before="0" w:beforeAutospacing="0" w:line="360" w:lineRule="auto"/>
        <w:rPr>
          <w:color w:val="111111"/>
          <w:spacing w:val="1"/>
          <w:sz w:val="28"/>
          <w:szCs w:val="28"/>
        </w:rPr>
      </w:pPr>
    </w:p>
    <w:p w14:paraId="1BFC9046" w14:textId="43378A59" w:rsidR="0058486F" w:rsidRDefault="0058486F" w:rsidP="002131A2">
      <w:pPr>
        <w:pStyle w:val="comp"/>
        <w:shd w:val="clear" w:color="auto" w:fill="FFFFFF"/>
        <w:spacing w:before="0" w:beforeAutospacing="0" w:line="360" w:lineRule="auto"/>
        <w:rPr>
          <w:color w:val="111111"/>
          <w:spacing w:val="1"/>
          <w:sz w:val="28"/>
          <w:szCs w:val="28"/>
        </w:rPr>
      </w:pPr>
    </w:p>
    <w:p w14:paraId="44C345A8" w14:textId="12542942" w:rsidR="0058486F" w:rsidRDefault="0058486F" w:rsidP="002131A2">
      <w:pPr>
        <w:pStyle w:val="comp"/>
        <w:shd w:val="clear" w:color="auto" w:fill="FFFFFF"/>
        <w:spacing w:before="0" w:beforeAutospacing="0" w:line="360" w:lineRule="auto"/>
        <w:rPr>
          <w:color w:val="111111"/>
          <w:spacing w:val="1"/>
          <w:sz w:val="28"/>
          <w:szCs w:val="28"/>
        </w:rPr>
      </w:pPr>
    </w:p>
    <w:p w14:paraId="41BF79AE" w14:textId="69ABE498" w:rsidR="0058486F" w:rsidRDefault="0058486F" w:rsidP="002131A2">
      <w:pPr>
        <w:pStyle w:val="comp"/>
        <w:shd w:val="clear" w:color="auto" w:fill="FFFFFF"/>
        <w:spacing w:before="0" w:beforeAutospacing="0" w:line="360" w:lineRule="auto"/>
        <w:rPr>
          <w:color w:val="111111"/>
          <w:spacing w:val="1"/>
          <w:sz w:val="28"/>
          <w:szCs w:val="28"/>
        </w:rPr>
      </w:pPr>
    </w:p>
    <w:p w14:paraId="026D9A00" w14:textId="41B9B25D" w:rsidR="0058486F" w:rsidRDefault="0058486F" w:rsidP="002131A2">
      <w:pPr>
        <w:pStyle w:val="comp"/>
        <w:shd w:val="clear" w:color="auto" w:fill="FFFFFF"/>
        <w:spacing w:before="0" w:beforeAutospacing="0" w:line="360" w:lineRule="auto"/>
        <w:rPr>
          <w:color w:val="111111"/>
          <w:spacing w:val="1"/>
          <w:sz w:val="28"/>
          <w:szCs w:val="28"/>
        </w:rPr>
      </w:pPr>
    </w:p>
    <w:p w14:paraId="0BFC74C1" w14:textId="6F17C7DB" w:rsidR="0058486F" w:rsidRDefault="0058486F" w:rsidP="002131A2">
      <w:pPr>
        <w:pStyle w:val="comp"/>
        <w:shd w:val="clear" w:color="auto" w:fill="FFFFFF"/>
        <w:spacing w:before="0" w:beforeAutospacing="0" w:line="360" w:lineRule="auto"/>
        <w:rPr>
          <w:color w:val="111111"/>
          <w:spacing w:val="1"/>
          <w:sz w:val="28"/>
          <w:szCs w:val="28"/>
        </w:rPr>
      </w:pPr>
    </w:p>
    <w:p w14:paraId="7E5B2227" w14:textId="093A2D47" w:rsidR="0058486F" w:rsidRDefault="0058486F" w:rsidP="002131A2">
      <w:pPr>
        <w:pStyle w:val="comp"/>
        <w:shd w:val="clear" w:color="auto" w:fill="FFFFFF"/>
        <w:spacing w:before="0" w:beforeAutospacing="0" w:line="360" w:lineRule="auto"/>
        <w:rPr>
          <w:color w:val="111111"/>
          <w:spacing w:val="1"/>
          <w:sz w:val="28"/>
          <w:szCs w:val="28"/>
        </w:rPr>
      </w:pPr>
    </w:p>
    <w:p w14:paraId="1E5A506B" w14:textId="37766911" w:rsidR="00C440B8" w:rsidRPr="00AE63BE" w:rsidRDefault="00C440B8" w:rsidP="00AE63BE">
      <w:pPr>
        <w:pStyle w:val="3"/>
        <w:jc w:val="center"/>
      </w:pPr>
      <w:bookmarkStart w:id="56" w:name="_Toc117041803"/>
      <w:r w:rsidRPr="00AE63BE">
        <w:lastRenderedPageBreak/>
        <w:t>ЗАКЛЮЧЕНИЕ</w:t>
      </w:r>
      <w:bookmarkEnd w:id="56"/>
    </w:p>
    <w:p w14:paraId="09CBE18E" w14:textId="77777777" w:rsidR="00C440B8" w:rsidRPr="003F2190" w:rsidRDefault="00C440B8" w:rsidP="00C440B8">
      <w:pPr>
        <w:pStyle w:val="comp"/>
        <w:shd w:val="clear" w:color="auto" w:fill="FFFFFF"/>
        <w:spacing w:before="0" w:beforeAutospacing="0" w:line="360" w:lineRule="auto"/>
        <w:rPr>
          <w:color w:val="111111"/>
          <w:spacing w:val="1"/>
          <w:sz w:val="28"/>
          <w:szCs w:val="28"/>
        </w:rPr>
      </w:pPr>
      <w:r>
        <w:rPr>
          <w:color w:val="111111"/>
          <w:spacing w:val="1"/>
          <w:sz w:val="28"/>
          <w:szCs w:val="28"/>
        </w:rPr>
        <w:t>Из всего исследования можно сделать вывод</w:t>
      </w:r>
      <w:r w:rsidRPr="00465187">
        <w:rPr>
          <w:color w:val="111111"/>
          <w:spacing w:val="1"/>
          <w:sz w:val="28"/>
          <w:szCs w:val="28"/>
        </w:rPr>
        <w:t xml:space="preserve">, </w:t>
      </w:r>
      <w:r>
        <w:rPr>
          <w:color w:val="111111"/>
          <w:spacing w:val="1"/>
          <w:sz w:val="28"/>
          <w:szCs w:val="28"/>
        </w:rPr>
        <w:t>что вирус — это программа</w:t>
      </w:r>
      <w:r w:rsidRPr="00886FA8">
        <w:rPr>
          <w:color w:val="111111"/>
          <w:spacing w:val="1"/>
          <w:sz w:val="28"/>
          <w:szCs w:val="28"/>
        </w:rPr>
        <w:t>,</w:t>
      </w:r>
      <w:r>
        <w:rPr>
          <w:color w:val="111111"/>
          <w:spacing w:val="1"/>
          <w:sz w:val="28"/>
          <w:szCs w:val="28"/>
        </w:rPr>
        <w:t xml:space="preserve"> которая несет в себе небезопасную информацию</w:t>
      </w:r>
      <w:r w:rsidRPr="00886FA8">
        <w:rPr>
          <w:color w:val="111111"/>
          <w:spacing w:val="1"/>
          <w:sz w:val="28"/>
          <w:szCs w:val="28"/>
        </w:rPr>
        <w:t>,</w:t>
      </w:r>
      <w:r>
        <w:rPr>
          <w:color w:val="111111"/>
          <w:spacing w:val="1"/>
          <w:sz w:val="28"/>
          <w:szCs w:val="28"/>
        </w:rPr>
        <w:t xml:space="preserve"> а также может выполнять нежелательные действия на компьютере. </w:t>
      </w:r>
      <w:r w:rsidRPr="003F2190">
        <w:rPr>
          <w:color w:val="21242A"/>
          <w:sz w:val="28"/>
          <w:szCs w:val="28"/>
          <w:shd w:val="clear" w:color="auto" w:fill="FFFFFF"/>
        </w:rPr>
        <w:t xml:space="preserve">Некоторые компьютерные вирусы запрограммированы так, чтобы нанести вред вашему компьютеру, повреждая программы, удаляя файлы или </w:t>
      </w:r>
      <w:proofErr w:type="spellStart"/>
      <w:r w:rsidRPr="003F2190">
        <w:rPr>
          <w:color w:val="21242A"/>
          <w:sz w:val="28"/>
          <w:szCs w:val="28"/>
          <w:shd w:val="clear" w:color="auto" w:fill="FFFFFF"/>
        </w:rPr>
        <w:t>переформатируя</w:t>
      </w:r>
      <w:proofErr w:type="spellEnd"/>
      <w:r w:rsidRPr="003F2190">
        <w:rPr>
          <w:color w:val="21242A"/>
          <w:sz w:val="28"/>
          <w:szCs w:val="28"/>
          <w:shd w:val="clear" w:color="auto" w:fill="FFFFFF"/>
        </w:rPr>
        <w:t xml:space="preserve"> жесткий диск. Другие просто копируют себя или наводняют сеть трафиком, что делает невозможным выполнение какой-либо интернет-активности. Даже менее опасные компьютерные вирусы могут значительно снизить производительность вашей системы, истощая память компьютера и вызывая частые сбои компьютера.</w:t>
      </w:r>
      <w:r w:rsidRPr="003F2190">
        <w:rPr>
          <w:color w:val="111111"/>
          <w:spacing w:val="1"/>
          <w:sz w:val="28"/>
          <w:szCs w:val="28"/>
        </w:rPr>
        <w:t xml:space="preserve"> </w:t>
      </w:r>
      <w:r>
        <w:rPr>
          <w:color w:val="111111"/>
          <w:spacing w:val="1"/>
          <w:sz w:val="28"/>
          <w:szCs w:val="28"/>
        </w:rPr>
        <w:t>Несмотря на большое количество разновидностей вирусов</w:t>
      </w:r>
      <w:r w:rsidRPr="005674C7">
        <w:rPr>
          <w:color w:val="111111"/>
          <w:spacing w:val="1"/>
          <w:sz w:val="28"/>
          <w:szCs w:val="28"/>
        </w:rPr>
        <w:t>,</w:t>
      </w:r>
      <w:r>
        <w:rPr>
          <w:color w:val="111111"/>
          <w:spacing w:val="1"/>
          <w:sz w:val="28"/>
          <w:szCs w:val="28"/>
        </w:rPr>
        <w:t xml:space="preserve"> самовоспроизведение присуще всем разновидностям такого рода программ.</w:t>
      </w:r>
      <w:r w:rsidRPr="003F2190">
        <w:rPr>
          <w:rFonts w:ascii="Arial" w:hAnsi="Arial" w:cs="Arial"/>
          <w:color w:val="21242A"/>
          <w:shd w:val="clear" w:color="auto" w:fill="FFFFFF"/>
        </w:rPr>
        <w:t xml:space="preserve"> </w:t>
      </w:r>
      <w:r>
        <w:rPr>
          <w:color w:val="21242A"/>
          <w:sz w:val="28"/>
          <w:szCs w:val="28"/>
          <w:shd w:val="clear" w:color="auto" w:fill="FFFFFF"/>
        </w:rPr>
        <w:t xml:space="preserve"> В последнее время разрабатывается все больше вредоносных программ</w:t>
      </w:r>
      <w:r w:rsidRPr="003F2190">
        <w:rPr>
          <w:color w:val="21242A"/>
          <w:sz w:val="28"/>
          <w:szCs w:val="28"/>
          <w:shd w:val="clear" w:color="auto" w:fill="FFFFFF"/>
        </w:rPr>
        <w:t>,</w:t>
      </w:r>
      <w:r>
        <w:rPr>
          <w:color w:val="21242A"/>
          <w:sz w:val="28"/>
          <w:szCs w:val="28"/>
          <w:shd w:val="clear" w:color="auto" w:fill="FFFFFF"/>
        </w:rPr>
        <w:t xml:space="preserve"> поэтому самый </w:t>
      </w:r>
      <w:r w:rsidRPr="003F2190">
        <w:rPr>
          <w:color w:val="21242A"/>
          <w:sz w:val="28"/>
          <w:szCs w:val="28"/>
          <w:shd w:val="clear" w:color="auto" w:fill="FFFFFF"/>
        </w:rPr>
        <w:t>простой способ для</w:t>
      </w:r>
      <w:r>
        <w:rPr>
          <w:color w:val="21242A"/>
          <w:sz w:val="28"/>
          <w:szCs w:val="28"/>
          <w:shd w:val="clear" w:color="auto" w:fill="FFFFFF"/>
        </w:rPr>
        <w:t xml:space="preserve"> того</w:t>
      </w:r>
      <w:r w:rsidRPr="003F2190">
        <w:rPr>
          <w:color w:val="21242A"/>
          <w:sz w:val="28"/>
          <w:szCs w:val="28"/>
          <w:shd w:val="clear" w:color="auto" w:fill="FFFFFF"/>
        </w:rPr>
        <w:t>,</w:t>
      </w:r>
      <w:r>
        <w:rPr>
          <w:color w:val="21242A"/>
          <w:sz w:val="28"/>
          <w:szCs w:val="28"/>
          <w:shd w:val="clear" w:color="auto" w:fill="FFFFFF"/>
        </w:rPr>
        <w:t xml:space="preserve"> чтобы </w:t>
      </w:r>
      <w:r w:rsidRPr="003F2190">
        <w:rPr>
          <w:color w:val="21242A"/>
          <w:sz w:val="28"/>
          <w:szCs w:val="28"/>
          <w:shd w:val="clear" w:color="auto" w:fill="FFFFFF"/>
        </w:rPr>
        <w:t xml:space="preserve">обезопасить свой компьютер — установить антивирусное </w:t>
      </w:r>
      <w:r>
        <w:rPr>
          <w:color w:val="21242A"/>
          <w:sz w:val="28"/>
          <w:szCs w:val="28"/>
          <w:shd w:val="clear" w:color="auto" w:fill="FFFFFF"/>
        </w:rPr>
        <w:t>приложение.</w:t>
      </w:r>
    </w:p>
    <w:p w14:paraId="6C15A75A" w14:textId="3B82E944" w:rsidR="00465187" w:rsidRPr="00465187" w:rsidRDefault="00465187" w:rsidP="002131A2">
      <w:pPr>
        <w:pStyle w:val="comp"/>
        <w:shd w:val="clear" w:color="auto" w:fill="FFFFFF"/>
        <w:spacing w:before="0" w:beforeAutospacing="0" w:line="360" w:lineRule="auto"/>
        <w:rPr>
          <w:color w:val="111111"/>
          <w:spacing w:val="1"/>
          <w:sz w:val="28"/>
          <w:szCs w:val="28"/>
        </w:rPr>
      </w:pPr>
    </w:p>
    <w:p w14:paraId="19CCB90B" w14:textId="77777777" w:rsidR="002131A2" w:rsidRPr="002131A2" w:rsidRDefault="002131A2" w:rsidP="00FB192B">
      <w:pPr>
        <w:spacing w:after="120" w:line="360" w:lineRule="auto"/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</w:pPr>
    </w:p>
    <w:p w14:paraId="08413CCB" w14:textId="7A12E27C" w:rsidR="00A0743D" w:rsidRPr="002131A2" w:rsidRDefault="002131A2" w:rsidP="00FB192B">
      <w:pPr>
        <w:spacing w:after="120" w:line="360" w:lineRule="auto"/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A1D26"/>
          <w:sz w:val="28"/>
          <w:szCs w:val="28"/>
          <w:shd w:val="clear" w:color="auto" w:fill="FFFFFF"/>
        </w:rPr>
        <w:t xml:space="preserve">  </w:t>
      </w:r>
    </w:p>
    <w:p w14:paraId="754DB911" w14:textId="5628CA71" w:rsidR="00A0743D" w:rsidRDefault="00A0743D" w:rsidP="00FB192B">
      <w:pPr>
        <w:spacing w:after="120" w:line="360" w:lineRule="auto"/>
        <w:rPr>
          <w:rFonts w:ascii="Times New Roman" w:hAnsi="Times New Roman" w:cs="Times New Roman"/>
          <w:color w:val="000000" w:themeColor="text1"/>
          <w:sz w:val="32"/>
          <w:szCs w:val="32"/>
          <w:u w:color="0D0D0D" w:themeColor="text1" w:themeTint="F2"/>
        </w:rPr>
      </w:pPr>
    </w:p>
    <w:p w14:paraId="75EB239E" w14:textId="58C26B0B" w:rsidR="001A3CE0" w:rsidRDefault="001A3CE0" w:rsidP="00FB192B">
      <w:pPr>
        <w:spacing w:after="120" w:line="360" w:lineRule="auto"/>
        <w:rPr>
          <w:rFonts w:ascii="Times New Roman" w:hAnsi="Times New Roman" w:cs="Times New Roman"/>
          <w:color w:val="000000" w:themeColor="text1"/>
          <w:sz w:val="32"/>
          <w:szCs w:val="32"/>
          <w:u w:color="0D0D0D" w:themeColor="text1" w:themeTint="F2"/>
        </w:rPr>
      </w:pPr>
    </w:p>
    <w:p w14:paraId="35916E92" w14:textId="274BAE42" w:rsidR="001A3CE0" w:rsidRDefault="001A3CE0" w:rsidP="00FB192B">
      <w:pPr>
        <w:spacing w:after="120" w:line="360" w:lineRule="auto"/>
        <w:rPr>
          <w:rFonts w:ascii="Times New Roman" w:hAnsi="Times New Roman" w:cs="Times New Roman"/>
          <w:color w:val="000000" w:themeColor="text1"/>
          <w:sz w:val="32"/>
          <w:szCs w:val="32"/>
          <w:u w:color="0D0D0D" w:themeColor="text1" w:themeTint="F2"/>
        </w:rPr>
      </w:pPr>
    </w:p>
    <w:p w14:paraId="1D68DDF0" w14:textId="5B17105C" w:rsidR="001A3CE0" w:rsidRDefault="001A3CE0" w:rsidP="00FB192B">
      <w:pPr>
        <w:spacing w:after="120" w:line="360" w:lineRule="auto"/>
        <w:rPr>
          <w:rFonts w:ascii="Times New Roman" w:hAnsi="Times New Roman" w:cs="Times New Roman"/>
          <w:color w:val="000000" w:themeColor="text1"/>
          <w:sz w:val="32"/>
          <w:szCs w:val="32"/>
          <w:u w:color="0D0D0D" w:themeColor="text1" w:themeTint="F2"/>
        </w:rPr>
      </w:pPr>
    </w:p>
    <w:p w14:paraId="1EDB80E6" w14:textId="65ECCB79" w:rsidR="001A3CE0" w:rsidRDefault="001A3CE0" w:rsidP="00FB192B">
      <w:pPr>
        <w:spacing w:after="120" w:line="360" w:lineRule="auto"/>
        <w:rPr>
          <w:rFonts w:ascii="Times New Roman" w:hAnsi="Times New Roman" w:cs="Times New Roman"/>
          <w:color w:val="000000" w:themeColor="text1"/>
          <w:sz w:val="32"/>
          <w:szCs w:val="32"/>
          <w:u w:color="0D0D0D" w:themeColor="text1" w:themeTint="F2"/>
        </w:rPr>
      </w:pPr>
    </w:p>
    <w:p w14:paraId="4846CB94" w14:textId="5EFCD8D0" w:rsidR="001A3CE0" w:rsidRDefault="001A3CE0" w:rsidP="00FB192B">
      <w:pPr>
        <w:spacing w:after="120" w:line="360" w:lineRule="auto"/>
        <w:rPr>
          <w:rFonts w:ascii="Times New Roman" w:hAnsi="Times New Roman" w:cs="Times New Roman"/>
          <w:color w:val="000000" w:themeColor="text1"/>
          <w:sz w:val="32"/>
          <w:szCs w:val="32"/>
          <w:u w:color="0D0D0D" w:themeColor="text1" w:themeTint="F2"/>
        </w:rPr>
      </w:pPr>
    </w:p>
    <w:p w14:paraId="25167A8E" w14:textId="6A686F00" w:rsidR="001A3CE0" w:rsidRDefault="001A3CE0" w:rsidP="00FB192B">
      <w:pPr>
        <w:spacing w:after="120" w:line="360" w:lineRule="auto"/>
        <w:rPr>
          <w:rFonts w:ascii="Times New Roman" w:hAnsi="Times New Roman" w:cs="Times New Roman"/>
          <w:color w:val="000000" w:themeColor="text1"/>
          <w:sz w:val="32"/>
          <w:szCs w:val="32"/>
          <w:u w:color="0D0D0D" w:themeColor="text1" w:themeTint="F2"/>
        </w:rPr>
      </w:pPr>
    </w:p>
    <w:p w14:paraId="437755E6" w14:textId="7F04DEEF" w:rsidR="001A3CE0" w:rsidRDefault="001A3CE0" w:rsidP="001A3CE0">
      <w:pPr>
        <w:pStyle w:val="3"/>
        <w:jc w:val="center"/>
        <w:rPr>
          <w:sz w:val="28"/>
          <w:szCs w:val="28"/>
          <w:u w:color="0D0D0D" w:themeColor="text1" w:themeTint="F2"/>
        </w:rPr>
      </w:pPr>
      <w:bookmarkStart w:id="57" w:name="_Toc117041804"/>
      <w:r w:rsidRPr="001A3CE0">
        <w:rPr>
          <w:sz w:val="28"/>
          <w:szCs w:val="28"/>
          <w:u w:color="0D0D0D" w:themeColor="text1" w:themeTint="F2"/>
        </w:rPr>
        <w:lastRenderedPageBreak/>
        <w:t>СПИСОК ИСПОЛЬЗУЕМОЙ ЛИТЕРАТУРЫ</w:t>
      </w:r>
      <w:bookmarkEnd w:id="57"/>
    </w:p>
    <w:p w14:paraId="78E9706E" w14:textId="491115AC" w:rsidR="001A3CE0" w:rsidRPr="0087640B" w:rsidRDefault="0087640B" w:rsidP="0087640B">
      <w:pPr>
        <w:pStyle w:val="3"/>
        <w:numPr>
          <w:ilvl w:val="0"/>
          <w:numId w:val="21"/>
        </w:numPr>
        <w:rPr>
          <w:b w:val="0"/>
          <w:bCs w:val="0"/>
          <w:sz w:val="28"/>
          <w:szCs w:val="28"/>
          <w:u w:color="0D0D0D" w:themeColor="text1" w:themeTint="F2"/>
        </w:rPr>
      </w:pPr>
      <w:r w:rsidRPr="0087640B">
        <w:rPr>
          <w:b w:val="0"/>
          <w:bCs w:val="0"/>
          <w:sz w:val="28"/>
          <w:szCs w:val="28"/>
          <w:u w:color="0D0D0D" w:themeColor="text1" w:themeTint="F2"/>
        </w:rPr>
        <w:t xml:space="preserve"> </w:t>
      </w:r>
      <w:bookmarkStart w:id="58" w:name="_Toc117041805"/>
      <w:r>
        <w:rPr>
          <w:b w:val="0"/>
          <w:bCs w:val="0"/>
          <w:sz w:val="28"/>
          <w:szCs w:val="28"/>
          <w:u w:color="0D0D0D" w:themeColor="text1" w:themeTint="F2"/>
          <w:lang w:val="en-US"/>
        </w:rPr>
        <w:t>Computer</w:t>
      </w:r>
      <w:r w:rsidRPr="0087640B">
        <w:rPr>
          <w:b w:val="0"/>
          <w:bCs w:val="0"/>
          <w:sz w:val="28"/>
          <w:szCs w:val="28"/>
          <w:u w:color="0D0D0D" w:themeColor="text1" w:themeTint="F2"/>
        </w:rPr>
        <w:t xml:space="preserve"> </w:t>
      </w:r>
      <w:r>
        <w:rPr>
          <w:b w:val="0"/>
          <w:bCs w:val="0"/>
          <w:sz w:val="28"/>
          <w:szCs w:val="28"/>
          <w:u w:color="0D0D0D" w:themeColor="text1" w:themeTint="F2"/>
          <w:lang w:val="en-US"/>
        </w:rPr>
        <w:t>malware</w:t>
      </w:r>
      <w:r w:rsidRPr="0087640B">
        <w:rPr>
          <w:b w:val="0"/>
          <w:bCs w:val="0"/>
          <w:sz w:val="28"/>
          <w:szCs w:val="28"/>
          <w:u w:color="0D0D0D" w:themeColor="text1" w:themeTint="F2"/>
        </w:rPr>
        <w:t xml:space="preserve"> [</w:t>
      </w:r>
      <w:r>
        <w:rPr>
          <w:b w:val="0"/>
          <w:bCs w:val="0"/>
          <w:sz w:val="28"/>
          <w:szCs w:val="28"/>
          <w:u w:color="0D0D0D" w:themeColor="text1" w:themeTint="F2"/>
        </w:rPr>
        <w:t>электронный ресурс</w:t>
      </w:r>
      <w:r w:rsidRPr="0087640B">
        <w:rPr>
          <w:b w:val="0"/>
          <w:bCs w:val="0"/>
          <w:sz w:val="28"/>
          <w:szCs w:val="28"/>
          <w:u w:color="0D0D0D" w:themeColor="text1" w:themeTint="F2"/>
        </w:rPr>
        <w:t xml:space="preserve">] </w:t>
      </w:r>
      <w:hyperlink r:id="rId11" w:history="1">
        <w:r w:rsidRPr="007F6DFB">
          <w:rPr>
            <w:rStyle w:val="a9"/>
            <w:b w:val="0"/>
            <w:bCs w:val="0"/>
            <w:sz w:val="28"/>
            <w:szCs w:val="28"/>
            <w:lang w:val="en-US"/>
          </w:rPr>
          <w:t>https</w:t>
        </w:r>
        <w:r w:rsidRPr="007F6DFB">
          <w:rPr>
            <w:rStyle w:val="a9"/>
            <w:b w:val="0"/>
            <w:bCs w:val="0"/>
            <w:sz w:val="28"/>
            <w:szCs w:val="28"/>
          </w:rPr>
          <w:t>://</w:t>
        </w:r>
        <w:r w:rsidRPr="007F6DFB">
          <w:rPr>
            <w:rStyle w:val="a9"/>
            <w:b w:val="0"/>
            <w:bCs w:val="0"/>
            <w:sz w:val="28"/>
            <w:szCs w:val="28"/>
            <w:lang w:val="en-US"/>
          </w:rPr>
          <w:t>www</w:t>
        </w:r>
        <w:r w:rsidRPr="007F6DFB">
          <w:rPr>
            <w:rStyle w:val="a9"/>
            <w:b w:val="0"/>
            <w:bCs w:val="0"/>
            <w:sz w:val="28"/>
            <w:szCs w:val="28"/>
          </w:rPr>
          <w:t>.</w:t>
        </w:r>
        <w:proofErr w:type="spellStart"/>
        <w:r w:rsidRPr="007F6DFB">
          <w:rPr>
            <w:rStyle w:val="a9"/>
            <w:b w:val="0"/>
            <w:bCs w:val="0"/>
            <w:sz w:val="28"/>
            <w:szCs w:val="28"/>
            <w:lang w:val="en-US"/>
          </w:rPr>
          <w:t>redhat</w:t>
        </w:r>
        <w:proofErr w:type="spellEnd"/>
        <w:r w:rsidRPr="007F6DFB">
          <w:rPr>
            <w:rStyle w:val="a9"/>
            <w:b w:val="0"/>
            <w:bCs w:val="0"/>
            <w:sz w:val="28"/>
            <w:szCs w:val="28"/>
          </w:rPr>
          <w:t>.</w:t>
        </w:r>
        <w:r w:rsidRPr="007F6DFB">
          <w:rPr>
            <w:rStyle w:val="a9"/>
            <w:b w:val="0"/>
            <w:bCs w:val="0"/>
            <w:sz w:val="28"/>
            <w:szCs w:val="28"/>
            <w:lang w:val="en-US"/>
          </w:rPr>
          <w:t>com</w:t>
        </w:r>
        <w:r w:rsidRPr="007F6DFB">
          <w:rPr>
            <w:rStyle w:val="a9"/>
            <w:b w:val="0"/>
            <w:bCs w:val="0"/>
            <w:sz w:val="28"/>
            <w:szCs w:val="28"/>
          </w:rPr>
          <w:t>/</w:t>
        </w:r>
        <w:proofErr w:type="spellStart"/>
        <w:r w:rsidRPr="007F6DFB">
          <w:rPr>
            <w:rStyle w:val="a9"/>
            <w:b w:val="0"/>
            <w:bCs w:val="0"/>
            <w:sz w:val="28"/>
            <w:szCs w:val="28"/>
            <w:lang w:val="en-US"/>
          </w:rPr>
          <w:t>en</w:t>
        </w:r>
        <w:proofErr w:type="spellEnd"/>
        <w:r w:rsidRPr="007F6DFB">
          <w:rPr>
            <w:rStyle w:val="a9"/>
            <w:b w:val="0"/>
            <w:bCs w:val="0"/>
            <w:sz w:val="28"/>
            <w:szCs w:val="28"/>
          </w:rPr>
          <w:t>/</w:t>
        </w:r>
        <w:r w:rsidRPr="007F6DFB">
          <w:rPr>
            <w:rStyle w:val="a9"/>
            <w:b w:val="0"/>
            <w:bCs w:val="0"/>
            <w:sz w:val="28"/>
            <w:szCs w:val="28"/>
            <w:lang w:val="en-US"/>
          </w:rPr>
          <w:t>topics</w:t>
        </w:r>
        <w:r w:rsidRPr="007F6DFB">
          <w:rPr>
            <w:rStyle w:val="a9"/>
            <w:b w:val="0"/>
            <w:bCs w:val="0"/>
            <w:sz w:val="28"/>
            <w:szCs w:val="28"/>
          </w:rPr>
          <w:t>/</w:t>
        </w:r>
        <w:r w:rsidRPr="007F6DFB">
          <w:rPr>
            <w:rStyle w:val="a9"/>
            <w:b w:val="0"/>
            <w:bCs w:val="0"/>
            <w:sz w:val="28"/>
            <w:szCs w:val="28"/>
            <w:lang w:val="en-US"/>
          </w:rPr>
          <w:t>security</w:t>
        </w:r>
        <w:r w:rsidRPr="007F6DFB">
          <w:rPr>
            <w:rStyle w:val="a9"/>
            <w:b w:val="0"/>
            <w:bCs w:val="0"/>
            <w:sz w:val="28"/>
            <w:szCs w:val="28"/>
          </w:rPr>
          <w:t>/</w:t>
        </w:r>
        <w:r w:rsidRPr="007F6DFB">
          <w:rPr>
            <w:rStyle w:val="a9"/>
            <w:b w:val="0"/>
            <w:bCs w:val="0"/>
            <w:sz w:val="28"/>
            <w:szCs w:val="28"/>
            <w:lang w:val="en-US"/>
          </w:rPr>
          <w:t>what</w:t>
        </w:r>
        <w:r w:rsidRPr="007F6DFB">
          <w:rPr>
            <w:rStyle w:val="a9"/>
            <w:b w:val="0"/>
            <w:bCs w:val="0"/>
            <w:sz w:val="28"/>
            <w:szCs w:val="28"/>
          </w:rPr>
          <w:t>-</w:t>
        </w:r>
        <w:r w:rsidRPr="007F6DFB">
          <w:rPr>
            <w:rStyle w:val="a9"/>
            <w:b w:val="0"/>
            <w:bCs w:val="0"/>
            <w:sz w:val="28"/>
            <w:szCs w:val="28"/>
            <w:lang w:val="en-US"/>
          </w:rPr>
          <w:t>is</w:t>
        </w:r>
        <w:r w:rsidRPr="007F6DFB">
          <w:rPr>
            <w:rStyle w:val="a9"/>
            <w:b w:val="0"/>
            <w:bCs w:val="0"/>
            <w:sz w:val="28"/>
            <w:szCs w:val="28"/>
          </w:rPr>
          <w:t>-</w:t>
        </w:r>
        <w:r w:rsidRPr="007F6DFB">
          <w:rPr>
            <w:rStyle w:val="a9"/>
            <w:b w:val="0"/>
            <w:bCs w:val="0"/>
            <w:sz w:val="28"/>
            <w:szCs w:val="28"/>
            <w:lang w:val="en-US"/>
          </w:rPr>
          <w:t>malware</w:t>
        </w:r>
        <w:bookmarkEnd w:id="58"/>
      </w:hyperlink>
    </w:p>
    <w:p w14:paraId="0A3957B8" w14:textId="14BF7745" w:rsidR="0087640B" w:rsidRDefault="0087640B" w:rsidP="0087640B">
      <w:pPr>
        <w:pStyle w:val="3"/>
        <w:numPr>
          <w:ilvl w:val="0"/>
          <w:numId w:val="21"/>
        </w:numPr>
        <w:rPr>
          <w:b w:val="0"/>
          <w:bCs w:val="0"/>
          <w:sz w:val="28"/>
          <w:szCs w:val="28"/>
          <w:u w:color="0D0D0D" w:themeColor="text1" w:themeTint="F2"/>
        </w:rPr>
      </w:pPr>
      <w:bookmarkStart w:id="59" w:name="_Toc117041806"/>
      <w:r>
        <w:rPr>
          <w:b w:val="0"/>
          <w:bCs w:val="0"/>
          <w:sz w:val="28"/>
          <w:szCs w:val="28"/>
          <w:u w:color="0D0D0D" w:themeColor="text1" w:themeTint="F2"/>
          <w:lang w:val="en-US"/>
        </w:rPr>
        <w:t xml:space="preserve">What is malware? </w:t>
      </w:r>
      <w:r w:rsidRPr="0087640B">
        <w:rPr>
          <w:b w:val="0"/>
          <w:bCs w:val="0"/>
          <w:sz w:val="28"/>
          <w:szCs w:val="28"/>
          <w:u w:color="0D0D0D" w:themeColor="text1" w:themeTint="F2"/>
        </w:rPr>
        <w:t>[</w:t>
      </w:r>
      <w:r>
        <w:rPr>
          <w:b w:val="0"/>
          <w:bCs w:val="0"/>
          <w:sz w:val="28"/>
          <w:szCs w:val="28"/>
          <w:u w:color="0D0D0D" w:themeColor="text1" w:themeTint="F2"/>
        </w:rPr>
        <w:t>электронный ресурс</w:t>
      </w:r>
      <w:r w:rsidRPr="0087640B">
        <w:rPr>
          <w:b w:val="0"/>
          <w:bCs w:val="0"/>
          <w:sz w:val="28"/>
          <w:szCs w:val="28"/>
          <w:u w:color="0D0D0D" w:themeColor="text1" w:themeTint="F2"/>
        </w:rPr>
        <w:t>]</w:t>
      </w:r>
      <w:r w:rsidRPr="0087640B">
        <w:t xml:space="preserve"> </w:t>
      </w:r>
      <w:hyperlink r:id="rId12" w:history="1">
        <w:r w:rsidRPr="007F6DFB">
          <w:rPr>
            <w:rStyle w:val="a9"/>
            <w:b w:val="0"/>
            <w:bCs w:val="0"/>
            <w:sz w:val="28"/>
            <w:szCs w:val="28"/>
          </w:rPr>
          <w:t>https://www.redhat.com/en/topics/security/what-is-malware</w:t>
        </w:r>
        <w:bookmarkEnd w:id="59"/>
      </w:hyperlink>
      <w:r>
        <w:rPr>
          <w:b w:val="0"/>
          <w:bCs w:val="0"/>
          <w:sz w:val="28"/>
          <w:szCs w:val="28"/>
          <w:u w:color="0D0D0D" w:themeColor="text1" w:themeTint="F2"/>
          <w:lang w:val="en-US"/>
        </w:rPr>
        <w:t xml:space="preserve"> </w:t>
      </w:r>
    </w:p>
    <w:p w14:paraId="056D2C42" w14:textId="027A1096" w:rsidR="0087640B" w:rsidRDefault="00356F59" w:rsidP="0087640B">
      <w:pPr>
        <w:pStyle w:val="3"/>
        <w:numPr>
          <w:ilvl w:val="0"/>
          <w:numId w:val="21"/>
        </w:numPr>
        <w:rPr>
          <w:b w:val="0"/>
          <w:bCs w:val="0"/>
          <w:sz w:val="28"/>
          <w:szCs w:val="28"/>
          <w:u w:color="0D0D0D" w:themeColor="text1" w:themeTint="F2"/>
          <w:lang w:val="en-US"/>
        </w:rPr>
      </w:pPr>
      <w:bookmarkStart w:id="60" w:name="_Toc117041807"/>
      <w:r>
        <w:rPr>
          <w:b w:val="0"/>
          <w:bCs w:val="0"/>
          <w:sz w:val="28"/>
          <w:szCs w:val="28"/>
          <w:u w:color="0D0D0D" w:themeColor="text1" w:themeTint="F2"/>
          <w:lang w:val="en-US"/>
        </w:rPr>
        <w:t xml:space="preserve">Computer virus Coevolution </w:t>
      </w:r>
      <w:r w:rsidRPr="00356F59">
        <w:rPr>
          <w:b w:val="0"/>
          <w:bCs w:val="0"/>
          <w:sz w:val="28"/>
          <w:szCs w:val="28"/>
          <w:u w:color="0D0D0D" w:themeColor="text1" w:themeTint="F2"/>
          <w:lang w:val="en-US"/>
        </w:rPr>
        <w:t>[</w:t>
      </w:r>
      <w:r>
        <w:rPr>
          <w:b w:val="0"/>
          <w:bCs w:val="0"/>
          <w:sz w:val="28"/>
          <w:szCs w:val="28"/>
          <w:u w:color="0D0D0D" w:themeColor="text1" w:themeTint="F2"/>
        </w:rPr>
        <w:t>электронный</w:t>
      </w:r>
      <w:r w:rsidRPr="00356F59">
        <w:rPr>
          <w:b w:val="0"/>
          <w:bCs w:val="0"/>
          <w:sz w:val="28"/>
          <w:szCs w:val="28"/>
          <w:u w:color="0D0D0D" w:themeColor="text1" w:themeTint="F2"/>
          <w:lang w:val="en-US"/>
        </w:rPr>
        <w:t xml:space="preserve"> </w:t>
      </w:r>
      <w:r>
        <w:rPr>
          <w:b w:val="0"/>
          <w:bCs w:val="0"/>
          <w:sz w:val="28"/>
          <w:szCs w:val="28"/>
          <w:u w:color="0D0D0D" w:themeColor="text1" w:themeTint="F2"/>
        </w:rPr>
        <w:t>ресурс</w:t>
      </w:r>
      <w:r w:rsidRPr="00356F59">
        <w:rPr>
          <w:b w:val="0"/>
          <w:bCs w:val="0"/>
          <w:sz w:val="28"/>
          <w:szCs w:val="28"/>
          <w:u w:color="0D0D0D" w:themeColor="text1" w:themeTint="F2"/>
          <w:lang w:val="en-US"/>
        </w:rPr>
        <w:t>]</w:t>
      </w:r>
      <w:r w:rsidRPr="00356F59">
        <w:rPr>
          <w:lang w:val="en-US"/>
        </w:rPr>
        <w:t xml:space="preserve"> </w:t>
      </w:r>
      <w:hyperlink r:id="rId13" w:history="1">
        <w:r w:rsidRPr="007F6DFB">
          <w:rPr>
            <w:rStyle w:val="a9"/>
            <w:b w:val="0"/>
            <w:bCs w:val="0"/>
            <w:sz w:val="28"/>
            <w:szCs w:val="28"/>
            <w:lang w:val="en-US"/>
          </w:rPr>
          <w:t>https://dl.acm.org/doi/abs/10.1145/242857.242869</w:t>
        </w:r>
        <w:bookmarkEnd w:id="60"/>
      </w:hyperlink>
      <w:r>
        <w:rPr>
          <w:b w:val="0"/>
          <w:bCs w:val="0"/>
          <w:sz w:val="28"/>
          <w:szCs w:val="28"/>
          <w:u w:color="0D0D0D" w:themeColor="text1" w:themeTint="F2"/>
          <w:lang w:val="en-US"/>
        </w:rPr>
        <w:t xml:space="preserve"> </w:t>
      </w:r>
    </w:p>
    <w:p w14:paraId="1FDAF461" w14:textId="06847D49" w:rsidR="00356F59" w:rsidRPr="00356F59" w:rsidRDefault="00356F59" w:rsidP="00536101">
      <w:pPr>
        <w:pStyle w:val="3"/>
        <w:numPr>
          <w:ilvl w:val="0"/>
          <w:numId w:val="21"/>
        </w:numPr>
        <w:rPr>
          <w:b w:val="0"/>
          <w:bCs w:val="0"/>
          <w:sz w:val="28"/>
          <w:szCs w:val="28"/>
          <w:u w:color="0D0D0D" w:themeColor="text1" w:themeTint="F2"/>
        </w:rPr>
      </w:pPr>
      <w:bookmarkStart w:id="61" w:name="_Toc117041808"/>
      <w:r>
        <w:rPr>
          <w:b w:val="0"/>
          <w:bCs w:val="0"/>
          <w:sz w:val="28"/>
          <w:szCs w:val="28"/>
          <w:u w:color="0D0D0D" w:themeColor="text1" w:themeTint="F2"/>
          <w:lang w:val="en-US"/>
        </w:rPr>
        <w:t>Virtual</w:t>
      </w:r>
      <w:r w:rsidRPr="00356F59">
        <w:rPr>
          <w:b w:val="0"/>
          <w:bCs w:val="0"/>
          <w:sz w:val="28"/>
          <w:szCs w:val="28"/>
          <w:u w:color="0D0D0D" w:themeColor="text1" w:themeTint="F2"/>
        </w:rPr>
        <w:t xml:space="preserve"> </w:t>
      </w:r>
      <w:proofErr w:type="spellStart"/>
      <w:proofErr w:type="gramStart"/>
      <w:r>
        <w:rPr>
          <w:b w:val="0"/>
          <w:bCs w:val="0"/>
          <w:sz w:val="28"/>
          <w:szCs w:val="28"/>
          <w:u w:color="0D0D0D" w:themeColor="text1" w:themeTint="F2"/>
          <w:lang w:val="en-US"/>
        </w:rPr>
        <w:t>defence</w:t>
      </w:r>
      <w:proofErr w:type="spellEnd"/>
      <w:r w:rsidRPr="00356F59">
        <w:rPr>
          <w:b w:val="0"/>
          <w:bCs w:val="0"/>
          <w:sz w:val="28"/>
          <w:szCs w:val="28"/>
          <w:u w:color="0D0D0D" w:themeColor="text1" w:themeTint="F2"/>
        </w:rPr>
        <w:t xml:space="preserve"> </w:t>
      </w:r>
      <w:r w:rsidRPr="00356F59">
        <w:rPr>
          <w:b w:val="0"/>
          <w:bCs w:val="0"/>
          <w:sz w:val="28"/>
          <w:szCs w:val="28"/>
          <w:u w:color="0D0D0D" w:themeColor="text1" w:themeTint="F2"/>
        </w:rPr>
        <w:t xml:space="preserve"> [</w:t>
      </w:r>
      <w:proofErr w:type="gramEnd"/>
      <w:r>
        <w:rPr>
          <w:b w:val="0"/>
          <w:bCs w:val="0"/>
          <w:sz w:val="28"/>
          <w:szCs w:val="28"/>
          <w:u w:color="0D0D0D" w:themeColor="text1" w:themeTint="F2"/>
        </w:rPr>
        <w:t>электронный</w:t>
      </w:r>
      <w:r w:rsidRPr="00356F59">
        <w:rPr>
          <w:b w:val="0"/>
          <w:bCs w:val="0"/>
          <w:sz w:val="28"/>
          <w:szCs w:val="28"/>
          <w:u w:color="0D0D0D" w:themeColor="text1" w:themeTint="F2"/>
        </w:rPr>
        <w:t xml:space="preserve"> </w:t>
      </w:r>
      <w:r>
        <w:rPr>
          <w:b w:val="0"/>
          <w:bCs w:val="0"/>
          <w:sz w:val="28"/>
          <w:szCs w:val="28"/>
          <w:u w:color="0D0D0D" w:themeColor="text1" w:themeTint="F2"/>
        </w:rPr>
        <w:t>ресурс</w:t>
      </w:r>
      <w:r w:rsidRPr="00356F59">
        <w:rPr>
          <w:b w:val="0"/>
          <w:bCs w:val="0"/>
          <w:sz w:val="28"/>
          <w:szCs w:val="28"/>
          <w:u w:color="0D0D0D" w:themeColor="text1" w:themeTint="F2"/>
        </w:rPr>
        <w:t>]</w:t>
      </w:r>
      <w:r w:rsidRPr="00356F59">
        <w:t xml:space="preserve"> </w:t>
      </w:r>
      <w:hyperlink r:id="rId14" w:history="1">
        <w:r w:rsidRPr="007F6DFB">
          <w:rPr>
            <w:rStyle w:val="a9"/>
            <w:b w:val="0"/>
            <w:bCs w:val="0"/>
            <w:sz w:val="28"/>
            <w:szCs w:val="28"/>
            <w:lang w:val="en-US"/>
          </w:rPr>
          <w:t>https</w:t>
        </w:r>
        <w:r w:rsidRPr="007F6DFB">
          <w:rPr>
            <w:rStyle w:val="a9"/>
            <w:b w:val="0"/>
            <w:bCs w:val="0"/>
            <w:sz w:val="28"/>
            <w:szCs w:val="28"/>
          </w:rPr>
          <w:t>://</w:t>
        </w:r>
        <w:proofErr w:type="spellStart"/>
        <w:r w:rsidRPr="007F6DFB">
          <w:rPr>
            <w:rStyle w:val="a9"/>
            <w:b w:val="0"/>
            <w:bCs w:val="0"/>
            <w:sz w:val="28"/>
            <w:szCs w:val="28"/>
            <w:lang w:val="en-US"/>
          </w:rPr>
          <w:t>heinonline</w:t>
        </w:r>
        <w:proofErr w:type="spellEnd"/>
        <w:r w:rsidRPr="007F6DFB">
          <w:rPr>
            <w:rStyle w:val="a9"/>
            <w:b w:val="0"/>
            <w:bCs w:val="0"/>
            <w:sz w:val="28"/>
            <w:szCs w:val="28"/>
          </w:rPr>
          <w:t>.</w:t>
        </w:r>
        <w:r w:rsidRPr="007F6DFB">
          <w:rPr>
            <w:rStyle w:val="a9"/>
            <w:b w:val="0"/>
            <w:bCs w:val="0"/>
            <w:sz w:val="28"/>
            <w:szCs w:val="28"/>
            <w:lang w:val="en-US"/>
          </w:rPr>
          <w:t>org</w:t>
        </w:r>
        <w:r w:rsidRPr="007F6DFB">
          <w:rPr>
            <w:rStyle w:val="a9"/>
            <w:b w:val="0"/>
            <w:bCs w:val="0"/>
            <w:sz w:val="28"/>
            <w:szCs w:val="28"/>
          </w:rPr>
          <w:t>/</w:t>
        </w:r>
        <w:r w:rsidRPr="007F6DFB">
          <w:rPr>
            <w:rStyle w:val="a9"/>
            <w:b w:val="0"/>
            <w:bCs w:val="0"/>
            <w:sz w:val="28"/>
            <w:szCs w:val="28"/>
            <w:lang w:val="en-US"/>
          </w:rPr>
          <w:t>HOL</w:t>
        </w:r>
        <w:r w:rsidRPr="007F6DFB">
          <w:rPr>
            <w:rStyle w:val="a9"/>
            <w:b w:val="0"/>
            <w:bCs w:val="0"/>
            <w:sz w:val="28"/>
            <w:szCs w:val="28"/>
          </w:rPr>
          <w:t>/</w:t>
        </w:r>
        <w:proofErr w:type="spellStart"/>
        <w:r w:rsidRPr="007F6DFB">
          <w:rPr>
            <w:rStyle w:val="a9"/>
            <w:b w:val="0"/>
            <w:bCs w:val="0"/>
            <w:sz w:val="28"/>
            <w:szCs w:val="28"/>
            <w:lang w:val="en-US"/>
          </w:rPr>
          <w:t>LandingPage</w:t>
        </w:r>
        <w:proofErr w:type="spellEnd"/>
        <w:r w:rsidRPr="007F6DFB">
          <w:rPr>
            <w:rStyle w:val="a9"/>
            <w:b w:val="0"/>
            <w:bCs w:val="0"/>
            <w:sz w:val="28"/>
            <w:szCs w:val="28"/>
          </w:rPr>
          <w:t>?</w:t>
        </w:r>
        <w:r w:rsidRPr="007F6DFB">
          <w:rPr>
            <w:rStyle w:val="a9"/>
            <w:b w:val="0"/>
            <w:bCs w:val="0"/>
            <w:sz w:val="28"/>
            <w:szCs w:val="28"/>
            <w:lang w:val="en-US"/>
          </w:rPr>
          <w:t>handle</w:t>
        </w:r>
        <w:r w:rsidRPr="007F6DFB">
          <w:rPr>
            <w:rStyle w:val="a9"/>
            <w:b w:val="0"/>
            <w:bCs w:val="0"/>
            <w:sz w:val="28"/>
            <w:szCs w:val="28"/>
          </w:rPr>
          <w:t>=</w:t>
        </w:r>
        <w:proofErr w:type="spellStart"/>
        <w:r w:rsidRPr="007F6DFB">
          <w:rPr>
            <w:rStyle w:val="a9"/>
            <w:b w:val="0"/>
            <w:bCs w:val="0"/>
            <w:sz w:val="28"/>
            <w:szCs w:val="28"/>
            <w:lang w:val="en-US"/>
          </w:rPr>
          <w:t>hein</w:t>
        </w:r>
        <w:proofErr w:type="spellEnd"/>
        <w:r w:rsidRPr="007F6DFB">
          <w:rPr>
            <w:rStyle w:val="a9"/>
            <w:b w:val="0"/>
            <w:bCs w:val="0"/>
            <w:sz w:val="28"/>
            <w:szCs w:val="28"/>
          </w:rPr>
          <w:t>.</w:t>
        </w:r>
        <w:r w:rsidRPr="007F6DFB">
          <w:rPr>
            <w:rStyle w:val="a9"/>
            <w:b w:val="0"/>
            <w:bCs w:val="0"/>
            <w:sz w:val="28"/>
            <w:szCs w:val="28"/>
            <w:lang w:val="en-US"/>
          </w:rPr>
          <w:t>journals</w:t>
        </w:r>
        <w:r w:rsidRPr="007F6DFB">
          <w:rPr>
            <w:rStyle w:val="a9"/>
            <w:b w:val="0"/>
            <w:bCs w:val="0"/>
            <w:sz w:val="28"/>
            <w:szCs w:val="28"/>
          </w:rPr>
          <w:t>/</w:t>
        </w:r>
        <w:r w:rsidRPr="007F6DFB">
          <w:rPr>
            <w:rStyle w:val="a9"/>
            <w:b w:val="0"/>
            <w:bCs w:val="0"/>
            <w:sz w:val="28"/>
            <w:szCs w:val="28"/>
            <w:lang w:val="en-US"/>
          </w:rPr>
          <w:t>fora</w:t>
        </w:r>
        <w:r w:rsidRPr="007F6DFB">
          <w:rPr>
            <w:rStyle w:val="a9"/>
            <w:b w:val="0"/>
            <w:bCs w:val="0"/>
            <w:sz w:val="28"/>
            <w:szCs w:val="28"/>
          </w:rPr>
          <w:t>80&amp;</w:t>
        </w:r>
        <w:r w:rsidRPr="007F6DFB">
          <w:rPr>
            <w:rStyle w:val="a9"/>
            <w:b w:val="0"/>
            <w:bCs w:val="0"/>
            <w:sz w:val="28"/>
            <w:szCs w:val="28"/>
            <w:lang w:val="en-US"/>
          </w:rPr>
          <w:t>div</w:t>
        </w:r>
        <w:r w:rsidRPr="007F6DFB">
          <w:rPr>
            <w:rStyle w:val="a9"/>
            <w:b w:val="0"/>
            <w:bCs w:val="0"/>
            <w:sz w:val="28"/>
            <w:szCs w:val="28"/>
          </w:rPr>
          <w:t>=48&amp;</w:t>
        </w:r>
        <w:r w:rsidRPr="007F6DFB">
          <w:rPr>
            <w:rStyle w:val="a9"/>
            <w:b w:val="0"/>
            <w:bCs w:val="0"/>
            <w:sz w:val="28"/>
            <w:szCs w:val="28"/>
            <w:lang w:val="en-US"/>
          </w:rPr>
          <w:t>id</w:t>
        </w:r>
        <w:r w:rsidRPr="007F6DFB">
          <w:rPr>
            <w:rStyle w:val="a9"/>
            <w:b w:val="0"/>
            <w:bCs w:val="0"/>
            <w:sz w:val="28"/>
            <w:szCs w:val="28"/>
          </w:rPr>
          <w:t>=&amp;</w:t>
        </w:r>
        <w:r w:rsidRPr="007F6DFB">
          <w:rPr>
            <w:rStyle w:val="a9"/>
            <w:b w:val="0"/>
            <w:bCs w:val="0"/>
            <w:sz w:val="28"/>
            <w:szCs w:val="28"/>
            <w:lang w:val="en-US"/>
          </w:rPr>
          <w:t>page</w:t>
        </w:r>
        <w:r w:rsidRPr="007F6DFB">
          <w:rPr>
            <w:rStyle w:val="a9"/>
            <w:b w:val="0"/>
            <w:bCs w:val="0"/>
            <w:sz w:val="28"/>
            <w:szCs w:val="28"/>
          </w:rPr>
          <w:t>=</w:t>
        </w:r>
        <w:bookmarkEnd w:id="61"/>
      </w:hyperlink>
      <w:r w:rsidRPr="00356F59">
        <w:rPr>
          <w:b w:val="0"/>
          <w:bCs w:val="0"/>
          <w:sz w:val="28"/>
          <w:szCs w:val="28"/>
          <w:u w:color="0D0D0D" w:themeColor="text1" w:themeTint="F2"/>
        </w:rPr>
        <w:t xml:space="preserve"> </w:t>
      </w:r>
    </w:p>
    <w:sectPr w:rsidR="00356F59" w:rsidRPr="00356F59" w:rsidSect="00FB192B">
      <w:footerReference w:type="default" r:id="rId1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0CB54" w14:textId="77777777" w:rsidR="005518D7" w:rsidRDefault="005518D7" w:rsidP="00F43E1E">
      <w:pPr>
        <w:spacing w:after="0" w:line="240" w:lineRule="auto"/>
      </w:pPr>
      <w:r>
        <w:separator/>
      </w:r>
    </w:p>
  </w:endnote>
  <w:endnote w:type="continuationSeparator" w:id="0">
    <w:p w14:paraId="5967DDA8" w14:textId="77777777" w:rsidR="005518D7" w:rsidRDefault="005518D7" w:rsidP="00F43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3832167"/>
      <w:docPartObj>
        <w:docPartGallery w:val="Page Numbers (Bottom of Page)"/>
        <w:docPartUnique/>
      </w:docPartObj>
    </w:sdtPr>
    <w:sdtContent>
      <w:p w14:paraId="5B047758" w14:textId="430424E9" w:rsidR="00F43E1E" w:rsidRDefault="00F43E1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AB81559" w14:textId="77777777" w:rsidR="00F43E1E" w:rsidRDefault="00F43E1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22A25" w14:textId="77777777" w:rsidR="005518D7" w:rsidRDefault="005518D7" w:rsidP="00F43E1E">
      <w:pPr>
        <w:spacing w:after="0" w:line="240" w:lineRule="auto"/>
      </w:pPr>
      <w:r>
        <w:separator/>
      </w:r>
    </w:p>
  </w:footnote>
  <w:footnote w:type="continuationSeparator" w:id="0">
    <w:p w14:paraId="79D7BCE2" w14:textId="77777777" w:rsidR="005518D7" w:rsidRDefault="005518D7" w:rsidP="00F43E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150C"/>
    <w:multiLevelType w:val="multilevel"/>
    <w:tmpl w:val="6750F8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B572DA3"/>
    <w:multiLevelType w:val="hybridMultilevel"/>
    <w:tmpl w:val="29425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A418A"/>
    <w:multiLevelType w:val="multilevel"/>
    <w:tmpl w:val="2F3A23D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F6D6A87"/>
    <w:multiLevelType w:val="hybridMultilevel"/>
    <w:tmpl w:val="F21E2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F2E0C"/>
    <w:multiLevelType w:val="multilevel"/>
    <w:tmpl w:val="818C6C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5C6766E"/>
    <w:multiLevelType w:val="multilevel"/>
    <w:tmpl w:val="642EC52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6" w15:restartNumberingAfterBreak="0">
    <w:nsid w:val="2295783E"/>
    <w:multiLevelType w:val="hybridMultilevel"/>
    <w:tmpl w:val="816200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72C26"/>
    <w:multiLevelType w:val="multilevel"/>
    <w:tmpl w:val="C4F69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F430F9"/>
    <w:multiLevelType w:val="hybridMultilevel"/>
    <w:tmpl w:val="D9AAF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47275"/>
    <w:multiLevelType w:val="hybridMultilevel"/>
    <w:tmpl w:val="994EF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3C13F6"/>
    <w:multiLevelType w:val="multilevel"/>
    <w:tmpl w:val="82C89D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1" w15:restartNumberingAfterBreak="0">
    <w:nsid w:val="3E6B4337"/>
    <w:multiLevelType w:val="hybridMultilevel"/>
    <w:tmpl w:val="BF862C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466381B"/>
    <w:multiLevelType w:val="hybridMultilevel"/>
    <w:tmpl w:val="52BA1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90041D"/>
    <w:multiLevelType w:val="hybridMultilevel"/>
    <w:tmpl w:val="D9120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94759"/>
    <w:multiLevelType w:val="hybridMultilevel"/>
    <w:tmpl w:val="B3DCA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038C7"/>
    <w:multiLevelType w:val="multilevel"/>
    <w:tmpl w:val="F5BAA4C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DA25848"/>
    <w:multiLevelType w:val="multilevel"/>
    <w:tmpl w:val="12D0FD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42E048C"/>
    <w:multiLevelType w:val="hybridMultilevel"/>
    <w:tmpl w:val="14B81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E24789"/>
    <w:multiLevelType w:val="hybridMultilevel"/>
    <w:tmpl w:val="20026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2E737F"/>
    <w:multiLevelType w:val="hybridMultilevel"/>
    <w:tmpl w:val="1F1A7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6C6272"/>
    <w:multiLevelType w:val="multilevel"/>
    <w:tmpl w:val="020E3B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 w16cid:durableId="1152988424">
    <w:abstractNumId w:val="4"/>
  </w:num>
  <w:num w:numId="2" w16cid:durableId="1861698299">
    <w:abstractNumId w:val="20"/>
  </w:num>
  <w:num w:numId="3" w16cid:durableId="952401247">
    <w:abstractNumId w:val="10"/>
  </w:num>
  <w:num w:numId="4" w16cid:durableId="1987319712">
    <w:abstractNumId w:val="5"/>
  </w:num>
  <w:num w:numId="5" w16cid:durableId="564341079">
    <w:abstractNumId w:val="18"/>
  </w:num>
  <w:num w:numId="6" w16cid:durableId="1726835350">
    <w:abstractNumId w:val="11"/>
  </w:num>
  <w:num w:numId="7" w16cid:durableId="724450638">
    <w:abstractNumId w:val="6"/>
  </w:num>
  <w:num w:numId="8" w16cid:durableId="253787085">
    <w:abstractNumId w:val="13"/>
  </w:num>
  <w:num w:numId="9" w16cid:durableId="313022594">
    <w:abstractNumId w:val="8"/>
  </w:num>
  <w:num w:numId="10" w16cid:durableId="568809075">
    <w:abstractNumId w:val="9"/>
  </w:num>
  <w:num w:numId="11" w16cid:durableId="976372056">
    <w:abstractNumId w:val="1"/>
  </w:num>
  <w:num w:numId="12" w16cid:durableId="1863128383">
    <w:abstractNumId w:val="14"/>
  </w:num>
  <w:num w:numId="13" w16cid:durableId="6100822">
    <w:abstractNumId w:val="19"/>
  </w:num>
  <w:num w:numId="14" w16cid:durableId="1353845009">
    <w:abstractNumId w:val="3"/>
  </w:num>
  <w:num w:numId="15" w16cid:durableId="863323924">
    <w:abstractNumId w:val="7"/>
  </w:num>
  <w:num w:numId="16" w16cid:durableId="774594591">
    <w:abstractNumId w:val="2"/>
  </w:num>
  <w:num w:numId="17" w16cid:durableId="220750535">
    <w:abstractNumId w:val="15"/>
  </w:num>
  <w:num w:numId="18" w16cid:durableId="1715501083">
    <w:abstractNumId w:val="16"/>
  </w:num>
  <w:num w:numId="19" w16cid:durableId="130904659">
    <w:abstractNumId w:val="0"/>
  </w:num>
  <w:num w:numId="20" w16cid:durableId="1498886438">
    <w:abstractNumId w:val="12"/>
  </w:num>
  <w:num w:numId="21" w16cid:durableId="9573691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DD"/>
    <w:rsid w:val="00002A33"/>
    <w:rsid w:val="00020543"/>
    <w:rsid w:val="00051FEC"/>
    <w:rsid w:val="0006751A"/>
    <w:rsid w:val="000A2BEC"/>
    <w:rsid w:val="000C0811"/>
    <w:rsid w:val="0011247A"/>
    <w:rsid w:val="001413E5"/>
    <w:rsid w:val="00173217"/>
    <w:rsid w:val="00197524"/>
    <w:rsid w:val="001A3CE0"/>
    <w:rsid w:val="001A5348"/>
    <w:rsid w:val="001F4168"/>
    <w:rsid w:val="002131A2"/>
    <w:rsid w:val="00262E98"/>
    <w:rsid w:val="002666CB"/>
    <w:rsid w:val="002E7904"/>
    <w:rsid w:val="00332B50"/>
    <w:rsid w:val="00356F59"/>
    <w:rsid w:val="003A4305"/>
    <w:rsid w:val="00465187"/>
    <w:rsid w:val="004A59A7"/>
    <w:rsid w:val="004C03A5"/>
    <w:rsid w:val="004C5C7E"/>
    <w:rsid w:val="004E5FF9"/>
    <w:rsid w:val="00536101"/>
    <w:rsid w:val="005518D7"/>
    <w:rsid w:val="00571CDB"/>
    <w:rsid w:val="0058486F"/>
    <w:rsid w:val="005A14C3"/>
    <w:rsid w:val="00607A33"/>
    <w:rsid w:val="00612292"/>
    <w:rsid w:val="00613B56"/>
    <w:rsid w:val="006354AA"/>
    <w:rsid w:val="006363C6"/>
    <w:rsid w:val="00644A37"/>
    <w:rsid w:val="00687F63"/>
    <w:rsid w:val="006903C9"/>
    <w:rsid w:val="007143B4"/>
    <w:rsid w:val="00723082"/>
    <w:rsid w:val="00763AFA"/>
    <w:rsid w:val="007B7EEF"/>
    <w:rsid w:val="007F5299"/>
    <w:rsid w:val="00842B62"/>
    <w:rsid w:val="0087640B"/>
    <w:rsid w:val="0089322E"/>
    <w:rsid w:val="00914F83"/>
    <w:rsid w:val="00981A22"/>
    <w:rsid w:val="009979A2"/>
    <w:rsid w:val="009C250C"/>
    <w:rsid w:val="00A0743D"/>
    <w:rsid w:val="00A138DC"/>
    <w:rsid w:val="00A736DD"/>
    <w:rsid w:val="00AE63BE"/>
    <w:rsid w:val="00B2610A"/>
    <w:rsid w:val="00B70D79"/>
    <w:rsid w:val="00B80E02"/>
    <w:rsid w:val="00C2495A"/>
    <w:rsid w:val="00C321D7"/>
    <w:rsid w:val="00C378CA"/>
    <w:rsid w:val="00C440B8"/>
    <w:rsid w:val="00C544C6"/>
    <w:rsid w:val="00C66562"/>
    <w:rsid w:val="00C9108D"/>
    <w:rsid w:val="00CA0AEB"/>
    <w:rsid w:val="00CB5559"/>
    <w:rsid w:val="00CD2440"/>
    <w:rsid w:val="00D00DF4"/>
    <w:rsid w:val="00D43208"/>
    <w:rsid w:val="00D5578C"/>
    <w:rsid w:val="00DB121D"/>
    <w:rsid w:val="00E21704"/>
    <w:rsid w:val="00E21E4E"/>
    <w:rsid w:val="00E226A3"/>
    <w:rsid w:val="00E34316"/>
    <w:rsid w:val="00E823C1"/>
    <w:rsid w:val="00EA107D"/>
    <w:rsid w:val="00F43E1E"/>
    <w:rsid w:val="00F92DCB"/>
    <w:rsid w:val="00FA4BFE"/>
    <w:rsid w:val="00FB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E5A19"/>
  <w15:chartTrackingRefBased/>
  <w15:docId w15:val="{4DA5E5D8-C806-4B80-BDCF-9467D850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40B8"/>
  </w:style>
  <w:style w:type="paragraph" w:styleId="1">
    <w:name w:val="heading 1"/>
    <w:basedOn w:val="a"/>
    <w:next w:val="a"/>
    <w:link w:val="10"/>
    <w:uiPriority w:val="9"/>
    <w:qFormat/>
    <w:rsid w:val="00C440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C08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D7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43E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43E1E"/>
  </w:style>
  <w:style w:type="paragraph" w:styleId="a6">
    <w:name w:val="footer"/>
    <w:basedOn w:val="a"/>
    <w:link w:val="a7"/>
    <w:uiPriority w:val="99"/>
    <w:unhideWhenUsed/>
    <w:rsid w:val="00F43E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43E1E"/>
  </w:style>
  <w:style w:type="character" w:customStyle="1" w:styleId="30">
    <w:name w:val="Заголовок 3 Знак"/>
    <w:basedOn w:val="a0"/>
    <w:link w:val="3"/>
    <w:uiPriority w:val="9"/>
    <w:rsid w:val="000C081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8">
    <w:name w:val="Normal (Web)"/>
    <w:basedOn w:val="a"/>
    <w:uiPriority w:val="99"/>
    <w:unhideWhenUsed/>
    <w:rsid w:val="000C0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0C081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0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Strong"/>
    <w:basedOn w:val="a0"/>
    <w:uiPriority w:val="22"/>
    <w:qFormat/>
    <w:rsid w:val="00002A33"/>
    <w:rPr>
      <w:b/>
      <w:bCs/>
    </w:rPr>
  </w:style>
  <w:style w:type="character" w:customStyle="1" w:styleId="katex-mathml">
    <w:name w:val="katex-mathml"/>
    <w:basedOn w:val="a0"/>
    <w:rsid w:val="00002A33"/>
  </w:style>
  <w:style w:type="character" w:customStyle="1" w:styleId="mord">
    <w:name w:val="mord"/>
    <w:basedOn w:val="a0"/>
    <w:rsid w:val="00002A33"/>
  </w:style>
  <w:style w:type="table" w:styleId="ab">
    <w:name w:val="Table Grid"/>
    <w:basedOn w:val="a1"/>
    <w:uiPriority w:val="39"/>
    <w:rsid w:val="00723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">
    <w:name w:val="comp"/>
    <w:basedOn w:val="a"/>
    <w:rsid w:val="00571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44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C440B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440B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440B8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34316"/>
    <w:pPr>
      <w:tabs>
        <w:tab w:val="right" w:leader="dot" w:pos="9344"/>
      </w:tabs>
      <w:spacing w:after="100"/>
    </w:pPr>
    <w:rPr>
      <w:rFonts w:eastAsiaTheme="minorEastAsia" w:cs="Times New Roman"/>
      <w:lang w:eastAsia="ru-RU"/>
    </w:rPr>
  </w:style>
  <w:style w:type="character" w:styleId="ad">
    <w:name w:val="Unresolved Mention"/>
    <w:basedOn w:val="a0"/>
    <w:uiPriority w:val="99"/>
    <w:semiHidden/>
    <w:unhideWhenUsed/>
    <w:rsid w:val="00C440B8"/>
    <w:rPr>
      <w:color w:val="605E5C"/>
      <w:shd w:val="clear" w:color="auto" w:fill="E1DFDD"/>
    </w:rPr>
  </w:style>
  <w:style w:type="character" w:styleId="ae">
    <w:name w:val="annotation reference"/>
    <w:basedOn w:val="a0"/>
    <w:uiPriority w:val="99"/>
    <w:semiHidden/>
    <w:unhideWhenUsed/>
    <w:rsid w:val="007143B4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7143B4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7143B4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7143B4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7143B4"/>
    <w:rPr>
      <w:b/>
      <w:bCs/>
      <w:sz w:val="20"/>
      <w:szCs w:val="20"/>
    </w:rPr>
  </w:style>
  <w:style w:type="paragraph" w:styleId="af3">
    <w:name w:val="endnote text"/>
    <w:basedOn w:val="a"/>
    <w:link w:val="af4"/>
    <w:uiPriority w:val="99"/>
    <w:semiHidden/>
    <w:unhideWhenUsed/>
    <w:rsid w:val="00AE63BE"/>
    <w:pPr>
      <w:spacing w:after="0" w:line="240" w:lineRule="auto"/>
    </w:pPr>
    <w:rPr>
      <w:sz w:val="20"/>
      <w:szCs w:val="20"/>
    </w:rPr>
  </w:style>
  <w:style w:type="character" w:customStyle="1" w:styleId="af4">
    <w:name w:val="Текст концевой сноски Знак"/>
    <w:basedOn w:val="a0"/>
    <w:link w:val="af3"/>
    <w:uiPriority w:val="99"/>
    <w:semiHidden/>
    <w:rsid w:val="00AE63BE"/>
    <w:rPr>
      <w:sz w:val="20"/>
      <w:szCs w:val="20"/>
    </w:rPr>
  </w:style>
  <w:style w:type="character" w:styleId="af5">
    <w:name w:val="endnote reference"/>
    <w:basedOn w:val="a0"/>
    <w:uiPriority w:val="99"/>
    <w:semiHidden/>
    <w:unhideWhenUsed/>
    <w:rsid w:val="00AE63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406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5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701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3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84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25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5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5876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yperlink" Target="https://dl.acm.org/doi/abs/10.1145/242857.24286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edhat.com/en/topics/security/what-is-malwar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dhat.com/en/topics/security/what-is-malwar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heinonline.org/HOL/LandingPage?handle=hein.journals/fora80&amp;div=48&amp;id=&amp;page=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4T20:15:48.1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4T20:15:46.79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2918E4-722C-4BCA-BFD4-9B2771262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5234</TotalTime>
  <Pages>21</Pages>
  <Words>3821</Words>
  <Characters>21781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Шелудько</dc:creator>
  <cp:keywords/>
  <dc:description/>
  <cp:lastModifiedBy>Анастасия Шелудько</cp:lastModifiedBy>
  <cp:revision>23</cp:revision>
  <dcterms:created xsi:type="dcterms:W3CDTF">2022-10-14T19:43:00Z</dcterms:created>
  <dcterms:modified xsi:type="dcterms:W3CDTF">2022-10-19T00:18:00Z</dcterms:modified>
</cp:coreProperties>
</file>