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BCFA" w14:textId="2FC9722D" w:rsidR="00783A09" w:rsidRDefault="00783A09"/>
    <w:p w14:paraId="5E2DFA65" w14:textId="24EBCA90" w:rsidR="00783A09" w:rsidRDefault="00783A09"/>
    <w:p w14:paraId="04C6AFF0" w14:textId="77777777" w:rsidR="00783A09" w:rsidRDefault="00783A09"/>
    <w:tbl>
      <w:tblPr>
        <w:tblStyle w:val="PlainTable4"/>
        <w:tblpPr w:leftFromText="180" w:rightFromText="180" w:vertAnchor="text" w:horzAnchor="margin" w:tblpXSpec="center" w:tblpY="-1209"/>
        <w:tblW w:w="10216" w:type="dxa"/>
        <w:tblLook w:val="04A0" w:firstRow="1" w:lastRow="0" w:firstColumn="1" w:lastColumn="0" w:noHBand="0" w:noVBand="1"/>
      </w:tblPr>
      <w:tblGrid>
        <w:gridCol w:w="4837"/>
        <w:gridCol w:w="5379"/>
      </w:tblGrid>
      <w:tr w:rsidR="006A0405" w14:paraId="59A50D91" w14:textId="77777777" w:rsidTr="007C37C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837" w:type="dxa"/>
          </w:tcPr>
          <w:p w14:paraId="20E226F8" w14:textId="77777777" w:rsidR="006A0405" w:rsidRPr="003C7EE9" w:rsidRDefault="006A0405" w:rsidP="00774FA1">
            <w:pPr>
              <w:spacing w:before="100" w:beforeAutospacing="1" w:after="100" w:afterAutospacing="1"/>
              <w:jc w:val="center"/>
              <w:outlineLvl w:val="2"/>
              <w:rPr>
                <w:rFonts w:ascii="Georgia" w:eastAsia="Times New Roman" w:hAnsi="Georgia" w:cs="Times New Roman"/>
                <w:sz w:val="24"/>
                <w:szCs w:val="24"/>
              </w:rPr>
            </w:pPr>
            <w:r w:rsidRPr="003C7EE9">
              <w:rPr>
                <w:rFonts w:ascii="Georgia" w:eastAsia="Times New Roman" w:hAnsi="Georgia" w:cs="Times New Roman"/>
                <w:sz w:val="24"/>
                <w:szCs w:val="24"/>
              </w:rPr>
              <w:t>Errin Johnson</w:t>
            </w:r>
          </w:p>
          <w:p w14:paraId="1EFDCA5E" w14:textId="5DF6AD56" w:rsidR="006A0405" w:rsidRDefault="006A0405" w:rsidP="0043698E">
            <w:pPr>
              <w:spacing w:before="100" w:beforeAutospacing="1" w:after="100" w:afterAutospacing="1"/>
              <w:jc w:val="center"/>
              <w:outlineLvl w:val="4"/>
              <w:rPr>
                <w:rFonts w:ascii="Georgia" w:eastAsia="Times New Roman" w:hAnsi="Georgia" w:cs="Times New Roman"/>
                <w:sz w:val="24"/>
                <w:szCs w:val="24"/>
              </w:rPr>
            </w:pPr>
            <w:r w:rsidRPr="003C7EE9">
              <w:rPr>
                <w:rFonts w:ascii="Georgia" w:eastAsia="Times New Roman" w:hAnsi="Georgia" w:cs="Times New Roman"/>
                <w:sz w:val="24"/>
                <w:szCs w:val="24"/>
              </w:rPr>
              <w:t>Front-End Developer | Database Developer</w:t>
            </w:r>
          </w:p>
        </w:tc>
        <w:tc>
          <w:tcPr>
            <w:tcW w:w="5379" w:type="dxa"/>
          </w:tcPr>
          <w:p w14:paraId="4027B517" w14:textId="321A93CD" w:rsidR="006A0405" w:rsidRPr="00627CEC" w:rsidRDefault="00025513" w:rsidP="008A157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b w:val="0"/>
                <w:bCs w:val="0"/>
                <w:sz w:val="24"/>
                <w:szCs w:val="24"/>
              </w:rPr>
            </w:pPr>
            <w:hyperlink r:id="rId8" w:history="1">
              <w:r w:rsidR="006A0405" w:rsidRPr="003C7EE9">
                <w:rPr>
                  <w:rFonts w:ascii="Georgia" w:eastAsia="Times New Roman" w:hAnsi="Georgia" w:cs="Times New Roman"/>
                  <w:sz w:val="24"/>
                  <w:szCs w:val="24"/>
                  <w:u w:val="single"/>
                </w:rPr>
                <w:t>(502)202-0759</w:t>
              </w:r>
            </w:hyperlink>
          </w:p>
          <w:p w14:paraId="09493C90" w14:textId="1740FE2F" w:rsidR="006A0405" w:rsidRDefault="00025513" w:rsidP="00774FA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sz w:val="24"/>
                <w:szCs w:val="24"/>
              </w:rPr>
            </w:pPr>
            <w:hyperlink r:id="rId9" w:history="1">
              <w:r w:rsidR="0043698E" w:rsidRPr="003C7EE9">
                <w:rPr>
                  <w:rStyle w:val="Hyperlink"/>
                  <w:rFonts w:ascii="Georgia" w:eastAsia="Times New Roman" w:hAnsi="Georgia" w:cs="Times New Roman"/>
                  <w:color w:val="auto"/>
                  <w:sz w:val="24"/>
                  <w:szCs w:val="24"/>
                </w:rPr>
                <w:t>errin.connects@gmail.com</w:t>
              </w:r>
            </w:hyperlink>
          </w:p>
        </w:tc>
      </w:tr>
    </w:tbl>
    <w:p w14:paraId="18FB2808" w14:textId="2D0F4820" w:rsidR="003C7EE9" w:rsidRPr="003C7EE9" w:rsidRDefault="003C7EE9" w:rsidP="000D7815">
      <w:pPr>
        <w:spacing w:before="100" w:beforeAutospacing="1" w:after="100" w:afterAutospacing="1" w:line="240" w:lineRule="auto"/>
        <w:outlineLvl w:val="4"/>
        <w:rPr>
          <w:rFonts w:ascii="Georgia" w:eastAsia="Times New Roman" w:hAnsi="Georgia" w:cs="Times New Roman"/>
        </w:rPr>
      </w:pPr>
      <w:r w:rsidRPr="003C7EE9">
        <w:rPr>
          <w:rFonts w:ascii="Georgia" w:eastAsia="Times New Roman" w:hAnsi="Georgia" w:cs="Times New Roman"/>
          <w:b/>
          <w:bCs/>
          <w:sz w:val="24"/>
          <w:szCs w:val="24"/>
        </w:rPr>
        <w:t>Professional Summary</w:t>
      </w:r>
      <w:r w:rsidR="00526D4F">
        <w:rPr>
          <w:rFonts w:ascii="Georgia" w:eastAsia="Times New Roman" w:hAnsi="Georgia" w:cs="Times New Roman"/>
          <w:b/>
          <w:bCs/>
          <w:sz w:val="24"/>
          <w:szCs w:val="24"/>
        </w:rPr>
        <w:t xml:space="preserve">     </w:t>
      </w:r>
      <w:hyperlink r:id="rId10" w:anchor="footnote2" w:history="1">
        <w:r w:rsidRPr="003C7EE9">
          <w:rPr>
            <w:rFonts w:ascii="Georgia" w:eastAsia="Times New Roman" w:hAnsi="Georgia" w:cs="Times New Roman"/>
            <w:color w:val="0000FF"/>
            <w:sz w:val="18"/>
            <w:szCs w:val="18"/>
            <w:u w:val="single"/>
          </w:rPr>
          <w:t>[2]</w:t>
        </w:r>
      </w:hyperlink>
      <w:r w:rsidRPr="003C7EE9">
        <w:rPr>
          <w:rFonts w:ascii="Georgia" w:eastAsia="Times New Roman" w:hAnsi="Georgia" w:cs="Times New Roman"/>
        </w:rPr>
        <w:t xml:space="preserve"> I am a “Just in Time”(JiT) learner </w:t>
      </w:r>
      <w:r w:rsidR="00A03CFD">
        <w:rPr>
          <w:rFonts w:ascii="Georgia" w:eastAsia="Times New Roman" w:hAnsi="Georgia" w:cs="Times New Roman"/>
        </w:rPr>
        <w:t>who</w:t>
      </w:r>
      <w:r w:rsidRPr="003C7EE9">
        <w:rPr>
          <w:rFonts w:ascii="Georgia" w:eastAsia="Times New Roman" w:hAnsi="Georgia" w:cs="Times New Roman"/>
        </w:rPr>
        <w:t xml:space="preserve"> </w:t>
      </w:r>
      <w:r w:rsidRPr="00A03CFD">
        <w:rPr>
          <w:rFonts w:ascii="Georgia" w:eastAsia="Times New Roman" w:hAnsi="Georgia" w:cs="Times New Roman"/>
        </w:rPr>
        <w:t>researches</w:t>
      </w:r>
      <w:r w:rsidRPr="003C7EE9">
        <w:rPr>
          <w:rFonts w:ascii="Georgia" w:eastAsia="Times New Roman" w:hAnsi="Georgia" w:cs="Times New Roman"/>
        </w:rPr>
        <w:t xml:space="preserve"> solutions. I love to code and create databases. I am naturally investigative, I started out taking apart computers to see how they work and </w:t>
      </w:r>
      <w:r w:rsidRPr="00A03CFD">
        <w:rPr>
          <w:rFonts w:ascii="Georgia" w:eastAsia="Times New Roman" w:hAnsi="Georgia" w:cs="Times New Roman"/>
        </w:rPr>
        <w:t>watching</w:t>
      </w:r>
      <w:r w:rsidRPr="003C7EE9">
        <w:rPr>
          <w:rFonts w:ascii="Georgia" w:eastAsia="Times New Roman" w:hAnsi="Georgia" w:cs="Times New Roman"/>
        </w:rPr>
        <w:t xml:space="preserve"> DIY programs to learn what I needed at that time, such as </w:t>
      </w:r>
      <w:r w:rsidRPr="00A03CFD">
        <w:rPr>
          <w:rFonts w:ascii="Georgia" w:eastAsia="Times New Roman" w:hAnsi="Georgia" w:cs="Times New Roman"/>
        </w:rPr>
        <w:t>replacing</w:t>
      </w:r>
      <w:r w:rsidRPr="003C7EE9">
        <w:rPr>
          <w:rFonts w:ascii="Georgia" w:eastAsia="Times New Roman" w:hAnsi="Georgia" w:cs="Times New Roman"/>
        </w:rPr>
        <w:t xml:space="preserve"> a screen on a tablet, or iPhone. </w:t>
      </w:r>
    </w:p>
    <w:p w14:paraId="52787D5F" w14:textId="552B70A2" w:rsidR="00E92BA1" w:rsidRPr="00A03CFD" w:rsidRDefault="003C7EE9" w:rsidP="009C791E">
      <w:pPr>
        <w:spacing w:before="100" w:beforeAutospacing="1" w:after="100" w:afterAutospacing="1" w:line="240" w:lineRule="auto"/>
        <w:rPr>
          <w:rFonts w:ascii="Georgia" w:eastAsia="Times New Roman" w:hAnsi="Georgia" w:cs="Times New Roman"/>
        </w:rPr>
      </w:pPr>
      <w:r w:rsidRPr="003C7EE9">
        <w:rPr>
          <w:rFonts w:ascii="Georgia" w:eastAsia="Times New Roman" w:hAnsi="Georgia" w:cs="Times New Roman"/>
        </w:rPr>
        <w:t xml:space="preserve">I learned MS Access to create a simple database so I could do my job better, I went on to create another database for the same company, trained their employees, users of the databases, and communicated with their IT department to add the database to a </w:t>
      </w:r>
      <w:r w:rsidR="00917A75" w:rsidRPr="00A03CFD">
        <w:rPr>
          <w:rFonts w:ascii="Georgia" w:eastAsia="Times New Roman" w:hAnsi="Georgia" w:cs="Times New Roman"/>
        </w:rPr>
        <w:t>company’s</w:t>
      </w:r>
      <w:r w:rsidRPr="003C7EE9">
        <w:rPr>
          <w:rFonts w:ascii="Georgia" w:eastAsia="Times New Roman" w:hAnsi="Georgia" w:cs="Times New Roman"/>
        </w:rPr>
        <w:t xml:space="preserve"> network, to maintain and to update. My best </w:t>
      </w:r>
      <w:r w:rsidRPr="00A03CFD">
        <w:rPr>
          <w:rFonts w:ascii="Georgia" w:eastAsia="Times New Roman" w:hAnsi="Georgia" w:cs="Times New Roman"/>
        </w:rPr>
        <w:t>success</w:t>
      </w:r>
      <w:r w:rsidRPr="003C7EE9">
        <w:rPr>
          <w:rFonts w:ascii="Georgia" w:eastAsia="Times New Roman" w:hAnsi="Georgia" w:cs="Times New Roman"/>
        </w:rPr>
        <w:t xml:space="preserve"> was when </w:t>
      </w:r>
      <w:r w:rsidRPr="00A03CFD">
        <w:rPr>
          <w:rFonts w:ascii="Georgia" w:eastAsia="Times New Roman" w:hAnsi="Georgia" w:cs="Times New Roman"/>
        </w:rPr>
        <w:t>there</w:t>
      </w:r>
      <w:r w:rsidRPr="003C7EE9">
        <w:rPr>
          <w:rFonts w:ascii="Georgia" w:eastAsia="Times New Roman" w:hAnsi="Georgia" w:cs="Times New Roman"/>
        </w:rPr>
        <w:t xml:space="preserve"> was </w:t>
      </w:r>
      <w:r w:rsidRPr="00A03CFD">
        <w:rPr>
          <w:rFonts w:ascii="Georgia" w:eastAsia="Times New Roman" w:hAnsi="Georgia" w:cs="Times New Roman"/>
        </w:rPr>
        <w:t xml:space="preserve">a </w:t>
      </w:r>
      <w:r w:rsidRPr="003C7EE9">
        <w:rPr>
          <w:rFonts w:ascii="Georgia" w:eastAsia="Times New Roman" w:hAnsi="Georgia" w:cs="Times New Roman"/>
        </w:rPr>
        <w:t>collaboration with my peers. I believe in good communication, simple considerations</w:t>
      </w:r>
      <w:r w:rsidRPr="00A03CFD">
        <w:rPr>
          <w:rFonts w:ascii="Georgia" w:eastAsia="Times New Roman" w:hAnsi="Georgia" w:cs="Times New Roman"/>
        </w:rPr>
        <w:t>,</w:t>
      </w:r>
      <w:r w:rsidRPr="003C7EE9">
        <w:rPr>
          <w:rFonts w:ascii="Georgia" w:eastAsia="Times New Roman" w:hAnsi="Georgia" w:cs="Times New Roman"/>
        </w:rPr>
        <w:t xml:space="preserve"> and the ability to </w:t>
      </w:r>
      <w:r w:rsidR="006B4C4B">
        <w:rPr>
          <w:rFonts w:ascii="Georgia" w:eastAsia="Times New Roman" w:hAnsi="Georgia" w:cs="Times New Roman"/>
        </w:rPr>
        <w:t>allow someone’s idea</w:t>
      </w:r>
      <w:r w:rsidRPr="003C7EE9">
        <w:rPr>
          <w:rFonts w:ascii="Georgia" w:eastAsia="Times New Roman" w:hAnsi="Georgia" w:cs="Times New Roman"/>
        </w:rPr>
        <w:t xml:space="preserve"> to succeed, coop</w:t>
      </w:r>
      <w:r w:rsidR="00FE2FE0">
        <w:rPr>
          <w:rFonts w:ascii="Georgia" w:eastAsia="Times New Roman" w:hAnsi="Georgia" w:cs="Times New Roman"/>
        </w:rPr>
        <w:t>eration.</w:t>
      </w:r>
    </w:p>
    <w:tbl>
      <w:tblPr>
        <w:tblStyle w:val="GridTable3"/>
        <w:tblW w:w="113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149"/>
        <w:gridCol w:w="6219"/>
      </w:tblGrid>
      <w:tr w:rsidR="00953D71" w:rsidRPr="003C7EE9" w14:paraId="03ADCB98" w14:textId="51E2E6FF" w:rsidTr="0004049A">
        <w:trPr>
          <w:cnfStyle w:val="100000000000" w:firstRow="1" w:lastRow="0" w:firstColumn="0" w:lastColumn="0" w:oddVBand="0" w:evenVBand="0" w:oddHBand="0" w:evenHBand="0" w:firstRowFirstColumn="0" w:firstRowLastColumn="0" w:lastRowFirstColumn="0" w:lastRowLastColumn="0"/>
          <w:trHeight w:val="2"/>
          <w:jc w:val="center"/>
        </w:trPr>
        <w:tc>
          <w:tcPr>
            <w:cnfStyle w:val="001000000100" w:firstRow="0" w:lastRow="0" w:firstColumn="1" w:lastColumn="0" w:oddVBand="0" w:evenVBand="0" w:oddHBand="0" w:evenHBand="0" w:firstRowFirstColumn="1" w:firstRowLastColumn="0" w:lastRowFirstColumn="0" w:lastRowLastColumn="0"/>
            <w:tcW w:w="5149" w:type="dxa"/>
            <w:tcBorders>
              <w:top w:val="none" w:sz="0" w:space="0" w:color="auto"/>
              <w:left w:val="none" w:sz="0" w:space="0" w:color="auto"/>
              <w:bottom w:val="none" w:sz="0" w:space="0" w:color="auto"/>
              <w:right w:val="none" w:sz="0" w:space="0" w:color="auto"/>
            </w:tcBorders>
            <w:shd w:val="clear" w:color="auto" w:fill="E7E6E6" w:themeFill="background2"/>
            <w:vAlign w:val="center"/>
          </w:tcPr>
          <w:p w14:paraId="0D4AA522" w14:textId="77777777" w:rsidR="009644E5" w:rsidRPr="003C7EE9" w:rsidRDefault="009644E5" w:rsidP="009A56E2">
            <w:pPr>
              <w:jc w:val="center"/>
              <w:rPr>
                <w:rFonts w:ascii="Georgia" w:eastAsia="Times New Roman" w:hAnsi="Georgia" w:cs="Times New Roman"/>
                <w:b w:val="0"/>
                <w:bCs w:val="0"/>
                <w:sz w:val="24"/>
                <w:szCs w:val="24"/>
              </w:rPr>
            </w:pPr>
            <w:r w:rsidRPr="003C7EE9">
              <w:rPr>
                <w:rFonts w:ascii="Georgia" w:eastAsia="Times New Roman" w:hAnsi="Georgia" w:cs="Times New Roman"/>
                <w:sz w:val="24"/>
                <w:szCs w:val="24"/>
              </w:rPr>
              <w:t>Soft Skills</w:t>
            </w:r>
          </w:p>
        </w:tc>
        <w:tc>
          <w:tcPr>
            <w:tcW w:w="6219" w:type="dxa"/>
            <w:tcBorders>
              <w:top w:val="none" w:sz="0" w:space="0" w:color="auto"/>
              <w:left w:val="none" w:sz="0" w:space="0" w:color="auto"/>
              <w:right w:val="none" w:sz="0" w:space="0" w:color="auto"/>
            </w:tcBorders>
            <w:shd w:val="clear" w:color="auto" w:fill="E7E6E6" w:themeFill="background2"/>
            <w:vAlign w:val="center"/>
          </w:tcPr>
          <w:p w14:paraId="08C4A167" w14:textId="7A02E5B4" w:rsidR="00FC132F" w:rsidRPr="003C7EE9" w:rsidRDefault="00B16706" w:rsidP="007B5972">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Times New Roman"/>
                <w:b w:val="0"/>
                <w:bCs w:val="0"/>
                <w:sz w:val="24"/>
                <w:szCs w:val="24"/>
              </w:rPr>
            </w:pPr>
            <w:r w:rsidRPr="003C7EE9">
              <w:rPr>
                <w:rFonts w:ascii="Georgia" w:eastAsia="Times New Roman" w:hAnsi="Georgia" w:cs="Times New Roman"/>
                <w:sz w:val="24"/>
                <w:szCs w:val="24"/>
              </w:rPr>
              <w:t>Software Development Skills</w:t>
            </w:r>
          </w:p>
        </w:tc>
      </w:tr>
      <w:tr w:rsidR="0071514F" w:rsidRPr="003C7EE9" w14:paraId="6001CFC9" w14:textId="7501DBE3" w:rsidTr="0004049A">
        <w:trPr>
          <w:cnfStyle w:val="000000100000" w:firstRow="0" w:lastRow="0" w:firstColumn="0" w:lastColumn="0" w:oddVBand="0" w:evenVBand="0" w:oddHBand="1" w:evenHBand="0" w:firstRowFirstColumn="0" w:firstRowLastColumn="0" w:lastRowFirstColumn="0" w:lastRowLastColumn="0"/>
          <w:trHeight w:val="3"/>
          <w:jc w:val="center"/>
        </w:trPr>
        <w:tc>
          <w:tcPr>
            <w:cnfStyle w:val="001000000000" w:firstRow="0" w:lastRow="0" w:firstColumn="1" w:lastColumn="0" w:oddVBand="0" w:evenVBand="0" w:oddHBand="0" w:evenHBand="0" w:firstRowFirstColumn="0" w:firstRowLastColumn="0" w:lastRowFirstColumn="0" w:lastRowLastColumn="0"/>
            <w:tcW w:w="5149" w:type="dxa"/>
            <w:tcBorders>
              <w:top w:val="none" w:sz="0" w:space="0" w:color="auto"/>
              <w:left w:val="none" w:sz="0" w:space="0" w:color="auto"/>
              <w:bottom w:val="none" w:sz="0" w:space="0" w:color="auto"/>
            </w:tcBorders>
            <w:vAlign w:val="center"/>
          </w:tcPr>
          <w:p w14:paraId="7DF0C7AA" w14:textId="43A24DBB"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"Just in Time" Learner</w:t>
            </w:r>
          </w:p>
          <w:p w14:paraId="1928C184" w14:textId="77777777"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Problem Solving</w:t>
            </w:r>
          </w:p>
          <w:p w14:paraId="4B94A910" w14:textId="77777777"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Big Picture Thinking</w:t>
            </w:r>
          </w:p>
          <w:p w14:paraId="632B44F7" w14:textId="6B953F63" w:rsidR="00E132B8" w:rsidRPr="00FE4FD5" w:rsidRDefault="00E132B8" w:rsidP="009442BD">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Communication</w:t>
            </w:r>
            <w:r w:rsidR="00953D71">
              <w:rPr>
                <w:rFonts w:ascii="Georgia" w:eastAsia="Times New Roman" w:hAnsi="Georgia" w:cs="Times New Roman"/>
              </w:rPr>
              <w:t xml:space="preserve">    </w:t>
            </w:r>
            <w:r w:rsidRPr="003C7EE9">
              <w:rPr>
                <w:rFonts w:ascii="Georgia" w:eastAsia="Times New Roman" w:hAnsi="Georgia" w:cs="Times New Roman"/>
              </w:rPr>
              <w:t>Consideration</w:t>
            </w:r>
          </w:p>
          <w:p w14:paraId="3D682936" w14:textId="70DCA32E" w:rsidR="00231984" w:rsidRPr="00FE4FD5" w:rsidRDefault="00E132B8" w:rsidP="0002737C">
            <w:pPr>
              <w:spacing w:before="100" w:beforeAutospacing="1" w:after="100" w:afterAutospacing="1"/>
              <w:ind w:left="720"/>
              <w:jc w:val="left"/>
              <w:rPr>
                <w:rFonts w:ascii="Georgia" w:eastAsia="Times New Roman" w:hAnsi="Georgia" w:cs="Times New Roman"/>
              </w:rPr>
            </w:pPr>
            <w:r w:rsidRPr="003C7EE9">
              <w:rPr>
                <w:rFonts w:ascii="Georgia" w:eastAsia="Times New Roman" w:hAnsi="Georgia" w:cs="Times New Roman"/>
              </w:rPr>
              <w:t>Collaboration</w:t>
            </w:r>
            <w:r w:rsidR="00953D71">
              <w:rPr>
                <w:rFonts w:ascii="Georgia" w:eastAsia="Times New Roman" w:hAnsi="Georgia" w:cs="Times New Roman"/>
              </w:rPr>
              <w:t xml:space="preserve">       </w:t>
            </w:r>
            <w:r w:rsidR="00231984" w:rsidRPr="003C7EE9">
              <w:rPr>
                <w:rFonts w:ascii="Georgia" w:eastAsia="Times New Roman" w:hAnsi="Georgia" w:cs="Times New Roman"/>
              </w:rPr>
              <w:t>Cooperation</w:t>
            </w:r>
          </w:p>
        </w:tc>
        <w:tc>
          <w:tcPr>
            <w:tcW w:w="6219" w:type="dxa"/>
            <w:shd w:val="clear" w:color="auto" w:fill="auto"/>
            <w:vAlign w:val="center"/>
          </w:tcPr>
          <w:p w14:paraId="3B7733E4" w14:textId="77777777" w:rsidR="0092164D" w:rsidRDefault="00E132B8"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E36155">
              <w:rPr>
                <w:rFonts w:ascii="Georgia" w:eastAsia="Times New Roman" w:hAnsi="Georgia" w:cs="Times New Roman"/>
              </w:rPr>
              <w:t>HTML, CSS Grid, Flexbox, JavaScript, Gi</w:t>
            </w:r>
            <w:r w:rsidR="00953D71">
              <w:rPr>
                <w:rFonts w:ascii="Georgia" w:eastAsia="Times New Roman" w:hAnsi="Georgia" w:cs="Times New Roman"/>
              </w:rPr>
              <w:t>t</w:t>
            </w:r>
            <w:r w:rsidR="00953D71" w:rsidRPr="00E36155">
              <w:rPr>
                <w:rFonts w:ascii="Georgia" w:eastAsia="Times New Roman" w:hAnsi="Georgia" w:cs="Times New Roman"/>
              </w:rPr>
              <w:t xml:space="preserve"> Bootstrap Framework</w:t>
            </w:r>
            <w:r w:rsidR="00E05DD9">
              <w:rPr>
                <w:rFonts w:ascii="Georgia" w:eastAsia="Times New Roman" w:hAnsi="Georgia" w:cs="Times New Roman"/>
              </w:rPr>
              <w:t xml:space="preserve">, </w:t>
            </w:r>
          </w:p>
          <w:p w14:paraId="323CB99E" w14:textId="696E6641" w:rsidR="00953D71" w:rsidRDefault="00E05DD9"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Pr>
                <w:rFonts w:ascii="Georgia" w:eastAsia="Times New Roman" w:hAnsi="Georgia" w:cs="Times New Roman"/>
              </w:rPr>
              <w:t>React.JS</w:t>
            </w:r>
            <w:r w:rsidR="0092164D">
              <w:rPr>
                <w:rFonts w:ascii="Georgia" w:eastAsia="Times New Roman" w:hAnsi="Georgia" w:cs="Times New Roman"/>
              </w:rPr>
              <w:t>, currently learning</w:t>
            </w:r>
          </w:p>
          <w:p w14:paraId="67188C87" w14:textId="77777777" w:rsidR="00AC0402" w:rsidRDefault="00AC0402" w:rsidP="001E67B8">
            <w:pPr>
              <w:pStyle w:val="ListParagraph"/>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p w14:paraId="05092653" w14:textId="7248FC52" w:rsidR="00953D71" w:rsidRDefault="00953D71"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E36155">
              <w:rPr>
                <w:rFonts w:ascii="Georgia" w:eastAsia="Times New Roman" w:hAnsi="Georgia" w:cs="Times New Roman"/>
              </w:rPr>
              <w:t>Amazon Web Services: S3, EC2, Route53</w:t>
            </w:r>
            <w:r>
              <w:rPr>
                <w:rFonts w:ascii="Georgia" w:eastAsia="Times New Roman" w:hAnsi="Georgia" w:cs="Times New Roman"/>
              </w:rPr>
              <w:t xml:space="preserve"> </w:t>
            </w:r>
            <w:r w:rsidRPr="00E36155">
              <w:rPr>
                <w:rFonts w:ascii="Georgia" w:eastAsia="Times New Roman" w:hAnsi="Georgia" w:cs="Times New Roman"/>
              </w:rPr>
              <w:t>Relational Database Service(RDS)</w:t>
            </w:r>
            <w:r>
              <w:rPr>
                <w:rFonts w:ascii="Georgia" w:eastAsia="Times New Roman" w:hAnsi="Georgia" w:cs="Times New Roman"/>
              </w:rPr>
              <w:t xml:space="preserve"> </w:t>
            </w:r>
            <w:r w:rsidRPr="00E36155">
              <w:rPr>
                <w:rFonts w:ascii="Georgia" w:eastAsia="Times New Roman" w:hAnsi="Georgia" w:cs="Times New Roman"/>
              </w:rPr>
              <w:t xml:space="preserve">Microsoft Access Database </w:t>
            </w:r>
          </w:p>
          <w:p w14:paraId="7504D131" w14:textId="77777777" w:rsidR="00AC0402" w:rsidRDefault="00AC0402" w:rsidP="001E67B8">
            <w:pPr>
              <w:pStyle w:val="ListParagraph"/>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p w14:paraId="08EAB8B4" w14:textId="4B0FE856" w:rsidR="00953D71" w:rsidRDefault="00953D71" w:rsidP="00953D71">
            <w:pPr>
              <w:pStyle w:val="ListParagraph"/>
              <w:numPr>
                <w:ilvl w:val="0"/>
                <w:numId w:val="8"/>
              </w:numPr>
              <w:spacing w:before="100" w:beforeAutospacing="1" w:after="100" w:afterAutospacing="1" w:line="259" w:lineRule="auto"/>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r w:rsidRPr="00BF1AA8">
              <w:rPr>
                <w:rFonts w:ascii="Georgia" w:eastAsia="Times New Roman" w:hAnsi="Georgia" w:cs="Times New Roman"/>
              </w:rPr>
              <w:t>SQL Server Migration Assistant (SSMA)</w:t>
            </w:r>
          </w:p>
          <w:p w14:paraId="635D95B0" w14:textId="2FBC8DB6" w:rsidR="001C7A38" w:rsidRPr="00953D71" w:rsidRDefault="001C7A38" w:rsidP="00953D71">
            <w:pPr>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rFonts w:ascii="Georgia" w:eastAsia="Times New Roman" w:hAnsi="Georgia" w:cs="Times New Roman"/>
              </w:rPr>
            </w:pPr>
          </w:p>
        </w:tc>
      </w:tr>
    </w:tbl>
    <w:p w14:paraId="21F0CD37" w14:textId="77777777" w:rsidR="00E3485B" w:rsidRDefault="00E3485B" w:rsidP="00DB377F">
      <w:pPr>
        <w:spacing w:before="100" w:beforeAutospacing="1" w:after="100" w:afterAutospacing="1" w:line="240" w:lineRule="auto"/>
        <w:outlineLvl w:val="4"/>
        <w:rPr>
          <w:rFonts w:ascii="Georgia" w:eastAsia="Times New Roman" w:hAnsi="Georgia" w:cs="Times New Roman"/>
          <w:b/>
          <w:bCs/>
          <w:sz w:val="24"/>
          <w:szCs w:val="24"/>
        </w:rPr>
        <w:sectPr w:rsidR="00E3485B" w:rsidSect="00774FA1">
          <w:pgSz w:w="12240" w:h="15840"/>
          <w:pgMar w:top="360" w:right="360" w:bottom="360" w:left="360" w:header="720" w:footer="720" w:gutter="0"/>
          <w:cols w:space="720"/>
          <w:docGrid w:linePitch="360"/>
        </w:sectPr>
      </w:pPr>
    </w:p>
    <w:p w14:paraId="07A6292B" w14:textId="05CF07C0" w:rsidR="00BD6FA6" w:rsidRDefault="003C7EE9" w:rsidP="00971141">
      <w:pPr>
        <w:spacing w:before="100" w:beforeAutospacing="1" w:after="100" w:afterAutospacing="1" w:line="240" w:lineRule="auto"/>
        <w:jc w:val="center"/>
        <w:rPr>
          <w:rFonts w:ascii="Georgia" w:eastAsia="Times New Roman" w:hAnsi="Georgia" w:cs="Times New Roman"/>
          <w:b/>
          <w:bCs/>
          <w:sz w:val="24"/>
          <w:szCs w:val="24"/>
        </w:rPr>
      </w:pPr>
      <w:r w:rsidRPr="003C7EE9">
        <w:rPr>
          <w:rFonts w:ascii="Georgia" w:eastAsia="Times New Roman" w:hAnsi="Georgia" w:cs="Times New Roman"/>
          <w:b/>
          <w:bCs/>
          <w:sz w:val="24"/>
          <w:szCs w:val="24"/>
        </w:rPr>
        <w:t xml:space="preserve">Online Software </w:t>
      </w:r>
      <w:r w:rsidR="00BD6FA6">
        <w:rPr>
          <w:rFonts w:ascii="Georgia" w:eastAsia="Times New Roman" w:hAnsi="Georgia" w:cs="Times New Roman"/>
          <w:b/>
          <w:bCs/>
          <w:sz w:val="24"/>
          <w:szCs w:val="24"/>
        </w:rPr>
        <w:t>P</w:t>
      </w:r>
      <w:r w:rsidRPr="003C7EE9">
        <w:rPr>
          <w:rFonts w:ascii="Georgia" w:eastAsia="Times New Roman" w:hAnsi="Georgia" w:cs="Times New Roman"/>
          <w:b/>
          <w:bCs/>
          <w:sz w:val="24"/>
          <w:szCs w:val="24"/>
        </w:rPr>
        <w:t>ortfolio</w:t>
      </w:r>
      <w:r w:rsidR="00BD6FA6" w:rsidRPr="00BD6FA6">
        <w:rPr>
          <w:rFonts w:ascii="Georgia" w:eastAsia="Times New Roman" w:hAnsi="Georgia" w:cs="Times New Roman"/>
          <w:b/>
          <w:bCs/>
          <w:sz w:val="24"/>
          <w:szCs w:val="24"/>
        </w:rPr>
        <w:t xml:space="preserve"> </w:t>
      </w:r>
      <w:hyperlink r:id="rId11" w:history="1">
        <w:r w:rsidR="0002737C" w:rsidRPr="003C7EE9">
          <w:rPr>
            <w:rStyle w:val="Hyperlink"/>
            <w:rFonts w:ascii="Georgia" w:eastAsia="Times New Roman" w:hAnsi="Georgia" w:cs="Times New Roman"/>
            <w:color w:val="auto"/>
          </w:rPr>
          <w:t>http://alchemymomentum.com/</w:t>
        </w:r>
      </w:hyperlink>
    </w:p>
    <w:p w14:paraId="2DFD8296" w14:textId="7D7BF9D2" w:rsidR="00E3485B" w:rsidRDefault="00BD6FA6" w:rsidP="00971141">
      <w:pPr>
        <w:spacing w:before="100" w:beforeAutospacing="1" w:after="100" w:afterAutospacing="1" w:line="240" w:lineRule="auto"/>
        <w:jc w:val="center"/>
        <w:rPr>
          <w:rFonts w:ascii="Georgia" w:eastAsia="Times New Roman" w:hAnsi="Georgia" w:cs="Times New Roman"/>
          <w:sz w:val="24"/>
          <w:szCs w:val="24"/>
        </w:rPr>
        <w:sectPr w:rsidR="00E3485B" w:rsidSect="00E3485B">
          <w:type w:val="continuous"/>
          <w:pgSz w:w="12240" w:h="15840"/>
          <w:pgMar w:top="1440" w:right="1440" w:bottom="1440" w:left="1440" w:header="720" w:footer="720" w:gutter="0"/>
          <w:cols w:num="2" w:space="720"/>
          <w:docGrid w:linePitch="360"/>
        </w:sectPr>
      </w:pPr>
      <w:r w:rsidRPr="003C7EE9">
        <w:rPr>
          <w:rFonts w:ascii="Georgia" w:eastAsia="Times New Roman" w:hAnsi="Georgia" w:cs="Times New Roman"/>
          <w:b/>
          <w:bCs/>
          <w:sz w:val="24"/>
          <w:szCs w:val="24"/>
        </w:rPr>
        <w:t>GitHub</w:t>
      </w:r>
      <w:r>
        <w:rPr>
          <w:rFonts w:ascii="Georgia" w:eastAsia="Times New Roman" w:hAnsi="Georgia" w:cs="Times New Roman"/>
          <w:color w:val="0000FF"/>
          <w:u w:val="single"/>
        </w:rPr>
        <w:t xml:space="preserve"> </w:t>
      </w:r>
      <w:hyperlink r:id="rId12" w:history="1">
        <w:r w:rsidRPr="003C7EE9">
          <w:rPr>
            <w:rStyle w:val="Hyperlink"/>
            <w:rFonts w:ascii="Georgia" w:eastAsia="Times New Roman" w:hAnsi="Georgia" w:cs="Times New Roman"/>
            <w:color w:val="auto"/>
          </w:rPr>
          <w:t>https://github.com/errinjohnson/software-dev-portfolio</w:t>
        </w:r>
      </w:hyperlink>
      <w:r w:rsidR="00C20AA2" w:rsidRPr="002D794D">
        <w:rPr>
          <w:rFonts w:ascii="Georgia" w:eastAsia="Times New Roman" w:hAnsi="Georgia" w:cs="Times New Roman"/>
        </w:rPr>
        <w:tab/>
      </w:r>
      <w:r w:rsidR="00C20AA2" w:rsidRPr="00E666C1">
        <w:rPr>
          <w:rFonts w:ascii="Georgia" w:eastAsia="Times New Roman" w:hAnsi="Georgia" w:cs="Times New Roman"/>
        </w:rPr>
        <w:tab/>
      </w:r>
    </w:p>
    <w:tbl>
      <w:tblPr>
        <w:tblStyle w:val="TableGrid"/>
        <w:tblW w:w="100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069"/>
      </w:tblGrid>
      <w:tr w:rsidR="002878D5" w:rsidRPr="003C7EE9" w14:paraId="7D03EC8A" w14:textId="77777777" w:rsidTr="00A517D1">
        <w:trPr>
          <w:trHeight w:val="175"/>
          <w:jc w:val="center"/>
        </w:trPr>
        <w:tc>
          <w:tcPr>
            <w:tcW w:w="10069" w:type="dxa"/>
            <w:shd w:val="clear" w:color="auto" w:fill="E7E6E6" w:themeFill="background2"/>
            <w:vAlign w:val="center"/>
          </w:tcPr>
          <w:p w14:paraId="6DF577DB" w14:textId="77777777" w:rsidR="002878D5" w:rsidRPr="003C7EE9" w:rsidRDefault="002878D5" w:rsidP="0021230E">
            <w:pPr>
              <w:spacing w:before="100" w:beforeAutospacing="1" w:after="100" w:afterAutospacing="1"/>
              <w:jc w:val="center"/>
              <w:outlineLvl w:val="4"/>
              <w:rPr>
                <w:rFonts w:ascii="Georgia" w:eastAsia="Times New Roman" w:hAnsi="Georgia" w:cs="Times New Roman"/>
                <w:b/>
                <w:bCs/>
                <w:sz w:val="24"/>
                <w:szCs w:val="24"/>
              </w:rPr>
            </w:pPr>
            <w:r w:rsidRPr="003C7EE9">
              <w:rPr>
                <w:rFonts w:ascii="Georgia" w:eastAsia="Times New Roman" w:hAnsi="Georgia" w:cs="Times New Roman"/>
                <w:b/>
                <w:bCs/>
                <w:sz w:val="24"/>
                <w:szCs w:val="24"/>
              </w:rPr>
              <w:t>Education</w:t>
            </w:r>
          </w:p>
        </w:tc>
      </w:tr>
      <w:tr w:rsidR="002878D5" w:rsidRPr="003C7EE9" w14:paraId="15A88BF1" w14:textId="77777777" w:rsidTr="00A517D1">
        <w:trPr>
          <w:trHeight w:val="717"/>
          <w:jc w:val="center"/>
        </w:trPr>
        <w:tc>
          <w:tcPr>
            <w:tcW w:w="10069" w:type="dxa"/>
            <w:vAlign w:val="center"/>
          </w:tcPr>
          <w:p w14:paraId="3D0EB95B" w14:textId="2D2B8E4C" w:rsidR="002878D5" w:rsidRDefault="002878D5" w:rsidP="00E22624">
            <w:pPr>
              <w:numPr>
                <w:ilvl w:val="0"/>
                <w:numId w:val="4"/>
              </w:numPr>
              <w:spacing w:before="100" w:beforeAutospacing="1" w:after="100" w:afterAutospacing="1"/>
              <w:rPr>
                <w:rFonts w:ascii="Georgia" w:eastAsia="Times New Roman" w:hAnsi="Georgia" w:cs="Times New Roman"/>
              </w:rPr>
            </w:pPr>
            <w:r w:rsidRPr="003C7EE9">
              <w:rPr>
                <w:rFonts w:ascii="Georgia" w:eastAsia="Times New Roman" w:hAnsi="Georgia" w:cs="Times New Roman"/>
              </w:rPr>
              <w:t>Associate Degree of Applied Science</w:t>
            </w:r>
            <w:r w:rsidR="00585D7C">
              <w:rPr>
                <w:rFonts w:ascii="Georgia" w:eastAsia="Times New Roman" w:hAnsi="Georgia" w:cs="Times New Roman"/>
              </w:rPr>
              <w:t xml:space="preserve"> </w:t>
            </w:r>
            <w:r w:rsidRPr="003C7EE9">
              <w:rPr>
                <w:rFonts w:ascii="Georgia" w:eastAsia="Times New Roman" w:hAnsi="Georgia" w:cs="Times New Roman"/>
              </w:rPr>
              <w:t>(CIT - Programming Track ),</w:t>
            </w:r>
            <w:r w:rsidRPr="008A533C">
              <w:rPr>
                <w:rFonts w:ascii="Georgia" w:eastAsia="Times New Roman" w:hAnsi="Georgia" w:cs="Times New Roman"/>
              </w:rPr>
              <w:t xml:space="preserve"> </w:t>
            </w:r>
            <w:r w:rsidRPr="003C7EE9">
              <w:rPr>
                <w:rFonts w:ascii="Georgia" w:eastAsia="Times New Roman" w:hAnsi="Georgia" w:cs="Times New Roman"/>
              </w:rPr>
              <w:t>Graduated Spring 2020,</w:t>
            </w:r>
            <w:r w:rsidRPr="008A533C">
              <w:rPr>
                <w:rFonts w:ascii="Georgia" w:eastAsia="Times New Roman" w:hAnsi="Georgia" w:cs="Times New Roman"/>
              </w:rPr>
              <w:t xml:space="preserve"> </w:t>
            </w:r>
            <w:r w:rsidRPr="003C7EE9">
              <w:rPr>
                <w:rFonts w:ascii="Georgia" w:eastAsia="Times New Roman" w:hAnsi="Georgia" w:cs="Times New Roman"/>
              </w:rPr>
              <w:t>Jefferson Community and Technical College(</w:t>
            </w:r>
            <w:r w:rsidRPr="003C7EE9">
              <w:rPr>
                <w:rFonts w:ascii="Georgia" w:eastAsia="Times New Roman" w:hAnsi="Georgia" w:cs="Times New Roman"/>
                <w:b/>
                <w:bCs/>
              </w:rPr>
              <w:t>KCTC</w:t>
            </w:r>
            <w:r w:rsidRPr="003C7EE9">
              <w:rPr>
                <w:rFonts w:ascii="Georgia" w:eastAsia="Times New Roman" w:hAnsi="Georgia" w:cs="Times New Roman"/>
              </w:rPr>
              <w:t xml:space="preserve">). </w:t>
            </w:r>
          </w:p>
          <w:p w14:paraId="1A965E33" w14:textId="4256DADA" w:rsidR="0020380C" w:rsidRPr="008A533C" w:rsidRDefault="0020380C" w:rsidP="00E22624">
            <w:pPr>
              <w:numPr>
                <w:ilvl w:val="0"/>
                <w:numId w:val="4"/>
              </w:numPr>
              <w:spacing w:before="100" w:beforeAutospacing="1" w:after="100" w:afterAutospacing="1"/>
              <w:rPr>
                <w:rFonts w:ascii="Georgia" w:eastAsia="Times New Roman" w:hAnsi="Georgia" w:cs="Times New Roman"/>
              </w:rPr>
            </w:pPr>
            <w:r w:rsidRPr="003C7EE9">
              <w:rPr>
                <w:rFonts w:ascii="Georgia" w:eastAsia="Times New Roman" w:hAnsi="Georgia" w:cs="Times New Roman"/>
              </w:rPr>
              <w:t xml:space="preserve">Certificate, Front-End | Back-End Web Development, Graduated Fall 2015, </w:t>
            </w:r>
            <w:r w:rsidRPr="003C7EE9">
              <w:rPr>
                <w:rFonts w:ascii="Georgia" w:eastAsia="Times New Roman" w:hAnsi="Georgia" w:cs="Times New Roman"/>
                <w:b/>
                <w:bCs/>
              </w:rPr>
              <w:t>Code Louisville.</w:t>
            </w:r>
          </w:p>
        </w:tc>
      </w:tr>
      <w:tr w:rsidR="002878D5" w:rsidRPr="003C7EE9" w14:paraId="630E2852" w14:textId="77777777" w:rsidTr="00A517D1">
        <w:trPr>
          <w:trHeight w:val="1350"/>
          <w:jc w:val="center"/>
        </w:trPr>
        <w:tc>
          <w:tcPr>
            <w:tcW w:w="10069" w:type="dxa"/>
            <w:vAlign w:val="center"/>
          </w:tcPr>
          <w:tbl>
            <w:tblPr>
              <w:tblStyle w:val="TableGrid"/>
              <w:tblpPr w:leftFromText="180" w:rightFromText="180" w:vertAnchor="text" w:horzAnchor="margin" w:tblpY="296"/>
              <w:tblOverlap w:val="never"/>
              <w:tblW w:w="9316"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4"/>
              <w:gridCol w:w="4912"/>
            </w:tblGrid>
            <w:tr w:rsidR="009D3751" w14:paraId="73DFA18B" w14:textId="77777777" w:rsidTr="00A517D1">
              <w:trPr>
                <w:trHeight w:val="69"/>
              </w:trPr>
              <w:tc>
                <w:tcPr>
                  <w:tcW w:w="4404" w:type="dxa"/>
                  <w:tcBorders>
                    <w:bottom w:val="nil"/>
                  </w:tcBorders>
                  <w:shd w:val="clear" w:color="auto" w:fill="E7E6E6" w:themeFill="background2"/>
                </w:tcPr>
                <w:p w14:paraId="1243AE43" w14:textId="77777777" w:rsidR="009D3751" w:rsidRDefault="009D3751" w:rsidP="0021230E">
                  <w:pPr>
                    <w:spacing w:before="100" w:beforeAutospacing="1" w:after="100" w:afterAutospacing="1"/>
                    <w:jc w:val="center"/>
                    <w:outlineLvl w:val="4"/>
                    <w:rPr>
                      <w:rFonts w:ascii="Georgia" w:eastAsia="Times New Roman" w:hAnsi="Georgia" w:cs="Times New Roman"/>
                      <w:b/>
                      <w:bCs/>
                      <w:sz w:val="24"/>
                      <w:szCs w:val="24"/>
                    </w:rPr>
                  </w:pPr>
                  <w:r>
                    <w:rPr>
                      <w:rFonts w:ascii="Georgia" w:eastAsia="Times New Roman" w:hAnsi="Georgia" w:cs="Times New Roman"/>
                      <w:b/>
                      <w:bCs/>
                      <w:sz w:val="24"/>
                      <w:szCs w:val="24"/>
                    </w:rPr>
                    <w:t>Certifications</w:t>
                  </w:r>
                </w:p>
              </w:tc>
              <w:tc>
                <w:tcPr>
                  <w:tcW w:w="4912" w:type="dxa"/>
                  <w:shd w:val="clear" w:color="auto" w:fill="E7E6E6" w:themeFill="background2"/>
                </w:tcPr>
                <w:p w14:paraId="4980F90F" w14:textId="77777777" w:rsidR="009D3751" w:rsidRDefault="009D3751" w:rsidP="0021230E">
                  <w:pPr>
                    <w:spacing w:before="100" w:beforeAutospacing="1" w:after="100" w:afterAutospacing="1"/>
                    <w:jc w:val="center"/>
                    <w:outlineLvl w:val="4"/>
                    <w:rPr>
                      <w:rFonts w:ascii="Georgia" w:eastAsia="Times New Roman" w:hAnsi="Georgia" w:cs="Times New Roman"/>
                      <w:b/>
                      <w:bCs/>
                      <w:sz w:val="24"/>
                      <w:szCs w:val="24"/>
                    </w:rPr>
                  </w:pPr>
                  <w:r>
                    <w:rPr>
                      <w:rFonts w:ascii="Georgia" w:eastAsia="Times New Roman" w:hAnsi="Georgia" w:cs="Times New Roman"/>
                      <w:b/>
                      <w:bCs/>
                      <w:sz w:val="24"/>
                      <w:szCs w:val="24"/>
                    </w:rPr>
                    <w:t>Boards</w:t>
                  </w:r>
                </w:p>
              </w:tc>
            </w:tr>
            <w:tr w:rsidR="009D3751" w14:paraId="021282AD" w14:textId="77777777" w:rsidTr="00A517D1">
              <w:trPr>
                <w:trHeight w:val="622"/>
              </w:trPr>
              <w:tc>
                <w:tcPr>
                  <w:tcW w:w="4404" w:type="dxa"/>
                  <w:tcBorders>
                    <w:bottom w:val="single" w:sz="8" w:space="0" w:color="auto"/>
                  </w:tcBorders>
                  <w:shd w:val="clear" w:color="auto" w:fill="FFFFFF" w:themeFill="background1"/>
                </w:tcPr>
                <w:p w14:paraId="65453D51" w14:textId="2900BAA4" w:rsidR="009D3751" w:rsidRPr="008A533C" w:rsidRDefault="009D3751" w:rsidP="009D3751">
                  <w:pPr>
                    <w:numPr>
                      <w:ilvl w:val="0"/>
                      <w:numId w:val="5"/>
                    </w:numPr>
                    <w:spacing w:before="100" w:beforeAutospacing="1" w:after="100" w:afterAutospacing="1" w:line="259" w:lineRule="auto"/>
                    <w:rPr>
                      <w:rFonts w:ascii="Georgia" w:eastAsia="Times New Roman" w:hAnsi="Georgia" w:cs="Times New Roman"/>
                    </w:rPr>
                  </w:pPr>
                  <w:r w:rsidRPr="003C7EE9">
                    <w:rPr>
                      <w:rFonts w:ascii="Georgia" w:eastAsia="Times New Roman" w:hAnsi="Georgia" w:cs="Times New Roman"/>
                    </w:rPr>
                    <w:t>A+ Prep 2019</w:t>
                  </w:r>
                  <w:r w:rsidR="00EE7F24">
                    <w:rPr>
                      <w:rFonts w:ascii="Georgia" w:eastAsia="Times New Roman" w:hAnsi="Georgia" w:cs="Times New Roman"/>
                    </w:rPr>
                    <w:t xml:space="preserve"> | </w:t>
                  </w:r>
                  <w:r w:rsidR="00EE7F24" w:rsidRPr="003C7EE9">
                    <w:rPr>
                      <w:rFonts w:ascii="Georgia" w:eastAsia="Times New Roman" w:hAnsi="Georgia" w:cs="Times New Roman"/>
                    </w:rPr>
                    <w:t>Net+ Prep 2019</w:t>
                  </w:r>
                </w:p>
                <w:p w14:paraId="4F523707" w14:textId="1A842158" w:rsidR="009D3751" w:rsidRDefault="009D3751" w:rsidP="002A3E67">
                  <w:pPr>
                    <w:numPr>
                      <w:ilvl w:val="0"/>
                      <w:numId w:val="5"/>
                    </w:numPr>
                    <w:spacing w:before="100" w:beforeAutospacing="1" w:after="100" w:afterAutospacing="1" w:line="259" w:lineRule="auto"/>
                    <w:rPr>
                      <w:rFonts w:ascii="Georgia" w:eastAsia="Times New Roman" w:hAnsi="Georgia" w:cs="Times New Roman"/>
                      <w:b/>
                      <w:bCs/>
                      <w:sz w:val="24"/>
                      <w:szCs w:val="24"/>
                    </w:rPr>
                  </w:pPr>
                  <w:r w:rsidRPr="003C7EE9">
                    <w:rPr>
                      <w:rFonts w:ascii="Georgia" w:eastAsia="Times New Roman" w:hAnsi="Georgia" w:cs="Times New Roman"/>
                    </w:rPr>
                    <w:t>Computer Tech Basic 2019</w:t>
                  </w:r>
                </w:p>
              </w:tc>
              <w:tc>
                <w:tcPr>
                  <w:tcW w:w="4912" w:type="dxa"/>
                  <w:tcBorders>
                    <w:bottom w:val="single" w:sz="8" w:space="0" w:color="auto"/>
                  </w:tcBorders>
                  <w:shd w:val="clear" w:color="auto" w:fill="FFFFFF" w:themeFill="background1"/>
                </w:tcPr>
                <w:p w14:paraId="2015DED6" w14:textId="77777777" w:rsidR="009D3751" w:rsidRDefault="009D3751" w:rsidP="009D3751">
                  <w:pPr>
                    <w:spacing w:before="100" w:beforeAutospacing="1" w:after="100" w:afterAutospacing="1"/>
                    <w:outlineLvl w:val="4"/>
                    <w:rPr>
                      <w:rFonts w:ascii="Georgia" w:eastAsia="Times New Roman" w:hAnsi="Georgia" w:cs="Times New Roman"/>
                      <w:b/>
                      <w:bCs/>
                      <w:sz w:val="24"/>
                      <w:szCs w:val="24"/>
                    </w:rPr>
                  </w:pPr>
                  <w:r w:rsidRPr="003C7EE9">
                    <w:rPr>
                      <w:rFonts w:ascii="Georgia" w:eastAsia="Times New Roman" w:hAnsi="Georgia" w:cs="Times New Roman"/>
                      <w:sz w:val="24"/>
                      <w:szCs w:val="24"/>
                    </w:rPr>
                    <w:t>KCTC CIT advisory board | 2019 / current</w:t>
                  </w:r>
                </w:p>
              </w:tc>
            </w:tr>
          </w:tbl>
          <w:p w14:paraId="7E0D65FA" w14:textId="5ED8E85B" w:rsidR="002878D5" w:rsidRPr="008A533C" w:rsidRDefault="002878D5" w:rsidP="00E22624">
            <w:pPr>
              <w:numPr>
                <w:ilvl w:val="0"/>
                <w:numId w:val="4"/>
              </w:numPr>
              <w:spacing w:before="100" w:beforeAutospacing="1" w:after="100" w:afterAutospacing="1"/>
              <w:rPr>
                <w:rFonts w:ascii="Georgia" w:eastAsia="Times New Roman" w:hAnsi="Georgia" w:cs="Times New Roman"/>
              </w:rPr>
            </w:pPr>
          </w:p>
        </w:tc>
      </w:tr>
    </w:tbl>
    <w:p w14:paraId="082B1B52" w14:textId="77777777" w:rsidR="001A6D97" w:rsidRDefault="001A6D97" w:rsidP="00F33F26">
      <w:pPr>
        <w:spacing w:after="0" w:line="240" w:lineRule="auto"/>
        <w:contextualSpacing/>
        <w:jc w:val="center"/>
        <w:rPr>
          <w:rFonts w:ascii="Georgia" w:eastAsia="Times New Roman" w:hAnsi="Georgia" w:cs="Times New Roman"/>
          <w:sz w:val="24"/>
          <w:szCs w:val="24"/>
        </w:rPr>
      </w:pPr>
    </w:p>
    <w:p w14:paraId="2D827515" w14:textId="0ED7CEF4" w:rsidR="003C7EE9" w:rsidRPr="003C7EE9" w:rsidRDefault="00025513" w:rsidP="00F33F26">
      <w:pPr>
        <w:spacing w:after="0" w:line="240" w:lineRule="auto"/>
        <w:contextualSpacing/>
        <w:jc w:val="center"/>
        <w:rPr>
          <w:rFonts w:ascii="Georgia" w:eastAsia="Times New Roman" w:hAnsi="Georgia" w:cs="Times New Roman"/>
          <w:sz w:val="24"/>
          <w:szCs w:val="24"/>
        </w:rPr>
      </w:pPr>
      <w:hyperlink r:id="rId13" w:tgtFrame="_blank" w:history="1">
        <w:r w:rsidR="003C7EE9" w:rsidRPr="003C7EE9">
          <w:rPr>
            <w:rFonts w:ascii="Georgia" w:eastAsia="Times New Roman" w:hAnsi="Georgia" w:cs="Times New Roman"/>
            <w:b/>
            <w:bCs/>
            <w:sz w:val="24"/>
            <w:szCs w:val="24"/>
            <w:u w:val="single"/>
          </w:rPr>
          <w:t>R</w:t>
        </w:r>
        <w:r w:rsidR="003C7EE9" w:rsidRPr="003C7EE9">
          <w:rPr>
            <w:rFonts w:ascii="Georgia" w:eastAsia="Times New Roman" w:hAnsi="Georgia" w:cs="Times New Roman"/>
            <w:sz w:val="24"/>
            <w:szCs w:val="24"/>
            <w:u w:val="single"/>
          </w:rPr>
          <w:t xml:space="preserve">ockit </w:t>
        </w:r>
        <w:r w:rsidR="003C7EE9" w:rsidRPr="003C7EE9">
          <w:rPr>
            <w:rFonts w:ascii="Georgia" w:eastAsia="Times New Roman" w:hAnsi="Georgia" w:cs="Times New Roman"/>
            <w:b/>
            <w:bCs/>
            <w:sz w:val="24"/>
            <w:szCs w:val="24"/>
            <w:u w:val="single"/>
          </w:rPr>
          <w:t>W</w:t>
        </w:r>
        <w:r w:rsidR="003C7EE9" w:rsidRPr="003C7EE9">
          <w:rPr>
            <w:rFonts w:ascii="Georgia" w:eastAsia="Times New Roman" w:hAnsi="Georgia" w:cs="Times New Roman"/>
            <w:sz w:val="24"/>
            <w:szCs w:val="24"/>
            <w:u w:val="single"/>
          </w:rPr>
          <w:t>omen</w:t>
        </w:r>
      </w:hyperlink>
      <w:r w:rsidR="003C7EE9" w:rsidRPr="003C7EE9">
        <w:rPr>
          <w:rFonts w:ascii="Georgia" w:eastAsia="Times New Roman" w:hAnsi="Georgia" w:cs="Times New Roman"/>
          <w:sz w:val="24"/>
          <w:szCs w:val="24"/>
        </w:rPr>
        <w:t xml:space="preserve"> | 07-2019 / current</w:t>
      </w:r>
    </w:p>
    <w:p w14:paraId="683ADE60" w14:textId="77777777" w:rsidR="00F33F26" w:rsidRDefault="003C7EE9" w:rsidP="00F33F26">
      <w:pPr>
        <w:spacing w:after="0" w:line="240" w:lineRule="auto"/>
        <w:contextualSpacing/>
        <w:jc w:val="center"/>
        <w:outlineLvl w:val="5"/>
        <w:rPr>
          <w:rFonts w:ascii="Georgia" w:eastAsia="Times New Roman" w:hAnsi="Georgia" w:cs="Times New Roman"/>
          <w:b/>
          <w:bCs/>
          <w:sz w:val="24"/>
          <w:szCs w:val="24"/>
        </w:rPr>
      </w:pPr>
      <w:r w:rsidRPr="003C7EE9">
        <w:rPr>
          <w:rFonts w:ascii="Georgia" w:eastAsia="Times New Roman" w:hAnsi="Georgia" w:cs="Times New Roman"/>
          <w:b/>
          <w:bCs/>
          <w:sz w:val="24"/>
          <w:szCs w:val="24"/>
        </w:rPr>
        <w:t>Front-End Developer | Louisville, KY</w:t>
      </w:r>
    </w:p>
    <w:p w14:paraId="6F72C2F0" w14:textId="77777777" w:rsidR="00495B7D" w:rsidRPr="006B4C4B" w:rsidRDefault="003C7EE9" w:rsidP="00495B7D">
      <w:pPr>
        <w:spacing w:before="100" w:beforeAutospacing="1" w:after="100" w:afterAutospacing="1" w:line="240" w:lineRule="auto"/>
        <w:outlineLvl w:val="5"/>
        <w:rPr>
          <w:rFonts w:ascii="Lora" w:eastAsia="Times New Roman" w:hAnsi="Lora" w:cs="Times New Roman"/>
          <w:color w:val="000000"/>
          <w:sz w:val="18"/>
          <w:szCs w:val="18"/>
        </w:rPr>
      </w:pPr>
      <w:r w:rsidRPr="008901C2">
        <w:rPr>
          <w:rFonts w:ascii="Georgia" w:eastAsia="Times New Roman" w:hAnsi="Georgia" w:cs="Times New Roman"/>
        </w:rPr>
        <w:t>The main</w:t>
      </w:r>
      <w:r w:rsidRPr="003C7EE9">
        <w:rPr>
          <w:rFonts w:ascii="Georgia" w:eastAsia="Times New Roman" w:hAnsi="Georgia" w:cs="Times New Roman"/>
        </w:rPr>
        <w:t xml:space="preserve"> responsibility is the customization of the online platform Event Combo. RockIt Women (RW) started using Event Combo because of the price point and support services but the issue with the customization of the events web page </w:t>
      </w:r>
      <w:r w:rsidRPr="008901C2">
        <w:rPr>
          <w:rFonts w:ascii="Georgia" w:eastAsia="Times New Roman" w:hAnsi="Georgia" w:cs="Times New Roman"/>
        </w:rPr>
        <w:t xml:space="preserve">was </w:t>
      </w:r>
      <w:r w:rsidRPr="003C7EE9">
        <w:rPr>
          <w:rFonts w:ascii="Georgia" w:eastAsia="Times New Roman" w:hAnsi="Georgia" w:cs="Times New Roman"/>
        </w:rPr>
        <w:t xml:space="preserve">needed. Event Combos’ documentation was limited on the subject, and support services took </w:t>
      </w:r>
      <w:r w:rsidRPr="008901C2">
        <w:rPr>
          <w:rFonts w:ascii="Georgia" w:eastAsia="Times New Roman" w:hAnsi="Georgia" w:cs="Times New Roman"/>
        </w:rPr>
        <w:t xml:space="preserve">the </w:t>
      </w:r>
      <w:r w:rsidRPr="003C7EE9">
        <w:rPr>
          <w:rFonts w:ascii="Georgia" w:eastAsia="Times New Roman" w:hAnsi="Georgia" w:cs="Times New Roman"/>
        </w:rPr>
        <w:t xml:space="preserve">request to have features added, but RW needed a certain resolution. I found a way to insert my CSS, JS links in the refund policy area. </w:t>
      </w:r>
    </w:p>
    <w:p w14:paraId="05E43BFC" w14:textId="7578D78C" w:rsidR="009A7E8A" w:rsidRDefault="009A7E8A" w:rsidP="00495B7D">
      <w:pPr>
        <w:spacing w:before="100" w:beforeAutospacing="1" w:after="100" w:afterAutospacing="1" w:line="240" w:lineRule="auto"/>
        <w:outlineLvl w:val="5"/>
        <w:rPr>
          <w:rFonts w:ascii="Lora" w:eastAsia="Times New Roman" w:hAnsi="Lora" w:cs="Times New Roman"/>
          <w:sz w:val="18"/>
          <w:szCs w:val="18"/>
        </w:rPr>
      </w:pPr>
      <w:r w:rsidRPr="004438FC">
        <w:rPr>
          <w:rFonts w:ascii="Lora" w:eastAsia="Times New Roman" w:hAnsi="Lora" w:cs="Times New Roman"/>
          <w:color w:val="000000"/>
          <w:sz w:val="18"/>
          <w:szCs w:val="18"/>
          <w:shd w:val="clear" w:color="auto" w:fill="E7E6E6" w:themeFill="background2"/>
        </w:rPr>
        <w:t>[2]Just in Time, team collaboration, research, and or learn a skill to execute a specific jo</w:t>
      </w:r>
      <w:r w:rsidRPr="002D794D">
        <w:rPr>
          <w:rFonts w:ascii="Lora" w:eastAsia="Times New Roman" w:hAnsi="Lora" w:cs="Times New Roman"/>
          <w:sz w:val="18"/>
          <w:szCs w:val="18"/>
          <w:shd w:val="clear" w:color="auto" w:fill="E7E6E6" w:themeFill="background2"/>
        </w:rPr>
        <w:t>b</w:t>
      </w:r>
      <w:r w:rsidRPr="002D794D">
        <w:rPr>
          <w:rFonts w:ascii="Lora" w:eastAsia="Times New Roman" w:hAnsi="Lora" w:cs="Times New Roman"/>
          <w:sz w:val="18"/>
          <w:szCs w:val="18"/>
        </w:rPr>
        <w:t xml:space="preserve">. </w:t>
      </w:r>
    </w:p>
    <w:p w14:paraId="58B3B082" w14:textId="57251412" w:rsidR="003C7EE9" w:rsidRPr="003C7EE9" w:rsidRDefault="003C7EE9" w:rsidP="00F33F26">
      <w:pPr>
        <w:spacing w:after="0" w:line="240" w:lineRule="auto"/>
        <w:contextualSpacing/>
        <w:jc w:val="center"/>
        <w:rPr>
          <w:rFonts w:ascii="Georgia" w:eastAsia="Times New Roman" w:hAnsi="Georgia" w:cs="Times New Roman"/>
        </w:rPr>
      </w:pPr>
      <w:hyperlink r:id="rId14" w:tgtFrame="_blank" w:history="1">
        <w:r w:rsidRPr="003C7EE9">
          <w:rPr>
            <w:rFonts w:ascii="Georgia" w:eastAsia="Times New Roman" w:hAnsi="Georgia" w:cs="Times New Roman"/>
            <w:b/>
            <w:bCs/>
            <w:u w:val="single"/>
          </w:rPr>
          <w:t>C</w:t>
        </w:r>
        <w:r w:rsidRPr="003C7EE9">
          <w:rPr>
            <w:rFonts w:ascii="Georgia" w:eastAsia="Times New Roman" w:hAnsi="Georgia" w:cs="Times New Roman"/>
            <w:u w:val="single"/>
          </w:rPr>
          <w:t xml:space="preserve">ode </w:t>
        </w:r>
        <w:r w:rsidRPr="003C7EE9">
          <w:rPr>
            <w:rFonts w:ascii="Georgia" w:eastAsia="Times New Roman" w:hAnsi="Georgia" w:cs="Times New Roman"/>
            <w:b/>
            <w:bCs/>
            <w:u w:val="single"/>
          </w:rPr>
          <w:t>L</w:t>
        </w:r>
        <w:r w:rsidRPr="003C7EE9">
          <w:rPr>
            <w:rFonts w:ascii="Georgia" w:eastAsia="Times New Roman" w:hAnsi="Georgia" w:cs="Times New Roman"/>
            <w:u w:val="single"/>
          </w:rPr>
          <w:t>ouisville</w:t>
        </w:r>
      </w:hyperlink>
      <w:r w:rsidRPr="003C7EE9">
        <w:rPr>
          <w:rFonts w:ascii="Georgia" w:eastAsia="Times New Roman" w:hAnsi="Georgia" w:cs="Times New Roman"/>
        </w:rPr>
        <w:t xml:space="preserve"> | 08-2021 / current</w:t>
      </w:r>
    </w:p>
    <w:p w14:paraId="00875CDC"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FEWD Mentor | Louisville, KY</w:t>
      </w:r>
    </w:p>
    <w:p w14:paraId="640215D2" w14:textId="508BD2BE" w:rsidR="003C7EE9" w:rsidRPr="003C7EE9" w:rsidRDefault="003C7EE9" w:rsidP="003C7EE9">
      <w:pPr>
        <w:spacing w:before="100" w:beforeAutospacing="1" w:after="100" w:afterAutospacing="1" w:line="240" w:lineRule="auto"/>
        <w:rPr>
          <w:rFonts w:ascii="Georgia" w:eastAsia="Times New Roman" w:hAnsi="Georgia" w:cs="Times New Roman"/>
        </w:rPr>
      </w:pPr>
      <w:r w:rsidRPr="008901C2">
        <w:rPr>
          <w:rFonts w:ascii="Georgia" w:eastAsia="Times New Roman" w:hAnsi="Georgia" w:cs="Times New Roman"/>
        </w:rPr>
        <w:t>My main</w:t>
      </w:r>
      <w:r w:rsidRPr="003C7EE9">
        <w:rPr>
          <w:rFonts w:ascii="Georgia" w:eastAsia="Times New Roman" w:hAnsi="Georgia" w:cs="Times New Roman"/>
        </w:rPr>
        <w:t xml:space="preserve"> responsibility is mentoring students in front-end web development(FEWD). </w:t>
      </w:r>
      <w:hyperlink r:id="rId15" w:anchor="footnote" w:history="1">
        <w:r w:rsidRPr="003C7EE9">
          <w:rPr>
            <w:rFonts w:ascii="Georgia" w:eastAsia="Times New Roman" w:hAnsi="Georgia" w:cs="Times New Roman"/>
            <w:color w:val="0000FF"/>
            <w:u w:val="single"/>
          </w:rPr>
          <w:t>[1]</w:t>
        </w:r>
      </w:hyperlink>
      <w:r w:rsidRPr="003C7EE9">
        <w:rPr>
          <w:rFonts w:ascii="Georgia" w:eastAsia="Times New Roman" w:hAnsi="Georgia" w:cs="Times New Roman"/>
        </w:rPr>
        <w:t xml:space="preserve"> Since </w:t>
      </w:r>
      <w:r w:rsidR="00A03CFD" w:rsidRPr="008901C2">
        <w:rPr>
          <w:rFonts w:ascii="Georgia" w:eastAsia="Times New Roman" w:hAnsi="Georgia" w:cs="Times New Roman"/>
        </w:rPr>
        <w:t xml:space="preserve">the </w:t>
      </w:r>
      <w:r w:rsidRPr="003C7EE9">
        <w:rPr>
          <w:rFonts w:ascii="Georgia" w:eastAsia="Times New Roman" w:hAnsi="Georgia" w:cs="Times New Roman"/>
        </w:rPr>
        <w:t xml:space="preserve">soft skills gap has only grown, employers have started to pay a premium for </w:t>
      </w:r>
      <w:r w:rsidRPr="003C7EE9">
        <w:rPr>
          <w:rFonts w:ascii="Georgia" w:eastAsia="Times New Roman" w:hAnsi="Georgia" w:cs="Times New Roman"/>
          <w:b/>
          <w:bCs/>
        </w:rPr>
        <w:t>soft skills</w:t>
      </w:r>
      <w:r w:rsidRPr="003C7EE9">
        <w:rPr>
          <w:rFonts w:ascii="Georgia" w:eastAsia="Times New Roman" w:hAnsi="Georgia" w:cs="Times New Roman"/>
        </w:rPr>
        <w:t xml:space="preserve">, so I mentor with soft skills first and FEWD skills 2nd. Encourage students to think out their projects with a </w:t>
      </w:r>
      <w:r w:rsidR="00917A75" w:rsidRPr="008901C2">
        <w:rPr>
          <w:rFonts w:ascii="Georgia" w:eastAsia="Times New Roman" w:hAnsi="Georgia" w:cs="Times New Roman"/>
        </w:rPr>
        <w:t>wireframe</w:t>
      </w:r>
      <w:r w:rsidRPr="003C7EE9">
        <w:rPr>
          <w:rFonts w:ascii="Georgia" w:eastAsia="Times New Roman" w:hAnsi="Georgia" w:cs="Times New Roman"/>
        </w:rPr>
        <w:t xml:space="preserve">, keeping it simple and you </w:t>
      </w:r>
      <w:r w:rsidR="007B460D" w:rsidRPr="008901C2">
        <w:rPr>
          <w:rFonts w:ascii="Georgia" w:eastAsia="Times New Roman" w:hAnsi="Georgia" w:cs="Times New Roman"/>
        </w:rPr>
        <w:t>could</w:t>
      </w:r>
      <w:r w:rsidRPr="003C7EE9">
        <w:rPr>
          <w:rFonts w:ascii="Georgia" w:eastAsia="Times New Roman" w:hAnsi="Georgia" w:cs="Times New Roman"/>
        </w:rPr>
        <w:t xml:space="preserve"> build it up from there if they chose to do so. I focus on </w:t>
      </w:r>
      <w:r w:rsidR="00917A75" w:rsidRPr="008901C2">
        <w:rPr>
          <w:rFonts w:ascii="Georgia" w:eastAsia="Times New Roman" w:hAnsi="Georgia" w:cs="Times New Roman"/>
        </w:rPr>
        <w:t>mobile-first</w:t>
      </w:r>
      <w:r w:rsidRPr="003C7EE9">
        <w:rPr>
          <w:rFonts w:ascii="Georgia" w:eastAsia="Times New Roman" w:hAnsi="Georgia" w:cs="Times New Roman"/>
        </w:rPr>
        <w:t xml:space="preserve"> and CSS Grid and Flexbox layouts techniques. I like setting the JavaScript foundation at its' basics, with small snippets on a form. I encourage students not to copy and paste code snippets from googling the search engines, but to learn why validation is important and how the logic flows. </w:t>
      </w:r>
    </w:p>
    <w:p w14:paraId="3F0C1872" w14:textId="77777777" w:rsidR="003C7EE9" w:rsidRPr="003C7EE9" w:rsidRDefault="00025513" w:rsidP="00F33F26">
      <w:pPr>
        <w:spacing w:after="0" w:line="240" w:lineRule="auto"/>
        <w:contextualSpacing/>
        <w:jc w:val="center"/>
        <w:rPr>
          <w:rFonts w:ascii="Georgia" w:eastAsia="Times New Roman" w:hAnsi="Georgia" w:cs="Times New Roman"/>
        </w:rPr>
      </w:pPr>
      <w:hyperlink r:id="rId16" w:tgtFrame="_blank" w:history="1">
        <w:r w:rsidR="003C7EE9" w:rsidRPr="003C7EE9">
          <w:rPr>
            <w:rFonts w:ascii="Georgia" w:eastAsia="Times New Roman" w:hAnsi="Georgia" w:cs="Times New Roman"/>
            <w:b/>
            <w:bCs/>
            <w:u w:val="single"/>
          </w:rPr>
          <w:t>K</w:t>
        </w:r>
        <w:r w:rsidR="003C7EE9" w:rsidRPr="003C7EE9">
          <w:rPr>
            <w:rFonts w:ascii="Georgia" w:eastAsia="Times New Roman" w:hAnsi="Georgia" w:cs="Times New Roman"/>
            <w:u w:val="single"/>
          </w:rPr>
          <w:t>CTC</w:t>
        </w:r>
      </w:hyperlink>
      <w:r w:rsidR="003C7EE9" w:rsidRPr="003C7EE9">
        <w:rPr>
          <w:rFonts w:ascii="Georgia" w:eastAsia="Times New Roman" w:hAnsi="Georgia" w:cs="Times New Roman"/>
        </w:rPr>
        <w:t xml:space="preserve"> | 01-2020 / 05-2020</w:t>
      </w:r>
    </w:p>
    <w:p w14:paraId="4E1295B8"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CIT Lab Supervisor | Louisville, KY</w:t>
      </w:r>
    </w:p>
    <w:p w14:paraId="3A06988C" w14:textId="7907791D" w:rsidR="003C7EE9" w:rsidRPr="003C7EE9" w:rsidRDefault="00917A75" w:rsidP="003C7EE9">
      <w:pPr>
        <w:spacing w:before="100" w:beforeAutospacing="1" w:after="100" w:afterAutospacing="1" w:line="240" w:lineRule="auto"/>
        <w:rPr>
          <w:rFonts w:ascii="Georgia" w:eastAsia="Times New Roman" w:hAnsi="Georgia" w:cs="Times New Roman"/>
        </w:rPr>
      </w:pPr>
      <w:r w:rsidRPr="008901C2">
        <w:rPr>
          <w:rFonts w:ascii="Georgia" w:eastAsia="Times New Roman" w:hAnsi="Georgia" w:cs="Times New Roman"/>
        </w:rPr>
        <w:t>The main</w:t>
      </w:r>
      <w:r w:rsidR="003C7EE9" w:rsidRPr="003C7EE9">
        <w:rPr>
          <w:rFonts w:ascii="Georgia" w:eastAsia="Times New Roman" w:hAnsi="Georgia" w:cs="Times New Roman"/>
        </w:rPr>
        <w:t xml:space="preserve"> responsibility was to the CIT105 student, that they could ask questions regarding their assignments and get the help they need. It was important to have that personal engagement with the student, it </w:t>
      </w:r>
      <w:r w:rsidR="00627DCA" w:rsidRPr="008901C2">
        <w:rPr>
          <w:rFonts w:ascii="Georgia" w:eastAsia="Times New Roman" w:hAnsi="Georgia" w:cs="Times New Roman"/>
        </w:rPr>
        <w:t>helps</w:t>
      </w:r>
      <w:r w:rsidR="003C7EE9" w:rsidRPr="003C7EE9">
        <w:rPr>
          <w:rFonts w:ascii="Georgia" w:eastAsia="Times New Roman" w:hAnsi="Georgia" w:cs="Times New Roman"/>
        </w:rPr>
        <w:t xml:space="preserve"> </w:t>
      </w:r>
      <w:r w:rsidR="003C7EE9" w:rsidRPr="003C7EE9">
        <w:rPr>
          <w:rFonts w:ascii="Georgia" w:eastAsia="Times New Roman" w:hAnsi="Georgia" w:cs="Times New Roman"/>
          <w:b/>
          <w:bCs/>
        </w:rPr>
        <w:t>communicate</w:t>
      </w:r>
      <w:r w:rsidR="003C7EE9" w:rsidRPr="003C7EE9">
        <w:rPr>
          <w:rFonts w:ascii="Georgia" w:eastAsia="Times New Roman" w:hAnsi="Georgia" w:cs="Times New Roman"/>
        </w:rPr>
        <w:t xml:space="preserve"> and filter thru to find the underlying issue, which was preventing a student from moving forward. I noticed students were not comprehending the assignments; they didn't know what a particular assignment was asking them to complete. I understood where they were coming from, being a recent graduate </w:t>
      </w:r>
      <w:r w:rsidR="0081552C" w:rsidRPr="008901C2">
        <w:rPr>
          <w:rFonts w:ascii="Georgia" w:eastAsia="Times New Roman" w:hAnsi="Georgia" w:cs="Times New Roman"/>
        </w:rPr>
        <w:t>of</w:t>
      </w:r>
      <w:r w:rsidR="003C7EE9" w:rsidRPr="003C7EE9">
        <w:rPr>
          <w:rFonts w:ascii="Georgia" w:eastAsia="Times New Roman" w:hAnsi="Georgia" w:cs="Times New Roman"/>
        </w:rPr>
        <w:t xml:space="preserve"> the school. Sometimes students just need more time, to be engaged with the assignment, and to clarify any misunderstanding. </w:t>
      </w:r>
    </w:p>
    <w:p w14:paraId="2A17117F" w14:textId="729D4CAB" w:rsidR="003C7EE9" w:rsidRPr="003C7EE9" w:rsidRDefault="003C7EE9" w:rsidP="00F33F26">
      <w:pPr>
        <w:spacing w:after="0" w:line="240" w:lineRule="auto"/>
        <w:contextualSpacing/>
        <w:jc w:val="center"/>
        <w:rPr>
          <w:rFonts w:ascii="Georgia" w:eastAsia="Times New Roman" w:hAnsi="Georgia" w:cs="Times New Roman"/>
        </w:rPr>
      </w:pPr>
      <w:r w:rsidRPr="003C7EE9">
        <w:rPr>
          <w:rFonts w:ascii="Georgia" w:eastAsia="Times New Roman" w:hAnsi="Georgia" w:cs="Times New Roman"/>
          <w:b/>
          <w:bCs/>
        </w:rPr>
        <w:t>K</w:t>
      </w:r>
      <w:r w:rsidRPr="003C7EE9">
        <w:rPr>
          <w:rFonts w:ascii="Georgia" w:eastAsia="Times New Roman" w:hAnsi="Georgia" w:cs="Times New Roman"/>
        </w:rPr>
        <w:t xml:space="preserve">CTC </w:t>
      </w:r>
      <w:r w:rsidRPr="003C7EE9">
        <w:rPr>
          <w:rFonts w:ascii="Georgia" w:eastAsia="Times New Roman" w:hAnsi="Georgia" w:cs="Times New Roman"/>
          <w:b/>
          <w:bCs/>
        </w:rPr>
        <w:t>N</w:t>
      </w:r>
      <w:r w:rsidRPr="003C7EE9">
        <w:rPr>
          <w:rFonts w:ascii="Georgia" w:eastAsia="Times New Roman" w:hAnsi="Georgia" w:cs="Times New Roman"/>
        </w:rPr>
        <w:t>ursing Dept | 01-2019 / 12-2019</w:t>
      </w:r>
    </w:p>
    <w:p w14:paraId="5206F86C" w14:textId="77777777" w:rsidR="003C7EE9" w:rsidRPr="003C7EE9" w:rsidRDefault="00025513" w:rsidP="00F33F26">
      <w:pPr>
        <w:spacing w:before="100" w:beforeAutospacing="1" w:after="100" w:afterAutospacing="1" w:line="240" w:lineRule="auto"/>
        <w:contextualSpacing/>
        <w:jc w:val="center"/>
        <w:outlineLvl w:val="5"/>
        <w:rPr>
          <w:rFonts w:ascii="Georgia" w:eastAsia="Times New Roman" w:hAnsi="Georgia" w:cs="Times New Roman"/>
          <w:b/>
          <w:bCs/>
        </w:rPr>
      </w:pPr>
      <w:hyperlink r:id="rId17" w:tgtFrame="_blank" w:history="1">
        <w:r w:rsidR="003C7EE9" w:rsidRPr="003C7EE9">
          <w:rPr>
            <w:rFonts w:ascii="Georgia" w:eastAsia="Times New Roman" w:hAnsi="Georgia" w:cs="Times New Roman"/>
            <w:b/>
            <w:bCs/>
            <w:u w:val="single"/>
          </w:rPr>
          <w:t>Nursing Eval Tool(NET) DB</w:t>
        </w:r>
      </w:hyperlink>
      <w:r w:rsidR="003C7EE9" w:rsidRPr="003C7EE9">
        <w:rPr>
          <w:rFonts w:ascii="Georgia" w:eastAsia="Times New Roman" w:hAnsi="Georgia" w:cs="Times New Roman"/>
          <w:b/>
          <w:bCs/>
        </w:rPr>
        <w:t xml:space="preserve"> | Louisville, KY</w:t>
      </w:r>
    </w:p>
    <w:p w14:paraId="7075256B" w14:textId="0721A2E4" w:rsidR="003C7EE9" w:rsidRPr="003C7EE9" w:rsidRDefault="00F20138" w:rsidP="003C7EE9">
      <w:p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The main</w:t>
      </w:r>
      <w:r w:rsidR="003C7EE9" w:rsidRPr="003C7EE9">
        <w:rPr>
          <w:rFonts w:ascii="Georgia" w:eastAsia="Times New Roman" w:hAnsi="Georgia" w:cs="Times New Roman"/>
        </w:rPr>
        <w:t xml:space="preserve"> responsibility was to create a </w:t>
      </w:r>
      <w:r w:rsidR="003C7EE9" w:rsidRPr="003C7EE9">
        <w:rPr>
          <w:rFonts w:ascii="Georgia" w:eastAsia="Times New Roman" w:hAnsi="Georgia" w:cs="Times New Roman"/>
          <w:i/>
          <w:iCs/>
        </w:rPr>
        <w:t xml:space="preserve">Nursing Evaluation Tool </w:t>
      </w:r>
      <w:r w:rsidR="003C7EE9" w:rsidRPr="003C7EE9">
        <w:rPr>
          <w:rFonts w:ascii="Georgia" w:eastAsia="Times New Roman" w:hAnsi="Georgia" w:cs="Times New Roman"/>
          <w:b/>
          <w:bCs/>
        </w:rPr>
        <w:t>database</w:t>
      </w:r>
      <w:r w:rsidR="003C7EE9" w:rsidRPr="003C7EE9">
        <w:rPr>
          <w:rFonts w:ascii="Georgia" w:eastAsia="Times New Roman" w:hAnsi="Georgia" w:cs="Times New Roman"/>
        </w:rPr>
        <w:t xml:space="preserve"> for the KCTC Nursing Department. I </w:t>
      </w:r>
      <w:r w:rsidR="003C7EE9" w:rsidRPr="003C7EE9">
        <w:rPr>
          <w:rFonts w:ascii="Georgia" w:eastAsia="Times New Roman" w:hAnsi="Georgia" w:cs="Times New Roman"/>
          <w:b/>
          <w:bCs/>
        </w:rPr>
        <w:t>collaborated</w:t>
      </w:r>
      <w:r w:rsidR="003C7EE9" w:rsidRPr="003C7EE9">
        <w:rPr>
          <w:rFonts w:ascii="Georgia" w:eastAsia="Times New Roman" w:hAnsi="Georgia" w:cs="Times New Roman"/>
        </w:rPr>
        <w:t xml:space="preserve"> with an Assistant Professor within the Nursing Department to create a Nursing Evaluation Tool(NET). There was a need to have the students' clinical reports and evaluations dynamically imputed into a database; faculty, in a timely and efficient manner</w:t>
      </w:r>
      <w:r w:rsidR="003C7EE9" w:rsidRPr="00654CB7">
        <w:rPr>
          <w:rFonts w:ascii="Georgia" w:eastAsia="Times New Roman" w:hAnsi="Georgia" w:cs="Times New Roman"/>
        </w:rPr>
        <w:t>,</w:t>
      </w:r>
      <w:r w:rsidR="003C7EE9" w:rsidRPr="003C7EE9">
        <w:rPr>
          <w:rFonts w:ascii="Georgia" w:eastAsia="Times New Roman" w:hAnsi="Georgia" w:cs="Times New Roman"/>
        </w:rPr>
        <w:t xml:space="preserve"> could then evaluate, give student feedback, and create reports required by the state. At that time everything was on paper, in a file cabinet, and outcomes to be sorted and organized to start creating reports for the state. </w:t>
      </w:r>
    </w:p>
    <w:p w14:paraId="59296012" w14:textId="77777777" w:rsidR="003C7EE9" w:rsidRPr="003C7EE9" w:rsidRDefault="00025513" w:rsidP="00F33F26">
      <w:pPr>
        <w:spacing w:after="0" w:line="240" w:lineRule="auto"/>
        <w:contextualSpacing/>
        <w:jc w:val="center"/>
        <w:rPr>
          <w:rFonts w:ascii="Georgia" w:eastAsia="Times New Roman" w:hAnsi="Georgia" w:cs="Times New Roman"/>
        </w:rPr>
      </w:pPr>
      <w:hyperlink r:id="rId18" w:tgtFrame="_blank" w:history="1">
        <w:r w:rsidR="003C7EE9" w:rsidRPr="003C7EE9">
          <w:rPr>
            <w:rFonts w:ascii="Georgia" w:eastAsia="Times New Roman" w:hAnsi="Georgia" w:cs="Times New Roman"/>
            <w:b/>
            <w:bCs/>
            <w:u w:val="single"/>
          </w:rPr>
          <w:t>L</w:t>
        </w:r>
        <w:r w:rsidR="003C7EE9" w:rsidRPr="003C7EE9">
          <w:rPr>
            <w:rFonts w:ascii="Georgia" w:eastAsia="Times New Roman" w:hAnsi="Georgia" w:cs="Times New Roman"/>
            <w:u w:val="single"/>
          </w:rPr>
          <w:t>G&amp;E</w:t>
        </w:r>
      </w:hyperlink>
      <w:r w:rsidR="003C7EE9" w:rsidRPr="003C7EE9">
        <w:rPr>
          <w:rFonts w:ascii="Georgia" w:eastAsia="Times New Roman" w:hAnsi="Georgia" w:cs="Times New Roman"/>
        </w:rPr>
        <w:t xml:space="preserve"> - Todays Staffing | 01-2007 / 01-2008</w:t>
      </w:r>
    </w:p>
    <w:p w14:paraId="23578974"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Database Development, Clerical and Admin Support | Louisville, KY</w:t>
      </w:r>
    </w:p>
    <w:p w14:paraId="7040E4BB" w14:textId="5DD13336" w:rsidR="003C7EE9" w:rsidRPr="003C7EE9" w:rsidRDefault="003C7EE9" w:rsidP="003C7EE9">
      <w:pPr>
        <w:spacing w:before="100" w:beforeAutospacing="1" w:after="100" w:afterAutospacing="1" w:line="240" w:lineRule="auto"/>
        <w:rPr>
          <w:rFonts w:ascii="Georgia" w:eastAsia="Times New Roman" w:hAnsi="Georgia" w:cs="Times New Roman"/>
          <w:sz w:val="24"/>
          <w:szCs w:val="24"/>
        </w:rPr>
      </w:pPr>
      <w:r w:rsidRPr="00654CB7">
        <w:rPr>
          <w:rFonts w:ascii="Georgia" w:eastAsia="Times New Roman" w:hAnsi="Georgia" w:cs="Times New Roman"/>
        </w:rPr>
        <w:t>The main</w:t>
      </w:r>
      <w:r w:rsidRPr="003C7EE9">
        <w:rPr>
          <w:rFonts w:ascii="Georgia" w:eastAsia="Times New Roman" w:hAnsi="Georgia" w:cs="Times New Roman"/>
        </w:rPr>
        <w:t xml:space="preserve"> responsibility within different departments of the company,</w:t>
      </w:r>
      <w:r w:rsidRPr="00654CB7">
        <w:rPr>
          <w:rFonts w:ascii="Georgia" w:eastAsia="Times New Roman" w:hAnsi="Georgia" w:cs="Times New Roman"/>
        </w:rPr>
        <w:t xml:space="preserve"> </w:t>
      </w:r>
      <w:r w:rsidRPr="003C7EE9">
        <w:rPr>
          <w:rFonts w:ascii="Georgia" w:eastAsia="Times New Roman" w:hAnsi="Georgia" w:cs="Times New Roman"/>
        </w:rPr>
        <w:t xml:space="preserve">LG&amp;E, was the creation of a </w:t>
      </w:r>
      <w:r w:rsidRPr="003C7EE9">
        <w:rPr>
          <w:rFonts w:ascii="Georgia" w:eastAsia="Times New Roman" w:hAnsi="Georgia" w:cs="Times New Roman"/>
          <w:i/>
          <w:iCs/>
        </w:rPr>
        <w:t xml:space="preserve">file index </w:t>
      </w:r>
      <w:r w:rsidRPr="003C7EE9">
        <w:rPr>
          <w:rFonts w:ascii="Georgia" w:eastAsia="Times New Roman" w:hAnsi="Georgia" w:cs="Times New Roman"/>
          <w:b/>
          <w:bCs/>
        </w:rPr>
        <w:t xml:space="preserve">database </w:t>
      </w:r>
      <w:r w:rsidRPr="003C7EE9">
        <w:rPr>
          <w:rFonts w:ascii="Georgia" w:eastAsia="Times New Roman" w:hAnsi="Georgia" w:cs="Times New Roman"/>
        </w:rPr>
        <w:t xml:space="preserve">for the Rates and Regulator department. I </w:t>
      </w:r>
      <w:r w:rsidRPr="003C7EE9">
        <w:rPr>
          <w:rFonts w:ascii="Georgia" w:eastAsia="Times New Roman" w:hAnsi="Georgia" w:cs="Times New Roman"/>
          <w:b/>
          <w:bCs/>
        </w:rPr>
        <w:t>collaborated</w:t>
      </w:r>
      <w:r w:rsidRPr="003C7EE9">
        <w:rPr>
          <w:rFonts w:ascii="Georgia" w:eastAsia="Times New Roman" w:hAnsi="Georgia" w:cs="Times New Roman"/>
        </w:rPr>
        <w:t xml:space="preserve"> with employees, users of the database, to create a user-friendly system that used their </w:t>
      </w:r>
      <w:r w:rsidRPr="00654CB7">
        <w:rPr>
          <w:rFonts w:ascii="Georgia" w:eastAsia="Times New Roman" w:hAnsi="Georgia" w:cs="Times New Roman"/>
        </w:rPr>
        <w:t>department’s</w:t>
      </w:r>
      <w:r w:rsidRPr="003C7EE9">
        <w:rPr>
          <w:rFonts w:ascii="Georgia" w:eastAsia="Times New Roman" w:hAnsi="Georgia" w:cs="Times New Roman"/>
        </w:rPr>
        <w:t xml:space="preserve"> verbiage and file indexing. The employees and I </w:t>
      </w:r>
      <w:r w:rsidRPr="00654CB7">
        <w:rPr>
          <w:rFonts w:ascii="Georgia" w:eastAsia="Times New Roman" w:hAnsi="Georgia" w:cs="Times New Roman"/>
        </w:rPr>
        <w:t>physically</w:t>
      </w:r>
      <w:r w:rsidRPr="003C7EE9">
        <w:rPr>
          <w:rFonts w:ascii="Georgia" w:eastAsia="Times New Roman" w:hAnsi="Georgia" w:cs="Times New Roman"/>
        </w:rPr>
        <w:t xml:space="preserve"> created labeling for file cabinets and folders and filed accordingly. I trained users on the new file index database and communicated with </w:t>
      </w:r>
      <w:r w:rsidRPr="00654CB7">
        <w:rPr>
          <w:rFonts w:ascii="Georgia" w:eastAsia="Times New Roman" w:hAnsi="Georgia" w:cs="Times New Roman"/>
        </w:rPr>
        <w:t xml:space="preserve">the </w:t>
      </w:r>
      <w:r w:rsidRPr="003C7EE9">
        <w:rPr>
          <w:rFonts w:ascii="Georgia" w:eastAsia="Times New Roman" w:hAnsi="Georgia" w:cs="Times New Roman"/>
        </w:rPr>
        <w:t xml:space="preserve">LG&amp;E IT department to map </w:t>
      </w:r>
      <w:r w:rsidRPr="00654CB7">
        <w:rPr>
          <w:rFonts w:ascii="Georgia" w:eastAsia="Times New Roman" w:hAnsi="Georgia" w:cs="Times New Roman"/>
        </w:rPr>
        <w:t xml:space="preserve">the </w:t>
      </w:r>
      <w:r w:rsidRPr="003C7EE9">
        <w:rPr>
          <w:rFonts w:ascii="Georgia" w:eastAsia="Times New Roman" w:hAnsi="Georgia" w:cs="Times New Roman"/>
        </w:rPr>
        <w:t xml:space="preserve">database to </w:t>
      </w:r>
      <w:r w:rsidRPr="00654CB7">
        <w:rPr>
          <w:rFonts w:ascii="Georgia" w:eastAsia="Times New Roman" w:hAnsi="Georgia" w:cs="Times New Roman"/>
        </w:rPr>
        <w:t>the company’s</w:t>
      </w:r>
      <w:r w:rsidRPr="003C7EE9">
        <w:rPr>
          <w:rFonts w:ascii="Georgia" w:eastAsia="Times New Roman" w:hAnsi="Georgia" w:cs="Times New Roman"/>
        </w:rPr>
        <w:t xml:space="preserve"> department network, maintain and backup data. Other departments: Scheduled meetings with Outlook and set up conference calls, receptionist duties. Customer service with Call Center department</w:t>
      </w:r>
      <w:r w:rsidRPr="003C7EE9">
        <w:rPr>
          <w:rFonts w:ascii="Georgia" w:eastAsia="Times New Roman" w:hAnsi="Georgia" w:cs="Times New Roman"/>
          <w:sz w:val="24"/>
          <w:szCs w:val="24"/>
        </w:rPr>
        <w:t xml:space="preserve">. </w:t>
      </w:r>
    </w:p>
    <w:p w14:paraId="0493BF9E" w14:textId="77777777" w:rsidR="003C7EE9" w:rsidRPr="003C7EE9" w:rsidRDefault="00025513" w:rsidP="00F33F26">
      <w:pPr>
        <w:spacing w:after="0" w:line="240" w:lineRule="auto"/>
        <w:contextualSpacing/>
        <w:jc w:val="center"/>
        <w:rPr>
          <w:rFonts w:ascii="Georgia" w:eastAsia="Times New Roman" w:hAnsi="Georgia" w:cs="Times New Roman"/>
        </w:rPr>
      </w:pPr>
      <w:hyperlink r:id="rId19" w:tgtFrame="_blank" w:history="1">
        <w:r w:rsidR="003C7EE9" w:rsidRPr="003C7EE9">
          <w:rPr>
            <w:rFonts w:ascii="Georgia" w:eastAsia="Times New Roman" w:hAnsi="Georgia" w:cs="Times New Roman"/>
            <w:b/>
            <w:bCs/>
            <w:u w:val="single"/>
          </w:rPr>
          <w:t>O</w:t>
        </w:r>
        <w:r w:rsidR="003C7EE9" w:rsidRPr="003C7EE9">
          <w:rPr>
            <w:rFonts w:ascii="Georgia" w:eastAsia="Times New Roman" w:hAnsi="Georgia" w:cs="Times New Roman"/>
            <w:u w:val="single"/>
          </w:rPr>
          <w:t>PS Plus</w:t>
        </w:r>
      </w:hyperlink>
      <w:r w:rsidR="003C7EE9" w:rsidRPr="003C7EE9">
        <w:rPr>
          <w:rFonts w:ascii="Georgia" w:eastAsia="Times New Roman" w:hAnsi="Georgia" w:cs="Times New Roman"/>
        </w:rPr>
        <w:t xml:space="preserve"> | 02-2005 / 11-2006</w:t>
      </w:r>
    </w:p>
    <w:p w14:paraId="332AB03E" w14:textId="77777777" w:rsidR="003C7EE9" w:rsidRPr="003C7EE9" w:rsidRDefault="003C7EE9" w:rsidP="00F33F26">
      <w:pPr>
        <w:spacing w:before="100" w:beforeAutospacing="1" w:after="100" w:afterAutospacing="1" w:line="240" w:lineRule="auto"/>
        <w:contextualSpacing/>
        <w:jc w:val="center"/>
        <w:outlineLvl w:val="5"/>
        <w:rPr>
          <w:rFonts w:ascii="Georgia" w:eastAsia="Times New Roman" w:hAnsi="Georgia" w:cs="Times New Roman"/>
          <w:b/>
          <w:bCs/>
        </w:rPr>
      </w:pPr>
      <w:r w:rsidRPr="003C7EE9">
        <w:rPr>
          <w:rFonts w:ascii="Georgia" w:eastAsia="Times New Roman" w:hAnsi="Georgia" w:cs="Times New Roman"/>
          <w:b/>
          <w:bCs/>
        </w:rPr>
        <w:t>Records Coordinator | Crestwood, KY</w:t>
      </w:r>
    </w:p>
    <w:p w14:paraId="3D145865" w14:textId="3F1EAD3B" w:rsidR="003C7EE9" w:rsidRPr="00993E90" w:rsidRDefault="003C7EE9" w:rsidP="0046354F">
      <w:pPr>
        <w:spacing w:after="0" w:line="240" w:lineRule="auto"/>
        <w:contextualSpacing/>
        <w:rPr>
          <w:rFonts w:ascii="Georgia" w:eastAsia="Times New Roman" w:hAnsi="Georgia" w:cs="Times New Roman"/>
          <w:b/>
          <w:bCs/>
          <w:color w:val="0000FF"/>
          <w:sz w:val="24"/>
          <w:szCs w:val="24"/>
          <w:u w:val="single"/>
        </w:rPr>
      </w:pPr>
      <w:r w:rsidRPr="00654CB7">
        <w:rPr>
          <w:rFonts w:ascii="Georgia" w:eastAsia="Times New Roman" w:hAnsi="Georgia" w:cs="Times New Roman"/>
        </w:rPr>
        <w:t>The main</w:t>
      </w:r>
      <w:r w:rsidRPr="003C7EE9">
        <w:rPr>
          <w:rFonts w:ascii="Georgia" w:eastAsia="Times New Roman" w:hAnsi="Georgia" w:cs="Times New Roman"/>
        </w:rPr>
        <w:t xml:space="preserve"> responsibility was to dispatched gas construction jobs and provided technical data and other information for work crews, plumbers</w:t>
      </w:r>
      <w:r w:rsidRPr="00654CB7">
        <w:rPr>
          <w:rFonts w:ascii="Georgia" w:eastAsia="Times New Roman" w:hAnsi="Georgia" w:cs="Times New Roman"/>
        </w:rPr>
        <w:t>,</w:t>
      </w:r>
      <w:r w:rsidRPr="003C7EE9">
        <w:rPr>
          <w:rFonts w:ascii="Georgia" w:eastAsia="Times New Roman" w:hAnsi="Georgia" w:cs="Times New Roman"/>
        </w:rPr>
        <w:t xml:space="preserve"> and individuals installing gas lines. </w:t>
      </w:r>
      <w:r w:rsidR="00F15FF0">
        <w:rPr>
          <w:rFonts w:ascii="Georgia" w:eastAsia="Times New Roman" w:hAnsi="Georgia" w:cs="Times New Roman"/>
        </w:rPr>
        <w:t xml:space="preserve">  </w:t>
      </w:r>
      <w:hyperlink r:id="rId20" w:anchor="footnote2" w:history="1">
        <w:r w:rsidRPr="003C7EE9">
          <w:rPr>
            <w:rFonts w:ascii="Georgia" w:eastAsia="Times New Roman" w:hAnsi="Georgia" w:cs="Times New Roman"/>
            <w:color w:val="0000FF"/>
            <w:sz w:val="18"/>
            <w:szCs w:val="18"/>
            <w:u w:val="single"/>
          </w:rPr>
          <w:t>[2]</w:t>
        </w:r>
      </w:hyperlink>
      <w:r w:rsidR="0039100E">
        <w:rPr>
          <w:rFonts w:ascii="Georgia" w:eastAsia="Times New Roman" w:hAnsi="Georgia" w:cs="Times New Roman"/>
        </w:rPr>
        <w:t xml:space="preserve"> </w:t>
      </w:r>
      <w:r w:rsidRPr="003C7EE9">
        <w:rPr>
          <w:rFonts w:ascii="Georgia" w:eastAsia="Times New Roman" w:hAnsi="Georgia" w:cs="Times New Roman"/>
          <w:b/>
          <w:bCs/>
        </w:rPr>
        <w:t>Personal initiative:</w:t>
      </w:r>
      <w:r w:rsidRPr="003C7EE9">
        <w:rPr>
          <w:rFonts w:ascii="Georgia" w:eastAsia="Times New Roman" w:hAnsi="Georgia" w:cs="Times New Roman"/>
        </w:rPr>
        <w:t xml:space="preserve"> Created </w:t>
      </w:r>
      <w:r w:rsidR="00D4658B">
        <w:rPr>
          <w:rFonts w:ascii="Georgia" w:eastAsia="Times New Roman" w:hAnsi="Georgia" w:cs="Times New Roman"/>
        </w:rPr>
        <w:t xml:space="preserve">a </w:t>
      </w:r>
      <w:r w:rsidRPr="003C7EE9">
        <w:rPr>
          <w:rFonts w:ascii="Georgia" w:eastAsia="Times New Roman" w:hAnsi="Georgia" w:cs="Times New Roman"/>
          <w:i/>
          <w:iCs/>
        </w:rPr>
        <w:t xml:space="preserve">Daily Log </w:t>
      </w:r>
      <w:r w:rsidRPr="003C7EE9">
        <w:rPr>
          <w:rFonts w:ascii="Georgia" w:eastAsia="Times New Roman" w:hAnsi="Georgia" w:cs="Times New Roman"/>
          <w:b/>
          <w:bCs/>
        </w:rPr>
        <w:t>database</w:t>
      </w:r>
      <w:r w:rsidRPr="003C7EE9">
        <w:rPr>
          <w:rFonts w:ascii="Georgia" w:eastAsia="Times New Roman" w:hAnsi="Georgia" w:cs="Times New Roman"/>
        </w:rPr>
        <w:t xml:space="preserve"> to follow up with my plumbers, construction crew, and other related customers. Quantitative results were efficiency and productivity. The company adopted my daily log database within the Gas Construction department, they decided to add my database to that </w:t>
      </w:r>
      <w:r w:rsidRPr="00654CB7">
        <w:rPr>
          <w:rFonts w:ascii="Georgia" w:eastAsia="Times New Roman" w:hAnsi="Georgia" w:cs="Times New Roman"/>
        </w:rPr>
        <w:t>company’s</w:t>
      </w:r>
      <w:r w:rsidRPr="003C7EE9">
        <w:rPr>
          <w:rFonts w:ascii="Georgia" w:eastAsia="Times New Roman" w:hAnsi="Georgia" w:cs="Times New Roman"/>
        </w:rPr>
        <w:t xml:space="preserve"> department network. The Daily Log database proved to have the advantage of </w:t>
      </w:r>
      <w:r w:rsidRPr="003C7EE9">
        <w:rPr>
          <w:rFonts w:ascii="Georgia" w:eastAsia="Times New Roman" w:hAnsi="Georgia" w:cs="Times New Roman"/>
          <w:b/>
          <w:bCs/>
        </w:rPr>
        <w:t>collaboration</w:t>
      </w:r>
      <w:r w:rsidRPr="003C7EE9">
        <w:rPr>
          <w:rFonts w:ascii="Georgia" w:eastAsia="Times New Roman" w:hAnsi="Georgia" w:cs="Times New Roman"/>
        </w:rPr>
        <w:t xml:space="preserve"> with employees that may deal with </w:t>
      </w:r>
      <w:r w:rsidRPr="00654CB7">
        <w:rPr>
          <w:rFonts w:ascii="Georgia" w:eastAsia="Times New Roman" w:hAnsi="Georgia" w:cs="Times New Roman"/>
        </w:rPr>
        <w:t xml:space="preserve">the </w:t>
      </w:r>
      <w:r w:rsidRPr="003C7EE9">
        <w:rPr>
          <w:rFonts w:ascii="Georgia" w:eastAsia="Times New Roman" w:hAnsi="Georgia" w:cs="Times New Roman"/>
        </w:rPr>
        <w:t>same plumbers, construction crew</w:t>
      </w:r>
      <w:r w:rsidRPr="00654CB7">
        <w:rPr>
          <w:rFonts w:ascii="Georgia" w:eastAsia="Times New Roman" w:hAnsi="Georgia" w:cs="Times New Roman"/>
        </w:rPr>
        <w:t>,</w:t>
      </w:r>
      <w:r w:rsidRPr="003C7EE9">
        <w:rPr>
          <w:rFonts w:ascii="Georgia" w:eastAsia="Times New Roman" w:hAnsi="Georgia" w:cs="Times New Roman"/>
        </w:rPr>
        <w:t xml:space="preserve"> etc. to improve communication within those individuals.</w:t>
      </w:r>
    </w:p>
    <w:p w14:paraId="634A6032" w14:textId="77777777" w:rsidR="0046354F" w:rsidRDefault="0046354F" w:rsidP="00993E90">
      <w:pPr>
        <w:spacing w:after="0" w:line="240" w:lineRule="auto"/>
        <w:contextualSpacing/>
        <w:jc w:val="center"/>
        <w:rPr>
          <w:rFonts w:ascii="Georgia" w:eastAsia="Times New Roman" w:hAnsi="Georgia" w:cs="Times New Roman"/>
          <w:b/>
          <w:bCs/>
          <w:color w:val="0000FF"/>
          <w:sz w:val="24"/>
          <w:szCs w:val="24"/>
          <w:u w:val="single"/>
        </w:rPr>
      </w:pPr>
    </w:p>
    <w:p w14:paraId="7DF6B7FB" w14:textId="23DCA8F4" w:rsidR="00993E90" w:rsidRPr="00993E90" w:rsidRDefault="00025513" w:rsidP="00993E90">
      <w:pPr>
        <w:spacing w:after="0" w:line="240" w:lineRule="auto"/>
        <w:contextualSpacing/>
        <w:jc w:val="center"/>
        <w:rPr>
          <w:rFonts w:ascii="Georgia" w:eastAsia="Times New Roman" w:hAnsi="Georgia" w:cs="Times New Roman"/>
          <w:b/>
          <w:bCs/>
          <w:u w:val="single"/>
        </w:rPr>
      </w:pPr>
      <w:hyperlink r:id="rId21" w:tgtFrame="_blank" w:history="1">
        <w:r w:rsidR="00993E90" w:rsidRPr="00993E90">
          <w:rPr>
            <w:rFonts w:ascii="Georgia" w:eastAsia="Times New Roman" w:hAnsi="Georgia" w:cs="Times New Roman"/>
            <w:b/>
            <w:bCs/>
            <w:u w:val="single"/>
          </w:rPr>
          <w:t xml:space="preserve">Blanton House | </w:t>
        </w:r>
        <w:r w:rsidR="00993E90" w:rsidRPr="00993E90">
          <w:rPr>
            <w:rFonts w:ascii="Georgia" w:eastAsia="Times New Roman" w:hAnsi="Georgia" w:cs="Times New Roman"/>
          </w:rPr>
          <w:t>2019</w:t>
        </w:r>
      </w:hyperlink>
    </w:p>
    <w:p w14:paraId="7CFD128A" w14:textId="77777777" w:rsidR="00993E90" w:rsidRPr="00993E90" w:rsidRDefault="00993E90" w:rsidP="0046354F">
      <w:pPr>
        <w:spacing w:before="100" w:beforeAutospacing="1" w:after="100" w:afterAutospacing="1" w:line="240" w:lineRule="auto"/>
        <w:contextualSpacing/>
        <w:jc w:val="center"/>
        <w:outlineLvl w:val="5"/>
        <w:rPr>
          <w:rFonts w:ascii="Georgia" w:eastAsia="Times New Roman" w:hAnsi="Georgia" w:cs="Times New Roman"/>
          <w:b/>
          <w:bCs/>
        </w:rPr>
      </w:pPr>
      <w:r w:rsidRPr="00993E90">
        <w:rPr>
          <w:rFonts w:ascii="Georgia" w:eastAsia="Times New Roman" w:hAnsi="Georgia" w:cs="Times New Roman"/>
          <w:b/>
          <w:bCs/>
        </w:rPr>
        <w:t>Volunteer -</w:t>
      </w:r>
      <w:r w:rsidRPr="00993E90">
        <w:rPr>
          <w:rFonts w:ascii="Georgia" w:eastAsia="Times New Roman" w:hAnsi="Georgia" w:cs="Times New Roman"/>
          <w:b/>
          <w:bCs/>
          <w:sz w:val="18"/>
          <w:szCs w:val="18"/>
        </w:rPr>
        <w:t> </w:t>
      </w:r>
      <w:hyperlink r:id="rId22" w:anchor="footnote3" w:history="1">
        <w:r w:rsidRPr="00993E90">
          <w:rPr>
            <w:rFonts w:ascii="Georgia" w:eastAsia="Times New Roman" w:hAnsi="Georgia" w:cs="Times New Roman"/>
            <w:b/>
            <w:bCs/>
            <w:sz w:val="18"/>
            <w:szCs w:val="18"/>
          </w:rPr>
          <w:t>[3]</w:t>
        </w:r>
      </w:hyperlink>
      <w:r w:rsidRPr="00993E90">
        <w:rPr>
          <w:rFonts w:ascii="Georgia" w:eastAsia="Times New Roman" w:hAnsi="Georgia" w:cs="Times New Roman"/>
          <w:b/>
          <w:bCs/>
        </w:rPr>
        <w:t>IoT Classes | Louisville, KY</w:t>
      </w:r>
    </w:p>
    <w:p w14:paraId="13BD29CD" w14:textId="3E4B6CA0" w:rsidR="00993E90" w:rsidRPr="00993E90" w:rsidRDefault="00993E90" w:rsidP="00993E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w:t>
      </w:r>
      <w:r w:rsidRPr="00993E90">
        <w:rPr>
          <w:rFonts w:ascii="Times New Roman" w:eastAsia="Times New Roman" w:hAnsi="Times New Roman" w:cs="Times New Roman"/>
          <w:sz w:val="24"/>
          <w:szCs w:val="24"/>
        </w:rPr>
        <w:t xml:space="preserve"> responsibility was to give residents </w:t>
      </w:r>
      <w:r>
        <w:rPr>
          <w:rFonts w:ascii="Times New Roman" w:eastAsia="Times New Roman" w:hAnsi="Times New Roman" w:cs="Times New Roman"/>
          <w:sz w:val="24"/>
          <w:szCs w:val="24"/>
        </w:rPr>
        <w:t xml:space="preserve">an </w:t>
      </w:r>
      <w:r w:rsidRPr="00993E90">
        <w:rPr>
          <w:rFonts w:ascii="Times New Roman" w:eastAsia="Times New Roman" w:hAnsi="Times New Roman" w:cs="Times New Roman"/>
          <w:sz w:val="24"/>
          <w:szCs w:val="24"/>
        </w:rPr>
        <w:t xml:space="preserve">understanding </w:t>
      </w:r>
      <w:r w:rsidR="006B4C4B">
        <w:rPr>
          <w:rFonts w:ascii="Times New Roman" w:eastAsia="Times New Roman" w:hAnsi="Times New Roman" w:cs="Times New Roman"/>
          <w:sz w:val="24"/>
          <w:szCs w:val="24"/>
        </w:rPr>
        <w:t>of</w:t>
      </w:r>
      <w:r w:rsidRPr="00993E90">
        <w:rPr>
          <w:rFonts w:ascii="Times New Roman" w:eastAsia="Times New Roman" w:hAnsi="Times New Roman" w:cs="Times New Roman"/>
          <w:sz w:val="24"/>
          <w:szCs w:val="24"/>
        </w:rPr>
        <w:t xml:space="preserve"> how to use their smartphones, tablets, the IoT within their environment. I found </w:t>
      </w:r>
      <w:r>
        <w:rPr>
          <w:rFonts w:ascii="Times New Roman" w:eastAsia="Times New Roman" w:hAnsi="Times New Roman" w:cs="Times New Roman"/>
          <w:sz w:val="24"/>
          <w:szCs w:val="24"/>
        </w:rPr>
        <w:t>residents</w:t>
      </w:r>
      <w:r w:rsidRPr="00993E90">
        <w:rPr>
          <w:rFonts w:ascii="Times New Roman" w:eastAsia="Times New Roman" w:hAnsi="Times New Roman" w:cs="Times New Roman"/>
          <w:sz w:val="24"/>
          <w:szCs w:val="24"/>
        </w:rPr>
        <w:t xml:space="preserve"> would benefit from basic computer classes, such as setting up email accounts but mostly how to reset their passwords. I set up in-person workshops at the site and provided online content for the basic computer skills courses through </w:t>
      </w:r>
      <w:hyperlink r:id="rId23" w:tgtFrame="_blank" w:history="1">
        <w:r w:rsidRPr="00993E90">
          <w:rPr>
            <w:rFonts w:ascii="Times New Roman" w:eastAsia="Times New Roman" w:hAnsi="Times New Roman" w:cs="Times New Roman"/>
            <w:b/>
            <w:bCs/>
            <w:sz w:val="24"/>
            <w:szCs w:val="24"/>
          </w:rPr>
          <w:t>Goodwill Community Foundation.</w:t>
        </w:r>
      </w:hyperlink>
    </w:p>
    <w:p w14:paraId="03B2278E" w14:textId="77777777" w:rsidR="004220FF" w:rsidRPr="00CD3EAF" w:rsidRDefault="004220FF" w:rsidP="004220FF">
      <w:pPr>
        <w:pStyle w:val="NormalWeb"/>
        <w:shd w:val="clear" w:color="auto" w:fill="F5F5F5"/>
        <w:spacing w:before="150" w:beforeAutospacing="0" w:after="150" w:afterAutospacing="0"/>
        <w:ind w:left="75" w:right="75"/>
        <w:rPr>
          <w:rFonts w:ascii="Lora" w:hAnsi="Lora"/>
          <w:color w:val="000000"/>
          <w:sz w:val="18"/>
          <w:szCs w:val="18"/>
        </w:rPr>
      </w:pPr>
      <w:r w:rsidRPr="00CD3EAF">
        <w:rPr>
          <w:rFonts w:ascii="Lora" w:hAnsi="Lora"/>
          <w:color w:val="000000"/>
          <w:sz w:val="18"/>
          <w:szCs w:val="18"/>
        </w:rPr>
        <w:t>[1]Haleh Karimi. "Exploring the Soft Skills Gap of Undergraduate STEM Students Entering the Healthcare Industry: Employer Perspectives and Strategies for Improvement." Dissertation November 6th, 2020. pg. 186 - 211.</w:t>
      </w:r>
    </w:p>
    <w:p w14:paraId="4C2A1088" w14:textId="3686B3CA" w:rsidR="003C7EE9" w:rsidRPr="003C7EE9" w:rsidRDefault="00417D4B" w:rsidP="007C53E6">
      <w:pPr>
        <w:pStyle w:val="NormalWeb"/>
        <w:shd w:val="clear" w:color="auto" w:fill="F5F5F5"/>
        <w:spacing w:before="150" w:beforeAutospacing="0" w:after="150" w:afterAutospacing="0"/>
        <w:ind w:left="75" w:right="75"/>
        <w:rPr>
          <w:rFonts w:ascii="Georgia" w:hAnsi="Georgia"/>
          <w:sz w:val="22"/>
          <w:szCs w:val="22"/>
        </w:rPr>
      </w:pPr>
      <w:r>
        <w:rPr>
          <w:rFonts w:ascii="Lora" w:hAnsi="Lora"/>
          <w:color w:val="000000"/>
          <w:sz w:val="22"/>
          <w:szCs w:val="22"/>
          <w:shd w:val="clear" w:color="auto" w:fill="F5F5F5"/>
        </w:rPr>
        <w:t>[</w:t>
      </w:r>
      <w:r w:rsidRPr="00417D4B">
        <w:rPr>
          <w:rFonts w:ascii="Lora" w:hAnsi="Lora"/>
          <w:color w:val="000000"/>
          <w:sz w:val="18"/>
          <w:szCs w:val="18"/>
        </w:rPr>
        <w:t>3][IoT]As many as 50 billion devices will be online by the end of the decade. Along with smart thermostats and appliances, this so-called Internet of Things (IoT) includes swaths of tiny sensors that track everything from steps and calories to humidity and light. — Corinne Iozzio</w:t>
      </w:r>
      <w:r w:rsidR="00F44BD6">
        <w:rPr>
          <w:rFonts w:ascii="Georgia" w:hAnsi="Georgia"/>
          <w:sz w:val="22"/>
          <w:szCs w:val="22"/>
        </w:rPr>
        <w:t>.</w:t>
      </w:r>
    </w:p>
    <w:sectPr w:rsidR="003C7EE9" w:rsidRPr="003C7EE9" w:rsidSect="00AA4765">
      <w:type w:val="continuous"/>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altName w:val="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06F8"/>
    <w:multiLevelType w:val="multilevel"/>
    <w:tmpl w:val="131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F41D6"/>
    <w:multiLevelType w:val="multilevel"/>
    <w:tmpl w:val="BCE6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63ACA"/>
    <w:multiLevelType w:val="hybridMultilevel"/>
    <w:tmpl w:val="BC1AC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306"/>
    <w:multiLevelType w:val="hybridMultilevel"/>
    <w:tmpl w:val="CDFCC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D649E"/>
    <w:multiLevelType w:val="multilevel"/>
    <w:tmpl w:val="A366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54EC6"/>
    <w:multiLevelType w:val="multilevel"/>
    <w:tmpl w:val="919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7425A"/>
    <w:multiLevelType w:val="hybridMultilevel"/>
    <w:tmpl w:val="84FA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D1B5D"/>
    <w:multiLevelType w:val="multilevel"/>
    <w:tmpl w:val="D800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27B93"/>
    <w:multiLevelType w:val="multilevel"/>
    <w:tmpl w:val="2E4C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1"/>
  </w:num>
  <w:num w:numId="5">
    <w:abstractNumId w:val="5"/>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E9"/>
    <w:rsid w:val="00006403"/>
    <w:rsid w:val="00025513"/>
    <w:rsid w:val="0002737C"/>
    <w:rsid w:val="0004049A"/>
    <w:rsid w:val="00045981"/>
    <w:rsid w:val="00054B88"/>
    <w:rsid w:val="00061BE8"/>
    <w:rsid w:val="00064BAE"/>
    <w:rsid w:val="00065BCD"/>
    <w:rsid w:val="000933AC"/>
    <w:rsid w:val="000A6269"/>
    <w:rsid w:val="000C2B31"/>
    <w:rsid w:val="000D5969"/>
    <w:rsid w:val="000D7815"/>
    <w:rsid w:val="00103592"/>
    <w:rsid w:val="00135738"/>
    <w:rsid w:val="00145864"/>
    <w:rsid w:val="00156784"/>
    <w:rsid w:val="00192C24"/>
    <w:rsid w:val="001978FA"/>
    <w:rsid w:val="001A6D97"/>
    <w:rsid w:val="001C130B"/>
    <w:rsid w:val="001C7A38"/>
    <w:rsid w:val="001D485F"/>
    <w:rsid w:val="001D780F"/>
    <w:rsid w:val="001E67B8"/>
    <w:rsid w:val="0020380C"/>
    <w:rsid w:val="00207B59"/>
    <w:rsid w:val="0021230E"/>
    <w:rsid w:val="00231984"/>
    <w:rsid w:val="00261942"/>
    <w:rsid w:val="002878D5"/>
    <w:rsid w:val="002A3E67"/>
    <w:rsid w:val="002C4DBF"/>
    <w:rsid w:val="002D794D"/>
    <w:rsid w:val="003452DF"/>
    <w:rsid w:val="003545F3"/>
    <w:rsid w:val="00354C7B"/>
    <w:rsid w:val="0039100E"/>
    <w:rsid w:val="003A644C"/>
    <w:rsid w:val="003B0F58"/>
    <w:rsid w:val="003B1AEC"/>
    <w:rsid w:val="003C3E2C"/>
    <w:rsid w:val="003C7EE9"/>
    <w:rsid w:val="00417D4B"/>
    <w:rsid w:val="004220FF"/>
    <w:rsid w:val="00435DD1"/>
    <w:rsid w:val="0043698E"/>
    <w:rsid w:val="0044232C"/>
    <w:rsid w:val="004438FC"/>
    <w:rsid w:val="00453AE1"/>
    <w:rsid w:val="00453D61"/>
    <w:rsid w:val="004612F1"/>
    <w:rsid w:val="0046354F"/>
    <w:rsid w:val="00465140"/>
    <w:rsid w:val="0047680B"/>
    <w:rsid w:val="00495B7D"/>
    <w:rsid w:val="004F4C3F"/>
    <w:rsid w:val="00517DFD"/>
    <w:rsid w:val="00526D4F"/>
    <w:rsid w:val="005301C6"/>
    <w:rsid w:val="0056419D"/>
    <w:rsid w:val="00572A06"/>
    <w:rsid w:val="005755DB"/>
    <w:rsid w:val="00584758"/>
    <w:rsid w:val="00585D7C"/>
    <w:rsid w:val="005D3D4C"/>
    <w:rsid w:val="005E012D"/>
    <w:rsid w:val="0061079E"/>
    <w:rsid w:val="00610969"/>
    <w:rsid w:val="00627C82"/>
    <w:rsid w:val="00627CEC"/>
    <w:rsid w:val="00627DCA"/>
    <w:rsid w:val="006314A4"/>
    <w:rsid w:val="00654CB7"/>
    <w:rsid w:val="00656760"/>
    <w:rsid w:val="00663D7F"/>
    <w:rsid w:val="00682D8B"/>
    <w:rsid w:val="006A0405"/>
    <w:rsid w:val="006A120D"/>
    <w:rsid w:val="006A5806"/>
    <w:rsid w:val="006B4C4B"/>
    <w:rsid w:val="006F1F21"/>
    <w:rsid w:val="0071514F"/>
    <w:rsid w:val="0072038E"/>
    <w:rsid w:val="0073239B"/>
    <w:rsid w:val="00756930"/>
    <w:rsid w:val="00771D71"/>
    <w:rsid w:val="00774FA1"/>
    <w:rsid w:val="00783A09"/>
    <w:rsid w:val="00783AF7"/>
    <w:rsid w:val="00787C99"/>
    <w:rsid w:val="00795F6E"/>
    <w:rsid w:val="007B460D"/>
    <w:rsid w:val="007B5972"/>
    <w:rsid w:val="007B78F4"/>
    <w:rsid w:val="007C37C7"/>
    <w:rsid w:val="007C53E6"/>
    <w:rsid w:val="008008AA"/>
    <w:rsid w:val="0081552C"/>
    <w:rsid w:val="008235E7"/>
    <w:rsid w:val="008774F3"/>
    <w:rsid w:val="00880EAD"/>
    <w:rsid w:val="008811B0"/>
    <w:rsid w:val="008901C2"/>
    <w:rsid w:val="008A1573"/>
    <w:rsid w:val="008A533C"/>
    <w:rsid w:val="008D2711"/>
    <w:rsid w:val="00903505"/>
    <w:rsid w:val="00917A75"/>
    <w:rsid w:val="0092164D"/>
    <w:rsid w:val="009442BD"/>
    <w:rsid w:val="00953D71"/>
    <w:rsid w:val="009644E5"/>
    <w:rsid w:val="00971141"/>
    <w:rsid w:val="00993E90"/>
    <w:rsid w:val="009A2AAE"/>
    <w:rsid w:val="009A3EE8"/>
    <w:rsid w:val="009A56E2"/>
    <w:rsid w:val="009A7E8A"/>
    <w:rsid w:val="009B4743"/>
    <w:rsid w:val="009C408A"/>
    <w:rsid w:val="009C791E"/>
    <w:rsid w:val="009D3751"/>
    <w:rsid w:val="00A03CFD"/>
    <w:rsid w:val="00A1438E"/>
    <w:rsid w:val="00A227AA"/>
    <w:rsid w:val="00A2427B"/>
    <w:rsid w:val="00A32299"/>
    <w:rsid w:val="00A4530E"/>
    <w:rsid w:val="00A517D1"/>
    <w:rsid w:val="00AA4765"/>
    <w:rsid w:val="00AC0402"/>
    <w:rsid w:val="00AE4837"/>
    <w:rsid w:val="00AF2471"/>
    <w:rsid w:val="00B16706"/>
    <w:rsid w:val="00B34B0D"/>
    <w:rsid w:val="00B40894"/>
    <w:rsid w:val="00B567BD"/>
    <w:rsid w:val="00B761BA"/>
    <w:rsid w:val="00B7676A"/>
    <w:rsid w:val="00B82E40"/>
    <w:rsid w:val="00B95C52"/>
    <w:rsid w:val="00BB6EFD"/>
    <w:rsid w:val="00BD6B90"/>
    <w:rsid w:val="00BD6FA6"/>
    <w:rsid w:val="00BE16C2"/>
    <w:rsid w:val="00BF1AA8"/>
    <w:rsid w:val="00C20AA2"/>
    <w:rsid w:val="00C44308"/>
    <w:rsid w:val="00C64381"/>
    <w:rsid w:val="00C7122E"/>
    <w:rsid w:val="00C73512"/>
    <w:rsid w:val="00CD3EAF"/>
    <w:rsid w:val="00CF0094"/>
    <w:rsid w:val="00D06DEC"/>
    <w:rsid w:val="00D079B7"/>
    <w:rsid w:val="00D4658B"/>
    <w:rsid w:val="00D65469"/>
    <w:rsid w:val="00D8624C"/>
    <w:rsid w:val="00DA56F5"/>
    <w:rsid w:val="00DB377F"/>
    <w:rsid w:val="00E05DD9"/>
    <w:rsid w:val="00E07549"/>
    <w:rsid w:val="00E12559"/>
    <w:rsid w:val="00E132B8"/>
    <w:rsid w:val="00E14FCC"/>
    <w:rsid w:val="00E3485B"/>
    <w:rsid w:val="00E36155"/>
    <w:rsid w:val="00E47EE6"/>
    <w:rsid w:val="00E530F0"/>
    <w:rsid w:val="00E651CD"/>
    <w:rsid w:val="00E666C1"/>
    <w:rsid w:val="00E86FCD"/>
    <w:rsid w:val="00E925E8"/>
    <w:rsid w:val="00E92BA1"/>
    <w:rsid w:val="00EA2FD6"/>
    <w:rsid w:val="00EA37D2"/>
    <w:rsid w:val="00EB3CF3"/>
    <w:rsid w:val="00EC7319"/>
    <w:rsid w:val="00ED7BA0"/>
    <w:rsid w:val="00EE7F24"/>
    <w:rsid w:val="00EF154F"/>
    <w:rsid w:val="00F15FF0"/>
    <w:rsid w:val="00F20138"/>
    <w:rsid w:val="00F33F26"/>
    <w:rsid w:val="00F42BEF"/>
    <w:rsid w:val="00F44BD6"/>
    <w:rsid w:val="00F509C5"/>
    <w:rsid w:val="00F65E20"/>
    <w:rsid w:val="00F72460"/>
    <w:rsid w:val="00F761E8"/>
    <w:rsid w:val="00F77281"/>
    <w:rsid w:val="00FC132F"/>
    <w:rsid w:val="00FD3545"/>
    <w:rsid w:val="00FE2FE0"/>
    <w:rsid w:val="00FE4FD5"/>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409A"/>
  <w15:chartTrackingRefBased/>
  <w15:docId w15:val="{8502F62C-8E80-4607-845D-B26A142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7D2"/>
  </w:style>
  <w:style w:type="paragraph" w:styleId="Heading3">
    <w:name w:val="heading 3"/>
    <w:basedOn w:val="Normal"/>
    <w:link w:val="Heading3Char"/>
    <w:uiPriority w:val="9"/>
    <w:qFormat/>
    <w:rsid w:val="003C7E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C7E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C7EE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7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EE9"/>
    <w:rPr>
      <w:rFonts w:ascii="Courier New" w:eastAsia="Times New Roman" w:hAnsi="Courier New" w:cs="Courier New"/>
      <w:sz w:val="20"/>
      <w:szCs w:val="20"/>
    </w:rPr>
  </w:style>
  <w:style w:type="character" w:customStyle="1" w:styleId="doctype">
    <w:name w:val="doctype"/>
    <w:basedOn w:val="DefaultParagraphFont"/>
    <w:rsid w:val="003C7EE9"/>
  </w:style>
  <w:style w:type="character" w:customStyle="1" w:styleId="start-tag">
    <w:name w:val="start-tag"/>
    <w:basedOn w:val="DefaultParagraphFont"/>
    <w:rsid w:val="003C7EE9"/>
  </w:style>
  <w:style w:type="character" w:customStyle="1" w:styleId="attribute-name">
    <w:name w:val="attribute-name"/>
    <w:basedOn w:val="DefaultParagraphFont"/>
    <w:rsid w:val="003C7EE9"/>
  </w:style>
  <w:style w:type="character" w:styleId="Hyperlink">
    <w:name w:val="Hyperlink"/>
    <w:basedOn w:val="DefaultParagraphFont"/>
    <w:uiPriority w:val="99"/>
    <w:unhideWhenUsed/>
    <w:rsid w:val="003C7EE9"/>
    <w:rPr>
      <w:color w:val="0000FF"/>
      <w:u w:val="single"/>
    </w:rPr>
  </w:style>
  <w:style w:type="character" w:styleId="FollowedHyperlink">
    <w:name w:val="FollowedHyperlink"/>
    <w:basedOn w:val="DefaultParagraphFont"/>
    <w:uiPriority w:val="99"/>
    <w:semiHidden/>
    <w:unhideWhenUsed/>
    <w:rsid w:val="003C7EE9"/>
    <w:rPr>
      <w:color w:val="800080"/>
      <w:u w:val="single"/>
    </w:rPr>
  </w:style>
  <w:style w:type="character" w:customStyle="1" w:styleId="end-tag">
    <w:name w:val="end-tag"/>
    <w:basedOn w:val="DefaultParagraphFont"/>
    <w:rsid w:val="003C7EE9"/>
  </w:style>
  <w:style w:type="character" w:customStyle="1" w:styleId="error">
    <w:name w:val="error"/>
    <w:basedOn w:val="DefaultParagraphFont"/>
    <w:rsid w:val="003C7EE9"/>
  </w:style>
  <w:style w:type="character" w:customStyle="1" w:styleId="comment">
    <w:name w:val="comment"/>
    <w:basedOn w:val="DefaultParagraphFont"/>
    <w:rsid w:val="003C7EE9"/>
  </w:style>
  <w:style w:type="character" w:customStyle="1" w:styleId="entity">
    <w:name w:val="entity"/>
    <w:basedOn w:val="DefaultParagraphFont"/>
    <w:rsid w:val="003C7EE9"/>
  </w:style>
  <w:style w:type="character" w:customStyle="1" w:styleId="Heading3Char">
    <w:name w:val="Heading 3 Char"/>
    <w:basedOn w:val="DefaultParagraphFont"/>
    <w:link w:val="Heading3"/>
    <w:uiPriority w:val="9"/>
    <w:rsid w:val="003C7EE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C7EE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C7EE9"/>
    <w:rPr>
      <w:rFonts w:ascii="Times New Roman" w:eastAsia="Times New Roman" w:hAnsi="Times New Roman" w:cs="Times New Roman"/>
      <w:b/>
      <w:bCs/>
      <w:sz w:val="15"/>
      <w:szCs w:val="15"/>
    </w:rPr>
  </w:style>
  <w:style w:type="paragraph" w:styleId="NormalWeb">
    <w:name w:val="Normal (Web)"/>
    <w:basedOn w:val="Normal"/>
    <w:uiPriority w:val="99"/>
    <w:unhideWhenUsed/>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7EE9"/>
    <w:rPr>
      <w:i/>
      <w:iCs/>
    </w:rPr>
  </w:style>
  <w:style w:type="paragraph" w:customStyle="1" w:styleId="print">
    <w:name w:val="print"/>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
    <w:name w:val="update"/>
    <w:basedOn w:val="Normal"/>
    <w:rsid w:val="003C7E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944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0C2B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666C1"/>
    <w:rPr>
      <w:color w:val="605E5C"/>
      <w:shd w:val="clear" w:color="auto" w:fill="E1DFDD"/>
    </w:rPr>
  </w:style>
  <w:style w:type="paragraph" w:styleId="ListParagraph">
    <w:name w:val="List Paragraph"/>
    <w:basedOn w:val="Normal"/>
    <w:uiPriority w:val="34"/>
    <w:qFormat/>
    <w:rsid w:val="00E12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3755">
      <w:bodyDiv w:val="1"/>
      <w:marLeft w:val="0"/>
      <w:marRight w:val="0"/>
      <w:marTop w:val="0"/>
      <w:marBottom w:val="0"/>
      <w:divBdr>
        <w:top w:val="none" w:sz="0" w:space="0" w:color="auto"/>
        <w:left w:val="none" w:sz="0" w:space="0" w:color="auto"/>
        <w:bottom w:val="none" w:sz="0" w:space="0" w:color="auto"/>
        <w:right w:val="none" w:sz="0" w:space="0" w:color="auto"/>
      </w:divBdr>
    </w:div>
    <w:div w:id="402947189">
      <w:bodyDiv w:val="1"/>
      <w:marLeft w:val="0"/>
      <w:marRight w:val="0"/>
      <w:marTop w:val="0"/>
      <w:marBottom w:val="0"/>
      <w:divBdr>
        <w:top w:val="none" w:sz="0" w:space="0" w:color="auto"/>
        <w:left w:val="none" w:sz="0" w:space="0" w:color="auto"/>
        <w:bottom w:val="none" w:sz="0" w:space="0" w:color="auto"/>
        <w:right w:val="none" w:sz="0" w:space="0" w:color="auto"/>
      </w:divBdr>
    </w:div>
    <w:div w:id="467823972">
      <w:bodyDiv w:val="1"/>
      <w:marLeft w:val="0"/>
      <w:marRight w:val="0"/>
      <w:marTop w:val="0"/>
      <w:marBottom w:val="0"/>
      <w:divBdr>
        <w:top w:val="none" w:sz="0" w:space="0" w:color="auto"/>
        <w:left w:val="none" w:sz="0" w:space="0" w:color="auto"/>
        <w:bottom w:val="none" w:sz="0" w:space="0" w:color="auto"/>
        <w:right w:val="none" w:sz="0" w:space="0" w:color="auto"/>
      </w:divBdr>
      <w:divsChild>
        <w:div w:id="1652759055">
          <w:marLeft w:val="0"/>
          <w:marRight w:val="0"/>
          <w:marTop w:val="0"/>
          <w:marBottom w:val="0"/>
          <w:divBdr>
            <w:top w:val="none" w:sz="0" w:space="0" w:color="auto"/>
            <w:left w:val="none" w:sz="0" w:space="0" w:color="auto"/>
            <w:bottom w:val="none" w:sz="0" w:space="0" w:color="auto"/>
            <w:right w:val="none" w:sz="0" w:space="0" w:color="auto"/>
          </w:divBdr>
        </w:div>
        <w:div w:id="1306623867">
          <w:marLeft w:val="0"/>
          <w:marRight w:val="0"/>
          <w:marTop w:val="0"/>
          <w:marBottom w:val="0"/>
          <w:divBdr>
            <w:top w:val="none" w:sz="0" w:space="0" w:color="auto"/>
            <w:left w:val="none" w:sz="0" w:space="0" w:color="auto"/>
            <w:bottom w:val="none" w:sz="0" w:space="0" w:color="auto"/>
            <w:right w:val="none" w:sz="0" w:space="0" w:color="auto"/>
          </w:divBdr>
        </w:div>
        <w:div w:id="998776649">
          <w:marLeft w:val="0"/>
          <w:marRight w:val="0"/>
          <w:marTop w:val="0"/>
          <w:marBottom w:val="0"/>
          <w:divBdr>
            <w:top w:val="none" w:sz="0" w:space="0" w:color="auto"/>
            <w:left w:val="none" w:sz="0" w:space="0" w:color="auto"/>
            <w:bottom w:val="none" w:sz="0" w:space="0" w:color="auto"/>
            <w:right w:val="none" w:sz="0" w:space="0" w:color="auto"/>
          </w:divBdr>
        </w:div>
        <w:div w:id="450175377">
          <w:marLeft w:val="0"/>
          <w:marRight w:val="0"/>
          <w:marTop w:val="0"/>
          <w:marBottom w:val="0"/>
          <w:divBdr>
            <w:top w:val="none" w:sz="0" w:space="0" w:color="auto"/>
            <w:left w:val="none" w:sz="0" w:space="0" w:color="auto"/>
            <w:bottom w:val="none" w:sz="0" w:space="0" w:color="auto"/>
            <w:right w:val="none" w:sz="0" w:space="0" w:color="auto"/>
          </w:divBdr>
          <w:divsChild>
            <w:div w:id="355154895">
              <w:marLeft w:val="0"/>
              <w:marRight w:val="0"/>
              <w:marTop w:val="0"/>
              <w:marBottom w:val="0"/>
              <w:divBdr>
                <w:top w:val="none" w:sz="0" w:space="0" w:color="auto"/>
                <w:left w:val="none" w:sz="0" w:space="0" w:color="auto"/>
                <w:bottom w:val="none" w:sz="0" w:space="0" w:color="auto"/>
                <w:right w:val="none" w:sz="0" w:space="0" w:color="auto"/>
              </w:divBdr>
              <w:divsChild>
                <w:div w:id="1340962888">
                  <w:marLeft w:val="0"/>
                  <w:marRight w:val="0"/>
                  <w:marTop w:val="0"/>
                  <w:marBottom w:val="0"/>
                  <w:divBdr>
                    <w:top w:val="none" w:sz="0" w:space="0" w:color="auto"/>
                    <w:left w:val="none" w:sz="0" w:space="0" w:color="auto"/>
                    <w:bottom w:val="none" w:sz="0" w:space="0" w:color="auto"/>
                    <w:right w:val="none" w:sz="0" w:space="0" w:color="auto"/>
                  </w:divBdr>
                  <w:divsChild>
                    <w:div w:id="2683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9998">
              <w:marLeft w:val="0"/>
              <w:marRight w:val="0"/>
              <w:marTop w:val="0"/>
              <w:marBottom w:val="0"/>
              <w:divBdr>
                <w:top w:val="none" w:sz="0" w:space="0" w:color="auto"/>
                <w:left w:val="none" w:sz="0" w:space="0" w:color="auto"/>
                <w:bottom w:val="none" w:sz="0" w:space="0" w:color="auto"/>
                <w:right w:val="none" w:sz="0" w:space="0" w:color="auto"/>
              </w:divBdr>
              <w:divsChild>
                <w:div w:id="1841115780">
                  <w:marLeft w:val="0"/>
                  <w:marRight w:val="0"/>
                  <w:marTop w:val="0"/>
                  <w:marBottom w:val="0"/>
                  <w:divBdr>
                    <w:top w:val="none" w:sz="0" w:space="0" w:color="auto"/>
                    <w:left w:val="none" w:sz="0" w:space="0" w:color="auto"/>
                    <w:bottom w:val="none" w:sz="0" w:space="0" w:color="auto"/>
                    <w:right w:val="none" w:sz="0" w:space="0" w:color="auto"/>
                  </w:divBdr>
                  <w:divsChild>
                    <w:div w:id="18097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1891">
          <w:marLeft w:val="0"/>
          <w:marRight w:val="0"/>
          <w:marTop w:val="0"/>
          <w:marBottom w:val="0"/>
          <w:divBdr>
            <w:top w:val="none" w:sz="0" w:space="0" w:color="auto"/>
            <w:left w:val="none" w:sz="0" w:space="0" w:color="auto"/>
            <w:bottom w:val="none" w:sz="0" w:space="0" w:color="auto"/>
            <w:right w:val="none" w:sz="0" w:space="0" w:color="auto"/>
          </w:divBdr>
          <w:divsChild>
            <w:div w:id="903682264">
              <w:marLeft w:val="0"/>
              <w:marRight w:val="0"/>
              <w:marTop w:val="0"/>
              <w:marBottom w:val="0"/>
              <w:divBdr>
                <w:top w:val="none" w:sz="0" w:space="0" w:color="auto"/>
                <w:left w:val="none" w:sz="0" w:space="0" w:color="auto"/>
                <w:bottom w:val="none" w:sz="0" w:space="0" w:color="auto"/>
                <w:right w:val="none" w:sz="0" w:space="0" w:color="auto"/>
              </w:divBdr>
              <w:divsChild>
                <w:div w:id="1421949195">
                  <w:marLeft w:val="0"/>
                  <w:marRight w:val="0"/>
                  <w:marTop w:val="0"/>
                  <w:marBottom w:val="0"/>
                  <w:divBdr>
                    <w:top w:val="none" w:sz="0" w:space="0" w:color="auto"/>
                    <w:left w:val="none" w:sz="0" w:space="0" w:color="auto"/>
                    <w:bottom w:val="none" w:sz="0" w:space="0" w:color="auto"/>
                    <w:right w:val="none" w:sz="0" w:space="0" w:color="auto"/>
                  </w:divBdr>
                </w:div>
                <w:div w:id="11177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771">
          <w:marLeft w:val="0"/>
          <w:marRight w:val="0"/>
          <w:marTop w:val="0"/>
          <w:marBottom w:val="0"/>
          <w:divBdr>
            <w:top w:val="none" w:sz="0" w:space="0" w:color="auto"/>
            <w:left w:val="none" w:sz="0" w:space="0" w:color="auto"/>
            <w:bottom w:val="none" w:sz="0" w:space="0" w:color="auto"/>
            <w:right w:val="none" w:sz="0" w:space="0" w:color="auto"/>
          </w:divBdr>
          <w:divsChild>
            <w:div w:id="2066172319">
              <w:marLeft w:val="0"/>
              <w:marRight w:val="0"/>
              <w:marTop w:val="0"/>
              <w:marBottom w:val="0"/>
              <w:divBdr>
                <w:top w:val="none" w:sz="0" w:space="0" w:color="auto"/>
                <w:left w:val="none" w:sz="0" w:space="0" w:color="auto"/>
                <w:bottom w:val="none" w:sz="0" w:space="0" w:color="auto"/>
                <w:right w:val="none" w:sz="0" w:space="0" w:color="auto"/>
              </w:divBdr>
              <w:divsChild>
                <w:div w:id="744648398">
                  <w:marLeft w:val="0"/>
                  <w:marRight w:val="0"/>
                  <w:marTop w:val="0"/>
                  <w:marBottom w:val="0"/>
                  <w:divBdr>
                    <w:top w:val="none" w:sz="0" w:space="0" w:color="auto"/>
                    <w:left w:val="none" w:sz="0" w:space="0" w:color="auto"/>
                    <w:bottom w:val="none" w:sz="0" w:space="0" w:color="auto"/>
                    <w:right w:val="none" w:sz="0" w:space="0" w:color="auto"/>
                  </w:divBdr>
                </w:div>
                <w:div w:id="2363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056">
          <w:marLeft w:val="0"/>
          <w:marRight w:val="0"/>
          <w:marTop w:val="0"/>
          <w:marBottom w:val="0"/>
          <w:divBdr>
            <w:top w:val="none" w:sz="0" w:space="0" w:color="auto"/>
            <w:left w:val="none" w:sz="0" w:space="0" w:color="auto"/>
            <w:bottom w:val="none" w:sz="0" w:space="0" w:color="auto"/>
            <w:right w:val="none" w:sz="0" w:space="0" w:color="auto"/>
          </w:divBdr>
          <w:divsChild>
            <w:div w:id="1354261417">
              <w:marLeft w:val="0"/>
              <w:marRight w:val="0"/>
              <w:marTop w:val="0"/>
              <w:marBottom w:val="0"/>
              <w:divBdr>
                <w:top w:val="none" w:sz="0" w:space="0" w:color="auto"/>
                <w:left w:val="none" w:sz="0" w:space="0" w:color="auto"/>
                <w:bottom w:val="none" w:sz="0" w:space="0" w:color="auto"/>
                <w:right w:val="none" w:sz="0" w:space="0" w:color="auto"/>
              </w:divBdr>
              <w:divsChild>
                <w:div w:id="1722899489">
                  <w:marLeft w:val="0"/>
                  <w:marRight w:val="0"/>
                  <w:marTop w:val="0"/>
                  <w:marBottom w:val="0"/>
                  <w:divBdr>
                    <w:top w:val="none" w:sz="0" w:space="0" w:color="auto"/>
                    <w:left w:val="none" w:sz="0" w:space="0" w:color="auto"/>
                    <w:bottom w:val="none" w:sz="0" w:space="0" w:color="auto"/>
                    <w:right w:val="none" w:sz="0" w:space="0" w:color="auto"/>
                  </w:divBdr>
                </w:div>
                <w:div w:id="2020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955">
          <w:marLeft w:val="0"/>
          <w:marRight w:val="0"/>
          <w:marTop w:val="0"/>
          <w:marBottom w:val="0"/>
          <w:divBdr>
            <w:top w:val="none" w:sz="0" w:space="0" w:color="auto"/>
            <w:left w:val="none" w:sz="0" w:space="0" w:color="auto"/>
            <w:bottom w:val="none" w:sz="0" w:space="0" w:color="auto"/>
            <w:right w:val="none" w:sz="0" w:space="0" w:color="auto"/>
          </w:divBdr>
          <w:divsChild>
            <w:div w:id="110054901">
              <w:marLeft w:val="0"/>
              <w:marRight w:val="0"/>
              <w:marTop w:val="0"/>
              <w:marBottom w:val="0"/>
              <w:divBdr>
                <w:top w:val="none" w:sz="0" w:space="0" w:color="auto"/>
                <w:left w:val="none" w:sz="0" w:space="0" w:color="auto"/>
                <w:bottom w:val="none" w:sz="0" w:space="0" w:color="auto"/>
                <w:right w:val="none" w:sz="0" w:space="0" w:color="auto"/>
              </w:divBdr>
              <w:divsChild>
                <w:div w:id="124467425">
                  <w:marLeft w:val="0"/>
                  <w:marRight w:val="0"/>
                  <w:marTop w:val="0"/>
                  <w:marBottom w:val="0"/>
                  <w:divBdr>
                    <w:top w:val="none" w:sz="0" w:space="0" w:color="auto"/>
                    <w:left w:val="none" w:sz="0" w:space="0" w:color="auto"/>
                    <w:bottom w:val="none" w:sz="0" w:space="0" w:color="auto"/>
                    <w:right w:val="none" w:sz="0" w:space="0" w:color="auto"/>
                  </w:divBdr>
                </w:div>
                <w:div w:id="16736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6733">
          <w:marLeft w:val="0"/>
          <w:marRight w:val="0"/>
          <w:marTop w:val="0"/>
          <w:marBottom w:val="0"/>
          <w:divBdr>
            <w:top w:val="none" w:sz="0" w:space="0" w:color="auto"/>
            <w:left w:val="none" w:sz="0" w:space="0" w:color="auto"/>
            <w:bottom w:val="none" w:sz="0" w:space="0" w:color="auto"/>
            <w:right w:val="none" w:sz="0" w:space="0" w:color="auto"/>
          </w:divBdr>
          <w:divsChild>
            <w:div w:id="1759280920">
              <w:marLeft w:val="0"/>
              <w:marRight w:val="0"/>
              <w:marTop w:val="0"/>
              <w:marBottom w:val="0"/>
              <w:divBdr>
                <w:top w:val="none" w:sz="0" w:space="0" w:color="auto"/>
                <w:left w:val="none" w:sz="0" w:space="0" w:color="auto"/>
                <w:bottom w:val="none" w:sz="0" w:space="0" w:color="auto"/>
                <w:right w:val="none" w:sz="0" w:space="0" w:color="auto"/>
              </w:divBdr>
              <w:divsChild>
                <w:div w:id="99835422">
                  <w:marLeft w:val="0"/>
                  <w:marRight w:val="0"/>
                  <w:marTop w:val="0"/>
                  <w:marBottom w:val="0"/>
                  <w:divBdr>
                    <w:top w:val="none" w:sz="0" w:space="0" w:color="auto"/>
                    <w:left w:val="none" w:sz="0" w:space="0" w:color="auto"/>
                    <w:bottom w:val="none" w:sz="0" w:space="0" w:color="auto"/>
                    <w:right w:val="none" w:sz="0" w:space="0" w:color="auto"/>
                  </w:divBdr>
                </w:div>
                <w:div w:id="1431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9904">
          <w:marLeft w:val="0"/>
          <w:marRight w:val="0"/>
          <w:marTop w:val="0"/>
          <w:marBottom w:val="0"/>
          <w:divBdr>
            <w:top w:val="none" w:sz="0" w:space="0" w:color="auto"/>
            <w:left w:val="none" w:sz="0" w:space="0" w:color="auto"/>
            <w:bottom w:val="none" w:sz="0" w:space="0" w:color="auto"/>
            <w:right w:val="none" w:sz="0" w:space="0" w:color="auto"/>
          </w:divBdr>
          <w:divsChild>
            <w:div w:id="1261261769">
              <w:marLeft w:val="0"/>
              <w:marRight w:val="0"/>
              <w:marTop w:val="0"/>
              <w:marBottom w:val="0"/>
              <w:divBdr>
                <w:top w:val="none" w:sz="0" w:space="0" w:color="auto"/>
                <w:left w:val="none" w:sz="0" w:space="0" w:color="auto"/>
                <w:bottom w:val="none" w:sz="0" w:space="0" w:color="auto"/>
                <w:right w:val="none" w:sz="0" w:space="0" w:color="auto"/>
              </w:divBdr>
              <w:divsChild>
                <w:div w:id="2092459296">
                  <w:marLeft w:val="0"/>
                  <w:marRight w:val="0"/>
                  <w:marTop w:val="0"/>
                  <w:marBottom w:val="0"/>
                  <w:divBdr>
                    <w:top w:val="none" w:sz="0" w:space="0" w:color="auto"/>
                    <w:left w:val="none" w:sz="0" w:space="0" w:color="auto"/>
                    <w:bottom w:val="none" w:sz="0" w:space="0" w:color="auto"/>
                    <w:right w:val="none" w:sz="0" w:space="0" w:color="auto"/>
                  </w:divBdr>
                </w:div>
                <w:div w:id="890270907">
                  <w:marLeft w:val="0"/>
                  <w:marRight w:val="0"/>
                  <w:marTop w:val="0"/>
                  <w:marBottom w:val="0"/>
                  <w:divBdr>
                    <w:top w:val="none" w:sz="0" w:space="0" w:color="auto"/>
                    <w:left w:val="none" w:sz="0" w:space="0" w:color="auto"/>
                    <w:bottom w:val="none" w:sz="0" w:space="0" w:color="auto"/>
                    <w:right w:val="none" w:sz="0" w:space="0" w:color="auto"/>
                  </w:divBdr>
                </w:div>
              </w:divsChild>
            </w:div>
            <w:div w:id="770707710">
              <w:marLeft w:val="0"/>
              <w:marRight w:val="0"/>
              <w:marTop w:val="0"/>
              <w:marBottom w:val="0"/>
              <w:divBdr>
                <w:top w:val="none" w:sz="0" w:space="0" w:color="auto"/>
                <w:left w:val="none" w:sz="0" w:space="0" w:color="auto"/>
                <w:bottom w:val="none" w:sz="0" w:space="0" w:color="auto"/>
                <w:right w:val="none" w:sz="0" w:space="0" w:color="auto"/>
              </w:divBdr>
              <w:divsChild>
                <w:div w:id="1943026723">
                  <w:marLeft w:val="0"/>
                  <w:marRight w:val="0"/>
                  <w:marTop w:val="0"/>
                  <w:marBottom w:val="0"/>
                  <w:divBdr>
                    <w:top w:val="none" w:sz="0" w:space="0" w:color="auto"/>
                    <w:left w:val="none" w:sz="0" w:space="0" w:color="auto"/>
                    <w:bottom w:val="none" w:sz="0" w:space="0" w:color="auto"/>
                    <w:right w:val="none" w:sz="0" w:space="0" w:color="auto"/>
                  </w:divBdr>
                </w:div>
                <w:div w:id="3563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794">
          <w:marLeft w:val="0"/>
          <w:marRight w:val="0"/>
          <w:marTop w:val="0"/>
          <w:marBottom w:val="0"/>
          <w:divBdr>
            <w:top w:val="none" w:sz="0" w:space="0" w:color="auto"/>
            <w:left w:val="none" w:sz="0" w:space="0" w:color="auto"/>
            <w:bottom w:val="none" w:sz="0" w:space="0" w:color="auto"/>
            <w:right w:val="none" w:sz="0" w:space="0" w:color="auto"/>
          </w:divBdr>
          <w:divsChild>
            <w:div w:id="822232146">
              <w:marLeft w:val="0"/>
              <w:marRight w:val="0"/>
              <w:marTop w:val="0"/>
              <w:marBottom w:val="0"/>
              <w:divBdr>
                <w:top w:val="none" w:sz="0" w:space="0" w:color="auto"/>
                <w:left w:val="none" w:sz="0" w:space="0" w:color="auto"/>
                <w:bottom w:val="none" w:sz="0" w:space="0" w:color="auto"/>
                <w:right w:val="none" w:sz="0" w:space="0" w:color="auto"/>
              </w:divBdr>
              <w:divsChild>
                <w:div w:id="245195368">
                  <w:marLeft w:val="0"/>
                  <w:marRight w:val="0"/>
                  <w:marTop w:val="0"/>
                  <w:marBottom w:val="0"/>
                  <w:divBdr>
                    <w:top w:val="none" w:sz="0" w:space="0" w:color="auto"/>
                    <w:left w:val="none" w:sz="0" w:space="0" w:color="auto"/>
                    <w:bottom w:val="none" w:sz="0" w:space="0" w:color="auto"/>
                    <w:right w:val="none" w:sz="0" w:space="0" w:color="auto"/>
                  </w:divBdr>
                </w:div>
                <w:div w:id="1725329727">
                  <w:marLeft w:val="0"/>
                  <w:marRight w:val="0"/>
                  <w:marTop w:val="0"/>
                  <w:marBottom w:val="0"/>
                  <w:divBdr>
                    <w:top w:val="none" w:sz="0" w:space="0" w:color="auto"/>
                    <w:left w:val="none" w:sz="0" w:space="0" w:color="auto"/>
                    <w:bottom w:val="none" w:sz="0" w:space="0" w:color="auto"/>
                    <w:right w:val="none" w:sz="0" w:space="0" w:color="auto"/>
                  </w:divBdr>
                </w:div>
              </w:divsChild>
            </w:div>
            <w:div w:id="1858733437">
              <w:marLeft w:val="0"/>
              <w:marRight w:val="0"/>
              <w:marTop w:val="0"/>
              <w:marBottom w:val="0"/>
              <w:divBdr>
                <w:top w:val="none" w:sz="0" w:space="0" w:color="auto"/>
                <w:left w:val="none" w:sz="0" w:space="0" w:color="auto"/>
                <w:bottom w:val="none" w:sz="0" w:space="0" w:color="auto"/>
                <w:right w:val="none" w:sz="0" w:space="0" w:color="auto"/>
              </w:divBdr>
              <w:divsChild>
                <w:div w:id="548954613">
                  <w:marLeft w:val="0"/>
                  <w:marRight w:val="0"/>
                  <w:marTop w:val="0"/>
                  <w:marBottom w:val="0"/>
                  <w:divBdr>
                    <w:top w:val="none" w:sz="0" w:space="0" w:color="auto"/>
                    <w:left w:val="none" w:sz="0" w:space="0" w:color="auto"/>
                    <w:bottom w:val="none" w:sz="0" w:space="0" w:color="auto"/>
                    <w:right w:val="none" w:sz="0" w:space="0" w:color="auto"/>
                  </w:divBdr>
                </w:div>
                <w:div w:id="2542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7165">
          <w:marLeft w:val="0"/>
          <w:marRight w:val="0"/>
          <w:marTop w:val="0"/>
          <w:marBottom w:val="0"/>
          <w:divBdr>
            <w:top w:val="none" w:sz="0" w:space="0" w:color="auto"/>
            <w:left w:val="none" w:sz="0" w:space="0" w:color="auto"/>
            <w:bottom w:val="none" w:sz="0" w:space="0" w:color="auto"/>
            <w:right w:val="none" w:sz="0" w:space="0" w:color="auto"/>
          </w:divBdr>
          <w:divsChild>
            <w:div w:id="1483813407">
              <w:marLeft w:val="0"/>
              <w:marRight w:val="0"/>
              <w:marTop w:val="0"/>
              <w:marBottom w:val="0"/>
              <w:divBdr>
                <w:top w:val="none" w:sz="0" w:space="0" w:color="auto"/>
                <w:left w:val="none" w:sz="0" w:space="0" w:color="auto"/>
                <w:bottom w:val="none" w:sz="0" w:space="0" w:color="auto"/>
                <w:right w:val="none" w:sz="0" w:space="0" w:color="auto"/>
              </w:divBdr>
              <w:divsChild>
                <w:div w:id="1070931676">
                  <w:marLeft w:val="0"/>
                  <w:marRight w:val="0"/>
                  <w:marTop w:val="0"/>
                  <w:marBottom w:val="0"/>
                  <w:divBdr>
                    <w:top w:val="none" w:sz="0" w:space="0" w:color="auto"/>
                    <w:left w:val="none" w:sz="0" w:space="0" w:color="auto"/>
                    <w:bottom w:val="none" w:sz="0" w:space="0" w:color="auto"/>
                    <w:right w:val="none" w:sz="0" w:space="0" w:color="auto"/>
                  </w:divBdr>
                </w:div>
                <w:div w:id="1583097871">
                  <w:marLeft w:val="0"/>
                  <w:marRight w:val="0"/>
                  <w:marTop w:val="0"/>
                  <w:marBottom w:val="0"/>
                  <w:divBdr>
                    <w:top w:val="none" w:sz="0" w:space="0" w:color="auto"/>
                    <w:left w:val="none" w:sz="0" w:space="0" w:color="auto"/>
                    <w:bottom w:val="none" w:sz="0" w:space="0" w:color="auto"/>
                    <w:right w:val="none" w:sz="0" w:space="0" w:color="auto"/>
                  </w:divBdr>
                </w:div>
              </w:divsChild>
            </w:div>
            <w:div w:id="279383954">
              <w:marLeft w:val="0"/>
              <w:marRight w:val="0"/>
              <w:marTop w:val="0"/>
              <w:marBottom w:val="0"/>
              <w:divBdr>
                <w:top w:val="none" w:sz="0" w:space="0" w:color="auto"/>
                <w:left w:val="none" w:sz="0" w:space="0" w:color="auto"/>
                <w:bottom w:val="none" w:sz="0" w:space="0" w:color="auto"/>
                <w:right w:val="none" w:sz="0" w:space="0" w:color="auto"/>
              </w:divBdr>
              <w:divsChild>
                <w:div w:id="1713001029">
                  <w:marLeft w:val="0"/>
                  <w:marRight w:val="0"/>
                  <w:marTop w:val="0"/>
                  <w:marBottom w:val="0"/>
                  <w:divBdr>
                    <w:top w:val="none" w:sz="0" w:space="0" w:color="auto"/>
                    <w:left w:val="none" w:sz="0" w:space="0" w:color="auto"/>
                    <w:bottom w:val="none" w:sz="0" w:space="0" w:color="auto"/>
                    <w:right w:val="none" w:sz="0" w:space="0" w:color="auto"/>
                  </w:divBdr>
                </w:div>
                <w:div w:id="9677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6722">
          <w:marLeft w:val="0"/>
          <w:marRight w:val="0"/>
          <w:marTop w:val="0"/>
          <w:marBottom w:val="0"/>
          <w:divBdr>
            <w:top w:val="none" w:sz="0" w:space="0" w:color="auto"/>
            <w:left w:val="none" w:sz="0" w:space="0" w:color="auto"/>
            <w:bottom w:val="none" w:sz="0" w:space="0" w:color="auto"/>
            <w:right w:val="none" w:sz="0" w:space="0" w:color="auto"/>
          </w:divBdr>
          <w:divsChild>
            <w:div w:id="1623725572">
              <w:marLeft w:val="0"/>
              <w:marRight w:val="0"/>
              <w:marTop w:val="0"/>
              <w:marBottom w:val="0"/>
              <w:divBdr>
                <w:top w:val="none" w:sz="0" w:space="0" w:color="auto"/>
                <w:left w:val="none" w:sz="0" w:space="0" w:color="auto"/>
                <w:bottom w:val="none" w:sz="0" w:space="0" w:color="auto"/>
                <w:right w:val="none" w:sz="0" w:space="0" w:color="auto"/>
              </w:divBdr>
              <w:divsChild>
                <w:div w:id="1460610642">
                  <w:marLeft w:val="0"/>
                  <w:marRight w:val="0"/>
                  <w:marTop w:val="0"/>
                  <w:marBottom w:val="0"/>
                  <w:divBdr>
                    <w:top w:val="none" w:sz="0" w:space="0" w:color="auto"/>
                    <w:left w:val="none" w:sz="0" w:space="0" w:color="auto"/>
                    <w:bottom w:val="none" w:sz="0" w:space="0" w:color="auto"/>
                    <w:right w:val="none" w:sz="0" w:space="0" w:color="auto"/>
                  </w:divBdr>
                </w:div>
                <w:div w:id="662198784">
                  <w:marLeft w:val="0"/>
                  <w:marRight w:val="0"/>
                  <w:marTop w:val="0"/>
                  <w:marBottom w:val="0"/>
                  <w:divBdr>
                    <w:top w:val="none" w:sz="0" w:space="0" w:color="auto"/>
                    <w:left w:val="none" w:sz="0" w:space="0" w:color="auto"/>
                    <w:bottom w:val="none" w:sz="0" w:space="0" w:color="auto"/>
                    <w:right w:val="none" w:sz="0" w:space="0" w:color="auto"/>
                  </w:divBdr>
                </w:div>
              </w:divsChild>
            </w:div>
            <w:div w:id="692151503">
              <w:marLeft w:val="0"/>
              <w:marRight w:val="0"/>
              <w:marTop w:val="0"/>
              <w:marBottom w:val="0"/>
              <w:divBdr>
                <w:top w:val="none" w:sz="0" w:space="0" w:color="auto"/>
                <w:left w:val="none" w:sz="0" w:space="0" w:color="auto"/>
                <w:bottom w:val="none" w:sz="0" w:space="0" w:color="auto"/>
                <w:right w:val="none" w:sz="0" w:space="0" w:color="auto"/>
              </w:divBdr>
              <w:divsChild>
                <w:div w:id="488209514">
                  <w:marLeft w:val="0"/>
                  <w:marRight w:val="0"/>
                  <w:marTop w:val="0"/>
                  <w:marBottom w:val="0"/>
                  <w:divBdr>
                    <w:top w:val="none" w:sz="0" w:space="0" w:color="auto"/>
                    <w:left w:val="none" w:sz="0" w:space="0" w:color="auto"/>
                    <w:bottom w:val="none" w:sz="0" w:space="0" w:color="auto"/>
                    <w:right w:val="none" w:sz="0" w:space="0" w:color="auto"/>
                  </w:divBdr>
                </w:div>
                <w:div w:id="1956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2995">
      <w:bodyDiv w:val="1"/>
      <w:marLeft w:val="0"/>
      <w:marRight w:val="0"/>
      <w:marTop w:val="0"/>
      <w:marBottom w:val="0"/>
      <w:divBdr>
        <w:top w:val="none" w:sz="0" w:space="0" w:color="auto"/>
        <w:left w:val="none" w:sz="0" w:space="0" w:color="auto"/>
        <w:bottom w:val="none" w:sz="0" w:space="0" w:color="auto"/>
        <w:right w:val="none" w:sz="0" w:space="0" w:color="auto"/>
      </w:divBdr>
      <w:divsChild>
        <w:div w:id="167209292">
          <w:marLeft w:val="0"/>
          <w:marRight w:val="0"/>
          <w:marTop w:val="0"/>
          <w:marBottom w:val="0"/>
          <w:divBdr>
            <w:top w:val="none" w:sz="0" w:space="0" w:color="auto"/>
            <w:left w:val="none" w:sz="0" w:space="0" w:color="auto"/>
            <w:bottom w:val="none" w:sz="0" w:space="0" w:color="auto"/>
            <w:right w:val="none" w:sz="0" w:space="0" w:color="auto"/>
          </w:divBdr>
          <w:divsChild>
            <w:div w:id="1010789553">
              <w:marLeft w:val="0"/>
              <w:marRight w:val="0"/>
              <w:marTop w:val="0"/>
              <w:marBottom w:val="0"/>
              <w:divBdr>
                <w:top w:val="none" w:sz="0" w:space="0" w:color="auto"/>
                <w:left w:val="none" w:sz="0" w:space="0" w:color="auto"/>
                <w:bottom w:val="none" w:sz="0" w:space="0" w:color="auto"/>
                <w:right w:val="none" w:sz="0" w:space="0" w:color="auto"/>
              </w:divBdr>
            </w:div>
            <w:div w:id="15218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2591">
      <w:bodyDiv w:val="1"/>
      <w:marLeft w:val="0"/>
      <w:marRight w:val="0"/>
      <w:marTop w:val="0"/>
      <w:marBottom w:val="0"/>
      <w:divBdr>
        <w:top w:val="none" w:sz="0" w:space="0" w:color="auto"/>
        <w:left w:val="none" w:sz="0" w:space="0" w:color="auto"/>
        <w:bottom w:val="none" w:sz="0" w:space="0" w:color="auto"/>
        <w:right w:val="none" w:sz="0" w:space="0" w:color="auto"/>
      </w:divBdr>
    </w:div>
    <w:div w:id="20472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5022020759" TargetMode="External"/><Relationship Id="rId13" Type="http://schemas.openxmlformats.org/officeDocument/2006/relationships/hyperlink" Target="https://rockitwomen.com/team" TargetMode="External"/><Relationship Id="rId18" Type="http://schemas.openxmlformats.org/officeDocument/2006/relationships/hyperlink" Target="https://lge-ku.com/" TargetMode="External"/><Relationship Id="rId3" Type="http://schemas.openxmlformats.org/officeDocument/2006/relationships/customXml" Target="../customXml/item3.xml"/><Relationship Id="rId21" Type="http://schemas.openxmlformats.org/officeDocument/2006/relationships/hyperlink" Target="https://blantonhouse.com/" TargetMode="External"/><Relationship Id="rId7" Type="http://schemas.openxmlformats.org/officeDocument/2006/relationships/webSettings" Target="webSettings.xml"/><Relationship Id="rId12" Type="http://schemas.openxmlformats.org/officeDocument/2006/relationships/hyperlink" Target="https://github.com/errinjohnson/software-dev-portfolio" TargetMode="External"/><Relationship Id="rId17" Type="http://schemas.openxmlformats.org/officeDocument/2006/relationships/hyperlink" Target="http://alchemymomentum.com/net-db.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jefferson.kctcs.edu/" TargetMode="External"/><Relationship Id="rId20" Type="http://schemas.openxmlformats.org/officeDocument/2006/relationships/hyperlink" Target="https://s3.us-west-2.amazonaws.com/alchemymomentum.com/resume/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lchemymomentum.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3.us-west-2.amazonaws.com/alchemymomentum.com/resume/index.html" TargetMode="External"/><Relationship Id="rId23" Type="http://schemas.openxmlformats.org/officeDocument/2006/relationships/hyperlink" Target="https://edu.gcfglobal.org/en/" TargetMode="External"/><Relationship Id="rId10" Type="http://schemas.openxmlformats.org/officeDocument/2006/relationships/hyperlink" Target="https://s3.us-west-2.amazonaws.com/alchemymomentum.com/resume/index.html" TargetMode="External"/><Relationship Id="rId19" Type="http://schemas.openxmlformats.org/officeDocument/2006/relationships/hyperlink" Target="https://opsplus.net/" TargetMode="External"/><Relationship Id="rId4" Type="http://schemas.openxmlformats.org/officeDocument/2006/relationships/numbering" Target="numbering.xml"/><Relationship Id="rId9" Type="http://schemas.openxmlformats.org/officeDocument/2006/relationships/hyperlink" Target="mailto:errin.connects@gmail.com" TargetMode="External"/><Relationship Id="rId14" Type="http://schemas.openxmlformats.org/officeDocument/2006/relationships/hyperlink" Target="https://www.codelouisville.org/" TargetMode="External"/><Relationship Id="rId22" Type="http://schemas.openxmlformats.org/officeDocument/2006/relationships/hyperlink" Target="https://s3.us-west-2.amazonaws.com/alchemymomentum.com/resum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412313C1EC7648B72B27B75044F9E4" ma:contentTypeVersion="4" ma:contentTypeDescription="Create a new document." ma:contentTypeScope="" ma:versionID="443e50d2c5c42b7e82a3f9e400b43c15">
  <xsd:schema xmlns:xsd="http://www.w3.org/2001/XMLSchema" xmlns:xs="http://www.w3.org/2001/XMLSchema" xmlns:p="http://schemas.microsoft.com/office/2006/metadata/properties" xmlns:ns3="9e58df02-d6a6-4dc9-bf32-32a5112a95d1" targetNamespace="http://schemas.microsoft.com/office/2006/metadata/properties" ma:root="true" ma:fieldsID="3752ae7fb0a27d0895fd7f05ba0be9f4" ns3:_="">
    <xsd:import namespace="9e58df02-d6a6-4dc9-bf32-32a5112a95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8df02-d6a6-4dc9-bf32-32a5112a9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52AD9A-47D6-468C-A2A8-D2B89F4F62DF}">
  <ds:schemaRefs>
    <ds:schemaRef ds:uri="http://schemas.microsoft.com/sharepoint/v3/contenttype/forms"/>
  </ds:schemaRefs>
</ds:datastoreItem>
</file>

<file path=customXml/itemProps2.xml><?xml version="1.0" encoding="utf-8"?>
<ds:datastoreItem xmlns:ds="http://schemas.openxmlformats.org/officeDocument/2006/customXml" ds:itemID="{7603AB0B-3D09-4BD5-84E5-445D0F5C3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8df02-d6a6-4dc9-bf32-32a5112a9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534EAF-5D0F-44F1-A24E-4B59316C4B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Errin Johnson</dc:creator>
  <cp:keywords/>
  <dc:description/>
  <cp:lastModifiedBy>Errin Johnson</cp:lastModifiedBy>
  <cp:revision>14</cp:revision>
  <dcterms:created xsi:type="dcterms:W3CDTF">2022-03-04T17:12:00Z</dcterms:created>
  <dcterms:modified xsi:type="dcterms:W3CDTF">2022-03-16T18:12:00Z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0x0101000A412313C1EC7648B72B27B75044F9E4</vt:lpwstr>
  </property>
</Properties>
</file>