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D4B5F" w14:textId="324FEA9B" w:rsidR="006624F3" w:rsidRDefault="00D85777" w:rsidP="006624F3">
      <w:r>
        <w:rPr>
          <w:noProof/>
        </w:rPr>
        <w:drawing>
          <wp:inline distT="0" distB="0" distL="0" distR="0" wp14:anchorId="3C7C2528" wp14:editId="5A536401">
            <wp:extent cx="1060450" cy="148617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998" cy="14925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3DBEA2" w14:textId="77777777" w:rsidR="00291EF0" w:rsidRDefault="00291EF0" w:rsidP="006624F3"/>
    <w:p w14:paraId="37016875" w14:textId="2A82FE07" w:rsidR="006624F3" w:rsidRPr="006624F3" w:rsidRDefault="006624F3" w:rsidP="006624F3">
      <w:pPr>
        <w:rPr>
          <w:b/>
          <w:bCs/>
          <w:sz w:val="28"/>
          <w:szCs w:val="28"/>
        </w:rPr>
      </w:pPr>
      <w:r w:rsidRPr="006624F3">
        <w:rPr>
          <w:b/>
          <w:bCs/>
          <w:sz w:val="28"/>
          <w:szCs w:val="28"/>
        </w:rPr>
        <w:t>Jamie Mullins</w:t>
      </w:r>
    </w:p>
    <w:p w14:paraId="1BB8D6CA" w14:textId="4B7EFE7C" w:rsidR="006624F3" w:rsidRDefault="006624F3" w:rsidP="006624F3">
      <w:r>
        <w:t>National Director of Strategic Accounts</w:t>
      </w:r>
      <w:r w:rsidR="001F35A4">
        <w:t>,</w:t>
      </w:r>
      <w:r>
        <w:t xml:space="preserve"> Windstream</w:t>
      </w:r>
    </w:p>
    <w:p w14:paraId="4A2D7CA8" w14:textId="62EE5012" w:rsidR="006624F3" w:rsidRDefault="006624F3" w:rsidP="006624F3">
      <w:r>
        <w:t>Connecting People and Empowering Businesses</w:t>
      </w:r>
    </w:p>
    <w:p w14:paraId="4E141A10" w14:textId="77777777" w:rsidR="006624F3" w:rsidRDefault="006624F3" w:rsidP="006624F3"/>
    <w:p w14:paraId="090C6C09" w14:textId="77777777" w:rsidR="00FD189B" w:rsidRPr="00FD189B" w:rsidRDefault="00FD189B" w:rsidP="006624F3">
      <w:pPr>
        <w:rPr>
          <w:b/>
          <w:bCs/>
        </w:rPr>
      </w:pPr>
      <w:r w:rsidRPr="00FD189B">
        <w:rPr>
          <w:b/>
          <w:bCs/>
        </w:rPr>
        <w:t>Long Bio</w:t>
      </w:r>
    </w:p>
    <w:p w14:paraId="2E01BC38" w14:textId="38CF639C" w:rsidR="00664428" w:rsidRDefault="006624F3" w:rsidP="006624F3">
      <w:r>
        <w:t xml:space="preserve">Jamie Mullins is </w:t>
      </w:r>
      <w:r w:rsidR="00664428">
        <w:t xml:space="preserve">the National Director of Strategic Accounts at Windstream, where she </w:t>
      </w:r>
      <w:r w:rsidR="002A5299">
        <w:t xml:space="preserve">provides visionary sales leadership in a highly competitive market, </w:t>
      </w:r>
      <w:r w:rsidR="00D15F5F">
        <w:t>builds,</w:t>
      </w:r>
      <w:r w:rsidR="002A5299">
        <w:t xml:space="preserve"> and retains highly motivated sales teams, and creates</w:t>
      </w:r>
      <w:r w:rsidR="00A32F10" w:rsidRPr="00A32F10">
        <w:t xml:space="preserve"> collaborative partner networks</w:t>
      </w:r>
      <w:r w:rsidR="00B7467D">
        <w:t xml:space="preserve"> </w:t>
      </w:r>
      <w:r w:rsidR="00A32F10" w:rsidRPr="00A32F10">
        <w:t>and manufacturer relationships.</w:t>
      </w:r>
      <w:r w:rsidR="00664428">
        <w:t xml:space="preserve"> She is </w:t>
      </w:r>
      <w:r w:rsidR="00220EFD">
        <w:t>a highly</w:t>
      </w:r>
      <w:r w:rsidR="00B7467D">
        <w:t xml:space="preserve"> </w:t>
      </w:r>
      <w:r>
        <w:t>competitive</w:t>
      </w:r>
      <w:r w:rsidR="00456003">
        <w:t xml:space="preserve">, </w:t>
      </w:r>
      <w:r w:rsidR="00220EFD">
        <w:t>customer-centric</w:t>
      </w:r>
      <w:r>
        <w:t xml:space="preserve"> business development executive with </w:t>
      </w:r>
      <w:r w:rsidR="00E728D1">
        <w:t>over</w:t>
      </w:r>
      <w:r>
        <w:t xml:space="preserve"> 25 years of experience </w:t>
      </w:r>
      <w:r w:rsidR="00F960DE">
        <w:t>exceeding sales quotas and driving revenue growt</w:t>
      </w:r>
      <w:r w:rsidR="003777EB">
        <w:t>h</w:t>
      </w:r>
      <w:r w:rsidR="00B7467D">
        <w:t xml:space="preserve">. </w:t>
      </w:r>
    </w:p>
    <w:p w14:paraId="43F720F2" w14:textId="77777777" w:rsidR="00664428" w:rsidRDefault="00664428" w:rsidP="006624F3"/>
    <w:p w14:paraId="49BAE57F" w14:textId="2BC226BD" w:rsidR="006624F3" w:rsidRDefault="00220EFD" w:rsidP="006624F3">
      <w:r>
        <w:t>Jamie</w:t>
      </w:r>
      <w:r w:rsidR="00917A70">
        <w:t xml:space="preserve"> has</w:t>
      </w:r>
      <w:r w:rsidR="001A6C17">
        <w:t xml:space="preserve"> </w:t>
      </w:r>
      <w:r w:rsidR="00917A70">
        <w:t xml:space="preserve">proven success in </w:t>
      </w:r>
      <w:r w:rsidR="001A6C17">
        <w:t>securing key clients and increasing production and market share</w:t>
      </w:r>
      <w:r w:rsidR="008D4090">
        <w:t>. She specializes</w:t>
      </w:r>
      <w:r w:rsidR="006624F3">
        <w:t xml:space="preserve"> in planning and executing successful sales and marketing strategies across various sectors, including Government, Education, Financial and </w:t>
      </w:r>
      <w:r w:rsidR="009215B3">
        <w:t>Healthcare</w:t>
      </w:r>
      <w:r w:rsidR="006624F3">
        <w:t>.</w:t>
      </w:r>
      <w:r w:rsidR="00456003">
        <w:t xml:space="preserve"> </w:t>
      </w:r>
      <w:r w:rsidR="006624F3">
        <w:t xml:space="preserve">Her ability to quickly connect the dots and uncover opportunities has consistently led to significant </w:t>
      </w:r>
      <w:r w:rsidR="00C21948">
        <w:t>business revenue growth</w:t>
      </w:r>
      <w:r w:rsidR="006624F3">
        <w:t>.</w:t>
      </w:r>
      <w:r w:rsidR="006624F3" w:rsidRPr="006624F3">
        <w:t xml:space="preserve"> </w:t>
      </w:r>
      <w:r w:rsidR="006624F3">
        <w:t>She is passionate about connecting people and empowering businesses to achieve their goals.</w:t>
      </w:r>
    </w:p>
    <w:p w14:paraId="0B6DC3D7" w14:textId="77777777" w:rsidR="006624F3" w:rsidRDefault="006624F3" w:rsidP="006624F3"/>
    <w:p w14:paraId="22FA7122" w14:textId="6FBA9477" w:rsidR="006624F3" w:rsidRDefault="00C21948" w:rsidP="006624F3">
      <w:r>
        <w:t>She enjoys college sports,</w:t>
      </w:r>
      <w:r w:rsidR="006624F3">
        <w:t xml:space="preserve"> </w:t>
      </w:r>
      <w:r w:rsidR="00DF0089">
        <w:t>e</w:t>
      </w:r>
      <w:r w:rsidR="0088089A">
        <w:t>specially her beloved Kentucky Wildcats,</w:t>
      </w:r>
      <w:r w:rsidR="00DF0089">
        <w:t xml:space="preserve"> </w:t>
      </w:r>
      <w:r w:rsidR="006624F3">
        <w:t xml:space="preserve">mentoring young </w:t>
      </w:r>
      <w:r w:rsidR="001A6C17">
        <w:t>people</w:t>
      </w:r>
      <w:r w:rsidR="006624F3">
        <w:t xml:space="preserve"> to chase their dreams, and spending time with her family and precious pups!</w:t>
      </w:r>
    </w:p>
    <w:p w14:paraId="182D8A50" w14:textId="77777777" w:rsidR="006624F3" w:rsidRDefault="006624F3" w:rsidP="006624F3"/>
    <w:p w14:paraId="6D4258C1" w14:textId="77777777" w:rsidR="00D6062D" w:rsidRPr="00D6062D" w:rsidRDefault="00D6062D" w:rsidP="00D6062D">
      <w:pPr>
        <w:rPr>
          <w:b/>
          <w:bCs/>
        </w:rPr>
      </w:pPr>
      <w:r w:rsidRPr="00D6062D">
        <w:rPr>
          <w:b/>
          <w:bCs/>
        </w:rPr>
        <w:t>Short Bio</w:t>
      </w:r>
    </w:p>
    <w:p w14:paraId="3EA32498" w14:textId="28F22A02" w:rsidR="00D6062D" w:rsidRDefault="00D6062D" w:rsidP="00D6062D">
      <w:r>
        <w:t>Jamie Mullins is the National Director of Strategic Accounts at Windstream, where she is responsible for providing visionary sales leadership in highly competitive market, building</w:t>
      </w:r>
      <w:r w:rsidRPr="00A32F10">
        <w:t xml:space="preserve"> and retain</w:t>
      </w:r>
      <w:r>
        <w:t>ing</w:t>
      </w:r>
      <w:r w:rsidRPr="00A32F10">
        <w:t xml:space="preserve"> highly motivated sales teams, and creat</w:t>
      </w:r>
      <w:r>
        <w:t>ing</w:t>
      </w:r>
      <w:r w:rsidRPr="00A32F10">
        <w:t xml:space="preserve"> collaborative partner networks</w:t>
      </w:r>
      <w:r>
        <w:t xml:space="preserve"> </w:t>
      </w:r>
      <w:r w:rsidRPr="00A32F10">
        <w:t>and manufacturer relationships.</w:t>
      </w:r>
      <w:r>
        <w:t xml:space="preserve"> She is a highly competitive, customer-centric business development executive with more than 25 years of experience exceeding sales quotas and driving revenue growth. </w:t>
      </w:r>
    </w:p>
    <w:p w14:paraId="5BDE0532" w14:textId="77777777" w:rsidR="00D6062D" w:rsidRPr="006624F3" w:rsidRDefault="00D6062D" w:rsidP="006624F3"/>
    <w:sectPr w:rsidR="00D6062D" w:rsidRPr="006624F3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6E84A" w14:textId="77777777" w:rsidR="00324020" w:rsidRDefault="00324020" w:rsidP="001A6C17">
      <w:r>
        <w:separator/>
      </w:r>
    </w:p>
  </w:endnote>
  <w:endnote w:type="continuationSeparator" w:id="0">
    <w:p w14:paraId="086E982A" w14:textId="77777777" w:rsidR="00324020" w:rsidRDefault="00324020" w:rsidP="001A6C17">
      <w:r>
        <w:continuationSeparator/>
      </w:r>
    </w:p>
  </w:endnote>
  <w:endnote w:type="continuationNotice" w:id="1">
    <w:p w14:paraId="713ACBAC" w14:textId="77777777" w:rsidR="00324020" w:rsidRDefault="003240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6B5D5" w14:textId="35E1C63F" w:rsidR="001A6C17" w:rsidRDefault="001A6C1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317F3355" wp14:editId="43FF2B7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46480" cy="314325"/>
              <wp:effectExtent l="0" t="0" r="7620" b="0"/>
              <wp:wrapNone/>
              <wp:docPr id="2108892520" name="Text Box 2108892520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4648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D218B6" w14:textId="400AC1DA" w:rsidR="001A6C17" w:rsidRPr="001A6C17" w:rsidRDefault="001A6C17" w:rsidP="001A6C1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A6C1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7F3355" id="_x0000_t202" coordsize="21600,21600" o:spt="202" path="m,l,21600r21600,l21600,xe">
              <v:stroke joinstyle="miter"/>
              <v:path gradientshapeok="t" o:connecttype="rect"/>
            </v:shapetype>
            <v:shape id="Text Box 2108892520" o:spid="_x0000_s1026" type="#_x0000_t202" alt="Sensitivity: Internal" style="position:absolute;margin-left:0;margin-top:0;width:82.4pt;height:24.75pt;z-index:251658241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" filled="f" stroked="f">
              <v:textbox style="mso-fit-shape-to-text:t" inset="20pt,0,0,15pt">
                <w:txbxContent>
                  <w:p w14:paraId="3DD218B6" w14:textId="400AC1DA" w:rsidR="001A6C17" w:rsidRPr="001A6C17" w:rsidRDefault="001A6C17" w:rsidP="001A6C1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1A6C17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E0B71" w14:textId="0DD45685" w:rsidR="001A6C17" w:rsidRDefault="001A6C1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2607E1F8" wp14:editId="58B99B6E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1046480" cy="314325"/>
              <wp:effectExtent l="0" t="0" r="7620" b="0"/>
              <wp:wrapNone/>
              <wp:docPr id="174807172" name="Text Box 174807172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4648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214873" w14:textId="7EE51633" w:rsidR="001A6C17" w:rsidRPr="001A6C17" w:rsidRDefault="001A6C17" w:rsidP="001A6C1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A6C1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07E1F8" id="_x0000_t202" coordsize="21600,21600" o:spt="202" path="m,l,21600r21600,l21600,xe">
              <v:stroke joinstyle="miter"/>
              <v:path gradientshapeok="t" o:connecttype="rect"/>
            </v:shapetype>
            <v:shape id="Text Box 174807172" o:spid="_x0000_s1027" type="#_x0000_t202" alt="Sensitivity: Internal" style="position:absolute;margin-left:0;margin-top:0;width:82.4pt;height:24.75pt;z-index:25165824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" filled="f" stroked="f">
              <v:textbox style="mso-fit-shape-to-text:t" inset="20pt,0,0,15pt">
                <w:txbxContent>
                  <w:p w14:paraId="13214873" w14:textId="7EE51633" w:rsidR="001A6C17" w:rsidRPr="001A6C17" w:rsidRDefault="001A6C17" w:rsidP="001A6C1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1A6C17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2DC24" w14:textId="242C4287" w:rsidR="001A6C17" w:rsidRDefault="001A6C1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100FF12" wp14:editId="2C108F3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46480" cy="314325"/>
              <wp:effectExtent l="0" t="0" r="7620" b="0"/>
              <wp:wrapNone/>
              <wp:docPr id="993567231" name="Text Box 993567231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4648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32FB3B" w14:textId="35DCE059" w:rsidR="001A6C17" w:rsidRPr="001A6C17" w:rsidRDefault="001A6C17" w:rsidP="001A6C1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A6C1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00FF12" id="_x0000_t202" coordsize="21600,21600" o:spt="202" path="m,l,21600r21600,l21600,xe">
              <v:stroke joinstyle="miter"/>
              <v:path gradientshapeok="t" o:connecttype="rect"/>
            </v:shapetype>
            <v:shape id="Text Box 993567231" o:spid="_x0000_s1028" type="#_x0000_t202" alt="Sensitivity: Internal" style="position:absolute;margin-left:0;margin-top:0;width:82.4pt;height:24.7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" filled="f" stroked="f">
              <v:textbox style="mso-fit-shape-to-text:t" inset="20pt,0,0,15pt">
                <w:txbxContent>
                  <w:p w14:paraId="6332FB3B" w14:textId="35DCE059" w:rsidR="001A6C17" w:rsidRPr="001A6C17" w:rsidRDefault="001A6C17" w:rsidP="001A6C1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1A6C17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86E6A" w14:textId="77777777" w:rsidR="00324020" w:rsidRDefault="00324020" w:rsidP="001A6C17">
      <w:r>
        <w:separator/>
      </w:r>
    </w:p>
  </w:footnote>
  <w:footnote w:type="continuationSeparator" w:id="0">
    <w:p w14:paraId="427A3468" w14:textId="77777777" w:rsidR="00324020" w:rsidRDefault="00324020" w:rsidP="001A6C17">
      <w:r>
        <w:continuationSeparator/>
      </w:r>
    </w:p>
  </w:footnote>
  <w:footnote w:type="continuationNotice" w:id="1">
    <w:p w14:paraId="60C5E967" w14:textId="77777777" w:rsidR="00324020" w:rsidRDefault="0032402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4F3"/>
    <w:rsid w:val="00001048"/>
    <w:rsid w:val="000277B5"/>
    <w:rsid w:val="000B0568"/>
    <w:rsid w:val="001269E4"/>
    <w:rsid w:val="001A6C17"/>
    <w:rsid w:val="001F35A4"/>
    <w:rsid w:val="00212A10"/>
    <w:rsid w:val="00220EFD"/>
    <w:rsid w:val="0022643D"/>
    <w:rsid w:val="0023130E"/>
    <w:rsid w:val="00291EF0"/>
    <w:rsid w:val="002A5299"/>
    <w:rsid w:val="00304D6E"/>
    <w:rsid w:val="00324020"/>
    <w:rsid w:val="003365E0"/>
    <w:rsid w:val="003721BB"/>
    <w:rsid w:val="003777EB"/>
    <w:rsid w:val="003B0676"/>
    <w:rsid w:val="00456003"/>
    <w:rsid w:val="0058730A"/>
    <w:rsid w:val="005B07E7"/>
    <w:rsid w:val="005E00A7"/>
    <w:rsid w:val="0064564E"/>
    <w:rsid w:val="006624F3"/>
    <w:rsid w:val="00664428"/>
    <w:rsid w:val="007739B8"/>
    <w:rsid w:val="007926F2"/>
    <w:rsid w:val="0088089A"/>
    <w:rsid w:val="008854ED"/>
    <w:rsid w:val="008D4090"/>
    <w:rsid w:val="008F2A0C"/>
    <w:rsid w:val="00917A70"/>
    <w:rsid w:val="009215B3"/>
    <w:rsid w:val="009340AE"/>
    <w:rsid w:val="00A32F10"/>
    <w:rsid w:val="00AB30C0"/>
    <w:rsid w:val="00B4587E"/>
    <w:rsid w:val="00B65775"/>
    <w:rsid w:val="00B7467D"/>
    <w:rsid w:val="00C21948"/>
    <w:rsid w:val="00C3470D"/>
    <w:rsid w:val="00C66962"/>
    <w:rsid w:val="00D15F5F"/>
    <w:rsid w:val="00D6062D"/>
    <w:rsid w:val="00D85777"/>
    <w:rsid w:val="00DC24F0"/>
    <w:rsid w:val="00DE1121"/>
    <w:rsid w:val="00DF0089"/>
    <w:rsid w:val="00E50DC2"/>
    <w:rsid w:val="00E728D1"/>
    <w:rsid w:val="00F960DE"/>
    <w:rsid w:val="00FD189B"/>
    <w:rsid w:val="0C912FF2"/>
    <w:rsid w:val="22A7ED08"/>
    <w:rsid w:val="342785C3"/>
    <w:rsid w:val="47CD1F66"/>
    <w:rsid w:val="5614351D"/>
    <w:rsid w:val="67D5509C"/>
    <w:rsid w:val="6B437FFD"/>
    <w:rsid w:val="6C05F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B56AA14"/>
  <w15:chartTrackingRefBased/>
  <w15:docId w15:val="{19991BA7-97B0-48A1-8F25-0C06E5BA4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4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4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4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4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4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4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4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4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4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4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4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4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4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4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4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4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4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4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4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4F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4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4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4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4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4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4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4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4F3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1A6C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6C17"/>
  </w:style>
  <w:style w:type="paragraph" w:styleId="Header">
    <w:name w:val="header"/>
    <w:basedOn w:val="Normal"/>
    <w:link w:val="HeaderChar"/>
    <w:uiPriority w:val="99"/>
    <w:semiHidden/>
    <w:unhideWhenUsed/>
    <w:rsid w:val="006456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564E"/>
  </w:style>
  <w:style w:type="character" w:styleId="CommentReference">
    <w:name w:val="annotation reference"/>
    <w:basedOn w:val="DefaultParagraphFont"/>
    <w:uiPriority w:val="99"/>
    <w:semiHidden/>
    <w:unhideWhenUsed/>
    <w:rsid w:val="00D606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606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606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06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062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228</Words>
  <Characters>1465</Characters>
  <Application>Microsoft Office Word</Application>
  <DocSecurity>0</DocSecurity>
  <Lines>31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Mullins, Jamie K</dc:creator>
  <cp:keywords/>
  <dc:description/>
  <cp:lastModifiedBy>Mullins, Jamie K</cp:lastModifiedBy>
  <cp:revision>5</cp:revision>
  <dcterms:created xsi:type="dcterms:W3CDTF">2024-06-01T17:22:00Z</dcterms:created>
  <dcterms:modified xsi:type="dcterms:W3CDTF">2024-06-01T17:24:00Z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3b38a1ff,7db32568,a6b5884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Sensitivity: Internal</vt:lpwstr>
  </property>
  <property fmtid="{D5CDD505-2E9C-101B-9397-08002B2CF9AE}" pid="5" name="MSIP_Label_5a0720e8-2283-4502-917f-4c0aee493a24_Enabled">
    <vt:lpwstr>true</vt:lpwstr>
  </property>
  <property fmtid="{D5CDD505-2E9C-101B-9397-08002B2CF9AE}" pid="6" name="MSIP_Label_5a0720e8-2283-4502-917f-4c0aee493a24_SetDate">
    <vt:lpwstr>2024-05-30T13:51:21Z</vt:lpwstr>
  </property>
  <property fmtid="{D5CDD505-2E9C-101B-9397-08002B2CF9AE}" pid="7" name="MSIP_Label_5a0720e8-2283-4502-917f-4c0aee493a24_Method">
    <vt:lpwstr>Privileged</vt:lpwstr>
  </property>
  <property fmtid="{D5CDD505-2E9C-101B-9397-08002B2CF9AE}" pid="8" name="MSIP_Label_5a0720e8-2283-4502-917f-4c0aee493a24_Name">
    <vt:lpwstr>5a0720e8-2283-4502-917f-4c0aee493a24</vt:lpwstr>
  </property>
  <property fmtid="{D5CDD505-2E9C-101B-9397-08002B2CF9AE}" pid="9" name="MSIP_Label_5a0720e8-2283-4502-917f-4c0aee493a24_SiteId">
    <vt:lpwstr>2567b4c1-b0ed-40f5-aee3-58d7c5f3e2b2</vt:lpwstr>
  </property>
  <property fmtid="{D5CDD505-2E9C-101B-9397-08002B2CF9AE}" pid="10" name="MSIP_Label_5a0720e8-2283-4502-917f-4c0aee493a24_ActionId">
    <vt:lpwstr>d894a767-a971-4570-9181-4d880b2177a1</vt:lpwstr>
  </property>
  <property fmtid="{D5CDD505-2E9C-101B-9397-08002B2CF9AE}" pid="11" name="MSIP_Label_5a0720e8-2283-4502-917f-4c0aee493a24_ContentBits">
    <vt:lpwstr>2</vt:lpwstr>
  </property>
  <property fmtid="{D5CDD505-2E9C-101B-9397-08002B2CF9AE}" pid="12" name="GrammarlyDocumentId">
    <vt:lpwstr>22afd89a957e577fe36bf06bc577ae96aa429b3b5684a87b212456373036f8dc</vt:lpwstr>
  </property>
</Properties>
</file>