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8B" w:rsidRPr="00C03EC5" w:rsidRDefault="00C03EC5" w:rsidP="00C03EC5">
      <w:pPr>
        <w:jc w:val="center"/>
        <w:rPr>
          <w:rFonts w:ascii="Monotype Corsiva" w:hAnsi="Monotype Corsiva"/>
          <w:b/>
          <w:sz w:val="48"/>
          <w:szCs w:val="48"/>
        </w:rPr>
      </w:pPr>
      <w:proofErr w:type="spellStart"/>
      <w:r w:rsidRPr="00C03EC5">
        <w:rPr>
          <w:rFonts w:ascii="Monotype Corsiva" w:hAnsi="Monotype Corsiva"/>
          <w:b/>
          <w:sz w:val="48"/>
          <w:szCs w:val="48"/>
        </w:rPr>
        <w:t>Lingaya’s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</w:t>
      </w:r>
      <w:proofErr w:type="spellStart"/>
      <w:r w:rsidRPr="00C03EC5">
        <w:rPr>
          <w:rFonts w:ascii="Monotype Corsiva" w:hAnsi="Monotype Corsiva"/>
          <w:b/>
          <w:sz w:val="48"/>
          <w:szCs w:val="48"/>
        </w:rPr>
        <w:t>Institue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of Management and Technology</w:t>
      </w:r>
    </w:p>
    <w:p w:rsidR="00C03EC5" w:rsidRPr="00C03EC5" w:rsidRDefault="00C03EC5" w:rsidP="00C03EC5">
      <w:pPr>
        <w:jc w:val="center"/>
        <w:rPr>
          <w:rFonts w:ascii="Bookman Old Style" w:hAnsi="Bookman Old Style"/>
          <w:b/>
          <w:sz w:val="28"/>
          <w:szCs w:val="28"/>
        </w:rPr>
      </w:pPr>
      <w:proofErr w:type="spellStart"/>
      <w:r w:rsidRPr="00C03EC5">
        <w:rPr>
          <w:rFonts w:ascii="Bookman Old Style" w:hAnsi="Bookman Old Style"/>
          <w:b/>
          <w:sz w:val="28"/>
          <w:szCs w:val="28"/>
        </w:rPr>
        <w:t>B.Tech</w:t>
      </w:r>
      <w:proofErr w:type="spellEnd"/>
      <w:r w:rsidRPr="00C03EC5">
        <w:rPr>
          <w:rFonts w:ascii="Bookman Old Style" w:hAnsi="Bookman Old Style"/>
          <w:b/>
          <w:sz w:val="28"/>
          <w:szCs w:val="28"/>
        </w:rPr>
        <w:t xml:space="preserve"> (Computer Science)</w:t>
      </w:r>
    </w:p>
    <w:p w:rsidR="00C03EC5" w:rsidRDefault="00CC25F2" w:rsidP="00C03EC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Multimedia Technologies (IT 208E</w:t>
      </w:r>
      <w:r w:rsidR="00C03EC5" w:rsidRPr="00C03EC5">
        <w:rPr>
          <w:rFonts w:ascii="Bookman Old Style" w:hAnsi="Bookman Old Style"/>
          <w:b/>
          <w:sz w:val="28"/>
          <w:szCs w:val="28"/>
        </w:rPr>
        <w:t>)</w:t>
      </w:r>
    </w:p>
    <w:p w:rsidR="00C03EC5" w:rsidRDefault="00C03EC5" w:rsidP="00C03EC5">
      <w:pPr>
        <w:jc w:val="center"/>
        <w:rPr>
          <w:rFonts w:ascii="Castellar" w:hAnsi="Castellar"/>
          <w:b/>
          <w:sz w:val="40"/>
          <w:szCs w:val="40"/>
          <w:u w:val="single"/>
        </w:rPr>
      </w:pPr>
      <w:r w:rsidRPr="00C03EC5">
        <w:rPr>
          <w:rFonts w:ascii="Castellar" w:hAnsi="Castellar"/>
          <w:b/>
          <w:sz w:val="40"/>
          <w:szCs w:val="40"/>
          <w:u w:val="single"/>
        </w:rPr>
        <w:t>INDEX</w:t>
      </w:r>
    </w:p>
    <w:p w:rsidR="00C03EC5" w:rsidRPr="00C03EC5" w:rsidRDefault="00C03EC5" w:rsidP="00C03EC5">
      <w:pPr>
        <w:jc w:val="center"/>
        <w:rPr>
          <w:rFonts w:ascii="Castellar" w:hAnsi="Castellar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70"/>
        <w:gridCol w:w="5332"/>
        <w:gridCol w:w="1310"/>
        <w:gridCol w:w="1864"/>
      </w:tblGrid>
      <w:tr w:rsidR="00C03EC5" w:rsidTr="00C03EC5">
        <w:tc>
          <w:tcPr>
            <w:tcW w:w="918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proofErr w:type="spellStart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S.No</w:t>
            </w:r>
            <w:proofErr w:type="spellEnd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.</w:t>
            </w:r>
          </w:p>
        </w:tc>
        <w:tc>
          <w:tcPr>
            <w:tcW w:w="5810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Topic</w:t>
            </w:r>
          </w:p>
        </w:tc>
        <w:tc>
          <w:tcPr>
            <w:tcW w:w="1346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Date</w:t>
            </w:r>
          </w:p>
        </w:tc>
        <w:tc>
          <w:tcPr>
            <w:tcW w:w="1502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Signature</w:t>
            </w: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C03EC5" w:rsidRDefault="00C03EC5" w:rsidP="00C03EC5">
      <w:pPr>
        <w:jc w:val="center"/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5310"/>
        <w:gridCol w:w="1260"/>
        <w:gridCol w:w="1908"/>
      </w:tblGrid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B77533" w:rsidTr="00B77533">
        <w:tc>
          <w:tcPr>
            <w:tcW w:w="109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B77533" w:rsidRDefault="00B77533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B77533" w:rsidRPr="00C03EC5" w:rsidRDefault="00B77533" w:rsidP="00C03EC5">
      <w:pPr>
        <w:jc w:val="center"/>
        <w:rPr>
          <w:rFonts w:ascii="Century Schoolbook" w:hAnsi="Century Schoolbook"/>
          <w:sz w:val="24"/>
          <w:szCs w:val="24"/>
        </w:rPr>
      </w:pPr>
    </w:p>
    <w:sectPr w:rsidR="00B77533" w:rsidRPr="00C03EC5" w:rsidSect="009F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3EC5"/>
    <w:rsid w:val="00671C14"/>
    <w:rsid w:val="009F328B"/>
    <w:rsid w:val="00B77533"/>
    <w:rsid w:val="00C03EC5"/>
    <w:rsid w:val="00CC25F2"/>
    <w:rsid w:val="00D9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>Rohit's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2009-11-09T16:39:00Z</dcterms:created>
  <dcterms:modified xsi:type="dcterms:W3CDTF">2009-11-09T16:39:00Z</dcterms:modified>
</cp:coreProperties>
</file>