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>s</w:t>
            </w:r>
            <w:r w:rsidRPr="006B20BF">
              <w:rPr>
                <w:sz w:val="24"/>
                <w:szCs w:val="24"/>
              </w:rPr>
              <w:t>tructor of base class for object 1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Constructor of derived class for object 1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>s</w:t>
            </w:r>
            <w:r w:rsidRPr="006B20BF">
              <w:rPr>
                <w:sz w:val="24"/>
                <w:szCs w:val="24"/>
              </w:rPr>
              <w:t>tructor of base class for object 2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Constructor of derived class for object 2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>s</w:t>
            </w:r>
            <w:r w:rsidRPr="006B20BF">
              <w:rPr>
                <w:sz w:val="24"/>
                <w:szCs w:val="24"/>
              </w:rPr>
              <w:t>tructor of base class for object 3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Constructor of derived class for object 3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Destructor of derived class for object 3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Destructor of base class for object 3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Destructor of derived class for object 2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Destructor of base class for object 2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Destructor of derived class for object 1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  <w:r w:rsidRPr="006B20BF">
              <w:rPr>
                <w:sz w:val="24"/>
                <w:szCs w:val="24"/>
              </w:rPr>
              <w:t>Destructor of base class for object 1 called.</w:t>
            </w:r>
          </w:p>
          <w:p w:rsidR="006B20BF" w:rsidRPr="006B20BF" w:rsidRDefault="006B20BF" w:rsidP="006B20BF">
            <w:pPr>
              <w:rPr>
                <w:sz w:val="24"/>
                <w:szCs w:val="24"/>
              </w:rPr>
            </w:pPr>
          </w:p>
          <w:p w:rsidR="00D95B38" w:rsidRPr="00D95B38" w:rsidRDefault="00D95B38" w:rsidP="006B20BF">
            <w:pPr>
              <w:rPr>
                <w:sz w:val="24"/>
                <w:szCs w:val="24"/>
              </w:rPr>
            </w:pPr>
          </w:p>
        </w:tc>
      </w:tr>
    </w:tbl>
    <w:p w:rsidR="00D95B38" w:rsidRPr="00D95B38" w:rsidRDefault="00D95B38">
      <w:pPr>
        <w:rPr>
          <w:b/>
          <w:sz w:val="40"/>
          <w:szCs w:val="40"/>
        </w:rPr>
      </w:pPr>
    </w:p>
    <w:sectPr w:rsidR="00D95B38" w:rsidRPr="00D95B38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6B20BF"/>
    <w:rsid w:val="00C279A7"/>
    <w:rsid w:val="00D9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Rohit's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2009-03-29T07:08:00Z</dcterms:created>
  <dcterms:modified xsi:type="dcterms:W3CDTF">2009-03-29T07:08:00Z</dcterms:modified>
</cp:coreProperties>
</file>