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541161">
        <w:rPr>
          <w:rFonts w:ascii="Courier New" w:hAnsi="Courier New" w:cs="Courier New"/>
          <w:b/>
        </w:rPr>
        <w:t>find</w:t>
      </w:r>
      <w:r w:rsidR="00E05672">
        <w:rPr>
          <w:rFonts w:ascii="Courier New" w:hAnsi="Courier New" w:cs="Courier New"/>
          <w:b/>
        </w:rPr>
        <w:t xml:space="preserve"> whether a number is odd or even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Enter the number</w:t>
      </w: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% 2` = 0 ]</w:t>
      </w: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echo $a is an even number.</w:t>
      </w: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 is an odd number.</w:t>
      </w:r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</w:t>
      </w:r>
      <w:proofErr w:type="spellEnd"/>
      <w:proofErr w:type="gramEnd"/>
    </w:p>
    <w:p w:rsidR="00E05672" w:rsidRDefault="00E05672" w:rsidP="00E0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Default="00745199" w:rsidP="00352C39">
      <w:pPr>
        <w:pStyle w:val="NoSpacing"/>
        <w:rPr>
          <w:rFonts w:ascii="Courier New" w:hAnsi="Courier New" w:cs="Courier New"/>
          <w:b/>
        </w:rPr>
      </w:pPr>
    </w:p>
    <w:p w:rsidR="00745199" w:rsidRPr="00745199" w:rsidRDefault="0074519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745199">
        <w:rPr>
          <w:rFonts w:ascii="Bookman Old Style" w:hAnsi="Bookman Old Style" w:cs="Courier New"/>
          <w:b/>
          <w:sz w:val="32"/>
          <w:szCs w:val="32"/>
        </w:rPr>
        <w:t>OUTPUT</w:t>
      </w:r>
      <w:r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-eve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199" w:rsidRPr="00745199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533F0E"/>
    <w:rsid w:val="00541161"/>
    <w:rsid w:val="00613173"/>
    <w:rsid w:val="00745199"/>
    <w:rsid w:val="00A435C1"/>
    <w:rsid w:val="00CA2F26"/>
    <w:rsid w:val="00E02010"/>
    <w:rsid w:val="00E0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>Rohit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2010-04-05T06:39:00Z</dcterms:created>
  <dcterms:modified xsi:type="dcterms:W3CDTF">2010-04-05T15:08:00Z</dcterms:modified>
</cp:coreProperties>
</file>