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8682" w:type="dxa"/>
        <w:tblLook w:val="04A0" w:firstRow="1" w:lastRow="0" w:firstColumn="1" w:lastColumn="0" w:noHBand="0" w:noVBand="1"/>
      </w:tblPr>
      <w:tblGrid>
        <w:gridCol w:w="222"/>
        <w:gridCol w:w="1041"/>
        <w:gridCol w:w="7419"/>
      </w:tblGrid>
      <w:tr w:rsidR="0069216A" w:rsidRPr="00B81578" w:rsidTr="00B81578">
        <w:trPr>
          <w:trHeight w:val="300"/>
        </w:trPr>
        <w:tc>
          <w:tcPr>
            <w:tcW w:w="8682" w:type="dxa"/>
            <w:gridSpan w:val="3"/>
            <w:noWrap/>
            <w:hideMark/>
          </w:tcPr>
          <w:p w:rsidR="0069216A" w:rsidRPr="00B81578" w:rsidRDefault="0069216A" w:rsidP="00525C5F">
            <w:pPr>
              <w:rPr>
                <w:rFonts w:eastAsia="Times New Roman" w:cs="Times New Roman"/>
                <w:b/>
                <w:color w:val="000000"/>
              </w:rPr>
            </w:pPr>
            <w:r w:rsidRPr="00B81578">
              <w:rPr>
                <w:rFonts w:eastAsia="Times New Roman" w:cs="Times New Roman"/>
                <w:b/>
                <w:color w:val="000000"/>
              </w:rPr>
              <w:t xml:space="preserve">Expense Tracker 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(Ongoing </w:t>
            </w:r>
            <w:r w:rsidRPr="00B81578">
              <w:rPr>
                <w:rFonts w:eastAsia="Times New Roman" w:cs="Times New Roman"/>
                <w:b/>
                <w:color w:val="000000"/>
              </w:rPr>
              <w:t>Updates</w:t>
            </w:r>
            <w:r w:rsidR="00245493" w:rsidRPr="00B81578">
              <w:rPr>
                <w:rFonts w:eastAsia="Times New Roman" w:cs="Times New Roman"/>
                <w:b/>
                <w:color w:val="000000"/>
              </w:rPr>
              <w:t xml:space="preserve">) 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Activity Logs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Record All Transaction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Employees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Backend Permissions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 xml:space="preserve">Hide </w:t>
            </w:r>
            <w:r w:rsidR="003B5619" w:rsidRPr="00B81578">
              <w:rPr>
                <w:rFonts w:eastAsia="Times New Roman" w:cs="Times New Roman"/>
                <w:color w:val="000000"/>
              </w:rPr>
              <w:t xml:space="preserve">UI </w:t>
            </w:r>
            <w:r w:rsidRPr="00B81578">
              <w:rPr>
                <w:rFonts w:eastAsia="Times New Roman" w:cs="Times New Roman"/>
                <w:color w:val="000000"/>
              </w:rPr>
              <w:t>controls based on permissions</w:t>
            </w:r>
          </w:p>
        </w:tc>
      </w:tr>
      <w:tr w:rsidR="00A573A5" w:rsidRPr="00B81578" w:rsidTr="00B81578">
        <w:trPr>
          <w:trHeight w:val="300"/>
        </w:trPr>
        <w:tc>
          <w:tcPr>
            <w:tcW w:w="222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A573A5" w:rsidRPr="00B81578" w:rsidRDefault="00A573A5" w:rsidP="0069216A">
            <w:pPr>
              <w:rPr>
                <w:rFonts w:eastAsia="Times New Roman" w:cs="Times New Roman"/>
                <w:color w:val="000000"/>
              </w:rPr>
            </w:pPr>
            <w:r w:rsidRPr="00A573A5">
              <w:rPr>
                <w:rFonts w:eastAsia="Times New Roman" w:cs="Times New Roman"/>
                <w:color w:val="000000"/>
              </w:rPr>
              <w:t>Error refreshing data on first load</w:t>
            </w:r>
          </w:p>
        </w:tc>
      </w:tr>
      <w:tr w:rsidR="00B44C77" w:rsidRPr="00B81578" w:rsidTr="00B81578">
        <w:trPr>
          <w:trHeight w:val="300"/>
        </w:trPr>
        <w:tc>
          <w:tcPr>
            <w:tcW w:w="222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44C77" w:rsidRPr="00B81578" w:rsidRDefault="00B44C7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44C77" w:rsidRPr="00A573A5" w:rsidRDefault="00B44C77" w:rsidP="0069216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Change Password</w:t>
            </w:r>
          </w:p>
        </w:tc>
      </w:tr>
      <w:tr w:rsidR="00B12754" w:rsidRPr="00B81578" w:rsidTr="00B81578">
        <w:trPr>
          <w:trHeight w:val="300"/>
        </w:trPr>
        <w:tc>
          <w:tcPr>
            <w:tcW w:w="222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12754" w:rsidRPr="00B81578" w:rsidRDefault="00B12754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12754" w:rsidRDefault="00B12754" w:rsidP="0069216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Limit expense per expense type and sub type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Expenses</w:t>
            </w: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encoding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Record advance payment, revolving fund, and reimbursable amount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Update Statuses</w:t>
            </w:r>
          </w:p>
          <w:p w:rsidR="001A1EE8" w:rsidRPr="00B81578" w:rsidRDefault="001A1EE8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Filter</w:t>
            </w:r>
            <w:r w:rsidR="004D6771" w:rsidRPr="00B81578">
              <w:rPr>
                <w:rFonts w:eastAsia="Times New Roman" w:cs="Times New Roman"/>
                <w:strike/>
                <w:color w:val="000000"/>
              </w:rPr>
              <w:t xml:space="preserve"> expenses</w:t>
            </w:r>
            <w:r w:rsidRPr="00B81578">
              <w:rPr>
                <w:rFonts w:eastAsia="Times New Roman" w:cs="Times New Roman"/>
                <w:strike/>
                <w:color w:val="000000"/>
              </w:rPr>
              <w:t xml:space="preserve">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Label for late encoded</w:t>
            </w:r>
            <w:r w:rsidR="00921230" w:rsidRPr="00B81578">
              <w:rPr>
                <w:rFonts w:eastAsia="Times New Roman" w:cs="Times New Roman"/>
                <w:color w:val="000000"/>
              </w:rPr>
              <w:t xml:space="preserve">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27434B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Itemizing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Permission to add expense beyond deadline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Add Sub Types</w:t>
            </w:r>
          </w:p>
        </w:tc>
      </w:tr>
      <w:tr w:rsidR="00B95E75" w:rsidRPr="00B81578" w:rsidTr="00B81578">
        <w:trPr>
          <w:trHeight w:val="300"/>
        </w:trPr>
        <w:tc>
          <w:tcPr>
            <w:tcW w:w="222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95E75" w:rsidRPr="00B81578" w:rsidRDefault="00B95E7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95E75" w:rsidRPr="00B95E75" w:rsidRDefault="00B95E75" w:rsidP="00B95E75">
            <w:pPr>
              <w:rPr>
                <w:rFonts w:eastAsia="Times New Roman" w:cs="Times New Roman"/>
                <w:color w:val="000000"/>
              </w:rPr>
            </w:pPr>
            <w:r w:rsidRPr="00B95E75">
              <w:rPr>
                <w:rFonts w:eastAsia="Times New Roman" w:cs="Times New Roman"/>
                <w:color w:val="000000"/>
              </w:rPr>
              <w:t xml:space="preserve">Add </w:t>
            </w:r>
            <w:r>
              <w:rPr>
                <w:rFonts w:eastAsia="Times New Roman" w:cs="Times New Roman"/>
                <w:color w:val="000000"/>
              </w:rPr>
              <w:t>JSON Notes</w:t>
            </w:r>
            <w:r w:rsidR="00614C09">
              <w:rPr>
                <w:rFonts w:eastAsia="Times New Roman" w:cs="Times New Roman"/>
                <w:color w:val="000000"/>
              </w:rPr>
              <w:t>/Comments</w:t>
            </w:r>
          </w:p>
        </w:tc>
      </w:tr>
      <w:tr w:rsidR="0039230F" w:rsidRPr="00B81578" w:rsidTr="00B81578">
        <w:trPr>
          <w:trHeight w:val="300"/>
        </w:trPr>
        <w:tc>
          <w:tcPr>
            <w:tcW w:w="222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39230F" w:rsidRPr="00B81578" w:rsidRDefault="0039230F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39230F" w:rsidRPr="00B95E75" w:rsidRDefault="0039230F" w:rsidP="00B95E7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Add Bulk Expenses</w:t>
            </w:r>
          </w:p>
        </w:tc>
      </w:tr>
      <w:tr w:rsidR="00776662" w:rsidRPr="00B81578" w:rsidTr="00B81578">
        <w:trPr>
          <w:trHeight w:val="300"/>
        </w:trPr>
        <w:tc>
          <w:tcPr>
            <w:tcW w:w="222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76662" w:rsidRPr="00B81578" w:rsidRDefault="00776662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76662" w:rsidRDefault="00776662" w:rsidP="00B95E7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Display History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Reports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Submission of Expense Report with no expenses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submission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approval date before labeled as overdue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Update Statuses</w:t>
            </w:r>
          </w:p>
          <w:p w:rsidR="006B7552" w:rsidRPr="00B81578" w:rsidRDefault="006B7552" w:rsidP="0069216A">
            <w:pPr>
              <w:rPr>
                <w:rFonts w:eastAsia="Times New Roman" w:cs="Times New Roman"/>
                <w:strike/>
                <w:color w:val="000000"/>
              </w:rPr>
            </w:pPr>
            <w:r w:rsidRPr="00B81578">
              <w:rPr>
                <w:rFonts w:eastAsia="Times New Roman" w:cs="Times New Roman"/>
                <w:strike/>
                <w:color w:val="000000"/>
              </w:rPr>
              <w:t>Filter expense reports by status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Print Detailed Report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15D3C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Print Summary Report</w:t>
            </w:r>
          </w:p>
        </w:tc>
      </w:tr>
      <w:tr w:rsidR="00675E07" w:rsidRPr="00B81578" w:rsidTr="00B81578">
        <w:trPr>
          <w:trHeight w:val="300"/>
        </w:trPr>
        <w:tc>
          <w:tcPr>
            <w:tcW w:w="222" w:type="dxa"/>
            <w:noWrap/>
          </w:tcPr>
          <w:p w:rsidR="00675E07" w:rsidRPr="00B81578" w:rsidRDefault="00675E07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75E07" w:rsidRPr="00B81578" w:rsidRDefault="00675E07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75E07" w:rsidRPr="00B81578" w:rsidRDefault="00675E07" w:rsidP="0069216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Print Batch Reports</w:t>
            </w:r>
          </w:p>
        </w:tc>
      </w:tr>
      <w:tr w:rsidR="00681785" w:rsidRPr="00B81578" w:rsidTr="00B81578">
        <w:trPr>
          <w:trHeight w:val="300"/>
        </w:trPr>
        <w:tc>
          <w:tcPr>
            <w:tcW w:w="222" w:type="dxa"/>
            <w:noWrap/>
          </w:tcPr>
          <w:p w:rsidR="00681785" w:rsidRPr="00B81578" w:rsidRDefault="00681785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681785" w:rsidRPr="00B81578" w:rsidRDefault="00681785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681785" w:rsidRPr="00B81578" w:rsidRDefault="00681785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Mark late approved expense reports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Multiple Payments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Add Notes when rejecting</w:t>
            </w:r>
          </w:p>
        </w:tc>
      </w:tr>
      <w:tr w:rsidR="0069216A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69216A" w:rsidRPr="00B81578" w:rsidRDefault="0069216A" w:rsidP="0069216A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Allow resubmission</w:t>
            </w:r>
          </w:p>
        </w:tc>
      </w:tr>
      <w:tr w:rsidR="004875C9" w:rsidRPr="00B81578" w:rsidTr="00B81578">
        <w:trPr>
          <w:trHeight w:val="300"/>
        </w:trPr>
        <w:tc>
          <w:tcPr>
            <w:tcW w:w="222" w:type="dxa"/>
            <w:noWrap/>
          </w:tcPr>
          <w:p w:rsidR="004875C9" w:rsidRPr="00B81578" w:rsidRDefault="004875C9" w:rsidP="004875C9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875C9" w:rsidRPr="00B81578" w:rsidRDefault="004875C9" w:rsidP="004875C9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875C9" w:rsidRPr="00B95E75" w:rsidRDefault="004875C9" w:rsidP="004875C9">
            <w:pPr>
              <w:rPr>
                <w:rFonts w:eastAsia="Times New Roman" w:cs="Times New Roman"/>
                <w:color w:val="000000"/>
              </w:rPr>
            </w:pPr>
            <w:r w:rsidRPr="00B95E75">
              <w:rPr>
                <w:rFonts w:eastAsia="Times New Roman" w:cs="Times New Roman"/>
                <w:color w:val="000000"/>
              </w:rPr>
              <w:t xml:space="preserve">Add </w:t>
            </w:r>
            <w:r>
              <w:rPr>
                <w:rFonts w:eastAsia="Times New Roman" w:cs="Times New Roman"/>
                <w:color w:val="000000"/>
              </w:rPr>
              <w:t>JSON Notes/Comments</w:t>
            </w:r>
            <w:r>
              <w:rPr>
                <w:rFonts w:eastAsia="Times New Roman" w:cs="Times New Roman"/>
                <w:color w:val="000000"/>
              </w:rPr>
              <w:t xml:space="preserve"> (</w:t>
            </w:r>
            <w:r w:rsidR="008F4532">
              <w:rPr>
                <w:rFonts w:eastAsia="Times New Roman" w:cs="Times New Roman"/>
                <w:color w:val="000000"/>
              </w:rPr>
              <w:t xml:space="preserve">required </w:t>
            </w:r>
            <w:r>
              <w:rPr>
                <w:rFonts w:eastAsia="Times New Roman" w:cs="Times New Roman"/>
                <w:color w:val="000000"/>
              </w:rPr>
              <w:t>when rejecting)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Display History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Payments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Advance Payment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Link payment with employee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Update Statuses</w:t>
            </w:r>
          </w:p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Filter payments by status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Payment received functionality for employee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Advance Payment Monitoring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Add Notes when rejecting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Return Advance Payment Amount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Pr="00B95E75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95E75">
              <w:rPr>
                <w:rFonts w:eastAsia="Times New Roman" w:cs="Times New Roman"/>
                <w:color w:val="000000"/>
              </w:rPr>
              <w:t xml:space="preserve">Add </w:t>
            </w:r>
            <w:r>
              <w:rPr>
                <w:rFonts w:eastAsia="Times New Roman" w:cs="Times New Roman"/>
                <w:color w:val="000000"/>
              </w:rPr>
              <w:t>JSON Notes/Comments (required when rejecting)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Display History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Expense Types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strike/>
              </w:rPr>
            </w:pPr>
            <w:r w:rsidRPr="00B81578">
              <w:rPr>
                <w:rFonts w:eastAsia="Times New Roman" w:cs="Times New Roman"/>
                <w:strike/>
              </w:rPr>
              <w:t>Create Sub Types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  <w:r w:rsidRPr="00B81578">
              <w:rPr>
                <w:rFonts w:eastAsia="Times New Roman" w:cs="Times New Roman"/>
              </w:rPr>
              <w:t>Limit expense amount per type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  <w:r w:rsidRPr="00B81578">
              <w:rPr>
                <w:rFonts w:eastAsia="Times New Roman" w:cs="Times New Roman"/>
              </w:rPr>
              <w:t>Limit expense amount per sub type</w:t>
            </w:r>
          </w:p>
        </w:tc>
      </w:tr>
      <w:tr w:rsidR="008E4A6A" w:rsidRPr="00B81578" w:rsidTr="006A13B9">
        <w:trPr>
          <w:trHeight w:val="300"/>
        </w:trPr>
        <w:tc>
          <w:tcPr>
            <w:tcW w:w="222" w:type="dxa"/>
            <w:noWrap/>
            <w:hideMark/>
          </w:tcPr>
          <w:p w:rsidR="008E4A6A" w:rsidRPr="00B81578" w:rsidRDefault="008E4A6A" w:rsidP="00454F25">
            <w:pPr>
              <w:rPr>
                <w:rFonts w:eastAsia="Times New Roman" w:cs="Times New Roman"/>
                <w:color w:val="006100"/>
              </w:rPr>
            </w:pPr>
          </w:p>
        </w:tc>
        <w:tc>
          <w:tcPr>
            <w:tcW w:w="8460" w:type="dxa"/>
            <w:gridSpan w:val="2"/>
            <w:noWrap/>
            <w:hideMark/>
          </w:tcPr>
          <w:p w:rsidR="008E4A6A" w:rsidRPr="00B81578" w:rsidRDefault="008E4A6A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Settings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Approval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  <w:hideMark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  <w:color w:val="000000"/>
              </w:rPr>
              <w:t>Deadline of encoding expenses</w:t>
            </w:r>
          </w:p>
        </w:tc>
      </w:tr>
      <w:tr w:rsidR="005F0DA6" w:rsidRPr="00B81578" w:rsidTr="00B81578">
        <w:trPr>
          <w:trHeight w:val="300"/>
        </w:trPr>
        <w:tc>
          <w:tcPr>
            <w:tcW w:w="222" w:type="dxa"/>
            <w:noWrap/>
          </w:tcPr>
          <w:p w:rsidR="005F0DA6" w:rsidRPr="00B81578" w:rsidRDefault="005F0DA6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5F0DA6" w:rsidRPr="00B81578" w:rsidRDefault="005F0DA6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5F0DA6" w:rsidRPr="00B81578" w:rsidRDefault="005F0DA6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Notifications</w:t>
            </w:r>
          </w:p>
        </w:tc>
      </w:tr>
      <w:tr w:rsidR="00415DE0" w:rsidRPr="00B81578" w:rsidTr="00B81578">
        <w:trPr>
          <w:trHeight w:val="300"/>
        </w:trPr>
        <w:tc>
          <w:tcPr>
            <w:tcW w:w="222" w:type="dxa"/>
            <w:noWrap/>
          </w:tcPr>
          <w:p w:rsidR="00415DE0" w:rsidRPr="00B81578" w:rsidRDefault="00415DE0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15DE0" w:rsidRPr="00B81578" w:rsidRDefault="00415DE0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15DE0" w:rsidRDefault="00415DE0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Currency</w:t>
            </w:r>
          </w:p>
        </w:tc>
      </w:tr>
      <w:tr w:rsidR="00787E77" w:rsidRPr="00B81578" w:rsidTr="00B81578">
        <w:trPr>
          <w:trHeight w:val="300"/>
        </w:trPr>
        <w:tc>
          <w:tcPr>
            <w:tcW w:w="222" w:type="dxa"/>
            <w:noWrap/>
          </w:tcPr>
          <w:p w:rsidR="00787E77" w:rsidRPr="00B81578" w:rsidRDefault="00787E77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787E77" w:rsidRPr="00B81578" w:rsidRDefault="00787E77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787E77" w:rsidRDefault="00787E77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Global Settings Package</w:t>
            </w:r>
          </w:p>
        </w:tc>
      </w:tr>
      <w:tr w:rsidR="008E4A6A" w:rsidRPr="00B81578" w:rsidTr="006145FF">
        <w:trPr>
          <w:trHeight w:val="300"/>
        </w:trPr>
        <w:tc>
          <w:tcPr>
            <w:tcW w:w="222" w:type="dxa"/>
            <w:noWrap/>
          </w:tcPr>
          <w:p w:rsidR="008E4A6A" w:rsidRPr="00B81578" w:rsidRDefault="008E4A6A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8E4A6A" w:rsidRPr="00B81578" w:rsidRDefault="008E4A6A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</w:rPr>
              <w:t>Vendors</w:t>
            </w:r>
          </w:p>
        </w:tc>
      </w:tr>
      <w:tr w:rsidR="00BB7B1F" w:rsidRPr="00B81578" w:rsidTr="00B81578">
        <w:trPr>
          <w:trHeight w:val="300"/>
        </w:trPr>
        <w:tc>
          <w:tcPr>
            <w:tcW w:w="222" w:type="dxa"/>
            <w:noWrap/>
          </w:tcPr>
          <w:p w:rsidR="00BB7B1F" w:rsidRPr="00B81578" w:rsidRDefault="00BB7B1F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B7B1F" w:rsidRPr="00B81578" w:rsidRDefault="00BB7B1F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B7B1F" w:rsidRPr="00B81578" w:rsidRDefault="008D4807" w:rsidP="00454F25">
            <w:pPr>
              <w:rPr>
                <w:rFonts w:eastAsia="Times New Roman" w:cs="Times New Roman"/>
                <w:color w:val="000000"/>
              </w:rPr>
            </w:pPr>
            <w:r w:rsidRPr="008D4807">
              <w:rPr>
                <w:rFonts w:eastAsia="Times New Roman" w:cs="Times New Roman"/>
                <w:color w:val="000000"/>
              </w:rPr>
              <w:t>Require All Fields</w:t>
            </w:r>
          </w:p>
        </w:tc>
      </w:tr>
      <w:tr w:rsidR="00BB7B1F" w:rsidRPr="00B81578" w:rsidTr="00B81578">
        <w:trPr>
          <w:trHeight w:val="300"/>
        </w:trPr>
        <w:tc>
          <w:tcPr>
            <w:tcW w:w="222" w:type="dxa"/>
            <w:noWrap/>
          </w:tcPr>
          <w:p w:rsidR="00BB7B1F" w:rsidRPr="00B81578" w:rsidRDefault="00BB7B1F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BB7B1F" w:rsidRPr="00B81578" w:rsidRDefault="00BB7B1F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BB7B1F" w:rsidRPr="00B81578" w:rsidRDefault="00DD0A0E" w:rsidP="00454F25">
            <w:pPr>
              <w:rPr>
                <w:rFonts w:eastAsia="Times New Roman" w:cs="Times New Roman"/>
                <w:color w:val="000000"/>
              </w:rPr>
            </w:pPr>
            <w:r w:rsidRPr="00DD0A0E">
              <w:rPr>
                <w:rFonts w:eastAsia="Times New Roman" w:cs="Times New Roman"/>
                <w:color w:val="000000"/>
              </w:rPr>
              <w:t>VAT Vendors requires TIN</w:t>
            </w:r>
          </w:p>
        </w:tc>
      </w:tr>
      <w:tr w:rsidR="008E4A6A" w:rsidRPr="00B81578" w:rsidTr="00DF1856">
        <w:trPr>
          <w:trHeight w:val="300"/>
        </w:trPr>
        <w:tc>
          <w:tcPr>
            <w:tcW w:w="222" w:type="dxa"/>
            <w:noWrap/>
          </w:tcPr>
          <w:p w:rsidR="008E4A6A" w:rsidRPr="00B81578" w:rsidRDefault="008E4A6A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460" w:type="dxa"/>
            <w:gridSpan w:val="2"/>
            <w:noWrap/>
          </w:tcPr>
          <w:p w:rsidR="008E4A6A" w:rsidRPr="00B81578" w:rsidRDefault="008E4A6A" w:rsidP="00454F25">
            <w:pPr>
              <w:rPr>
                <w:rFonts w:eastAsia="Times New Roman" w:cs="Times New Roman"/>
                <w:color w:val="000000"/>
              </w:rPr>
            </w:pPr>
            <w:r w:rsidRPr="00B81578">
              <w:rPr>
                <w:rFonts w:eastAsia="Times New Roman" w:cs="Times New Roman"/>
              </w:rPr>
              <w:t>Others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Generate UUID / Codes for each model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 Authentication (localStorage to Cookies)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 Logout</w:t>
            </w:r>
            <w:bookmarkStart w:id="0" w:name="_GoBack"/>
            <w:bookmarkEnd w:id="0"/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Reload page automatically</w:t>
            </w:r>
          </w:p>
        </w:tc>
      </w:tr>
      <w:tr w:rsidR="00454F25" w:rsidRPr="00B81578" w:rsidTr="00B81578">
        <w:trPr>
          <w:trHeight w:val="300"/>
        </w:trPr>
        <w:tc>
          <w:tcPr>
            <w:tcW w:w="222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454F25" w:rsidRPr="00B81578" w:rsidRDefault="00454F2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454F25" w:rsidRDefault="00454F25" w:rsidP="00454F25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Export to Excel on all models</w:t>
            </w:r>
          </w:p>
        </w:tc>
      </w:tr>
      <w:tr w:rsidR="008F2394" w:rsidRPr="00B81578" w:rsidTr="00B81578">
        <w:trPr>
          <w:trHeight w:val="300"/>
        </w:trPr>
        <w:tc>
          <w:tcPr>
            <w:tcW w:w="222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F2394" w:rsidRDefault="008F2394" w:rsidP="00454F25">
            <w:pPr>
              <w:rPr>
                <w:rFonts w:eastAsia="Times New Roman" w:cs="Times New Roman"/>
                <w:color w:val="000000"/>
              </w:rPr>
            </w:pPr>
            <w:r w:rsidRPr="008F2394">
              <w:rPr>
                <w:rFonts w:eastAsia="Times New Roman" w:cs="Times New Roman"/>
                <w:color w:val="000000"/>
              </w:rPr>
              <w:t>Reset Date Range</w:t>
            </w:r>
          </w:p>
        </w:tc>
      </w:tr>
      <w:tr w:rsidR="008F2394" w:rsidRPr="00B81578" w:rsidTr="00B81578">
        <w:trPr>
          <w:trHeight w:val="300"/>
        </w:trPr>
        <w:tc>
          <w:tcPr>
            <w:tcW w:w="222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F2394" w:rsidRDefault="00B140E8" w:rsidP="00454F25">
            <w:pPr>
              <w:rPr>
                <w:rFonts w:eastAsia="Times New Roman" w:cs="Times New Roman"/>
                <w:color w:val="000000"/>
              </w:rPr>
            </w:pPr>
            <w:r w:rsidRPr="00B140E8">
              <w:rPr>
                <w:rFonts w:eastAsia="Times New Roman" w:cs="Times New Roman"/>
                <w:color w:val="000000"/>
              </w:rPr>
              <w:t>Input Type Number validation</w:t>
            </w:r>
          </w:p>
        </w:tc>
      </w:tr>
      <w:tr w:rsidR="008F2394" w:rsidRPr="00B81578" w:rsidTr="00B81578">
        <w:trPr>
          <w:trHeight w:val="300"/>
        </w:trPr>
        <w:tc>
          <w:tcPr>
            <w:tcW w:w="222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F2394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min/max Date</w:t>
            </w:r>
          </w:p>
        </w:tc>
      </w:tr>
      <w:tr w:rsidR="008F2394" w:rsidRPr="00B81578" w:rsidTr="00B81578">
        <w:trPr>
          <w:trHeight w:val="300"/>
        </w:trPr>
        <w:tc>
          <w:tcPr>
            <w:tcW w:w="222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8F2394" w:rsidRPr="00B81578" w:rsidRDefault="008F2394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8F2394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Format Numbers (0,0.00)</w:t>
            </w:r>
          </w:p>
        </w:tc>
      </w:tr>
      <w:tr w:rsidR="001411C5" w:rsidRPr="00B81578" w:rsidTr="00B81578">
        <w:trPr>
          <w:trHeight w:val="300"/>
        </w:trPr>
        <w:tc>
          <w:tcPr>
            <w:tcW w:w="222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1411C5" w:rsidRPr="001411C5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Return API Errors</w:t>
            </w:r>
          </w:p>
        </w:tc>
      </w:tr>
      <w:tr w:rsidR="001411C5" w:rsidRPr="00B81578" w:rsidTr="00B81578">
        <w:trPr>
          <w:trHeight w:val="300"/>
        </w:trPr>
        <w:tc>
          <w:tcPr>
            <w:tcW w:w="222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1411C5" w:rsidRPr="001411C5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Return Error Pages</w:t>
            </w:r>
          </w:p>
        </w:tc>
      </w:tr>
      <w:tr w:rsidR="001411C5" w:rsidRPr="00B81578" w:rsidTr="00B81578">
        <w:trPr>
          <w:trHeight w:val="300"/>
        </w:trPr>
        <w:tc>
          <w:tcPr>
            <w:tcW w:w="222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1411C5" w:rsidRPr="001411C5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Backend Validation</w:t>
            </w:r>
          </w:p>
        </w:tc>
      </w:tr>
      <w:tr w:rsidR="001411C5" w:rsidRPr="00B81578" w:rsidTr="00B81578">
        <w:trPr>
          <w:trHeight w:val="300"/>
        </w:trPr>
        <w:tc>
          <w:tcPr>
            <w:tcW w:w="222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1411C5" w:rsidRPr="001411C5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Increasing Fund increases also Remaining fund</w:t>
            </w:r>
          </w:p>
        </w:tc>
      </w:tr>
      <w:tr w:rsidR="001411C5" w:rsidRPr="00B81578" w:rsidTr="00B81578">
        <w:trPr>
          <w:trHeight w:val="300"/>
        </w:trPr>
        <w:tc>
          <w:tcPr>
            <w:tcW w:w="222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41" w:type="dxa"/>
            <w:noWrap/>
          </w:tcPr>
          <w:p w:rsidR="001411C5" w:rsidRPr="00B81578" w:rsidRDefault="001411C5" w:rsidP="00454F25">
            <w:pPr>
              <w:rPr>
                <w:rFonts w:eastAsia="Times New Roman" w:cs="Times New Roman"/>
              </w:rPr>
            </w:pPr>
          </w:p>
        </w:tc>
        <w:tc>
          <w:tcPr>
            <w:tcW w:w="7419" w:type="dxa"/>
            <w:noWrap/>
          </w:tcPr>
          <w:p w:rsidR="001411C5" w:rsidRPr="001411C5" w:rsidRDefault="001411C5" w:rsidP="00454F25">
            <w:pPr>
              <w:rPr>
                <w:rFonts w:eastAsia="Times New Roman" w:cs="Times New Roman"/>
                <w:color w:val="000000"/>
              </w:rPr>
            </w:pPr>
            <w:r w:rsidRPr="001411C5">
              <w:rPr>
                <w:rFonts w:eastAsia="Times New Roman" w:cs="Times New Roman"/>
                <w:color w:val="000000"/>
              </w:rPr>
              <w:t>Axios Interceptors</w:t>
            </w:r>
          </w:p>
        </w:tc>
      </w:tr>
    </w:tbl>
    <w:p w:rsidR="00B55028" w:rsidRPr="00B81578" w:rsidRDefault="008044F8">
      <w:r w:rsidRPr="00B81578">
        <w:tab/>
      </w:r>
    </w:p>
    <w:sectPr w:rsidR="00B55028" w:rsidRPr="00B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6A"/>
    <w:rsid w:val="00052C19"/>
    <w:rsid w:val="00063D5F"/>
    <w:rsid w:val="000E08DE"/>
    <w:rsid w:val="001400A5"/>
    <w:rsid w:val="001411C5"/>
    <w:rsid w:val="001A1EE8"/>
    <w:rsid w:val="001B781F"/>
    <w:rsid w:val="002006F1"/>
    <w:rsid w:val="00245493"/>
    <w:rsid w:val="00266E9E"/>
    <w:rsid w:val="0027434B"/>
    <w:rsid w:val="002C0D37"/>
    <w:rsid w:val="0039230F"/>
    <w:rsid w:val="003A3C6F"/>
    <w:rsid w:val="003B5619"/>
    <w:rsid w:val="00415D3C"/>
    <w:rsid w:val="00415DE0"/>
    <w:rsid w:val="00454F25"/>
    <w:rsid w:val="004875C9"/>
    <w:rsid w:val="004A1B1A"/>
    <w:rsid w:val="004D6771"/>
    <w:rsid w:val="00525C5F"/>
    <w:rsid w:val="00545BBE"/>
    <w:rsid w:val="005F0DA6"/>
    <w:rsid w:val="00614C09"/>
    <w:rsid w:val="006306D8"/>
    <w:rsid w:val="00675E07"/>
    <w:rsid w:val="00681785"/>
    <w:rsid w:val="0069216A"/>
    <w:rsid w:val="006A3DDA"/>
    <w:rsid w:val="006B7552"/>
    <w:rsid w:val="00776662"/>
    <w:rsid w:val="00777D0E"/>
    <w:rsid w:val="00787E77"/>
    <w:rsid w:val="008044F8"/>
    <w:rsid w:val="00841FE9"/>
    <w:rsid w:val="008D1CC1"/>
    <w:rsid w:val="008D4807"/>
    <w:rsid w:val="008E4A6A"/>
    <w:rsid w:val="008F2394"/>
    <w:rsid w:val="008F4532"/>
    <w:rsid w:val="00921230"/>
    <w:rsid w:val="009456FB"/>
    <w:rsid w:val="00990367"/>
    <w:rsid w:val="009D3094"/>
    <w:rsid w:val="009E441E"/>
    <w:rsid w:val="00A573A5"/>
    <w:rsid w:val="00A6438F"/>
    <w:rsid w:val="00A669BA"/>
    <w:rsid w:val="00B12754"/>
    <w:rsid w:val="00B140E8"/>
    <w:rsid w:val="00B44C77"/>
    <w:rsid w:val="00B55028"/>
    <w:rsid w:val="00B76535"/>
    <w:rsid w:val="00B81578"/>
    <w:rsid w:val="00B95E75"/>
    <w:rsid w:val="00BB7B1F"/>
    <w:rsid w:val="00CF46C1"/>
    <w:rsid w:val="00D15DAF"/>
    <w:rsid w:val="00DC1DA2"/>
    <w:rsid w:val="00DD0A0E"/>
    <w:rsid w:val="00E86130"/>
    <w:rsid w:val="00F1660E"/>
    <w:rsid w:val="00F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12C0"/>
  <w15:chartTrackingRefBased/>
  <w15:docId w15:val="{584FBEC5-D1A5-492C-A931-3852A02E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15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ERROR-PC</dc:creator>
  <cp:keywords/>
  <dc:description/>
  <cp:lastModifiedBy>ERROR-PC</cp:lastModifiedBy>
  <cp:revision>68</cp:revision>
  <dcterms:created xsi:type="dcterms:W3CDTF">2020-10-20T00:22:00Z</dcterms:created>
  <dcterms:modified xsi:type="dcterms:W3CDTF">2020-10-22T05:15:00Z</dcterms:modified>
</cp:coreProperties>
</file>