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F8647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ru-RU" w:eastAsia="en-GB"/>
          <w14:ligatures w14:val="none"/>
        </w:rPr>
        <w:t>1. Главное меню (/</w:t>
      </w:r>
      <w:r w:rsidRPr="00803FE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start</w:t>
      </w:r>
      <w:r w:rsidRPr="00803FE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ru-RU" w:eastAsia="en-GB"/>
          <w14:ligatures w14:val="none"/>
        </w:rPr>
        <w:t>)</w:t>
      </w:r>
    </w:p>
    <w:p w14:paraId="128FD470" w14:textId="445DE093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Нижнее меню с кнопками:</w:t>
      </w:r>
    </w:p>
    <w:p w14:paraId="46FE1643" w14:textId="52D4AF82" w:rsidR="00803FE0" w:rsidRPr="00803FE0" w:rsidRDefault="00803FE0" w:rsidP="00803FE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Заказать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печать</w:t>
      </w:r>
      <w:proofErr w:type="spellEnd"/>
    </w:p>
    <w:p w14:paraId="1539390D" w14:textId="61874B55" w:rsidR="00803FE0" w:rsidRPr="00803FE0" w:rsidRDefault="00803FE0" w:rsidP="00803FE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Заказать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разработку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модели</w:t>
      </w:r>
      <w:proofErr w:type="spellEnd"/>
    </w:p>
    <w:p w14:paraId="0D1E98EB" w14:textId="7316DBDC" w:rsidR="00803FE0" w:rsidRPr="00803FE0" w:rsidRDefault="00803FE0" w:rsidP="00803FE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Прайс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и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информация</w:t>
      </w:r>
      <w:proofErr w:type="spellEnd"/>
    </w:p>
    <w:p w14:paraId="624F9EDB" w14:textId="30303953" w:rsidR="00803FE0" w:rsidRPr="00803FE0" w:rsidRDefault="00803FE0" w:rsidP="00803FE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Мои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заказы</w:t>
      </w:r>
      <w:proofErr w:type="spellEnd"/>
    </w:p>
    <w:p w14:paraId="217CAB55" w14:textId="3A213D79" w:rsidR="00803FE0" w:rsidRPr="00803FE0" w:rsidRDefault="00803FE0" w:rsidP="00803FE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Связаться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с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мастером</w:t>
      </w:r>
      <w:proofErr w:type="spellEnd"/>
    </w:p>
    <w:p w14:paraId="46C5AEE6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ru-RU" w:eastAsia="en-GB"/>
          <w14:ligatures w14:val="none"/>
        </w:rPr>
        <w:t>2. Ветка: Заказать печать (если есть 3</w:t>
      </w:r>
      <w:r w:rsidRPr="00803FE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D</w:t>
      </w:r>
      <w:r w:rsidRPr="00803FE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ru-RU" w:eastAsia="en-GB"/>
          <w14:ligatures w14:val="none"/>
        </w:rPr>
        <w:t>-модель)</w:t>
      </w:r>
    </w:p>
    <w:p w14:paraId="28D39149" w14:textId="2622F6C8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Шаг 1. Бот запрашивает файл модели (.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stl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,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 .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step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).</w:t>
      </w:r>
    </w:p>
    <w:p w14:paraId="57796E4B" w14:textId="657CB58B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Шаг 2. Выбор материала (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Inline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-кнопки): 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PETG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 или 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PLA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(пока только такие)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.</w:t>
      </w:r>
    </w:p>
    <w:p w14:paraId="6BAE2356" w14:textId="3F633CB2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Шаг 3. Выбор качества печати (толщина слоя):</w:t>
      </w:r>
    </w:p>
    <w:p w14:paraId="00FEF93D" w14:textId="652B9DB7" w:rsidR="00803FE0" w:rsidRPr="00803FE0" w:rsidRDefault="00803FE0" w:rsidP="00803FE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Слой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0.28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мм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— 0.30 BYN /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грамм</w:t>
      </w:r>
      <w:proofErr w:type="spellEnd"/>
    </w:p>
    <w:p w14:paraId="7BEE076E" w14:textId="37E86CB8" w:rsidR="00803FE0" w:rsidRPr="00803FE0" w:rsidRDefault="00803FE0" w:rsidP="00803FE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Слой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0.20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мм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— 0.30 BYN /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грамм</w:t>
      </w:r>
      <w:proofErr w:type="spellEnd"/>
    </w:p>
    <w:p w14:paraId="15907B68" w14:textId="192F8CB3" w:rsidR="00803FE0" w:rsidRPr="00803FE0" w:rsidRDefault="00803FE0" w:rsidP="00803FE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Слой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0.16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мм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— 0.37 BYN /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грамм</w:t>
      </w:r>
      <w:proofErr w:type="spellEnd"/>
    </w:p>
    <w:p w14:paraId="07167AC5" w14:textId="446E6D3D" w:rsidR="00803FE0" w:rsidRPr="00803FE0" w:rsidRDefault="00803FE0" w:rsidP="00803FE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Слой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0.12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мм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— 0.51 BYN /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грамм</w:t>
      </w:r>
      <w:proofErr w:type="spellEnd"/>
    </w:p>
    <w:p w14:paraId="6E53627E" w14:textId="491A6DB9" w:rsidR="00803FE0" w:rsidRPr="00803FE0" w:rsidRDefault="00803FE0" w:rsidP="00803FE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Слой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0.08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мм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— 0.67 BYN /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грамм</w:t>
      </w:r>
      <w:proofErr w:type="spellEnd"/>
    </w:p>
    <w:p w14:paraId="79926A85" w14:textId="3C3DBE5B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Шаг 4. Выбор плотности заполнения (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Infill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):</w:t>
      </w:r>
    </w:p>
    <w:p w14:paraId="78B9F17B" w14:textId="75560BEE" w:rsidR="00803FE0" w:rsidRPr="00803FE0" w:rsidRDefault="00803FE0" w:rsidP="00803F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10% —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базовая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цена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без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доплат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)</w:t>
      </w:r>
    </w:p>
    <w:p w14:paraId="7EC23D37" w14:textId="41093644" w:rsidR="00803FE0" w:rsidRPr="00803FE0" w:rsidRDefault="00803FE0" w:rsidP="00803F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20% —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базовая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цена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без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доплат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)</w:t>
      </w:r>
    </w:p>
    <w:p w14:paraId="0BBACEAE" w14:textId="550EA4C9" w:rsidR="00803FE0" w:rsidRPr="00803FE0" w:rsidRDefault="00803FE0" w:rsidP="00803F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40% — к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итогу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+2.47 BYN</w:t>
      </w:r>
    </w:p>
    <w:p w14:paraId="0DB8C2B7" w14:textId="18F4ECEA" w:rsidR="00803FE0" w:rsidRPr="00803FE0" w:rsidRDefault="00803FE0" w:rsidP="00803F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60% — к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итогу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+4.94 BYN</w:t>
      </w:r>
    </w:p>
    <w:p w14:paraId="569DF536" w14:textId="5A74550A" w:rsidR="00803FE0" w:rsidRPr="00803FE0" w:rsidRDefault="00803FE0" w:rsidP="00803F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80% — к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итогу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+7.41 BYN</w:t>
      </w:r>
    </w:p>
    <w:p w14:paraId="7B7FA07A" w14:textId="0BE40F82" w:rsidR="00803FE0" w:rsidRPr="00803FE0" w:rsidRDefault="00803FE0" w:rsidP="00803F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100% — к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итогу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+9.88 BYN</w:t>
      </w:r>
    </w:p>
    <w:p w14:paraId="6A3C758F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Шаг 5. Выбор цвета пластика из наличия.</w:t>
      </w:r>
    </w:p>
    <w:p w14:paraId="2C76D7ED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Шаг 6. Контактные данные: бот просит клиента написать ФИО и нажать кнопку "Поделиться номером телефона".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Юзернейм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 (тег в 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Telegram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) бот собирает автоматически в фоновом режиме.</w:t>
      </w:r>
    </w:p>
    <w:p w14:paraId="664664EE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Шаг 7. Бот пишет: "Модель принята. Скоро я закину ее в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слайсер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, рассчитаю точный вес и напишу итоговую сумму."</w:t>
      </w:r>
    </w:p>
    <w:p w14:paraId="12124082" w14:textId="4733B196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В этот же момент файл модели, параметры печати, ФИО, телефон и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юзернейм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 клиента автоматически улетают в готовую базу данных.</w:t>
      </w:r>
    </w:p>
    <w:p w14:paraId="61417226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ru-RU" w:eastAsia="en-GB"/>
          <w14:ligatures w14:val="none"/>
        </w:rPr>
        <w:t>3. Ветка: Заказать разработку модели</w:t>
      </w:r>
    </w:p>
    <w:p w14:paraId="26C4FB1E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Шаг 1. Бот просит описать задачу (что нужно сделать, примерные размеры, для чего деталь).</w:t>
      </w:r>
    </w:p>
    <w:p w14:paraId="6DE2632C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Шаг 2. Запрашивает фото, эскиз, чертеж или сломанный оригинал (кнопка "Пропустить", если исходников нет).</w:t>
      </w:r>
    </w:p>
    <w:p w14:paraId="21036E72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Шаг 3. Контактные данные: запрос ФИО и номера телефона.</w:t>
      </w:r>
    </w:p>
    <w:p w14:paraId="1BB0CEC7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Шаг 4. Бот пишет: "ТЗ отправлено. Мастер скоро свяжется для оценки сложности."</w:t>
      </w:r>
    </w:p>
    <w:p w14:paraId="42F472B6" w14:textId="2530ACA6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Текст-описание (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промпт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), файлы/референсы, ФИО, номер телефона и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юзернейм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 записываются в базу данных.</w:t>
      </w:r>
    </w:p>
    <w:p w14:paraId="36E1810A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ru-RU" w:eastAsia="en-GB"/>
          <w14:ligatures w14:val="none"/>
        </w:rPr>
        <w:t>4. Ветка: Прайс и информация</w:t>
      </w:r>
    </w:p>
    <w:p w14:paraId="63D3863F" w14:textId="03126F1B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Выводится общий текстовый блок:</w:t>
      </w:r>
    </w:p>
    <w:p w14:paraId="495365CE" w14:textId="11E8FCE2" w:rsidR="00803FE0" w:rsidRPr="00803FE0" w:rsidRDefault="00803FE0" w:rsidP="00803FE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Максимальные габариты печати: 250 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x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 250 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x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 250 мм.</w:t>
      </w:r>
    </w:p>
    <w:p w14:paraId="79943ECA" w14:textId="00F80968" w:rsidR="00803FE0" w:rsidRPr="00803FE0" w:rsidRDefault="00803FE0" w:rsidP="00803FE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Разработка 3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D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-моделей: от 18 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BYN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 (итоговая цена зависит от сложности).</w:t>
      </w:r>
    </w:p>
    <w:p w14:paraId="0C476DA5" w14:textId="21F9BAFA" w:rsidR="00803FE0" w:rsidRPr="00803FE0" w:rsidRDefault="00803FE0" w:rsidP="00803FE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Стоимость печати рассчитывается за грамм пластика и зависит от толщины слоя (от 30 до 67 копеек за грамм).</w:t>
      </w:r>
    </w:p>
    <w:p w14:paraId="36F8797C" w14:textId="79CD2A99" w:rsidR="00803FE0" w:rsidRPr="00803FE0" w:rsidRDefault="00803FE0" w:rsidP="00803FE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На плотное заполнение (от 40% и выше) идет наценка — 2.47 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BYN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 за каждый шаг.</w:t>
      </w:r>
    </w:p>
    <w:p w14:paraId="01B2E922" w14:textId="2918DCEA" w:rsidR="00803FE0" w:rsidRPr="00803FE0" w:rsidRDefault="00803FE0" w:rsidP="00803FE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lastRenderedPageBreak/>
        <w:t xml:space="preserve">Информация по доставке (самовывоз, почта,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европочта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).</w:t>
      </w:r>
    </w:p>
    <w:p w14:paraId="47A663CA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ru-RU" w:eastAsia="en-GB"/>
          <w14:ligatures w14:val="none"/>
        </w:rPr>
        <w:t xml:space="preserve">5. </w:t>
      </w:r>
      <w:proofErr w:type="spellStart"/>
      <w:r w:rsidRPr="00803FE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ru-RU" w:eastAsia="en-GB"/>
          <w14:ligatures w14:val="none"/>
        </w:rPr>
        <w:t>Админка</w:t>
      </w:r>
      <w:proofErr w:type="spellEnd"/>
      <w:r w:rsidRPr="00803FE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ru-RU" w:eastAsia="en-GB"/>
          <w14:ligatures w14:val="none"/>
        </w:rPr>
        <w:t xml:space="preserve"> (обработка заказов)</w:t>
      </w:r>
    </w:p>
    <w:p w14:paraId="554F1D31" w14:textId="0F9348D2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Как только данные клиента попадают в БД, мне в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админку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, </w:t>
      </w: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прилетает уведомление о новом заказе.</w:t>
      </w:r>
    </w:p>
    <w:p w14:paraId="571FC55A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Внутри карточки заказа: ФИО, номер,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юзернейм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, скачиваемый файл/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промпт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, выбранные настройки.</w:t>
      </w:r>
    </w:p>
    <w:p w14:paraId="78E304C1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Под сообщением кнопки: [Выставить счет], [Отклонить], [Уточнить детали].</w:t>
      </w:r>
    </w:p>
    <w:p w14:paraId="383A5201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 xml:space="preserve">Я скачиваю файл, смотрю вес в </w:t>
      </w:r>
      <w:proofErr w:type="spellStart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слайсере</w:t>
      </w:r>
      <w:proofErr w:type="spellEnd"/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, считаю финальную стоимость (вес * цену за слой + наценка за заполнение).</w:t>
      </w:r>
    </w:p>
    <w:p w14:paraId="3068CDCD" w14:textId="77777777" w:rsidR="00803FE0" w:rsidRPr="00803FE0" w:rsidRDefault="00803FE0" w:rsidP="00803FE0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</w:pPr>
      <w:r w:rsidRPr="00803FE0">
        <w:rPr>
          <w:rFonts w:ascii="Arial" w:eastAsia="Times New Roman" w:hAnsi="Arial" w:cs="Arial"/>
          <w:color w:val="1F1F1F"/>
          <w:kern w:val="0"/>
          <w:sz w:val="24"/>
          <w:szCs w:val="24"/>
          <w:lang w:val="ru-RU" w:eastAsia="en-GB"/>
          <w14:ligatures w14:val="none"/>
        </w:rPr>
        <w:t>Нажимаю "Выставить счет", ввожу сумму, и клиенту от бота уходит сообщение с ценой и реквизитами. После оплаты я перевожу заказ в статус "Печатается", а потом в "Готов к выдаче".</w:t>
      </w:r>
    </w:p>
    <w:p w14:paraId="12FE4995" w14:textId="77777777" w:rsidR="00D4229D" w:rsidRPr="00803FE0" w:rsidRDefault="00D4229D">
      <w:pPr>
        <w:rPr>
          <w:lang w:val="ru-RU"/>
        </w:rPr>
      </w:pPr>
    </w:p>
    <w:sectPr w:rsidR="00D4229D" w:rsidRPr="00803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1766E"/>
    <w:multiLevelType w:val="multilevel"/>
    <w:tmpl w:val="4C4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05867"/>
    <w:multiLevelType w:val="multilevel"/>
    <w:tmpl w:val="5F80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86D51"/>
    <w:multiLevelType w:val="multilevel"/>
    <w:tmpl w:val="FB86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47EA6"/>
    <w:multiLevelType w:val="multilevel"/>
    <w:tmpl w:val="0F88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188515">
    <w:abstractNumId w:val="3"/>
  </w:num>
  <w:num w:numId="2" w16cid:durableId="1566330340">
    <w:abstractNumId w:val="1"/>
  </w:num>
  <w:num w:numId="3" w16cid:durableId="1499536192">
    <w:abstractNumId w:val="2"/>
  </w:num>
  <w:num w:numId="4" w16cid:durableId="702444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19"/>
    <w:rsid w:val="002004A5"/>
    <w:rsid w:val="00594919"/>
    <w:rsid w:val="00803FE0"/>
    <w:rsid w:val="00853EE3"/>
    <w:rsid w:val="00D2135F"/>
    <w:rsid w:val="00D4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BE47"/>
  <w15:chartTrackingRefBased/>
  <w15:docId w15:val="{FAFB0290-6E2B-4C32-8995-742779D6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5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vfrcbv cthjd</dc:creator>
  <cp:keywords/>
  <dc:description/>
  <cp:lastModifiedBy>vfrcbv cthjd</cp:lastModifiedBy>
  <cp:revision>2</cp:revision>
  <dcterms:created xsi:type="dcterms:W3CDTF">2026-10-05T18:21:00Z</dcterms:created>
  <dcterms:modified xsi:type="dcterms:W3CDTF">2026-10-05T18:25:00Z</dcterms:modified>
</cp:coreProperties>
</file>