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BodyText"/>
        <w:ind w:left="150"/>
      </w:pPr>
      <w:r>
        <w:rPr>
          <w:spacing w:val="-1"/>
        </w:rPr>
        <w:t>Shipper's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Address</w:t>
      </w:r>
    </w:p>
    <w:p>
      <w:pPr>
        <w:spacing w:before="85"/>
        <w:ind w:left="0" w:right="2179" w:firstLine="0"/>
        <w:jc w:val="righ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w w:val="105"/>
          <w:sz w:val="17"/>
        </w:rPr>
        <w:t>-</w:t>
      </w:r>
    </w:p>
    <w:p>
      <w:pPr>
        <w:pStyle w:val="BodyText"/>
        <w:tabs>
          <w:tab w:pos="3018" w:val="left" w:leader="none"/>
        </w:tabs>
        <w:spacing w:before="126"/>
        <w:ind w:left="150"/>
      </w:pPr>
      <w:r>
        <w:rPr>
          <w:position w:val="1"/>
        </w:rPr>
        <w:t>Shipper's</w:t>
      </w:r>
      <w:r>
        <w:rPr>
          <w:spacing w:val="-8"/>
          <w:position w:val="1"/>
        </w:rPr>
        <w:t> </w:t>
      </w:r>
      <w:r>
        <w:rPr>
          <w:position w:val="1"/>
        </w:rPr>
        <w:t>Account</w:t>
      </w:r>
      <w:r>
        <w:rPr>
          <w:spacing w:val="-7"/>
          <w:position w:val="1"/>
        </w:rPr>
        <w:t> </w:t>
      </w:r>
      <w:r>
        <w:rPr>
          <w:position w:val="1"/>
        </w:rPr>
        <w:t>Number</w:t>
      </w:r>
      <w:r>
        <w:rPr>
          <w:rFonts w:ascii="Times New Roman"/>
          <w:position w:val="1"/>
        </w:rPr>
        <w:tab/>
      </w:r>
      <w:r>
        <w:rPr>
          <w:spacing w:val="-1"/>
        </w:rPr>
        <w:t>Not</w:t>
      </w:r>
      <w:r>
        <w:rPr>
          <w:spacing w:val="-6"/>
        </w:rPr>
        <w:t> </w:t>
      </w:r>
      <w:r>
        <w:rPr>
          <w:spacing w:val="-1"/>
        </w:rPr>
        <w:t>Negotiable</w:t>
      </w:r>
    </w:p>
    <w:p>
      <w:pPr>
        <w:pStyle w:val="BodyText"/>
        <w:spacing w:before="10"/>
        <w:rPr>
          <w:sz w:val="15"/>
        </w:rPr>
      </w:pPr>
    </w:p>
    <w:p>
      <w:pPr>
        <w:pStyle w:val="Title"/>
      </w:pPr>
      <w:r>
        <w:rPr>
          <w:w w:val="105"/>
        </w:rPr>
        <w:t>Air</w:t>
      </w:r>
      <w:r>
        <w:rPr>
          <w:spacing w:val="-10"/>
          <w:w w:val="105"/>
        </w:rPr>
        <w:t> </w:t>
      </w:r>
      <w:r>
        <w:rPr>
          <w:w w:val="105"/>
        </w:rPr>
        <w:t>Waybill</w:t>
      </w: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pStyle w:val="Heading2"/>
        <w:ind w:left="3029"/>
      </w:pPr>
      <w:r>
        <w:rPr/>
        <w:t>Issued</w:t>
      </w:r>
      <w:r>
        <w:rPr>
          <w:spacing w:val="4"/>
        </w:rPr>
        <w:t> </w:t>
      </w:r>
      <w:r>
        <w:rPr/>
        <w:t>by</w:t>
      </w:r>
    </w:p>
    <w:p>
      <w:pPr>
        <w:spacing w:after="0"/>
        <w:sectPr>
          <w:type w:val="continuous"/>
          <w:pgSz w:w="12240" w:h="15840"/>
          <w:pgMar w:top="240" w:bottom="280" w:left="700" w:right="700"/>
          <w:cols w:num="2" w:equalWidth="0">
            <w:col w:w="1592" w:space="786"/>
            <w:col w:w="8462"/>
          </w:cols>
        </w:sectPr>
      </w:pP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240" w:bottom="280" w:left="700" w:right="70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tabs>
          <w:tab w:pos="2527" w:val="left" w:leader="none"/>
        </w:tabs>
        <w:ind w:left="150"/>
      </w:pPr>
      <w:r>
        <w:rPr>
          <w:spacing w:val="-1"/>
        </w:rPr>
        <w:t>Consignee's</w:t>
      </w:r>
      <w:r>
        <w:rPr>
          <w:spacing w:val="-7"/>
        </w:rPr>
        <w:t> </w:t>
      </w:r>
      <w:r>
        <w:rPr>
          <w:spacing w:val="-1"/>
        </w:rPr>
        <w:t>Name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Address</w:t>
      </w:r>
      <w:r>
        <w:rPr>
          <w:rFonts w:ascii="Times New Roman"/>
        </w:rPr>
        <w:tab/>
      </w:r>
      <w:r>
        <w:rPr>
          <w:w w:val="95"/>
        </w:rPr>
        <w:t>Consignee's</w:t>
      </w:r>
      <w:r>
        <w:rPr>
          <w:spacing w:val="9"/>
          <w:w w:val="95"/>
        </w:rPr>
        <w:t> </w:t>
      </w:r>
      <w:r>
        <w:rPr>
          <w:w w:val="95"/>
        </w:rPr>
        <w:t>Account</w:t>
      </w:r>
      <w:r>
        <w:rPr>
          <w:spacing w:val="9"/>
          <w:w w:val="95"/>
        </w:rPr>
        <w:t> </w:t>
      </w:r>
      <w:r>
        <w:rPr>
          <w:w w:val="95"/>
        </w:rPr>
        <w:t>Number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ind w:left="160"/>
      </w:pPr>
      <w:r>
        <w:rPr>
          <w:spacing w:val="-1"/>
        </w:rPr>
        <w:t>Issuing</w:t>
      </w:r>
      <w:r>
        <w:rPr>
          <w:spacing w:val="-7"/>
        </w:rPr>
        <w:t> </w:t>
      </w:r>
      <w:r>
        <w:rPr>
          <w:spacing w:val="-1"/>
        </w:rPr>
        <w:t>Carrier's</w:t>
      </w:r>
      <w:r>
        <w:rPr>
          <w:spacing w:val="-6"/>
        </w:rPr>
        <w:t> </w:t>
      </w:r>
      <w:r>
        <w:rPr/>
        <w:t>Agent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City</w:t>
      </w:r>
    </w:p>
    <w:p>
      <w:pPr>
        <w:pStyle w:val="BodyText"/>
        <w:spacing w:before="95"/>
        <w:ind w:left="175"/>
      </w:pPr>
      <w:r>
        <w:rPr/>
        <w:br w:type="column"/>
      </w:r>
      <w:r>
        <w:rPr/>
        <w:t>Copies</w:t>
      </w:r>
      <w:r>
        <w:rPr>
          <w:spacing w:val="-7"/>
        </w:rPr>
        <w:t> </w:t>
      </w:r>
      <w:r>
        <w:rPr/>
        <w:t>1,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3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Air</w:t>
      </w:r>
      <w:r>
        <w:rPr>
          <w:spacing w:val="-6"/>
        </w:rPr>
        <w:t> </w:t>
      </w:r>
      <w:r>
        <w:rPr/>
        <w:t>Waybill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originals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/>
        <w:t>validity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line="266" w:lineRule="auto" w:before="1"/>
        <w:ind w:left="155" w:right="835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agreed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goods</w:t>
      </w:r>
      <w:r>
        <w:rPr>
          <w:spacing w:val="-8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herein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apparent</w:t>
      </w:r>
      <w:r>
        <w:rPr>
          <w:spacing w:val="-8"/>
        </w:rPr>
        <w:t> </w:t>
      </w:r>
      <w:r>
        <w:rPr/>
        <w:t>good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(except as noted) for carriage SUBJECT TO THE CONDITIONS OF CONTRACT ON THE</w:t>
      </w:r>
      <w:r>
        <w:rPr>
          <w:spacing w:val="1"/>
        </w:rPr>
        <w:t> </w:t>
      </w:r>
      <w:r>
        <w:rPr/>
        <w:t>REVERSE HEREOF. ALL GOODS MAY BE CARRIED BY ANY OTHER MEANS INCLUDING</w:t>
      </w:r>
      <w:r>
        <w:rPr>
          <w:spacing w:val="-28"/>
        </w:rPr>
        <w:t> </w:t>
      </w:r>
      <w:r>
        <w:rPr/>
        <w:t>ROAD OR ANY OTHER CARRIER UNLESS SPECIFIC CONTRARY INSTRUCTIONS ARE</w:t>
      </w:r>
      <w:r>
        <w:rPr>
          <w:spacing w:val="1"/>
        </w:rPr>
        <w:t> </w:t>
      </w:r>
      <w:r>
        <w:rPr>
          <w:w w:val="95"/>
        </w:rPr>
        <w:t>GIVEN</w:t>
      </w:r>
      <w:r>
        <w:rPr>
          <w:spacing w:val="11"/>
          <w:w w:val="95"/>
        </w:rPr>
        <w:t> </w:t>
      </w:r>
      <w:r>
        <w:rPr>
          <w:w w:val="95"/>
        </w:rPr>
        <w:t>HEREON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SHIPPER,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SHIPPER</w:t>
      </w:r>
      <w:r>
        <w:rPr>
          <w:spacing w:val="11"/>
          <w:w w:val="95"/>
        </w:rPr>
        <w:t> </w:t>
      </w:r>
      <w:r>
        <w:rPr>
          <w:w w:val="95"/>
        </w:rPr>
        <w:t>AGREES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SHIPMENT</w:t>
      </w:r>
      <w:r>
        <w:rPr>
          <w:spacing w:val="12"/>
          <w:w w:val="95"/>
        </w:rPr>
        <w:t> </w:t>
      </w:r>
      <w:r>
        <w:rPr>
          <w:w w:val="95"/>
        </w:rPr>
        <w:t>MAY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/>
        <w:t>CARRIED VIA INTERMEDIATE STOPPING PLACES WHICH THE CARRIER DEEMS</w:t>
      </w:r>
      <w:r>
        <w:rPr>
          <w:spacing w:val="1"/>
        </w:rPr>
        <w:t> </w:t>
      </w:r>
      <w:r>
        <w:rPr>
          <w:spacing w:val="-1"/>
        </w:rPr>
        <w:t>APPROPRIATE.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SHIPPER'S</w:t>
      </w:r>
      <w:r>
        <w:rPr>
          <w:spacing w:val="-6"/>
        </w:rPr>
        <w:t> </w:t>
      </w:r>
      <w:r>
        <w:rPr/>
        <w:t>ATTENTION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DRAWN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NOTICE</w:t>
      </w:r>
      <w:r>
        <w:rPr>
          <w:spacing w:val="-7"/>
        </w:rPr>
        <w:t> </w:t>
      </w:r>
      <w:r>
        <w:rPr/>
        <w:t>CONCERNING</w:t>
      </w:r>
    </w:p>
    <w:p>
      <w:pPr>
        <w:pStyle w:val="BodyText"/>
        <w:spacing w:line="266" w:lineRule="auto" w:before="4"/>
        <w:ind w:left="155" w:right="835"/>
      </w:pPr>
      <w:r>
        <w:rPr>
          <w:spacing w:val="-1"/>
        </w:rPr>
        <w:t>CARRIERS'</w:t>
      </w:r>
      <w:r>
        <w:rPr>
          <w:spacing w:val="-7"/>
        </w:rPr>
        <w:t> </w:t>
      </w:r>
      <w:r>
        <w:rPr>
          <w:spacing w:val="-1"/>
        </w:rPr>
        <w:t>LIMITATION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LIABILITY.</w:t>
      </w:r>
      <w:r>
        <w:rPr>
          <w:spacing w:val="-6"/>
        </w:rPr>
        <w:t> </w:t>
      </w:r>
      <w:r>
        <w:rPr>
          <w:spacing w:val="-1"/>
        </w:rPr>
        <w:t>Shipper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6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>
          <w:spacing w:val="-1"/>
        </w:rPr>
        <w:t>such</w:t>
      </w:r>
      <w:r>
        <w:rPr>
          <w:spacing w:val="-6"/>
        </w:rPr>
        <w:t> </w:t>
      </w:r>
      <w:r>
        <w:rPr>
          <w:spacing w:val="-1"/>
        </w:rPr>
        <w:t>limitation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liability</w:t>
      </w:r>
      <w:r>
        <w:rPr>
          <w:spacing w:val="-6"/>
        </w:rPr>
        <w:t> </w:t>
      </w:r>
      <w:r>
        <w:rPr/>
        <w:t>by</w:t>
      </w:r>
      <w:r>
        <w:rPr>
          <w:spacing w:val="1"/>
        </w:rPr>
        <w:t> </w:t>
      </w:r>
      <w:r>
        <w:rPr/>
        <w:t>declaring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carriage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paying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supplemental</w:t>
      </w:r>
      <w:r>
        <w:rPr>
          <w:spacing w:val="-5"/>
        </w:rPr>
        <w:t> </w:t>
      </w:r>
      <w:r>
        <w:rPr/>
        <w:t>charge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required.</w:t>
      </w:r>
    </w:p>
    <w:p>
      <w:pPr>
        <w:pStyle w:val="BodyText"/>
        <w:rPr>
          <w:sz w:val="12"/>
        </w:rPr>
      </w:pPr>
    </w:p>
    <w:p>
      <w:pPr>
        <w:spacing w:before="86"/>
        <w:ind w:left="150" w:right="0" w:firstLine="0"/>
        <w:jc w:val="left"/>
        <w:rPr>
          <w:sz w:val="12"/>
        </w:rPr>
      </w:pPr>
      <w:r>
        <w:rPr>
          <w:w w:val="105"/>
          <w:sz w:val="12"/>
        </w:rPr>
        <w:t>Accounting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Information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240" w:bottom="280" w:left="700" w:right="700"/>
          <w:cols w:num="2" w:equalWidth="0">
            <w:col w:w="3993" w:space="1244"/>
            <w:col w:w="56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tabs>
          <w:tab w:pos="2611" w:val="left" w:leader="none"/>
        </w:tabs>
        <w:spacing w:before="96"/>
        <w:ind w:left="172"/>
      </w:pPr>
      <w:r>
        <w:rPr/>
        <w:t>Agent's</w:t>
      </w:r>
      <w:r>
        <w:rPr>
          <w:spacing w:val="-6"/>
        </w:rPr>
        <w:t> </w:t>
      </w:r>
      <w:r>
        <w:rPr/>
        <w:t>IATA</w:t>
      </w:r>
      <w:r>
        <w:rPr>
          <w:spacing w:val="-6"/>
        </w:rPr>
        <w:t> </w:t>
      </w:r>
      <w:r>
        <w:rPr/>
        <w:t>Code</w:t>
      </w:r>
      <w:r>
        <w:rPr>
          <w:rFonts w:ascii="Times New Roman"/>
        </w:rPr>
        <w:tab/>
      </w:r>
      <w:r>
        <w:rPr/>
        <w:t>Account</w:t>
      </w:r>
      <w:r>
        <w:rPr>
          <w:spacing w:val="-7"/>
        </w:rPr>
        <w:t> </w:t>
      </w:r>
      <w:r>
        <w:rPr/>
        <w:t>No.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"/>
        <w:ind w:left="167"/>
      </w:pPr>
      <w:r>
        <w:rPr>
          <w:spacing w:val="-1"/>
        </w:rPr>
        <w:t>Airport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Departure</w:t>
      </w:r>
      <w:r>
        <w:rPr>
          <w:spacing w:val="-6"/>
        </w:rPr>
        <w:t> </w:t>
      </w:r>
      <w:r>
        <w:rPr>
          <w:spacing w:val="-1"/>
        </w:rPr>
        <w:t>(Addr.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First</w:t>
      </w:r>
      <w:r>
        <w:rPr>
          <w:spacing w:val="-6"/>
        </w:rPr>
        <w:t> </w:t>
      </w:r>
      <w:r>
        <w:rPr/>
        <w:t>Carrier)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Requested</w:t>
      </w:r>
      <w:r>
        <w:rPr>
          <w:spacing w:val="-6"/>
        </w:rPr>
        <w:t> </w:t>
      </w:r>
      <w:r>
        <w:rPr/>
        <w:t>Routing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240" w:bottom="280" w:left="700" w:right="700"/>
        </w:sectPr>
      </w:pPr>
    </w:p>
    <w:p>
      <w:pPr>
        <w:pStyle w:val="BodyText"/>
        <w:rPr>
          <w:sz w:val="10"/>
        </w:rPr>
      </w:pPr>
    </w:p>
    <w:p>
      <w:pPr>
        <w:pStyle w:val="BodyText"/>
        <w:tabs>
          <w:tab w:pos="666" w:val="left" w:leader="none"/>
        </w:tabs>
        <w:spacing w:before="1"/>
        <w:ind w:left="151"/>
      </w:pPr>
      <w:r>
        <w:rPr/>
        <w:t>To</w:t>
      </w:r>
      <w:r>
        <w:rPr>
          <w:rFonts w:ascii="Times New Roman"/>
        </w:rPr>
        <w:tab/>
      </w:r>
      <w:r>
        <w:rPr>
          <w:position w:val="1"/>
        </w:rPr>
        <w:t>By</w:t>
      </w:r>
      <w:r>
        <w:rPr>
          <w:spacing w:val="-7"/>
          <w:position w:val="1"/>
        </w:rPr>
        <w:t> </w:t>
      </w:r>
      <w:r>
        <w:rPr>
          <w:position w:val="1"/>
        </w:rPr>
        <w:t>first</w:t>
      </w:r>
      <w:r>
        <w:rPr>
          <w:spacing w:val="-7"/>
          <w:position w:val="1"/>
        </w:rPr>
        <w:t> </w:t>
      </w:r>
      <w:r>
        <w:rPr>
          <w:position w:val="1"/>
        </w:rPr>
        <w:t>Carrier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tabs>
          <w:tab w:pos="1610" w:val="left" w:leader="none"/>
          <w:tab w:pos="2067" w:val="left" w:leader="none"/>
        </w:tabs>
        <w:spacing w:before="1"/>
        <w:ind w:left="151"/>
      </w:pPr>
      <w:r>
        <w:rPr>
          <w:spacing w:val="-1"/>
          <w:position w:val="1"/>
        </w:rPr>
        <w:t>Routing</w:t>
      </w:r>
      <w:r>
        <w:rPr>
          <w:spacing w:val="-5"/>
          <w:position w:val="1"/>
        </w:rPr>
        <w:t> </w:t>
      </w:r>
      <w:r>
        <w:rPr>
          <w:spacing w:val="-1"/>
          <w:position w:val="1"/>
        </w:rPr>
        <w:t>and</w:t>
      </w:r>
      <w:r>
        <w:rPr>
          <w:spacing w:val="-5"/>
          <w:position w:val="1"/>
        </w:rPr>
        <w:t> </w:t>
      </w:r>
      <w:r>
        <w:rPr>
          <w:spacing w:val="-1"/>
          <w:position w:val="1"/>
        </w:rPr>
        <w:t>Destination</w:t>
      </w:r>
      <w:r>
        <w:rPr>
          <w:rFonts w:ascii="Times New Roman"/>
          <w:spacing w:val="-1"/>
          <w:position w:val="1"/>
        </w:rPr>
        <w:tab/>
      </w:r>
      <w:r>
        <w:rPr/>
        <w:t>to</w:t>
      </w:r>
      <w:r>
        <w:rPr>
          <w:rFonts w:ascii="Times New Roman"/>
        </w:rPr>
        <w:tab/>
      </w:r>
      <w:r>
        <w:rPr/>
        <w:t>by</w:t>
      </w:r>
    </w:p>
    <w:p>
      <w:pPr>
        <w:pStyle w:val="BodyText"/>
        <w:spacing w:before="6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tabs>
          <w:tab w:pos="618" w:val="left" w:leader="none"/>
        </w:tabs>
        <w:spacing w:before="1"/>
        <w:ind w:left="151"/>
      </w:pPr>
      <w:r>
        <w:rPr/>
        <w:t>to</w:t>
      </w:r>
      <w:r>
        <w:rPr>
          <w:rFonts w:ascii="Times New Roman"/>
        </w:rPr>
        <w:tab/>
      </w:r>
      <w:r>
        <w:rPr>
          <w:position w:val="1"/>
        </w:rPr>
        <w:t>by</w:t>
      </w:r>
    </w:p>
    <w:p>
      <w:pPr>
        <w:pStyle w:val="BodyText"/>
        <w:spacing w:before="1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"/>
        <w:ind w:left="151"/>
      </w:pPr>
      <w:r>
        <w:rPr>
          <w:w w:val="95"/>
        </w:rPr>
        <w:t>Currency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120"/>
      </w:pPr>
      <w:r>
        <w:rPr>
          <w:w w:val="95"/>
        </w:rPr>
        <w:t>CHGS</w:t>
      </w:r>
    </w:p>
    <w:p>
      <w:pPr>
        <w:pStyle w:val="BodyText"/>
        <w:spacing w:before="15"/>
        <w:ind w:left="147"/>
      </w:pPr>
      <w:r>
        <w:rPr/>
        <w:t>Code</w:t>
      </w:r>
    </w:p>
    <w:p>
      <w:pPr>
        <w:pStyle w:val="BodyText"/>
        <w:spacing w:line="295" w:lineRule="auto" w:before="95"/>
        <w:ind w:left="126" w:firstLine="96"/>
      </w:pPr>
      <w:r>
        <w:rPr/>
        <w:br w:type="column"/>
      </w:r>
      <w:r>
        <w:rPr/>
        <w:t>WT/VAL</w:t>
      </w:r>
      <w:r>
        <w:rPr>
          <w:spacing w:val="1"/>
        </w:rPr>
        <w:t> </w:t>
      </w:r>
      <w:r>
        <w:rPr/>
        <w:t>PPD</w:t>
      </w:r>
      <w:r>
        <w:rPr>
          <w:spacing w:val="6"/>
        </w:rPr>
        <w:t> </w:t>
      </w:r>
      <w:r>
        <w:rPr/>
        <w:t>COLL</w:t>
      </w:r>
    </w:p>
    <w:p>
      <w:pPr>
        <w:pStyle w:val="BodyText"/>
        <w:spacing w:line="295" w:lineRule="auto" w:before="95"/>
        <w:ind w:left="127" w:right="10" w:firstLine="144"/>
      </w:pPr>
      <w:r>
        <w:rPr/>
        <w:br w:type="column"/>
      </w:r>
      <w:r>
        <w:rPr/>
        <w:t>Other</w:t>
      </w:r>
      <w:r>
        <w:rPr>
          <w:spacing w:val="1"/>
        </w:rPr>
        <w:t> </w:t>
      </w:r>
      <w:r>
        <w:rPr/>
        <w:t>PPD</w:t>
      </w:r>
      <w:r>
        <w:rPr>
          <w:spacing w:val="8"/>
        </w:rPr>
        <w:t> </w:t>
      </w:r>
      <w:r>
        <w:rPr/>
        <w:t>COLL</w:t>
      </w:r>
    </w:p>
    <w:p>
      <w:pPr>
        <w:pStyle w:val="BodyText"/>
        <w:spacing w:before="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151" w:right="0" w:firstLine="0"/>
        <w:jc w:val="left"/>
        <w:rPr>
          <w:sz w:val="9"/>
        </w:rPr>
      </w:pPr>
      <w:r>
        <w:rPr>
          <w:spacing w:val="-1"/>
          <w:sz w:val="9"/>
        </w:rPr>
        <w:t>Declared</w:t>
      </w:r>
      <w:r>
        <w:rPr>
          <w:spacing w:val="-5"/>
          <w:sz w:val="9"/>
        </w:rPr>
        <w:t> </w:t>
      </w:r>
      <w:r>
        <w:rPr>
          <w:sz w:val="9"/>
        </w:rPr>
        <w:t>Value</w:t>
      </w:r>
      <w:r>
        <w:rPr>
          <w:spacing w:val="-5"/>
          <w:sz w:val="9"/>
        </w:rPr>
        <w:t> </w:t>
      </w:r>
      <w:r>
        <w:rPr>
          <w:sz w:val="9"/>
        </w:rPr>
        <w:t>for</w:t>
      </w:r>
      <w:r>
        <w:rPr>
          <w:spacing w:val="-5"/>
          <w:sz w:val="9"/>
        </w:rPr>
        <w:t> </w:t>
      </w:r>
      <w:r>
        <w:rPr>
          <w:sz w:val="9"/>
        </w:rPr>
        <w:t>Carriage</w:t>
      </w:r>
    </w:p>
    <w:p>
      <w:pPr>
        <w:pStyle w:val="BodyText"/>
        <w:spacing w:before="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151" w:right="0" w:firstLine="0"/>
        <w:jc w:val="left"/>
        <w:rPr>
          <w:sz w:val="9"/>
        </w:rPr>
      </w:pPr>
      <w:r>
        <w:rPr>
          <w:spacing w:val="-1"/>
          <w:sz w:val="9"/>
        </w:rPr>
        <w:t>Declared</w:t>
      </w:r>
      <w:r>
        <w:rPr>
          <w:spacing w:val="-5"/>
          <w:sz w:val="9"/>
        </w:rPr>
        <w:t> </w:t>
      </w:r>
      <w:r>
        <w:rPr>
          <w:sz w:val="9"/>
        </w:rPr>
        <w:t>Value</w:t>
      </w:r>
      <w:r>
        <w:rPr>
          <w:spacing w:val="-5"/>
          <w:sz w:val="9"/>
        </w:rPr>
        <w:t> </w:t>
      </w:r>
      <w:r>
        <w:rPr>
          <w:sz w:val="9"/>
        </w:rPr>
        <w:t>for</w:t>
      </w:r>
      <w:r>
        <w:rPr>
          <w:spacing w:val="-5"/>
          <w:sz w:val="9"/>
        </w:rPr>
        <w:t> </w:t>
      </w:r>
      <w:r>
        <w:rPr>
          <w:sz w:val="9"/>
        </w:rPr>
        <w:t>Customs</w:t>
      </w:r>
    </w:p>
    <w:p>
      <w:pPr>
        <w:spacing w:after="0"/>
        <w:jc w:val="left"/>
        <w:rPr>
          <w:sz w:val="9"/>
        </w:rPr>
        <w:sectPr>
          <w:type w:val="continuous"/>
          <w:pgSz w:w="12240" w:h="15840"/>
          <w:pgMar w:top="240" w:bottom="280" w:left="700" w:right="700"/>
          <w:cols w:num="9" w:equalWidth="0">
            <w:col w:w="1398" w:space="419"/>
            <w:col w:w="2223" w:space="191"/>
            <w:col w:w="774" w:space="157"/>
            <w:col w:w="589" w:space="40"/>
            <w:col w:w="432" w:space="39"/>
            <w:col w:w="721" w:space="40"/>
            <w:col w:w="763" w:space="67"/>
            <w:col w:w="1294" w:space="166"/>
            <w:col w:w="1527"/>
          </w:cols>
        </w:sect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240" w:bottom="280" w:left="700" w:right="700"/>
        </w:sectPr>
      </w:pPr>
    </w:p>
    <w:p>
      <w:pPr>
        <w:pStyle w:val="BodyText"/>
        <w:spacing w:before="4"/>
      </w:pPr>
    </w:p>
    <w:p>
      <w:pPr>
        <w:spacing w:before="0"/>
        <w:ind w:left="637" w:right="0" w:firstLine="0"/>
        <w:jc w:val="left"/>
        <w:rPr>
          <w:rFonts w:ascii="Arial"/>
          <w:b/>
          <w:sz w:val="10"/>
        </w:rPr>
      </w:pPr>
      <w:r>
        <w:rPr>
          <w:rFonts w:ascii="Arial"/>
          <w:b/>
          <w:spacing w:val="-1"/>
          <w:w w:val="105"/>
          <w:sz w:val="10"/>
        </w:rPr>
        <w:t>Airport</w:t>
      </w:r>
      <w:r>
        <w:rPr>
          <w:rFonts w:ascii="Arial"/>
          <w:b/>
          <w:spacing w:val="-4"/>
          <w:w w:val="105"/>
          <w:sz w:val="10"/>
        </w:rPr>
        <w:t> </w:t>
      </w:r>
      <w:r>
        <w:rPr>
          <w:rFonts w:ascii="Arial"/>
          <w:b/>
          <w:spacing w:val="-1"/>
          <w:w w:val="105"/>
          <w:sz w:val="10"/>
        </w:rPr>
        <w:t>of</w:t>
      </w:r>
      <w:r>
        <w:rPr>
          <w:rFonts w:ascii="Arial"/>
          <w:b/>
          <w:spacing w:val="-3"/>
          <w:w w:val="105"/>
          <w:sz w:val="10"/>
        </w:rPr>
        <w:t> </w:t>
      </w:r>
      <w:r>
        <w:rPr>
          <w:rFonts w:ascii="Arial"/>
          <w:b/>
          <w:spacing w:val="-1"/>
          <w:w w:val="105"/>
          <w:sz w:val="10"/>
        </w:rPr>
        <w:t>Destination</w:t>
      </w:r>
    </w:p>
    <w:p>
      <w:pPr>
        <w:pStyle w:val="BodyText"/>
        <w:spacing w:before="3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z w:val="10"/>
        </w:rPr>
      </w:r>
    </w:p>
    <w:p>
      <w:pPr>
        <w:pStyle w:val="BodyText"/>
        <w:spacing w:before="1"/>
        <w:ind w:left="637"/>
      </w:pPr>
      <w:r>
        <w:rPr>
          <w:w w:val="95"/>
        </w:rPr>
        <w:t>Flight/Date</w:t>
      </w:r>
    </w:p>
    <w:p>
      <w:pPr>
        <w:spacing w:before="101"/>
        <w:ind w:left="306" w:right="0" w:firstLine="0"/>
        <w:jc w:val="left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w w:val="105"/>
          <w:sz w:val="10"/>
        </w:rPr>
        <w:t>For</w:t>
      </w:r>
      <w:r>
        <w:rPr>
          <w:rFonts w:ascii="Arial"/>
          <w:b/>
          <w:spacing w:val="-7"/>
          <w:w w:val="105"/>
          <w:sz w:val="10"/>
        </w:rPr>
        <w:t> </w:t>
      </w:r>
      <w:r>
        <w:rPr>
          <w:rFonts w:ascii="Arial"/>
          <w:b/>
          <w:w w:val="105"/>
          <w:sz w:val="10"/>
        </w:rPr>
        <w:t>Carrier</w:t>
      </w:r>
      <w:r>
        <w:rPr>
          <w:rFonts w:ascii="Arial"/>
          <w:b/>
          <w:spacing w:val="-7"/>
          <w:w w:val="105"/>
          <w:sz w:val="10"/>
        </w:rPr>
        <w:t> </w:t>
      </w:r>
      <w:r>
        <w:rPr>
          <w:rFonts w:ascii="Arial"/>
          <w:b/>
          <w:w w:val="105"/>
          <w:sz w:val="10"/>
        </w:rPr>
        <w:t>Use</w:t>
      </w:r>
      <w:r>
        <w:rPr>
          <w:rFonts w:ascii="Arial"/>
          <w:b/>
          <w:spacing w:val="-7"/>
          <w:w w:val="105"/>
          <w:sz w:val="10"/>
        </w:rPr>
        <w:t> </w:t>
      </w:r>
      <w:r>
        <w:rPr>
          <w:rFonts w:ascii="Arial"/>
          <w:b/>
          <w:w w:val="105"/>
          <w:sz w:val="10"/>
        </w:rPr>
        <w:t>only</w:t>
      </w:r>
    </w:p>
    <w:p>
      <w:pPr>
        <w:pStyle w:val="BodyText"/>
        <w:spacing w:before="3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z w:val="10"/>
        </w:rPr>
      </w:r>
    </w:p>
    <w:p>
      <w:pPr>
        <w:pStyle w:val="BodyText"/>
        <w:spacing w:before="1"/>
        <w:ind w:left="250"/>
      </w:pPr>
      <w:r>
        <w:rPr>
          <w:w w:val="95"/>
        </w:rPr>
        <w:t>Flight/Date</w:t>
      </w:r>
    </w:p>
    <w:p>
      <w:pPr>
        <w:pStyle w:val="BodyText"/>
        <w:spacing w:before="3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"/>
        <w:ind w:left="623"/>
      </w:pPr>
      <w:r>
        <w:rPr>
          <w:w w:val="95"/>
        </w:rPr>
        <w:t>Amount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Insurance</w:t>
      </w:r>
    </w:p>
    <w:p>
      <w:pPr>
        <w:pStyle w:val="BodyText"/>
        <w:spacing w:before="1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line="266" w:lineRule="auto" w:before="0"/>
        <w:ind w:left="560" w:right="578" w:firstLine="0"/>
        <w:jc w:val="left"/>
        <w:rPr>
          <w:sz w:val="9"/>
        </w:rPr>
      </w:pPr>
      <w:r>
        <w:rPr>
          <w:sz w:val="9"/>
        </w:rPr>
        <w:t>INSURANCE: If Carrier offers insurance and such insurance is</w:t>
      </w:r>
      <w:r>
        <w:rPr>
          <w:spacing w:val="1"/>
          <w:sz w:val="9"/>
        </w:rPr>
        <w:t> </w:t>
      </w:r>
      <w:r>
        <w:rPr>
          <w:sz w:val="9"/>
        </w:rPr>
        <w:t>requested</w:t>
      </w:r>
      <w:r>
        <w:rPr>
          <w:spacing w:val="-6"/>
          <w:sz w:val="9"/>
        </w:rPr>
        <w:t> </w:t>
      </w:r>
      <w:r>
        <w:rPr>
          <w:sz w:val="9"/>
        </w:rPr>
        <w:t>in</w:t>
      </w:r>
      <w:r>
        <w:rPr>
          <w:spacing w:val="-6"/>
          <w:sz w:val="9"/>
        </w:rPr>
        <w:t> </w:t>
      </w:r>
      <w:r>
        <w:rPr>
          <w:sz w:val="9"/>
        </w:rPr>
        <w:t>accordance</w:t>
      </w:r>
      <w:r>
        <w:rPr>
          <w:spacing w:val="-6"/>
          <w:sz w:val="9"/>
        </w:rPr>
        <w:t> </w:t>
      </w:r>
      <w:r>
        <w:rPr>
          <w:sz w:val="9"/>
        </w:rPr>
        <w:t>with</w:t>
      </w:r>
      <w:r>
        <w:rPr>
          <w:spacing w:val="-6"/>
          <w:sz w:val="9"/>
        </w:rPr>
        <w:t> </w:t>
      </w:r>
      <w:r>
        <w:rPr>
          <w:sz w:val="9"/>
        </w:rPr>
        <w:t>conditions</w:t>
      </w:r>
      <w:r>
        <w:rPr>
          <w:spacing w:val="-6"/>
          <w:sz w:val="9"/>
        </w:rPr>
        <w:t> </w:t>
      </w:r>
      <w:r>
        <w:rPr>
          <w:sz w:val="9"/>
        </w:rPr>
        <w:t>thereof,</w:t>
      </w:r>
      <w:r>
        <w:rPr>
          <w:spacing w:val="-6"/>
          <w:sz w:val="9"/>
        </w:rPr>
        <w:t> </w:t>
      </w:r>
      <w:r>
        <w:rPr>
          <w:sz w:val="9"/>
        </w:rPr>
        <w:t>indicate</w:t>
      </w:r>
      <w:r>
        <w:rPr>
          <w:spacing w:val="-6"/>
          <w:sz w:val="9"/>
        </w:rPr>
        <w:t> </w:t>
      </w:r>
      <w:r>
        <w:rPr>
          <w:sz w:val="9"/>
        </w:rPr>
        <w:t>amount</w:t>
      </w:r>
      <w:r>
        <w:rPr>
          <w:spacing w:val="-6"/>
          <w:sz w:val="9"/>
        </w:rPr>
        <w:t> </w:t>
      </w:r>
      <w:r>
        <w:rPr>
          <w:sz w:val="9"/>
        </w:rPr>
        <w:t>to</w:t>
      </w:r>
      <w:r>
        <w:rPr>
          <w:spacing w:val="-6"/>
          <w:sz w:val="9"/>
        </w:rPr>
        <w:t> </w:t>
      </w:r>
      <w:r>
        <w:rPr>
          <w:sz w:val="9"/>
        </w:rPr>
        <w:t>be</w:t>
      </w:r>
      <w:r>
        <w:rPr>
          <w:spacing w:val="-22"/>
          <w:sz w:val="9"/>
        </w:rPr>
        <w:t> </w:t>
      </w:r>
      <w:r>
        <w:rPr>
          <w:sz w:val="9"/>
        </w:rPr>
        <w:t>insured</w:t>
      </w:r>
      <w:r>
        <w:rPr>
          <w:spacing w:val="-2"/>
          <w:sz w:val="9"/>
        </w:rPr>
        <w:t> </w:t>
      </w:r>
      <w:r>
        <w:rPr>
          <w:sz w:val="9"/>
        </w:rPr>
        <w:t>in</w:t>
      </w:r>
      <w:r>
        <w:rPr>
          <w:spacing w:val="-2"/>
          <w:sz w:val="9"/>
        </w:rPr>
        <w:t> </w:t>
      </w:r>
      <w:r>
        <w:rPr>
          <w:sz w:val="9"/>
        </w:rPr>
        <w:t>figures</w:t>
      </w:r>
      <w:r>
        <w:rPr>
          <w:spacing w:val="-2"/>
          <w:sz w:val="9"/>
        </w:rPr>
        <w:t> </w:t>
      </w:r>
      <w:r>
        <w:rPr>
          <w:sz w:val="9"/>
        </w:rPr>
        <w:t>in</w:t>
      </w:r>
      <w:r>
        <w:rPr>
          <w:spacing w:val="-2"/>
          <w:sz w:val="9"/>
        </w:rPr>
        <w:t> </w:t>
      </w:r>
      <w:r>
        <w:rPr>
          <w:sz w:val="9"/>
        </w:rPr>
        <w:t>box</w:t>
      </w:r>
      <w:r>
        <w:rPr>
          <w:spacing w:val="-2"/>
          <w:sz w:val="9"/>
        </w:rPr>
        <w:t> </w:t>
      </w:r>
      <w:r>
        <w:rPr>
          <w:sz w:val="9"/>
        </w:rPr>
        <w:t>marked</w:t>
      </w:r>
      <w:r>
        <w:rPr>
          <w:spacing w:val="-1"/>
          <w:sz w:val="9"/>
        </w:rPr>
        <w:t> </w:t>
      </w:r>
      <w:r>
        <w:rPr>
          <w:sz w:val="9"/>
        </w:rPr>
        <w:t>"amount</w:t>
      </w:r>
      <w:r>
        <w:rPr>
          <w:spacing w:val="-2"/>
          <w:sz w:val="9"/>
        </w:rPr>
        <w:t> </w:t>
      </w:r>
      <w:r>
        <w:rPr>
          <w:sz w:val="9"/>
        </w:rPr>
        <w:t>of</w:t>
      </w:r>
      <w:r>
        <w:rPr>
          <w:spacing w:val="-2"/>
          <w:sz w:val="9"/>
        </w:rPr>
        <w:t> </w:t>
      </w:r>
      <w:r>
        <w:rPr>
          <w:sz w:val="9"/>
        </w:rPr>
        <w:t>insurance".</w:t>
      </w:r>
    </w:p>
    <w:p>
      <w:pPr>
        <w:spacing w:after="0" w:line="266" w:lineRule="auto"/>
        <w:jc w:val="left"/>
        <w:rPr>
          <w:sz w:val="9"/>
        </w:rPr>
        <w:sectPr>
          <w:type w:val="continuous"/>
          <w:pgSz w:w="12240" w:h="15840"/>
          <w:pgMar w:top="240" w:bottom="280" w:left="700" w:right="700"/>
          <w:cols w:num="6" w:equalWidth="0">
            <w:col w:w="1747" w:space="63"/>
            <w:col w:w="1161" w:space="40"/>
            <w:col w:w="1307" w:space="39"/>
            <w:col w:w="773" w:space="39"/>
            <w:col w:w="1621" w:space="40"/>
            <w:col w:w="4010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before="1"/>
        <w:ind w:left="161" w:right="0" w:firstLine="0"/>
        <w:jc w:val="left"/>
        <w:rPr>
          <w:sz w:val="9"/>
        </w:rPr>
      </w:pPr>
      <w:r>
        <w:rPr>
          <w:sz w:val="9"/>
        </w:rPr>
        <w:t>Handling</w:t>
      </w:r>
      <w:r>
        <w:rPr>
          <w:spacing w:val="-7"/>
          <w:sz w:val="9"/>
        </w:rPr>
        <w:t> </w:t>
      </w:r>
      <w:r>
        <w:rPr>
          <w:sz w:val="9"/>
        </w:rPr>
        <w:t>Information</w:t>
      </w:r>
      <w:r>
        <w:rPr>
          <w:spacing w:val="-6"/>
          <w:sz w:val="9"/>
        </w:rPr>
        <w:t> </w:t>
      </w:r>
      <w:r>
        <w:rPr>
          <w:sz w:val="9"/>
        </w:rPr>
        <w:t>-</w:t>
      </w:r>
      <w:r>
        <w:rPr>
          <w:spacing w:val="-6"/>
          <w:sz w:val="9"/>
        </w:rPr>
        <w:t> </w:t>
      </w:r>
      <w:r>
        <w:rPr>
          <w:sz w:val="9"/>
        </w:rPr>
        <w:t>These</w:t>
      </w:r>
      <w:r>
        <w:rPr>
          <w:spacing w:val="-6"/>
          <w:sz w:val="9"/>
        </w:rPr>
        <w:t> </w:t>
      </w:r>
      <w:r>
        <w:rPr>
          <w:sz w:val="9"/>
        </w:rPr>
        <w:t>commodities,</w:t>
      </w:r>
      <w:r>
        <w:rPr>
          <w:spacing w:val="-6"/>
          <w:sz w:val="9"/>
        </w:rPr>
        <w:t> </w:t>
      </w:r>
      <w:r>
        <w:rPr>
          <w:sz w:val="9"/>
        </w:rPr>
        <w:t>technology</w:t>
      </w:r>
      <w:r>
        <w:rPr>
          <w:spacing w:val="-7"/>
          <w:sz w:val="9"/>
        </w:rPr>
        <w:t> </w:t>
      </w:r>
      <w:r>
        <w:rPr>
          <w:sz w:val="9"/>
        </w:rPr>
        <w:t>or</w:t>
      </w:r>
      <w:r>
        <w:rPr>
          <w:spacing w:val="-6"/>
          <w:sz w:val="9"/>
        </w:rPr>
        <w:t> </w:t>
      </w:r>
      <w:r>
        <w:rPr>
          <w:sz w:val="9"/>
        </w:rPr>
        <w:t>software</w:t>
      </w:r>
      <w:r>
        <w:rPr>
          <w:spacing w:val="-6"/>
          <w:sz w:val="9"/>
        </w:rPr>
        <w:t> </w:t>
      </w:r>
      <w:r>
        <w:rPr>
          <w:sz w:val="9"/>
        </w:rPr>
        <w:t>were</w:t>
      </w:r>
      <w:r>
        <w:rPr>
          <w:spacing w:val="-6"/>
          <w:sz w:val="9"/>
        </w:rPr>
        <w:t> </w:t>
      </w:r>
      <w:r>
        <w:rPr>
          <w:sz w:val="9"/>
        </w:rPr>
        <w:t>exported</w:t>
      </w:r>
      <w:r>
        <w:rPr>
          <w:spacing w:val="-6"/>
          <w:sz w:val="9"/>
        </w:rPr>
        <w:t> </w:t>
      </w:r>
      <w:r>
        <w:rPr>
          <w:sz w:val="9"/>
        </w:rPr>
        <w:t>from</w:t>
      </w:r>
      <w:r>
        <w:rPr>
          <w:spacing w:val="-6"/>
          <w:sz w:val="9"/>
        </w:rPr>
        <w:t> </w:t>
      </w:r>
      <w:r>
        <w:rPr>
          <w:sz w:val="9"/>
        </w:rPr>
        <w:t>the</w:t>
      </w:r>
      <w:r>
        <w:rPr>
          <w:spacing w:val="-7"/>
          <w:sz w:val="9"/>
        </w:rPr>
        <w:t> </w:t>
      </w:r>
      <w:r>
        <w:rPr>
          <w:sz w:val="9"/>
        </w:rPr>
        <w:t>United</w:t>
      </w:r>
      <w:r>
        <w:rPr>
          <w:spacing w:val="-6"/>
          <w:sz w:val="9"/>
        </w:rPr>
        <w:t> </w:t>
      </w:r>
      <w:r>
        <w:rPr>
          <w:sz w:val="9"/>
        </w:rPr>
        <w:t>States</w:t>
      </w:r>
      <w:r>
        <w:rPr>
          <w:spacing w:val="-6"/>
          <w:sz w:val="9"/>
        </w:rPr>
        <w:t> </w:t>
      </w:r>
      <w:r>
        <w:rPr>
          <w:sz w:val="9"/>
        </w:rPr>
        <w:t>in</w:t>
      </w:r>
      <w:r>
        <w:rPr>
          <w:spacing w:val="-6"/>
          <w:sz w:val="9"/>
        </w:rPr>
        <w:t> </w:t>
      </w:r>
      <w:r>
        <w:rPr>
          <w:sz w:val="9"/>
        </w:rPr>
        <w:t>accordance</w:t>
      </w:r>
      <w:r>
        <w:rPr>
          <w:spacing w:val="-6"/>
          <w:sz w:val="9"/>
        </w:rPr>
        <w:t> </w:t>
      </w:r>
      <w:r>
        <w:rPr>
          <w:sz w:val="9"/>
        </w:rPr>
        <w:t>with</w:t>
      </w:r>
      <w:r>
        <w:rPr>
          <w:spacing w:val="-6"/>
          <w:sz w:val="9"/>
        </w:rPr>
        <w:t> </w:t>
      </w:r>
      <w:r>
        <w:rPr>
          <w:sz w:val="9"/>
        </w:rPr>
        <w:t>the</w:t>
      </w:r>
      <w:r>
        <w:rPr>
          <w:spacing w:val="-7"/>
          <w:sz w:val="9"/>
        </w:rPr>
        <w:t> </w:t>
      </w:r>
      <w:r>
        <w:rPr>
          <w:sz w:val="9"/>
        </w:rPr>
        <w:t>Export</w:t>
      </w:r>
      <w:r>
        <w:rPr>
          <w:spacing w:val="-6"/>
          <w:sz w:val="9"/>
        </w:rPr>
        <w:t> </w:t>
      </w:r>
      <w:r>
        <w:rPr>
          <w:sz w:val="9"/>
        </w:rPr>
        <w:t>Administration</w:t>
      </w:r>
      <w:r>
        <w:rPr>
          <w:spacing w:val="-6"/>
          <w:sz w:val="9"/>
        </w:rPr>
        <w:t> </w:t>
      </w:r>
      <w:r>
        <w:rPr>
          <w:sz w:val="9"/>
        </w:rPr>
        <w:t>Regulations.</w:t>
      </w:r>
      <w:r>
        <w:rPr>
          <w:spacing w:val="-6"/>
          <w:sz w:val="9"/>
        </w:rPr>
        <w:t> </w:t>
      </w:r>
      <w:r>
        <w:rPr>
          <w:sz w:val="9"/>
        </w:rPr>
        <w:t>Diversion</w:t>
      </w:r>
      <w:r>
        <w:rPr>
          <w:spacing w:val="-6"/>
          <w:sz w:val="9"/>
        </w:rPr>
        <w:t> </w:t>
      </w:r>
      <w:r>
        <w:rPr>
          <w:sz w:val="9"/>
        </w:rPr>
        <w:t>contrary</w:t>
      </w:r>
      <w:r>
        <w:rPr>
          <w:spacing w:val="-6"/>
          <w:sz w:val="9"/>
        </w:rPr>
        <w:t> </w:t>
      </w:r>
      <w:r>
        <w:rPr>
          <w:sz w:val="9"/>
        </w:rPr>
        <w:t>to</w:t>
      </w:r>
      <w:r>
        <w:rPr>
          <w:spacing w:val="-7"/>
          <w:sz w:val="9"/>
        </w:rPr>
        <w:t> </w:t>
      </w:r>
      <w:r>
        <w:rPr>
          <w:sz w:val="9"/>
        </w:rPr>
        <w:t>U.S.</w:t>
      </w:r>
      <w:r>
        <w:rPr>
          <w:spacing w:val="-6"/>
          <w:sz w:val="9"/>
        </w:rPr>
        <w:t> </w:t>
      </w:r>
      <w:r>
        <w:rPr>
          <w:sz w:val="9"/>
        </w:rPr>
        <w:t>law</w:t>
      </w:r>
      <w:r>
        <w:rPr>
          <w:spacing w:val="-6"/>
          <w:sz w:val="9"/>
        </w:rPr>
        <w:t> </w:t>
      </w:r>
      <w:r>
        <w:rPr>
          <w:sz w:val="9"/>
        </w:rPr>
        <w:t>prohibited.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2"/>
        <w:ind w:right="686"/>
        <w:jc w:val="right"/>
      </w:pPr>
      <w:r>
        <w:rPr/>
        <w:t>SCI</w:t>
      </w: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240" w:bottom="280" w:left="700" w:right="700"/>
        </w:sectPr>
      </w:pPr>
    </w:p>
    <w:p>
      <w:pPr>
        <w:spacing w:line="283" w:lineRule="auto" w:before="122"/>
        <w:ind w:left="178" w:right="38" w:firstLine="21"/>
        <w:jc w:val="both"/>
        <w:rPr>
          <w:sz w:val="12"/>
        </w:rPr>
      </w:pPr>
      <w:r>
        <w:rPr>
          <w:w w:val="105"/>
          <w:sz w:val="12"/>
        </w:rPr>
        <w:t>No. of</w:t>
      </w:r>
      <w:r>
        <w:rPr>
          <w:spacing w:val="-32"/>
          <w:w w:val="105"/>
          <w:sz w:val="12"/>
        </w:rPr>
        <w:t> </w:t>
      </w:r>
      <w:r>
        <w:rPr>
          <w:sz w:val="12"/>
        </w:rPr>
        <w:t>Pieces</w:t>
      </w:r>
      <w:r>
        <w:rPr>
          <w:spacing w:val="-31"/>
          <w:sz w:val="12"/>
        </w:rPr>
        <w:t> </w:t>
      </w:r>
      <w:r>
        <w:rPr>
          <w:w w:val="105"/>
          <w:sz w:val="12"/>
        </w:rPr>
        <w:t>RCP</w:t>
      </w:r>
    </w:p>
    <w:p>
      <w:pPr>
        <w:pStyle w:val="BodyText"/>
        <w:spacing w:before="3"/>
      </w:pPr>
      <w:r>
        <w:rPr/>
        <w:br w:type="column"/>
      </w:r>
      <w:r>
        <w:rPr/>
      </w:r>
    </w:p>
    <w:p>
      <w:pPr>
        <w:spacing w:line="283" w:lineRule="auto" w:before="0"/>
        <w:ind w:left="178" w:right="37" w:firstLine="10"/>
        <w:jc w:val="left"/>
        <w:rPr>
          <w:sz w:val="12"/>
        </w:rPr>
      </w:pPr>
      <w:r>
        <w:rPr>
          <w:w w:val="105"/>
          <w:sz w:val="12"/>
        </w:rPr>
        <w:t>Gross</w:t>
      </w:r>
      <w:r>
        <w:rPr>
          <w:spacing w:val="1"/>
          <w:w w:val="105"/>
          <w:sz w:val="12"/>
        </w:rPr>
        <w:t> </w:t>
      </w:r>
      <w:r>
        <w:rPr>
          <w:sz w:val="12"/>
        </w:rPr>
        <w:t>Weight</w:t>
      </w:r>
    </w:p>
    <w:p>
      <w:pPr>
        <w:tabs>
          <w:tab w:pos="575" w:val="left" w:leader="none"/>
        </w:tabs>
        <w:spacing w:line="160" w:lineRule="atLeast" w:before="80"/>
        <w:ind w:left="178" w:right="344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kg</w:t>
      </w:r>
      <w:r>
        <w:rPr>
          <w:rFonts w:ascii="Times New Roman"/>
          <w:w w:val="105"/>
          <w:sz w:val="12"/>
        </w:rPr>
        <w:tab/>
      </w:r>
      <w:r>
        <w:rPr>
          <w:spacing w:val="-1"/>
          <w:w w:val="105"/>
          <w:sz w:val="12"/>
        </w:rPr>
        <w:t>Rate </w:t>
      </w:r>
      <w:r>
        <w:rPr>
          <w:w w:val="105"/>
          <w:sz w:val="12"/>
        </w:rPr>
        <w:t>Class</w:t>
      </w:r>
      <w:r>
        <w:rPr>
          <w:spacing w:val="-32"/>
          <w:w w:val="105"/>
          <w:sz w:val="12"/>
        </w:rPr>
        <w:t> </w:t>
      </w:r>
      <w:r>
        <w:rPr>
          <w:w w:val="105"/>
          <w:sz w:val="12"/>
        </w:rPr>
        <w:t>lb</w:t>
      </w:r>
    </w:p>
    <w:p>
      <w:pPr>
        <w:spacing w:line="118" w:lineRule="exact" w:before="0"/>
        <w:ind w:left="861" w:right="0" w:firstLine="0"/>
        <w:jc w:val="left"/>
        <w:rPr>
          <w:sz w:val="12"/>
        </w:rPr>
      </w:pPr>
      <w:r>
        <w:rPr>
          <w:w w:val="105"/>
          <w:sz w:val="12"/>
        </w:rPr>
        <w:t>Commodity</w:t>
      </w:r>
    </w:p>
    <w:p>
      <w:pPr>
        <w:spacing w:line="136" w:lineRule="exact" w:before="0"/>
        <w:ind w:left="864" w:right="0" w:firstLine="0"/>
        <w:jc w:val="left"/>
        <w:rPr>
          <w:sz w:val="12"/>
        </w:rPr>
      </w:pP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No.</w:t>
      </w:r>
    </w:p>
    <w:p>
      <w:pPr>
        <w:spacing w:line="283" w:lineRule="auto" w:before="119"/>
        <w:ind w:left="325" w:right="26" w:hanging="147"/>
        <w:jc w:val="left"/>
        <w:rPr>
          <w:sz w:val="12"/>
        </w:rPr>
      </w:pPr>
      <w:r>
        <w:rPr/>
        <w:br w:type="column"/>
      </w:r>
      <w:r>
        <w:rPr>
          <w:spacing w:val="-1"/>
          <w:w w:val="105"/>
          <w:sz w:val="12"/>
        </w:rPr>
        <w:t>Chargeable</w:t>
      </w:r>
      <w:r>
        <w:rPr>
          <w:spacing w:val="-32"/>
          <w:w w:val="105"/>
          <w:sz w:val="12"/>
        </w:rPr>
        <w:t> </w:t>
      </w:r>
      <w:r>
        <w:rPr>
          <w:w w:val="105"/>
          <w:sz w:val="12"/>
        </w:rPr>
        <w:t>Weight</w:t>
      </w:r>
    </w:p>
    <w:p>
      <w:pPr>
        <w:pStyle w:val="BodyText"/>
        <w:spacing w:before="3"/>
      </w:pPr>
      <w:r>
        <w:rPr/>
        <w:br w:type="column"/>
      </w:r>
      <w:r>
        <w:rPr/>
      </w:r>
    </w:p>
    <w:p>
      <w:pPr>
        <w:spacing w:before="0"/>
        <w:ind w:left="178" w:right="0" w:firstLine="0"/>
        <w:jc w:val="left"/>
        <w:rPr>
          <w:sz w:val="12"/>
        </w:rPr>
      </w:pPr>
      <w:r>
        <w:rPr>
          <w:w w:val="105"/>
          <w:sz w:val="12"/>
        </w:rPr>
        <w:t>Rate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178" w:right="0" w:firstLine="0"/>
        <w:jc w:val="left"/>
        <w:rPr>
          <w:sz w:val="12"/>
        </w:rPr>
      </w:pPr>
      <w:r>
        <w:rPr>
          <w:w w:val="105"/>
          <w:sz w:val="12"/>
        </w:rPr>
        <w:t>Charge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5"/>
        <w:ind w:left="178" w:right="0" w:firstLine="0"/>
        <w:jc w:val="left"/>
        <w:rPr>
          <w:sz w:val="12"/>
        </w:rPr>
      </w:pPr>
      <w:r>
        <w:rPr>
          <w:w w:val="105"/>
          <w:sz w:val="12"/>
        </w:rPr>
        <w:t>Total</w:t>
      </w:r>
    </w:p>
    <w:p>
      <w:pPr>
        <w:pStyle w:val="BodyText"/>
        <w:spacing w:before="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283" w:lineRule="auto" w:before="0"/>
        <w:ind w:left="211" w:right="611" w:hanging="33"/>
        <w:jc w:val="left"/>
        <w:rPr>
          <w:sz w:val="12"/>
        </w:rPr>
      </w:pPr>
      <w:r>
        <w:rPr>
          <w:w w:val="105"/>
          <w:sz w:val="12"/>
        </w:rPr>
        <w:t>Nature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Quantity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Goods</w:t>
      </w:r>
      <w:r>
        <w:rPr>
          <w:spacing w:val="-32"/>
          <w:w w:val="105"/>
          <w:sz w:val="12"/>
        </w:rPr>
        <w:t> </w:t>
      </w:r>
      <w:r>
        <w:rPr>
          <w:w w:val="105"/>
          <w:sz w:val="12"/>
        </w:rPr>
        <w:t>(incl.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Dimensions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Volume)</w:t>
      </w:r>
    </w:p>
    <w:p>
      <w:pPr>
        <w:spacing w:after="0" w:line="283" w:lineRule="auto"/>
        <w:jc w:val="left"/>
        <w:rPr>
          <w:sz w:val="12"/>
        </w:rPr>
        <w:sectPr>
          <w:type w:val="continuous"/>
          <w:pgSz w:w="12240" w:h="15840"/>
          <w:pgMar w:top="240" w:bottom="280" w:left="700" w:right="700"/>
          <w:cols w:num="8" w:equalWidth="0">
            <w:col w:w="595" w:space="260"/>
            <w:col w:w="609" w:space="202"/>
            <w:col w:w="1534" w:space="498"/>
            <w:col w:w="866" w:space="277"/>
            <w:col w:w="483" w:space="329"/>
            <w:col w:w="629" w:space="610"/>
            <w:col w:w="497" w:space="991"/>
            <w:col w:w="24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240" w:bottom="280" w:left="700" w:right="700"/>
        </w:sect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ind w:left="976"/>
      </w:pPr>
      <w:r>
        <w:rPr>
          <w:w w:val="95"/>
        </w:rPr>
        <w:t>Prepaid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8"/>
        <w:rPr>
          <w:rFonts w:ascii="Arial"/>
          <w:b/>
          <w:sz w:val="14"/>
        </w:rPr>
      </w:pPr>
    </w:p>
    <w:p>
      <w:pPr>
        <w:pStyle w:val="Heading3"/>
        <w:spacing w:before="1"/>
        <w:ind w:left="360"/>
        <w:jc w:val="left"/>
      </w:pPr>
      <w:r>
        <w:rPr/>
        <w:t>Total</w:t>
      </w:r>
      <w:r>
        <w:rPr>
          <w:spacing w:val="2"/>
        </w:rPr>
        <w:t> </w:t>
      </w:r>
      <w:r>
        <w:rPr/>
        <w:t>Prepaid</w:t>
      </w:r>
    </w:p>
    <w:p>
      <w:pPr>
        <w:pStyle w:val="BodyTex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spacing w:before="0"/>
        <w:ind w:left="56" w:right="0" w:firstLine="0"/>
        <w:jc w:val="center"/>
        <w:rPr>
          <w:rFonts w:ascii="Arial"/>
          <w:b/>
          <w:sz w:val="12"/>
        </w:rPr>
      </w:pPr>
      <w:r>
        <w:rPr>
          <w:rFonts w:ascii="Arial"/>
          <w:b/>
          <w:sz w:val="12"/>
        </w:rPr>
        <w:t>Weight Charge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Heading3"/>
        <w:ind w:left="51"/>
      </w:pPr>
      <w:r>
        <w:rPr/>
        <w:t>Valuation Charge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8"/>
        <w:rPr>
          <w:rFonts w:ascii="Arial"/>
          <w:b/>
          <w:sz w:val="14"/>
        </w:rPr>
      </w:pPr>
    </w:p>
    <w:p>
      <w:pPr>
        <w:spacing w:before="0"/>
        <w:ind w:left="20" w:right="0" w:firstLine="0"/>
        <w:jc w:val="center"/>
        <w:rPr>
          <w:rFonts w:ascii="Arial"/>
          <w:b/>
          <w:sz w:val="12"/>
        </w:rPr>
      </w:pPr>
      <w:r>
        <w:rPr>
          <w:rFonts w:ascii="Arial"/>
          <w:b/>
          <w:sz w:val="12"/>
        </w:rPr>
        <w:t>Tax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2"/>
        <w:rPr>
          <w:rFonts w:ascii="Arial"/>
          <w:b/>
          <w:sz w:val="14"/>
        </w:rPr>
      </w:pPr>
    </w:p>
    <w:p>
      <w:pPr>
        <w:pStyle w:val="Heading3"/>
        <w:ind w:left="84"/>
      </w:pPr>
      <w:r>
        <w:rPr/>
        <w:t>Total</w:t>
      </w:r>
      <w:r>
        <w:rPr>
          <w:spacing w:val="-1"/>
        </w:rPr>
        <w:t> </w:t>
      </w:r>
      <w:r>
        <w:rPr/>
        <w:t>Other Charges Due Agent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6"/>
        <w:rPr>
          <w:rFonts w:ascii="Arial"/>
          <w:b/>
          <w:sz w:val="14"/>
        </w:rPr>
      </w:pPr>
    </w:p>
    <w:p>
      <w:pPr>
        <w:spacing w:before="0"/>
        <w:ind w:left="108" w:right="0" w:firstLine="0"/>
        <w:jc w:val="center"/>
        <w:rPr>
          <w:rFonts w:ascii="Arial"/>
          <w:b/>
          <w:sz w:val="12"/>
        </w:rPr>
      </w:pPr>
      <w:r>
        <w:rPr>
          <w:rFonts w:ascii="Arial"/>
          <w:b/>
          <w:sz w:val="12"/>
        </w:rPr>
        <w:t>Total</w:t>
      </w:r>
      <w:r>
        <w:rPr>
          <w:rFonts w:ascii="Arial"/>
          <w:b/>
          <w:spacing w:val="-1"/>
          <w:sz w:val="12"/>
        </w:rPr>
        <w:t> </w:t>
      </w:r>
      <w:r>
        <w:rPr>
          <w:rFonts w:ascii="Arial"/>
          <w:b/>
          <w:sz w:val="12"/>
        </w:rPr>
        <w:t>Other</w:t>
      </w:r>
      <w:r>
        <w:rPr>
          <w:rFonts w:ascii="Arial"/>
          <w:b/>
          <w:spacing w:val="-1"/>
          <w:sz w:val="12"/>
        </w:rPr>
        <w:t> </w:t>
      </w:r>
      <w:r>
        <w:rPr>
          <w:rFonts w:ascii="Arial"/>
          <w:b/>
          <w:sz w:val="12"/>
        </w:rPr>
        <w:t>Charges Due</w:t>
      </w:r>
      <w:r>
        <w:rPr>
          <w:rFonts w:ascii="Arial"/>
          <w:b/>
          <w:spacing w:val="-1"/>
          <w:sz w:val="12"/>
        </w:rPr>
        <w:t> </w:t>
      </w:r>
      <w:r>
        <w:rPr>
          <w:rFonts w:ascii="Arial"/>
          <w:b/>
          <w:sz w:val="12"/>
        </w:rPr>
        <w:t>Carrier</w:t>
      </w:r>
    </w:p>
    <w:p>
      <w:pPr>
        <w:pStyle w:val="BodyText"/>
        <w:spacing w:before="1"/>
        <w:rPr>
          <w:rFonts w:ascii="Arial"/>
          <w:b/>
          <w:sz w:val="21"/>
        </w:rPr>
      </w:pPr>
      <w:r>
        <w:rPr/>
        <w:br w:type="column"/>
      </w:r>
      <w:r>
        <w:rPr>
          <w:rFonts w:ascii="Arial"/>
          <w:b/>
          <w:sz w:val="21"/>
        </w:rPr>
      </w:r>
    </w:p>
    <w:p>
      <w:pPr>
        <w:pStyle w:val="Heading1"/>
      </w:pPr>
      <w:r>
        <w:rPr/>
        <w:t>Collect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11"/>
        <w:rPr>
          <w:rFonts w:ascii="Arial"/>
          <w:b/>
          <w:sz w:val="13"/>
        </w:rPr>
      </w:pPr>
    </w:p>
    <w:p>
      <w:pPr>
        <w:pStyle w:val="Heading3"/>
        <w:ind w:left="495"/>
        <w:jc w:val="left"/>
      </w:pPr>
      <w:r>
        <w:rPr>
          <w:spacing w:val="-1"/>
        </w:rPr>
        <w:t>Total</w:t>
      </w:r>
      <w:r>
        <w:rPr>
          <w:spacing w:val="-6"/>
        </w:rPr>
        <w:t> </w:t>
      </w:r>
      <w:r>
        <w:rPr/>
        <w:t>Collect</w:t>
      </w:r>
    </w:p>
    <w:p>
      <w:pPr>
        <w:pStyle w:val="BodyText"/>
        <w:spacing w:before="9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sz w:val="19"/>
        </w:rPr>
      </w:r>
    </w:p>
    <w:p>
      <w:pPr>
        <w:spacing w:before="0"/>
        <w:ind w:left="343" w:right="0" w:firstLine="0"/>
        <w:jc w:val="left"/>
        <w:rPr>
          <w:sz w:val="12"/>
        </w:rPr>
      </w:pPr>
      <w:r>
        <w:rPr>
          <w:w w:val="105"/>
          <w:sz w:val="12"/>
        </w:rPr>
        <w:t>Other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Charges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66" w:lineRule="auto"/>
        <w:ind w:left="403" w:right="650"/>
      </w:pPr>
      <w:r>
        <w:rPr/>
        <w:t>I hereby certify that the particulars on the face hereof are correct and that insofar as any part of the</w:t>
      </w:r>
      <w:r>
        <w:rPr>
          <w:spacing w:val="1"/>
        </w:rPr>
        <w:t> </w:t>
      </w:r>
      <w:r>
        <w:rPr>
          <w:spacing w:val="-1"/>
        </w:rPr>
        <w:t>consignment</w:t>
      </w:r>
      <w:r>
        <w:rPr>
          <w:spacing w:val="-7"/>
        </w:rPr>
        <w:t> </w:t>
      </w:r>
      <w:r>
        <w:rPr>
          <w:spacing w:val="-1"/>
        </w:rPr>
        <w:t>contains</w:t>
      </w:r>
      <w:r>
        <w:rPr>
          <w:spacing w:val="-6"/>
        </w:rPr>
        <w:t> </w:t>
      </w:r>
      <w:r>
        <w:rPr>
          <w:spacing w:val="-1"/>
        </w:rPr>
        <w:t>dangerous</w:t>
      </w:r>
      <w:r>
        <w:rPr>
          <w:spacing w:val="-6"/>
        </w:rPr>
        <w:t> </w:t>
      </w:r>
      <w:r>
        <w:rPr/>
        <w:t>goods,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hereby</w:t>
      </w:r>
      <w:r>
        <w:rPr>
          <w:spacing w:val="-6"/>
        </w:rPr>
        <w:t> </w:t>
      </w:r>
      <w:r>
        <w:rPr/>
        <w:t>certify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consignment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fully</w:t>
      </w:r>
      <w:r>
        <w:rPr>
          <w:spacing w:val="-2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accurately</w:t>
      </w:r>
      <w:r>
        <w:rPr>
          <w:spacing w:val="-7"/>
        </w:rPr>
        <w:t> </w:t>
      </w:r>
      <w:r>
        <w:rPr>
          <w:spacing w:val="-1"/>
        </w:rPr>
        <w:t>described</w:t>
      </w:r>
      <w:r>
        <w:rPr>
          <w:spacing w:val="-6"/>
        </w:rPr>
        <w:t> </w:t>
      </w:r>
      <w:r>
        <w:rPr>
          <w:spacing w:val="-1"/>
        </w:rPr>
        <w:t>above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>
          <w:spacing w:val="-1"/>
        </w:rPr>
        <w:t>proper</w:t>
      </w:r>
      <w:r>
        <w:rPr>
          <w:spacing w:val="-7"/>
        </w:rPr>
        <w:t> </w:t>
      </w:r>
      <w:r>
        <w:rPr>
          <w:spacing w:val="-1"/>
        </w:rPr>
        <w:t>shipping</w:t>
      </w:r>
      <w:r>
        <w:rPr>
          <w:spacing w:val="-6"/>
        </w:rPr>
        <w:t> </w:t>
      </w:r>
      <w:r>
        <w:rPr/>
        <w:t>names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classified,</w:t>
      </w:r>
      <w:r>
        <w:rPr>
          <w:spacing w:val="-6"/>
        </w:rPr>
        <w:t> </w:t>
      </w:r>
      <w:r>
        <w:rPr/>
        <w:t>packaged,</w:t>
      </w:r>
      <w:r>
        <w:rPr>
          <w:spacing w:val="-7"/>
        </w:rPr>
        <w:t> </w:t>
      </w:r>
      <w:r>
        <w:rPr/>
        <w:t>marked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labeled, and in proper condition for </w:t>
      </w:r>
      <w:r>
        <w:rPr/>
        <w:t>carriage by air according to the applicable national governmental</w:t>
      </w:r>
      <w:r>
        <w:rPr>
          <w:spacing w:val="-28"/>
        </w:rPr>
        <w:t> </w:t>
      </w:r>
      <w:r>
        <w:rPr/>
        <w:t>regulations.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106"/>
        <w:ind w:left="2186" w:right="1985" w:firstLine="0"/>
        <w:jc w:val="center"/>
        <w:rPr>
          <w:sz w:val="12"/>
        </w:rPr>
      </w:pPr>
      <w:r>
        <w:rPr>
          <w:w w:val="105"/>
          <w:sz w:val="12"/>
        </w:rPr>
        <w:t>Signature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Shipper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his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Agent</w:t>
      </w:r>
    </w:p>
    <w:p>
      <w:pPr>
        <w:spacing w:after="0"/>
        <w:jc w:val="center"/>
        <w:rPr>
          <w:sz w:val="12"/>
        </w:rPr>
        <w:sectPr>
          <w:type w:val="continuous"/>
          <w:pgSz w:w="12240" w:h="15840"/>
          <w:pgMar w:top="240" w:bottom="280" w:left="700" w:right="700"/>
          <w:cols w:num="4" w:equalWidth="0">
            <w:col w:w="1487" w:space="40"/>
            <w:col w:w="1964" w:space="39"/>
            <w:col w:w="1222" w:space="40"/>
            <w:col w:w="6048"/>
          </w:cols>
        </w:sect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240" w:bottom="280" w:left="700" w:right="700"/>
        </w:sectPr>
      </w:pPr>
    </w:p>
    <w:p>
      <w:pPr>
        <w:spacing w:before="104"/>
        <w:ind w:left="567" w:right="0" w:firstLine="0"/>
        <w:jc w:val="left"/>
        <w:rPr>
          <w:sz w:val="12"/>
        </w:rPr>
      </w:pPr>
      <w:r>
        <w:rPr>
          <w:spacing w:val="-1"/>
          <w:w w:val="105"/>
          <w:sz w:val="12"/>
        </w:rPr>
        <w:t>Currency</w:t>
      </w:r>
      <w:r>
        <w:rPr>
          <w:spacing w:val="-6"/>
          <w:w w:val="105"/>
          <w:sz w:val="12"/>
        </w:rPr>
        <w:t> </w:t>
      </w:r>
      <w:r>
        <w:rPr>
          <w:spacing w:val="-1"/>
          <w:w w:val="105"/>
          <w:sz w:val="12"/>
        </w:rPr>
        <w:t>Conversion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Rates</w:t>
      </w:r>
    </w:p>
    <w:p>
      <w:pPr>
        <w:spacing w:before="101"/>
        <w:ind w:left="567" w:right="0" w:firstLine="0"/>
        <w:jc w:val="left"/>
        <w:rPr>
          <w:sz w:val="12"/>
        </w:rPr>
      </w:pPr>
      <w:r>
        <w:rPr/>
        <w:br w:type="column"/>
      </w:r>
      <w:r>
        <w:rPr>
          <w:spacing w:val="-1"/>
          <w:w w:val="105"/>
          <w:sz w:val="12"/>
        </w:rPr>
        <w:t>CC</w:t>
      </w:r>
      <w:r>
        <w:rPr>
          <w:spacing w:val="-7"/>
          <w:w w:val="105"/>
          <w:sz w:val="12"/>
        </w:rPr>
        <w:t> </w:t>
      </w:r>
      <w:r>
        <w:rPr>
          <w:spacing w:val="-1"/>
          <w:w w:val="105"/>
          <w:sz w:val="12"/>
        </w:rPr>
        <w:t>Charges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Dest.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Currency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1"/>
        <w:rPr>
          <w:sz w:val="18"/>
        </w:rPr>
      </w:pPr>
    </w:p>
    <w:p>
      <w:pPr>
        <w:tabs>
          <w:tab w:pos="1505" w:val="left" w:leader="none"/>
          <w:tab w:pos="2269" w:val="left" w:leader="none"/>
          <w:tab w:pos="2686" w:val="left" w:leader="none"/>
          <w:tab w:pos="3290" w:val="left" w:leader="none"/>
        </w:tabs>
        <w:spacing w:before="0"/>
        <w:ind w:left="567" w:right="0" w:firstLine="0"/>
        <w:jc w:val="left"/>
        <w:rPr>
          <w:sz w:val="12"/>
        </w:rPr>
      </w:pPr>
      <w:r>
        <w:rPr>
          <w:w w:val="105"/>
          <w:sz w:val="12"/>
        </w:rPr>
        <w:t>Executed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rFonts w:ascii="Times New Roman"/>
          <w:w w:val="105"/>
          <w:sz w:val="12"/>
        </w:rPr>
        <w:tab/>
      </w:r>
      <w:r>
        <w:rPr>
          <w:w w:val="105"/>
          <w:sz w:val="12"/>
        </w:rPr>
        <w:t>(Date)</w:t>
      </w:r>
      <w:r>
        <w:rPr>
          <w:rFonts w:ascii="Times New Roman"/>
          <w:w w:val="105"/>
          <w:sz w:val="12"/>
        </w:rPr>
        <w:tab/>
      </w:r>
      <w:r>
        <w:rPr>
          <w:w w:val="105"/>
          <w:sz w:val="12"/>
        </w:rPr>
        <w:t>at</w:t>
      </w:r>
      <w:r>
        <w:rPr>
          <w:rFonts w:ascii="Times New Roman"/>
          <w:w w:val="105"/>
          <w:sz w:val="12"/>
        </w:rPr>
        <w:tab/>
      </w:r>
      <w:r>
        <w:rPr>
          <w:w w:val="105"/>
          <w:sz w:val="12"/>
        </w:rPr>
        <w:t>(Place)</w:t>
      </w:r>
      <w:r>
        <w:rPr>
          <w:rFonts w:ascii="Times New Roman"/>
          <w:w w:val="105"/>
          <w:sz w:val="12"/>
        </w:rPr>
        <w:tab/>
      </w:r>
      <w:r>
        <w:rPr>
          <w:w w:val="105"/>
          <w:sz w:val="12"/>
        </w:rPr>
        <w:t>Signature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Issuing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Carrier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its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Agent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240" w:bottom="280" w:left="700" w:right="700"/>
          <w:cols w:num="3" w:equalWidth="0">
            <w:col w:w="2142" w:space="247"/>
            <w:col w:w="2295" w:space="207"/>
            <w:col w:w="5949"/>
          </w:cols>
        </w:sectPr>
      </w:pPr>
    </w:p>
    <w:p>
      <w:pPr>
        <w:pStyle w:val="Heading3"/>
        <w:spacing w:line="302" w:lineRule="auto" w:before="104"/>
        <w:ind w:left="884" w:right="30" w:hanging="215"/>
        <w:jc w:val="left"/>
      </w:pPr>
      <w:r>
        <w:rPr/>
        <w:t>For Carriers Use only</w:t>
      </w:r>
      <w:r>
        <w:rPr>
          <w:spacing w:val="-31"/>
        </w:rPr>
        <w:t> </w:t>
      </w:r>
      <w:r>
        <w:rPr/>
        <w:t>at</w:t>
      </w:r>
      <w:r>
        <w:rPr>
          <w:spacing w:val="-2"/>
        </w:rPr>
        <w:t> </w:t>
      </w:r>
      <w:r>
        <w:rPr/>
        <w:t>Destination</w:t>
      </w:r>
    </w:p>
    <w:p>
      <w:pPr>
        <w:spacing w:before="48"/>
        <w:ind w:left="669" w:right="0" w:firstLine="0"/>
        <w:jc w:val="left"/>
        <w:rPr>
          <w:sz w:val="12"/>
        </w:rPr>
      </w:pPr>
      <w:r>
        <w:rPr/>
        <w:br w:type="column"/>
      </w:r>
      <w:r>
        <w:rPr>
          <w:spacing w:val="-1"/>
          <w:w w:val="105"/>
          <w:sz w:val="12"/>
        </w:rPr>
        <w:t>Charges</w:t>
      </w:r>
      <w:r>
        <w:rPr>
          <w:spacing w:val="-5"/>
          <w:w w:val="105"/>
          <w:sz w:val="12"/>
        </w:rPr>
        <w:t> </w:t>
      </w:r>
      <w:r>
        <w:rPr>
          <w:spacing w:val="-1"/>
          <w:w w:val="105"/>
          <w:sz w:val="12"/>
        </w:rPr>
        <w:t>at</w:t>
      </w:r>
      <w:r>
        <w:rPr>
          <w:spacing w:val="-5"/>
          <w:w w:val="105"/>
          <w:sz w:val="12"/>
        </w:rPr>
        <w:t> </w:t>
      </w:r>
      <w:r>
        <w:rPr>
          <w:spacing w:val="-1"/>
          <w:w w:val="105"/>
          <w:sz w:val="12"/>
        </w:rPr>
        <w:t>Destination</w:t>
      </w:r>
    </w:p>
    <w:p>
      <w:pPr>
        <w:spacing w:before="62"/>
        <w:ind w:left="669" w:right="0" w:firstLine="0"/>
        <w:jc w:val="left"/>
        <w:rPr>
          <w:sz w:val="12"/>
        </w:rPr>
      </w:pPr>
      <w:r>
        <w:rPr/>
        <w:br w:type="column"/>
      </w:r>
      <w:r>
        <w:rPr>
          <w:spacing w:val="-1"/>
          <w:w w:val="105"/>
          <w:sz w:val="12"/>
        </w:rPr>
        <w:t>Total</w:t>
      </w:r>
      <w:r>
        <w:rPr>
          <w:spacing w:val="-7"/>
          <w:w w:val="105"/>
          <w:sz w:val="12"/>
        </w:rPr>
        <w:t> </w:t>
      </w:r>
      <w:r>
        <w:rPr>
          <w:spacing w:val="-1"/>
          <w:w w:val="105"/>
          <w:sz w:val="12"/>
        </w:rPr>
        <w:t>Collect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Charges</w:t>
      </w:r>
    </w:p>
    <w:p>
      <w:pPr>
        <w:spacing w:before="80"/>
        <w:ind w:left="669" w:right="0" w:firstLine="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  <w:t>-</w:t>
      </w:r>
    </w:p>
    <w:p>
      <w:pPr>
        <w:spacing w:before="89"/>
        <w:ind w:left="0" w:right="109" w:firstLine="0"/>
        <w:jc w:val="right"/>
        <w:rPr>
          <w:sz w:val="12"/>
        </w:rPr>
      </w:pPr>
      <w:r>
        <w:rPr/>
        <w:pict>
          <v:rect style="position:absolute;margin-left:40.1991pt;margin-top:13.319828pt;width:529.971700pt;height:2.508100pt;mso-position-horizontal-relative:page;mso-position-vertical-relative:paragraph;z-index:15729152" filled="true" fillcolor="#ffffff" stroked="false">
            <v:fill type="solid"/>
            <w10:wrap type="none"/>
          </v:rect>
        </w:pict>
      </w:r>
      <w:r>
        <w:rPr>
          <w:w w:val="105"/>
          <w:sz w:val="12"/>
        </w:rPr>
        <w:t>Page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1</w:t>
      </w:r>
    </w:p>
    <w:p>
      <w:pPr>
        <w:spacing w:after="0"/>
        <w:jc w:val="right"/>
        <w:rPr>
          <w:sz w:val="12"/>
        </w:rPr>
        <w:sectPr>
          <w:type w:val="continuous"/>
          <w:pgSz w:w="12240" w:h="15840"/>
          <w:pgMar w:top="240" w:bottom="280" w:left="700" w:right="700"/>
          <w:cols w:num="4" w:equalWidth="0">
            <w:col w:w="1940" w:space="587"/>
            <w:col w:w="1980" w:space="932"/>
            <w:col w:w="1911" w:space="1233"/>
            <w:col w:w="2257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39.599998pt;margin-top:15pt;width:532.5pt;height:747.65pt;mso-position-horizontal-relative:page;mso-position-vertical-relative:page;z-index:-15873536" coordorigin="792,300" coordsize="10650,14953">
            <v:shape style="position:absolute;left:797;top:605;width:10640;height:4625" coordorigin="797,605" coordsize="10640,4625" path="m5987,605l11437,605,11437,5230,5987,5230,5987,605xm797,2053l11437,2053,11437,3545,797,3545,797,2053xm3175,605l5987,605,5987,1175,3175,1175,3175,605xe" filled="false" stroked="true" strokeweight=".5pt" strokecolor="#000000">
              <v:path arrowok="t"/>
              <v:stroke dashstyle="solid"/>
            </v:shape>
            <v:rect style="position:absolute;left:3175;top:2053;width:2812;height:570" filled="true" fillcolor="#dcdcdc" stroked="false">
              <v:fill type="solid"/>
            </v:rect>
            <v:shape style="position:absolute;left:797;top:2053;width:5190;height:2422" coordorigin="797,2053" coordsize="5190,2422" path="m3175,2053l5987,2053,5987,2623,3175,2623,3175,2053xm797,4155l5987,4155,5987,4475,797,4475,797,4155xe" filled="false" stroked="true" strokeweight=".5pt" strokecolor="#000000">
              <v:path arrowok="t"/>
              <v:stroke dashstyle="solid"/>
            </v:shape>
            <v:shape style="position:absolute;left:797;top:5230;width:5185;height:637" coordorigin="797,5230" coordsize="5185,637" path="m1270,5230l797,5230,797,5866,1270,5866,1270,5230xm5982,5230l4032,5230,4032,5866,5982,5866,5982,5230xe" filled="true" fillcolor="#dcdcdc" stroked="false">
              <v:path arrowok="t"/>
              <v:fill type="solid"/>
            </v:shape>
            <v:shape style="position:absolute;left:797;top:5230;width:10640;height:2749" coordorigin="797,5230" coordsize="10640,2749" path="m797,5230l5982,5230,5982,5866,797,5866,797,5230xm802,5865l11437,5865,11437,6285,802,6285,802,5865xm797,6285l11437,6285,11437,7318,797,7318,797,6285xm1270,5230l4032,5230,4032,5866,1270,5866,1270,5230xm797,7324l11437,7324,11437,7979,797,7979,797,7324xe" filled="false" stroked="true" strokeweight=".5pt" strokecolor="#000000">
              <v:path arrowok="t"/>
              <v:stroke dashstyle="solid"/>
            </v:shape>
            <v:rect style="position:absolute;left:3882;top:5866;width:1266;height:176" filled="true" fillcolor="#dcdcdc" stroked="false">
              <v:fill type="solid"/>
            </v:rect>
            <v:rect style="position:absolute;left:3882;top:5866;width:1266;height:176" filled="false" stroked="true" strokeweight=".5pt" strokecolor="#000000">
              <v:stroke dashstyle="solid"/>
            </v:rect>
            <v:rect style="position:absolute;left:6522;top:5230;width:485;height:636" filled="true" fillcolor="#dcdcdc" stroked="false">
              <v:fill type="solid"/>
            </v:rect>
            <v:shape style="position:absolute;left:797;top:605;width:6210;height:5261" coordorigin="797,605" coordsize="6210,5261" path="m6522,5230l7007,5230,7007,5866,6522,5866,6522,5230xm797,605l5987,605,5987,5230,797,5230,797,605xe" filled="false" stroked="true" strokeweight=".5pt" strokecolor="#000000">
              <v:path arrowok="t"/>
              <v:stroke dashstyle="solid"/>
            </v:shape>
            <v:rect style="position:absolute;left:2507;top:5230;width:1525;height:191" filled="true" fillcolor="#dcdcdc" stroked="false">
              <v:fill type="solid"/>
            </v:rect>
            <v:rect style="position:absolute;left:2507;top:5230;width:1525;height:191" filled="false" stroked="true" strokeweight=".5pt" strokecolor="#000000">
              <v:stroke dashstyle="solid"/>
            </v:rect>
            <v:rect style="position:absolute;left:802;top:5871;width:2180;height:409" filled="false" stroked="true" strokeweight="1pt" strokecolor="#000000">
              <v:stroke dashstyle="solid"/>
            </v:rect>
            <v:shape style="position:absolute;left:1656;top:300;width:9781;height:5991" coordorigin="1656,300" coordsize="9781,5991" path="m2593,300l2593,599m1656,300l1656,599m3232,4160l3232,4473m4522,5226l4522,5858m5007,5231l5007,5868m5467,5231l5467,5869m5977,5860l5977,6284m7997,5859l7997,6291m10002,5231l10002,5863m8522,5225l8522,5863m7747,5236l7747,5870m7007,5393l8527,5393m8127,5391l8127,5870m7375,5395l7375,5861m11437,5225l11437,5861e" filled="false" stroked="true" strokeweight=".5pt" strokecolor="#000000">
              <v:path arrowok="t"/>
              <v:stroke dashstyle="solid"/>
            </v:shape>
            <v:rect style="position:absolute;left:797;top:10908;width:4980;height:270" filled="true" fillcolor="#dcdcdc" stroked="false">
              <v:fill type="solid"/>
            </v:rect>
            <v:shape style="position:absolute;left:797;top:10908;width:4980;height:4330" coordorigin="797,10908" coordsize="4980,4330" path="m797,10908l5777,10908,5777,11178,797,11178,797,10908xm797,11178l3227,11178,3227,15238,797,15238,797,11178xe" filled="false" stroked="true" strokeweight=".5pt" strokecolor="#000000">
              <v:path arrowok="t"/>
              <v:stroke dashstyle="solid"/>
            </v:shape>
            <v:rect style="position:absolute;left:797;top:13843;width:1266;height:195" filled="true" fillcolor="#dcdcdc" stroked="false">
              <v:fill type="solid"/>
            </v:rect>
            <v:rect style="position:absolute;left:797;top:13843;width:1266;height:195" filled="false" stroked="true" strokeweight=".5pt" strokecolor="#000000">
              <v:stroke dashstyle="solid"/>
            </v:rect>
            <v:rect style="position:absolute;left:797;top:13498;width:4978;height:345" filled="true" fillcolor="#dcdcdc" stroked="false">
              <v:fill type="solid"/>
            </v:rect>
            <v:rect style="position:absolute;left:797;top:13498;width:4978;height:345" filled="false" stroked="true" strokeweight=".5pt" strokecolor="#000000">
              <v:stroke dashstyle="solid"/>
            </v:rect>
            <v:rect style="position:absolute;left:802;top:14773;width:8180;height:475" filled="true" fillcolor="#dcdcdc" stroked="false">
              <v:fill type="solid"/>
            </v:rect>
            <v:shape style="position:absolute;left:802;top:10908;width:10635;height:4340" coordorigin="802,10908" coordsize="10635,4340" path="m802,14773l8982,14773,8982,15248,802,15248,802,14773xm5777,10908l11437,10908,11437,14773,5777,14773,5777,10908xm3223,11178l5775,11178,5775,15248,3223,15248,3223,11178xe" filled="false" stroked="true" strokeweight=".5pt" strokecolor="#000000">
              <v:path arrowok="t"/>
              <v:stroke dashstyle="solid"/>
            </v:shape>
            <v:rect style="position:absolute;left:2162;top:13034;width:2195;height:164" filled="true" fillcolor="#dcdcdc" stroked="false">
              <v:fill type="solid"/>
            </v:rect>
            <v:rect style="position:absolute;left:2162;top:13034;width:2195;height:164" filled="false" stroked="true" strokeweight=".5pt" strokecolor="#000000">
              <v:stroke dashstyle="solid"/>
            </v:rect>
            <v:rect style="position:absolute;left:2157;top:12570;width:2200;height:164" filled="true" fillcolor="#dcdcdc" stroked="false">
              <v:fill type="solid"/>
            </v:rect>
            <v:rect style="position:absolute;left:2157;top:12570;width:2200;height:164" filled="false" stroked="true" strokeweight=".5pt" strokecolor="#000000">
              <v:stroke dashstyle="solid"/>
            </v:rect>
            <v:rect style="position:absolute;left:2492;top:12110;width:1498;height:167" filled="true" fillcolor="#dcdcdc" stroked="false">
              <v:fill type="solid"/>
            </v:rect>
            <v:rect style="position:absolute;left:2492;top:12110;width:1498;height:167" filled="false" stroked="true" strokeweight=".5pt" strokecolor="#000000">
              <v:stroke dashstyle="solid"/>
            </v:rect>
            <v:rect style="position:absolute;left:2479;top:11642;width:1498;height:164" filled="true" fillcolor="#dcdcdc" stroked="false">
              <v:fill type="solid"/>
            </v:rect>
            <v:rect style="position:absolute;left:2479;top:11642;width:1498;height:164" filled="false" stroked="true" strokeweight=".5pt" strokecolor="#000000">
              <v:stroke dashstyle="solid"/>
            </v:rect>
            <v:rect style="position:absolute;left:2479;top:11178;width:1498;height:174" filled="true" fillcolor="#dcdcdc" stroked="false">
              <v:fill type="solid"/>
            </v:rect>
            <v:rect style="position:absolute;left:2479;top:11178;width:1498;height:174" filled="false" stroked="true" strokeweight=".5pt" strokecolor="#000000">
              <v:stroke dashstyle="solid"/>
            </v:rect>
            <v:rect style="position:absolute;left:3523;top:14773;width:2020;height:165" filled="true" fillcolor="#dcdcdc" stroked="false">
              <v:fill type="solid"/>
            </v:rect>
            <v:shape style="position:absolute;left:3523;top:14768;width:4862;height:176" coordorigin="3523,14768" coordsize="4862,176" path="m3523,14768l5543,14768,5543,14938,3523,14938,3523,14768xm6365,14773l8385,14773,8385,14944,6365,14944,6365,14773xe" filled="false" stroked="true" strokeweight=".5pt" strokecolor="#000000">
              <v:path arrowok="t"/>
              <v:stroke dashstyle="solid"/>
            </v:shape>
            <v:rect style="position:absolute;left:4397;top:13843;width:1382;height:200" filled="true" fillcolor="#dcdcdc" stroked="false">
              <v:fill type="solid"/>
            </v:rect>
            <v:rect style="position:absolute;left:4397;top:13843;width:1382;height:200" filled="false" stroked="true" strokeweight=".5pt" strokecolor="#000000">
              <v:stroke dashstyle="solid"/>
            </v:rect>
            <v:rect style="position:absolute;left:797;top:14313;width:4978;height:460" filled="true" fillcolor="#f5f5f5" stroked="false">
              <v:fill type="solid"/>
            </v:rect>
            <v:rect style="position:absolute;left:797;top:14313;width:4978;height:460" filled="false" stroked="true" strokeweight=".5pt" strokecolor="#000000">
              <v:stroke dashstyle="solid"/>
            </v:rect>
            <v:rect style="position:absolute;left:3523;top:14313;width:2020;height:161" filled="true" fillcolor="#dcdcdc" stroked="false">
              <v:fill type="solid"/>
            </v:rect>
            <v:rect style="position:absolute;left:3523;top:14313;width:2020;height:161" filled="false" stroked="true" strokeweight=".5pt" strokecolor="#000000">
              <v:stroke dashstyle="solid"/>
            </v:rect>
            <v:rect style="position:absolute;left:1032;top:14313;width:1959;height:161" filled="true" fillcolor="#dcdcdc" stroked="false">
              <v:fill type="solid"/>
            </v:rect>
            <v:rect style="position:absolute;left:1032;top:14313;width:1959;height:161" filled="false" stroked="true" strokeweight=".5pt" strokecolor="#000000">
              <v:stroke dashstyle="solid"/>
            </v:rect>
            <v:shape style="position:absolute;left:1335;top:7332;width:1144;height:3571" coordorigin="1335,7332" coordsize="1144,3571" path="m1335,7332l1335,10903m2479,7332l2479,10903e" filled="false" stroked="true" strokeweight=".5pt" strokecolor="#000000">
              <v:path arrowok="t"/>
              <v:stroke dashstyle="solid"/>
            </v:shape>
            <v:shape style="position:absolute;left:2802;top:7325;width:5909;height:3578" coordorigin="2802,7325" coordsize="5909,3578" path="m2802,7330l2802,10903m4131,7325l4131,10903m5582,7325l5582,10903m7145,7325l7145,10903m8711,7325l8711,10903e" filled="false" stroked="true" strokeweight="3.5pt" strokecolor="#9f9f9f">
              <v:path arrowok="t"/>
              <v:stroke dashstyle="solid"/>
            </v:shape>
            <v:shape style="position:absolute;left:3142;top:7673;width:965;height:3230" coordorigin="3142,7673" coordsize="965,3230" path="m3142,7675l3142,10903m3142,7673l4107,7673e" filled="false" stroked="true" strokeweight=".5pt" strokecolor="#000000">
              <v:path arrowok="t"/>
              <v:stroke dashstyle="solid"/>
            </v:shape>
            <v:shape style="position:absolute;left:6126;top:7400;width:521;height:461" coordorigin="6126,7400" coordsize="521,461" path="m6126,7861l6183,7861m6184,7806l6241,7806m6242,7748l6299,7748m6300,7690l6357,7690m6358,7632l6415,7632m6416,7574l6473,7574m6474,7516l6531,7516m6532,7458l6589,7458m6590,7400l6647,7400e" filled="false" stroked="true" strokeweight="1pt" strokecolor="#000000">
              <v:path arrowok="t"/>
              <v:stroke dashstyle="solid"/>
            </v:shape>
            <v:shape style="position:absolute;left:792;top:1800;width:10650;height:13453" coordorigin="792,1800" coordsize="10650,13453" path="m9992,6893l11442,6893m9997,6895l9997,7325m5982,1800l11432,1800m5982,4875l11437,4875m11437,7985l11437,10903m797,7985l797,10903m792,8375l11442,8375m792,11642l5772,11642m792,12106l5772,12106m792,12570l5772,12570m792,13034l5772,13034m792,13498l5772,13498m3222,10903l3222,11173m3223,13982l3223,15253m5780,12302l11432,12302m5780,13974l11432,13974m6442,13678l10792,13678m5870,14562l11312,14562e" filled="false" stroked="true" strokeweight=".5pt" strokecolor="#000000">
              <v:path arrowok="t"/>
              <v:stroke dashstyle="solid"/>
            </v:shape>
            <w10:wrap type="none"/>
          </v:group>
        </w:pict>
      </w:r>
    </w:p>
    <w:sectPr>
      <w:type w:val="continuous"/>
      <w:pgSz w:w="12240" w:h="15840"/>
      <w:pgMar w:top="240" w:bottom="280" w:left="7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1"/>
      <w:szCs w:val="1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4"/>
      <w:outlineLvl w:val="1"/>
    </w:pPr>
    <w:rPr>
      <w:rFonts w:ascii="Arial" w:hAnsi="Arial" w:eastAsia="Arial" w:cs="Arial"/>
      <w:b/>
      <w:bCs/>
      <w:sz w:val="14"/>
      <w:szCs w:val="1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 MT" w:hAnsi="Arial MT" w:eastAsia="Arial MT" w:cs="Arial MT"/>
      <w:sz w:val="14"/>
      <w:szCs w:val="1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"/>
      <w:jc w:val="center"/>
      <w:outlineLvl w:val="3"/>
    </w:pPr>
    <w:rPr>
      <w:rFonts w:ascii="Arial" w:hAnsi="Arial" w:eastAsia="Arial" w:cs="Arial"/>
      <w:b/>
      <w:bCs/>
      <w:sz w:val="12"/>
      <w:szCs w:val="1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32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2024-11-24T12:40:12Z</dcterms:created>
  <dcterms:modified xsi:type="dcterms:W3CDTF">2024-11-24T12:40:12Z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2014-02-13T00:00:00Z</vt:filetime>
  </property>
  <property fmtid="{D5CDD505-2E9C-101B-9397-08002B2CF9AE}" pid="3" name="Creator">
    <vt:lpwstr>Crystal Reports</vt:lpwstr>
  </property>
  <property fmtid="{D5CDD505-2E9C-101B-9397-08002B2CF9AE}" pid="4" name="LastSaved">
    <vt:filetime>2024-11-24T00:00:00Z</vt:filetime>
  </property>
</Properties>
</file>