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D5D0" w14:textId="70C9F0A7" w:rsidR="005940F1" w:rsidRPr="00262DD1" w:rsidRDefault="0057796E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2DD1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Determination of </w:t>
      </w:r>
      <w:r w:rsidR="00BE4723" w:rsidRPr="00262DD1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262DD1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Assumption SPV</w:t>
      </w:r>
      <w:r w:rsidR="00BE4723" w:rsidRPr="00262DD1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4E5DF6E7" w14:textId="77777777" w:rsidR="00553FD2" w:rsidRPr="00782F54" w:rsidRDefault="00553FD2" w:rsidP="00553FD2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This document </w:t>
      </w:r>
      <w:proofErr w:type="gramStart"/>
      <w:r w:rsidRPr="00782F54">
        <w:rPr>
          <w:rFonts w:ascii="Calibri" w:hAnsi="Calibri" w:cs="Calibri"/>
          <w:sz w:val="28"/>
          <w:szCs w:val="28"/>
        </w:rPr>
        <w:t>is restricted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to </w:t>
      </w:r>
      <w:proofErr w:type="gramStart"/>
      <w:r>
        <w:rPr>
          <w:rFonts w:ascii="Calibri" w:hAnsi="Calibri" w:cs="Calibri"/>
          <w:sz w:val="28"/>
          <w:szCs w:val="28"/>
        </w:rPr>
        <w:t>be used</w:t>
      </w:r>
      <w:proofErr w:type="gramEnd"/>
      <w:r>
        <w:rPr>
          <w:rFonts w:ascii="Calibri" w:hAnsi="Calibri" w:cs="Calibri"/>
          <w:sz w:val="28"/>
          <w:szCs w:val="28"/>
        </w:rPr>
        <w:t xml:space="preserve"> by </w:t>
      </w:r>
      <w:r w:rsidRPr="00782F54">
        <w:rPr>
          <w:rFonts w:ascii="Calibri" w:hAnsi="Calibri" w:cs="Calibri"/>
          <w:sz w:val="28"/>
          <w:szCs w:val="28"/>
        </w:rPr>
        <w:t xml:space="preserve">the </w:t>
      </w:r>
      <w:r>
        <w:rPr>
          <w:rFonts w:ascii="Calibri" w:hAnsi="Calibri" w:cs="Calibri"/>
          <w:sz w:val="28"/>
          <w:szCs w:val="28"/>
        </w:rPr>
        <w:t>“</w:t>
      </w:r>
      <w:r w:rsidRPr="00782F54">
        <w:rPr>
          <w:rFonts w:ascii="Calibri" w:hAnsi="Calibri" w:cs="Calibri"/>
          <w:sz w:val="28"/>
          <w:szCs w:val="28"/>
        </w:rPr>
        <w:t>Students</w:t>
      </w:r>
      <w:r>
        <w:rPr>
          <w:rFonts w:ascii="Calibri" w:hAnsi="Calibri" w:cs="Calibri"/>
          <w:sz w:val="28"/>
          <w:szCs w:val="28"/>
        </w:rPr>
        <w:t>”</w:t>
      </w:r>
      <w:r w:rsidRPr="00782F54">
        <w:rPr>
          <w:rFonts w:ascii="Calibri" w:hAnsi="Calibri" w:cs="Calibri"/>
          <w:sz w:val="28"/>
          <w:szCs w:val="28"/>
        </w:rPr>
        <w:t xml:space="preserve"> who </w:t>
      </w:r>
      <w:r>
        <w:rPr>
          <w:rFonts w:ascii="Calibri" w:hAnsi="Calibri" w:cs="Calibri"/>
          <w:sz w:val="28"/>
          <w:szCs w:val="28"/>
        </w:rPr>
        <w:t xml:space="preserve">have </w:t>
      </w:r>
      <w:r w:rsidRPr="00782F54">
        <w:rPr>
          <w:rFonts w:ascii="Calibri" w:hAnsi="Calibri" w:cs="Calibri"/>
          <w:sz w:val="28"/>
          <w:szCs w:val="28"/>
        </w:rPr>
        <w:t>attended the Error-Free AI Enhanced Multi-pass Technical Review</w:t>
      </w:r>
      <w:r>
        <w:rPr>
          <w:rFonts w:ascii="Calibri" w:hAnsi="Calibri" w:cs="Calibri"/>
          <w:sz w:val="28"/>
          <w:szCs w:val="28"/>
        </w:rPr>
        <w:t xml:space="preserve"> training course</w:t>
      </w:r>
      <w:r w:rsidRPr="00782F54"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Calibri" w:hAnsi="Calibri" w:cs="Calibri"/>
          <w:sz w:val="28"/>
          <w:szCs w:val="28"/>
        </w:rPr>
        <w:t xml:space="preserve">offered by Error-Free Inc. </w:t>
      </w:r>
      <w:proofErr w:type="gramStart"/>
      <w:r>
        <w:rPr>
          <w:rFonts w:ascii="Calibri" w:hAnsi="Calibri" w:cs="Calibri"/>
          <w:sz w:val="28"/>
          <w:szCs w:val="28"/>
        </w:rPr>
        <w:t xml:space="preserve">It is </w:t>
      </w:r>
      <w:r w:rsidRPr="00782F54">
        <w:rPr>
          <w:rFonts w:ascii="Calibri" w:hAnsi="Calibri" w:cs="Calibri"/>
          <w:sz w:val="28"/>
          <w:szCs w:val="28"/>
        </w:rPr>
        <w:t>copyrighted by Error Free Inc.</w:t>
      </w:r>
      <w:r>
        <w:rPr>
          <w:rFonts w:ascii="Calibri" w:hAnsi="Calibri" w:cs="Calibri"/>
          <w:sz w:val="28"/>
          <w:szCs w:val="28"/>
        </w:rPr>
        <w:t xml:space="preserve"> and Performance Improvement</w:t>
      </w:r>
      <w:proofErr w:type="gramEnd"/>
      <w:r>
        <w:rPr>
          <w:rFonts w:ascii="Calibri" w:hAnsi="Calibri" w:cs="Calibri"/>
          <w:sz w:val="28"/>
          <w:szCs w:val="28"/>
        </w:rPr>
        <w:t xml:space="preserve"> International</w:t>
      </w:r>
      <w:r w:rsidRPr="00782F54">
        <w:rPr>
          <w:rFonts w:ascii="Calibri" w:hAnsi="Calibri" w:cs="Calibri"/>
          <w:sz w:val="28"/>
          <w:szCs w:val="28"/>
        </w:rPr>
        <w:t>, USA, 2025</w:t>
      </w:r>
      <w:r>
        <w:rPr>
          <w:rFonts w:ascii="Calibri" w:hAnsi="Calibri" w:cs="Calibri"/>
          <w:sz w:val="28"/>
          <w:szCs w:val="28"/>
        </w:rPr>
        <w:t xml:space="preserve">. It shall not </w:t>
      </w:r>
      <w:proofErr w:type="gramStart"/>
      <w:r>
        <w:rPr>
          <w:rFonts w:ascii="Calibri" w:hAnsi="Calibri" w:cs="Calibri"/>
          <w:sz w:val="28"/>
          <w:szCs w:val="28"/>
        </w:rPr>
        <w:t>be revised</w:t>
      </w:r>
      <w:proofErr w:type="gramEnd"/>
      <w:r>
        <w:rPr>
          <w:rFonts w:ascii="Calibri" w:hAnsi="Calibri" w:cs="Calibri"/>
          <w:sz w:val="28"/>
          <w:szCs w:val="28"/>
        </w:rPr>
        <w:t xml:space="preserve">, copied, or re-compiled to generate derivative products for any purpose, especially in forms of derivative products to </w:t>
      </w:r>
      <w:proofErr w:type="gramStart"/>
      <w:r>
        <w:rPr>
          <w:rFonts w:ascii="Calibri" w:hAnsi="Calibri" w:cs="Calibri"/>
          <w:sz w:val="28"/>
          <w:szCs w:val="28"/>
        </w:rPr>
        <w:t>be included</w:t>
      </w:r>
      <w:proofErr w:type="gramEnd"/>
      <w:r>
        <w:rPr>
          <w:rFonts w:ascii="Calibri" w:hAnsi="Calibri" w:cs="Calibri"/>
          <w:sz w:val="28"/>
          <w:szCs w:val="28"/>
        </w:rPr>
        <w:t xml:space="preserve"> in a company procedure or training materials for use by non-students. </w:t>
      </w:r>
    </w:p>
    <w:p w14:paraId="05D5D191" w14:textId="540C902E" w:rsidR="00553FD2" w:rsidRDefault="00553FD2" w:rsidP="00553FD2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The purpose of this document is to use the </w:t>
      </w:r>
      <w:r w:rsidR="008E21A0">
        <w:rPr>
          <w:rFonts w:ascii="Calibri" w:hAnsi="Calibri" w:cs="Calibri"/>
          <w:sz w:val="28"/>
          <w:szCs w:val="28"/>
        </w:rPr>
        <w:t xml:space="preserve">five </w:t>
      </w:r>
      <w:r w:rsidRPr="00782F54">
        <w:rPr>
          <w:rFonts w:ascii="Calibri" w:hAnsi="Calibri" w:cs="Calibri"/>
          <w:sz w:val="28"/>
          <w:szCs w:val="28"/>
        </w:rPr>
        <w:t xml:space="preserve">steps described below to determine </w:t>
      </w:r>
      <w:r>
        <w:rPr>
          <w:rFonts w:ascii="Calibri" w:hAnsi="Calibri" w:cs="Calibri"/>
          <w:sz w:val="28"/>
          <w:szCs w:val="28"/>
        </w:rPr>
        <w:t>Assumption</w:t>
      </w:r>
      <w:r w:rsidRPr="00782F54">
        <w:rPr>
          <w:rFonts w:ascii="Calibri" w:hAnsi="Calibri" w:cs="Calibri"/>
          <w:sz w:val="28"/>
          <w:szCs w:val="28"/>
        </w:rPr>
        <w:t xml:space="preserve"> SPVs</w:t>
      </w:r>
      <w:r w:rsidR="0038666D">
        <w:rPr>
          <w:rFonts w:ascii="Calibri" w:hAnsi="Calibri" w:cs="Calibri"/>
          <w:sz w:val="28"/>
          <w:szCs w:val="28"/>
        </w:rPr>
        <w:t xml:space="preserve"> (or </w:t>
      </w:r>
      <w:r w:rsidR="008E21A0">
        <w:rPr>
          <w:rFonts w:ascii="Calibri" w:hAnsi="Calibri" w:cs="Calibri"/>
          <w:sz w:val="28"/>
          <w:szCs w:val="28"/>
        </w:rPr>
        <w:t xml:space="preserve">Critical </w:t>
      </w:r>
      <w:r w:rsidR="0038666D">
        <w:rPr>
          <w:rFonts w:ascii="Calibri" w:hAnsi="Calibri" w:cs="Calibri"/>
          <w:sz w:val="28"/>
          <w:szCs w:val="28"/>
        </w:rPr>
        <w:t>Assumptions)</w:t>
      </w:r>
      <w:r w:rsidRPr="00782F54">
        <w:rPr>
          <w:rFonts w:ascii="Calibri" w:hAnsi="Calibri" w:cs="Calibri"/>
          <w:sz w:val="28"/>
          <w:szCs w:val="28"/>
        </w:rPr>
        <w:t>.</w:t>
      </w:r>
    </w:p>
    <w:p w14:paraId="4601CE8E" w14:textId="77777777" w:rsidR="00553FD2" w:rsidRDefault="00553FD2"/>
    <w:p w14:paraId="5BB38517" w14:textId="45E2DB44" w:rsidR="0057796E" w:rsidRPr="009834C1" w:rsidRDefault="0057796E" w:rsidP="0057796E">
      <w:pPr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4C1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  <w:r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834C1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Identify </w:t>
      </w:r>
      <w:r w:rsidR="004A6B71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</w:t>
      </w:r>
      <w:r w:rsidR="0090017D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Possible </w:t>
      </w:r>
      <w:r w:rsidRPr="009834C1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Assumptions </w:t>
      </w:r>
    </w:p>
    <w:p w14:paraId="1105A644" w14:textId="78DC960E" w:rsidR="0057796E" w:rsidRPr="004A6B71" w:rsidRDefault="0057796E" w:rsidP="004A6B71">
      <w:pPr>
        <w:rPr>
          <w:sz w:val="28"/>
          <w:szCs w:val="28"/>
        </w:rPr>
      </w:pPr>
      <w:r w:rsidRPr="004A6B71">
        <w:rPr>
          <w:sz w:val="28"/>
          <w:szCs w:val="28"/>
        </w:rPr>
        <w:t xml:space="preserve">In this step, all </w:t>
      </w:r>
      <w:proofErr w:type="gramStart"/>
      <w:r w:rsidR="001D1E63">
        <w:rPr>
          <w:sz w:val="28"/>
          <w:szCs w:val="28"/>
        </w:rPr>
        <w:t xml:space="preserve">possible </w:t>
      </w:r>
      <w:r w:rsidRPr="004A6B71">
        <w:rPr>
          <w:sz w:val="28"/>
          <w:szCs w:val="28"/>
        </w:rPr>
        <w:t>assumptions</w:t>
      </w:r>
      <w:proofErr w:type="gramEnd"/>
      <w:r w:rsidRPr="004A6B71">
        <w:rPr>
          <w:sz w:val="28"/>
          <w:szCs w:val="28"/>
        </w:rPr>
        <w:t xml:space="preserve"> </w:t>
      </w:r>
      <w:proofErr w:type="gramStart"/>
      <w:r w:rsidRPr="004A6B71">
        <w:rPr>
          <w:sz w:val="28"/>
          <w:szCs w:val="28"/>
        </w:rPr>
        <w:t>are identified</w:t>
      </w:r>
      <w:proofErr w:type="gramEnd"/>
      <w:r w:rsidRPr="004A6B71">
        <w:rPr>
          <w:sz w:val="28"/>
          <w:szCs w:val="28"/>
        </w:rPr>
        <w:t xml:space="preserve"> according to the following definition of assumptions:</w:t>
      </w:r>
    </w:p>
    <w:p w14:paraId="20C82931" w14:textId="3384F98B" w:rsidR="0057796E" w:rsidRDefault="0057796E" w:rsidP="0057796E">
      <w:pPr>
        <w:rPr>
          <w:sz w:val="28"/>
          <w:szCs w:val="28"/>
        </w:rPr>
      </w:pPr>
      <w:r>
        <w:rPr>
          <w:sz w:val="28"/>
          <w:szCs w:val="28"/>
        </w:rPr>
        <w:t xml:space="preserve">An assumption </w:t>
      </w:r>
      <w:proofErr w:type="gramStart"/>
      <w:r>
        <w:rPr>
          <w:sz w:val="28"/>
          <w:szCs w:val="28"/>
        </w:rPr>
        <w:t>is defined</w:t>
      </w:r>
      <w:proofErr w:type="gramEnd"/>
      <w:r>
        <w:rPr>
          <w:sz w:val="28"/>
          <w:szCs w:val="28"/>
        </w:rPr>
        <w:t xml:space="preserve"> as a </w:t>
      </w:r>
      <w:r w:rsidR="001D1E63">
        <w:rPr>
          <w:sz w:val="28"/>
          <w:szCs w:val="28"/>
        </w:rPr>
        <w:t>matter</w:t>
      </w:r>
      <w:r>
        <w:rPr>
          <w:sz w:val="28"/>
          <w:szCs w:val="28"/>
        </w:rPr>
        <w:t xml:space="preserve"> that </w:t>
      </w:r>
      <w:proofErr w:type="gramStart"/>
      <w:r>
        <w:rPr>
          <w:sz w:val="28"/>
          <w:szCs w:val="28"/>
        </w:rPr>
        <w:t>is accepted</w:t>
      </w:r>
      <w:proofErr w:type="gramEnd"/>
      <w:r>
        <w:rPr>
          <w:sz w:val="28"/>
          <w:szCs w:val="28"/>
        </w:rPr>
        <w:t xml:space="preserve"> as true without </w:t>
      </w:r>
      <w:r w:rsidR="005F1A9A">
        <w:rPr>
          <w:sz w:val="28"/>
          <w:szCs w:val="28"/>
        </w:rPr>
        <w:t>justification</w:t>
      </w:r>
      <w:r>
        <w:rPr>
          <w:sz w:val="28"/>
          <w:szCs w:val="28"/>
        </w:rPr>
        <w:t xml:space="preserve"> or as certain to happen in the future without guarantee. There are f</w:t>
      </w:r>
      <w:r w:rsidR="00393838">
        <w:rPr>
          <w:sz w:val="28"/>
          <w:szCs w:val="28"/>
        </w:rPr>
        <w:t>ive</w:t>
      </w:r>
      <w:r>
        <w:rPr>
          <w:sz w:val="28"/>
          <w:szCs w:val="28"/>
        </w:rPr>
        <w:t xml:space="preserve"> </w:t>
      </w:r>
      <w:r w:rsidR="00FE67AD">
        <w:rPr>
          <w:sz w:val="28"/>
          <w:szCs w:val="28"/>
        </w:rPr>
        <w:t>categories</w:t>
      </w:r>
      <w:r w:rsidR="00393838">
        <w:rPr>
          <w:sz w:val="28"/>
          <w:szCs w:val="28"/>
        </w:rPr>
        <w:t xml:space="preserve"> (TEARS)</w:t>
      </w:r>
      <w:r>
        <w:rPr>
          <w:sz w:val="28"/>
          <w:szCs w:val="28"/>
        </w:rPr>
        <w:t xml:space="preserve"> of assumptions:</w:t>
      </w:r>
    </w:p>
    <w:p w14:paraId="39E0EFE7" w14:textId="32059885" w:rsidR="0057796E" w:rsidRPr="00FD1C0D" w:rsidRDefault="001831E3" w:rsidP="0057796E">
      <w:pPr>
        <w:pStyle w:val="a9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5F1A9A">
        <w:rPr>
          <w:color w:val="EE0000"/>
          <w:sz w:val="28"/>
          <w:szCs w:val="28"/>
        </w:rPr>
        <w:t>T</w:t>
      </w:r>
      <w:r w:rsidRPr="00FD1C0D">
        <w:rPr>
          <w:sz w:val="28"/>
          <w:szCs w:val="28"/>
        </w:rPr>
        <w:t>echnical Input:</w:t>
      </w:r>
      <w:r w:rsidR="00FD1C0D">
        <w:rPr>
          <w:sz w:val="28"/>
          <w:szCs w:val="28"/>
        </w:rPr>
        <w:t xml:space="preserve"> </w:t>
      </w:r>
      <w:r w:rsidR="00B667F4">
        <w:rPr>
          <w:sz w:val="28"/>
          <w:szCs w:val="28"/>
        </w:rPr>
        <w:t>the value</w:t>
      </w:r>
      <w:r w:rsidR="00FD1C0D">
        <w:rPr>
          <w:sz w:val="28"/>
          <w:szCs w:val="28"/>
        </w:rPr>
        <w:t xml:space="preserve"> of an input parameter to an analysis, </w:t>
      </w:r>
      <w:r w:rsidR="003F7AA0">
        <w:rPr>
          <w:sz w:val="28"/>
          <w:szCs w:val="28"/>
        </w:rPr>
        <w:t xml:space="preserve">one person’s judgment in a decision analysis, </w:t>
      </w:r>
      <w:r w:rsidR="003E1228">
        <w:rPr>
          <w:sz w:val="28"/>
          <w:szCs w:val="28"/>
        </w:rPr>
        <w:t xml:space="preserve">selection of </w:t>
      </w:r>
      <w:r w:rsidR="00B667F4">
        <w:rPr>
          <w:sz w:val="28"/>
          <w:szCs w:val="28"/>
        </w:rPr>
        <w:t>an</w:t>
      </w:r>
      <w:r w:rsidR="003E1228">
        <w:rPr>
          <w:sz w:val="28"/>
          <w:szCs w:val="28"/>
        </w:rPr>
        <w:t xml:space="preserve"> analysis method</w:t>
      </w:r>
      <w:r w:rsidR="00FB2A05">
        <w:rPr>
          <w:sz w:val="28"/>
          <w:szCs w:val="28"/>
        </w:rPr>
        <w:t xml:space="preserve">, </w:t>
      </w:r>
      <w:proofErr w:type="gramStart"/>
      <w:r w:rsidR="00C834A1">
        <w:rPr>
          <w:sz w:val="28"/>
          <w:szCs w:val="28"/>
        </w:rPr>
        <w:t>etc.</w:t>
      </w:r>
      <w:proofErr w:type="gramEnd"/>
      <w:r w:rsidR="00C93FAC">
        <w:rPr>
          <w:sz w:val="28"/>
          <w:szCs w:val="28"/>
        </w:rPr>
        <w:t xml:space="preserve"> without justification</w:t>
      </w:r>
    </w:p>
    <w:p w14:paraId="040930B5" w14:textId="32DAE0E7" w:rsidR="001831E3" w:rsidRDefault="001831E3" w:rsidP="001831E3">
      <w:pPr>
        <w:pStyle w:val="a9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5F1A9A">
        <w:rPr>
          <w:color w:val="EE0000"/>
          <w:sz w:val="28"/>
          <w:szCs w:val="28"/>
        </w:rPr>
        <w:t>E</w:t>
      </w:r>
      <w:r>
        <w:rPr>
          <w:sz w:val="28"/>
          <w:szCs w:val="28"/>
        </w:rPr>
        <w:t xml:space="preserve">nvironmental Condition: </w:t>
      </w:r>
      <w:r w:rsidR="00F5032E">
        <w:rPr>
          <w:sz w:val="28"/>
          <w:szCs w:val="28"/>
        </w:rPr>
        <w:t xml:space="preserve">a </w:t>
      </w:r>
      <w:r w:rsidR="0057250A">
        <w:rPr>
          <w:sz w:val="28"/>
          <w:szCs w:val="28"/>
        </w:rPr>
        <w:t xml:space="preserve">future </w:t>
      </w:r>
      <w:r w:rsidR="00F5032E">
        <w:rPr>
          <w:sz w:val="28"/>
          <w:szCs w:val="28"/>
        </w:rPr>
        <w:t xml:space="preserve">phenomenon, </w:t>
      </w:r>
      <w:r w:rsidR="00C834A1">
        <w:rPr>
          <w:sz w:val="28"/>
          <w:szCs w:val="28"/>
        </w:rPr>
        <w:t>a future condition, a future trend, a future</w:t>
      </w:r>
      <w:r w:rsidR="007550C3">
        <w:rPr>
          <w:sz w:val="28"/>
          <w:szCs w:val="28"/>
        </w:rPr>
        <w:t xml:space="preserve"> situation</w:t>
      </w:r>
      <w:r w:rsidR="00C834A1">
        <w:rPr>
          <w:sz w:val="28"/>
          <w:szCs w:val="28"/>
        </w:rPr>
        <w:t xml:space="preserve"> </w:t>
      </w:r>
      <w:proofErr w:type="gramStart"/>
      <w:r w:rsidR="00C93FAC">
        <w:rPr>
          <w:sz w:val="28"/>
          <w:szCs w:val="28"/>
        </w:rPr>
        <w:t>is assumed</w:t>
      </w:r>
      <w:proofErr w:type="gramEnd"/>
      <w:r w:rsidR="00C93FAC">
        <w:rPr>
          <w:sz w:val="28"/>
          <w:szCs w:val="28"/>
        </w:rPr>
        <w:t xml:space="preserve"> to occur without </w:t>
      </w:r>
      <w:r w:rsidR="00B667F4">
        <w:rPr>
          <w:sz w:val="28"/>
          <w:szCs w:val="28"/>
        </w:rPr>
        <w:t>justification.</w:t>
      </w:r>
      <w:r w:rsidR="00C93FAC">
        <w:rPr>
          <w:sz w:val="28"/>
          <w:szCs w:val="28"/>
        </w:rPr>
        <w:t xml:space="preserve"> </w:t>
      </w:r>
    </w:p>
    <w:p w14:paraId="23529975" w14:textId="41B48BD8" w:rsidR="001831E3" w:rsidRDefault="001D1FF4" w:rsidP="001831E3">
      <w:pPr>
        <w:pStyle w:val="a9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5F1A9A">
        <w:rPr>
          <w:color w:val="EE0000"/>
          <w:sz w:val="28"/>
          <w:szCs w:val="28"/>
        </w:rPr>
        <w:t>A</w:t>
      </w:r>
      <w:r>
        <w:rPr>
          <w:sz w:val="28"/>
          <w:szCs w:val="28"/>
        </w:rPr>
        <w:t>ction:</w:t>
      </w:r>
      <w:r w:rsidR="007550C3">
        <w:rPr>
          <w:sz w:val="28"/>
          <w:szCs w:val="28"/>
        </w:rPr>
        <w:t xml:space="preserve"> a future human action, a </w:t>
      </w:r>
      <w:r w:rsidR="003502CF">
        <w:rPr>
          <w:sz w:val="28"/>
          <w:szCs w:val="28"/>
        </w:rPr>
        <w:t xml:space="preserve">future </w:t>
      </w:r>
      <w:r w:rsidR="007550C3">
        <w:rPr>
          <w:sz w:val="28"/>
          <w:szCs w:val="28"/>
        </w:rPr>
        <w:t>reaction to a</w:t>
      </w:r>
      <w:r w:rsidR="00780BEC">
        <w:rPr>
          <w:sz w:val="28"/>
          <w:szCs w:val="28"/>
        </w:rPr>
        <w:t xml:space="preserve">n action, </w:t>
      </w:r>
      <w:proofErr w:type="gramStart"/>
      <w:r w:rsidR="00780BEC">
        <w:rPr>
          <w:sz w:val="28"/>
          <w:szCs w:val="28"/>
        </w:rPr>
        <w:t>etc.</w:t>
      </w:r>
      <w:proofErr w:type="gramEnd"/>
      <w:r w:rsidR="00C93FAC">
        <w:rPr>
          <w:sz w:val="28"/>
          <w:szCs w:val="28"/>
        </w:rPr>
        <w:t xml:space="preserve"> </w:t>
      </w:r>
      <w:proofErr w:type="gramStart"/>
      <w:r w:rsidR="00C93FAC">
        <w:rPr>
          <w:sz w:val="28"/>
          <w:szCs w:val="28"/>
        </w:rPr>
        <w:t>is assumed</w:t>
      </w:r>
      <w:proofErr w:type="gramEnd"/>
      <w:r w:rsidR="00C93FAC">
        <w:rPr>
          <w:sz w:val="28"/>
          <w:szCs w:val="28"/>
        </w:rPr>
        <w:t xml:space="preserve"> to occur with gu</w:t>
      </w:r>
      <w:r w:rsidR="009C102D">
        <w:rPr>
          <w:sz w:val="28"/>
          <w:szCs w:val="28"/>
        </w:rPr>
        <w:t>a</w:t>
      </w:r>
      <w:r w:rsidR="00C93FAC">
        <w:rPr>
          <w:sz w:val="28"/>
          <w:szCs w:val="28"/>
        </w:rPr>
        <w:t>rantee</w:t>
      </w:r>
    </w:p>
    <w:p w14:paraId="222D32D3" w14:textId="2D6EA195" w:rsidR="001D1FF4" w:rsidRDefault="001D1FF4" w:rsidP="001831E3">
      <w:pPr>
        <w:pStyle w:val="a9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5F1A9A">
        <w:rPr>
          <w:color w:val="EE0000"/>
          <w:sz w:val="28"/>
          <w:szCs w:val="28"/>
        </w:rPr>
        <w:t>R</w:t>
      </w:r>
      <w:r>
        <w:rPr>
          <w:sz w:val="28"/>
          <w:szCs w:val="28"/>
        </w:rPr>
        <w:t>equirement:</w:t>
      </w:r>
      <w:r w:rsidR="00780BEC">
        <w:rPr>
          <w:sz w:val="28"/>
          <w:szCs w:val="28"/>
        </w:rPr>
        <w:t xml:space="preserve"> </w:t>
      </w:r>
      <w:r w:rsidR="00BA56BE">
        <w:rPr>
          <w:sz w:val="28"/>
          <w:szCs w:val="28"/>
        </w:rPr>
        <w:t xml:space="preserve">a </w:t>
      </w:r>
      <w:r w:rsidR="00780BEC">
        <w:rPr>
          <w:sz w:val="28"/>
          <w:szCs w:val="28"/>
        </w:rPr>
        <w:t>requirement</w:t>
      </w:r>
      <w:r w:rsidR="00BA56BE">
        <w:rPr>
          <w:sz w:val="28"/>
          <w:szCs w:val="28"/>
        </w:rPr>
        <w:t xml:space="preserve"> </w:t>
      </w:r>
      <w:r w:rsidR="00780BEC">
        <w:rPr>
          <w:sz w:val="28"/>
          <w:szCs w:val="28"/>
        </w:rPr>
        <w:t xml:space="preserve">for </w:t>
      </w:r>
      <w:r w:rsidR="00B667F4">
        <w:rPr>
          <w:sz w:val="28"/>
          <w:szCs w:val="28"/>
        </w:rPr>
        <w:t>analysis</w:t>
      </w:r>
      <w:r w:rsidR="00780BEC">
        <w:rPr>
          <w:sz w:val="28"/>
          <w:szCs w:val="28"/>
        </w:rPr>
        <w:t xml:space="preserve">, for </w:t>
      </w:r>
      <w:r w:rsidR="00B667F4">
        <w:rPr>
          <w:sz w:val="28"/>
          <w:szCs w:val="28"/>
        </w:rPr>
        <w:t>technical</w:t>
      </w:r>
      <w:r w:rsidR="00780BEC">
        <w:rPr>
          <w:sz w:val="28"/>
          <w:szCs w:val="28"/>
        </w:rPr>
        <w:t xml:space="preserve"> work, for a</w:t>
      </w:r>
      <w:r w:rsidR="00761B08">
        <w:rPr>
          <w:sz w:val="28"/>
          <w:szCs w:val="28"/>
        </w:rPr>
        <w:t xml:space="preserve"> decision, for </w:t>
      </w:r>
      <w:r w:rsidR="00B667F4">
        <w:rPr>
          <w:sz w:val="28"/>
          <w:szCs w:val="28"/>
        </w:rPr>
        <w:t>planning</w:t>
      </w:r>
      <w:r w:rsidR="00761B08">
        <w:rPr>
          <w:sz w:val="28"/>
          <w:szCs w:val="28"/>
        </w:rPr>
        <w:t xml:space="preserve">, </w:t>
      </w:r>
      <w:proofErr w:type="gramStart"/>
      <w:r w:rsidR="00761B08">
        <w:rPr>
          <w:sz w:val="28"/>
          <w:szCs w:val="28"/>
        </w:rPr>
        <w:t>etc.</w:t>
      </w:r>
      <w:proofErr w:type="gramEnd"/>
      <w:r w:rsidR="009C102D">
        <w:rPr>
          <w:sz w:val="28"/>
          <w:szCs w:val="28"/>
        </w:rPr>
        <w:t xml:space="preserve"> with justification </w:t>
      </w:r>
      <w:r w:rsidR="00761B08">
        <w:rPr>
          <w:sz w:val="28"/>
          <w:szCs w:val="28"/>
        </w:rPr>
        <w:t xml:space="preserve"> </w:t>
      </w:r>
      <w:r w:rsidR="00780BEC">
        <w:rPr>
          <w:sz w:val="28"/>
          <w:szCs w:val="28"/>
        </w:rPr>
        <w:t xml:space="preserve"> </w:t>
      </w:r>
    </w:p>
    <w:p w14:paraId="187CF23F" w14:textId="71BCD1F8" w:rsidR="001D1FF4" w:rsidRDefault="001D1FF4" w:rsidP="001831E3">
      <w:pPr>
        <w:pStyle w:val="a9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5F1A9A">
        <w:rPr>
          <w:color w:val="EE0000"/>
          <w:sz w:val="28"/>
          <w:szCs w:val="28"/>
        </w:rPr>
        <w:t>S</w:t>
      </w:r>
      <w:r w:rsidR="00FB2A05">
        <w:rPr>
          <w:sz w:val="28"/>
          <w:szCs w:val="28"/>
        </w:rPr>
        <w:t>implification</w:t>
      </w:r>
      <w:r>
        <w:rPr>
          <w:sz w:val="28"/>
          <w:szCs w:val="28"/>
        </w:rPr>
        <w:t>:</w:t>
      </w:r>
      <w:r w:rsidR="00761B08">
        <w:rPr>
          <w:sz w:val="28"/>
          <w:szCs w:val="28"/>
        </w:rPr>
        <w:t xml:space="preserve"> </w:t>
      </w:r>
      <w:r w:rsidR="009C102D">
        <w:rPr>
          <w:sz w:val="28"/>
          <w:szCs w:val="28"/>
        </w:rPr>
        <w:t xml:space="preserve">a </w:t>
      </w:r>
      <w:r w:rsidR="00C72EFE">
        <w:rPr>
          <w:sz w:val="28"/>
          <w:szCs w:val="28"/>
        </w:rPr>
        <w:t xml:space="preserve">simplification </w:t>
      </w:r>
      <w:r w:rsidR="00BA56BE">
        <w:rPr>
          <w:sz w:val="28"/>
          <w:szCs w:val="28"/>
        </w:rPr>
        <w:t>of a</w:t>
      </w:r>
      <w:r w:rsidR="007E775A">
        <w:rPr>
          <w:sz w:val="28"/>
          <w:szCs w:val="28"/>
        </w:rPr>
        <w:t>n</w:t>
      </w:r>
      <w:r w:rsidR="00BA56BE">
        <w:rPr>
          <w:sz w:val="28"/>
          <w:szCs w:val="28"/>
        </w:rPr>
        <w:t xml:space="preserve"> </w:t>
      </w:r>
      <w:r w:rsidR="00C72EFE">
        <w:rPr>
          <w:sz w:val="28"/>
          <w:szCs w:val="28"/>
        </w:rPr>
        <w:t>analysis</w:t>
      </w:r>
      <w:r w:rsidR="00BA56BE">
        <w:rPr>
          <w:sz w:val="28"/>
          <w:szCs w:val="28"/>
        </w:rPr>
        <w:t xml:space="preserve"> method</w:t>
      </w:r>
      <w:r w:rsidR="00C72EFE">
        <w:rPr>
          <w:sz w:val="28"/>
          <w:szCs w:val="28"/>
        </w:rPr>
        <w:t xml:space="preserve">, </w:t>
      </w:r>
      <w:r w:rsidR="00BA56BE">
        <w:rPr>
          <w:sz w:val="28"/>
          <w:szCs w:val="28"/>
        </w:rPr>
        <w:t xml:space="preserve">a </w:t>
      </w:r>
      <w:r w:rsidR="00C72EFE">
        <w:rPr>
          <w:sz w:val="28"/>
          <w:szCs w:val="28"/>
        </w:rPr>
        <w:t>modeling</w:t>
      </w:r>
      <w:r w:rsidR="00BA56BE">
        <w:rPr>
          <w:sz w:val="28"/>
          <w:szCs w:val="28"/>
        </w:rPr>
        <w:t xml:space="preserve"> method</w:t>
      </w:r>
      <w:r w:rsidR="00C72EFE">
        <w:rPr>
          <w:sz w:val="28"/>
          <w:szCs w:val="28"/>
        </w:rPr>
        <w:t xml:space="preserve">, </w:t>
      </w:r>
      <w:r w:rsidR="00BA56BE">
        <w:rPr>
          <w:sz w:val="28"/>
          <w:szCs w:val="28"/>
        </w:rPr>
        <w:t>a</w:t>
      </w:r>
      <w:r w:rsidR="007E775A">
        <w:rPr>
          <w:sz w:val="28"/>
          <w:szCs w:val="28"/>
        </w:rPr>
        <w:t>n</w:t>
      </w:r>
      <w:r w:rsidR="00BA56BE">
        <w:rPr>
          <w:sz w:val="28"/>
          <w:szCs w:val="28"/>
        </w:rPr>
        <w:t xml:space="preserve"> </w:t>
      </w:r>
      <w:r w:rsidR="007C7121">
        <w:rPr>
          <w:sz w:val="28"/>
          <w:szCs w:val="28"/>
        </w:rPr>
        <w:t xml:space="preserve">analysis, an assessment, </w:t>
      </w:r>
      <w:r w:rsidR="007E775A">
        <w:rPr>
          <w:sz w:val="28"/>
          <w:szCs w:val="28"/>
        </w:rPr>
        <w:t xml:space="preserve">a step in a process </w:t>
      </w:r>
      <w:proofErr w:type="gramStart"/>
      <w:r w:rsidR="0068567B">
        <w:rPr>
          <w:sz w:val="28"/>
          <w:szCs w:val="28"/>
        </w:rPr>
        <w:t>etc.</w:t>
      </w:r>
      <w:proofErr w:type="gramEnd"/>
      <w:r w:rsidR="009C102D">
        <w:rPr>
          <w:sz w:val="28"/>
          <w:szCs w:val="28"/>
        </w:rPr>
        <w:t xml:space="preserve"> without justification </w:t>
      </w:r>
      <w:r w:rsidR="00C72EFE">
        <w:rPr>
          <w:sz w:val="28"/>
          <w:szCs w:val="28"/>
        </w:rPr>
        <w:t xml:space="preserve"> </w:t>
      </w:r>
    </w:p>
    <w:p w14:paraId="14E0D4D2" w14:textId="189C442D" w:rsidR="0057796E" w:rsidRPr="001D1FF4" w:rsidRDefault="001D1FF4" w:rsidP="001D1FF4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“J</w:t>
      </w:r>
      <w:r w:rsidR="0057796E" w:rsidRPr="001D1FF4">
        <w:rPr>
          <w:sz w:val="28"/>
          <w:szCs w:val="28"/>
        </w:rPr>
        <w:t xml:space="preserve">ustification” is the work to </w:t>
      </w:r>
      <w:r w:rsidR="002A7256">
        <w:rPr>
          <w:sz w:val="28"/>
          <w:szCs w:val="28"/>
        </w:rPr>
        <w:t xml:space="preserve">support the correctness </w:t>
      </w:r>
      <w:r w:rsidR="0057796E" w:rsidRPr="001D1FF4">
        <w:rPr>
          <w:sz w:val="28"/>
          <w:szCs w:val="28"/>
        </w:rPr>
        <w:t>of an assumption.</w:t>
      </w:r>
      <w:r>
        <w:rPr>
          <w:sz w:val="28"/>
          <w:szCs w:val="28"/>
        </w:rPr>
        <w:t xml:space="preserve"> It</w:t>
      </w:r>
      <w:r w:rsidR="0057796E" w:rsidRPr="001D1FF4">
        <w:rPr>
          <w:sz w:val="28"/>
          <w:szCs w:val="28"/>
        </w:rPr>
        <w:t xml:space="preserve"> consists, but not limited to, the following:</w:t>
      </w:r>
    </w:p>
    <w:p w14:paraId="10513C35" w14:textId="77777777" w:rsidR="0057796E" w:rsidRDefault="0057796E" w:rsidP="0057796E">
      <w:pPr>
        <w:pStyle w:val="a9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Verifying with measurement data</w:t>
      </w:r>
    </w:p>
    <w:p w14:paraId="177F79E9" w14:textId="77777777" w:rsidR="0057796E" w:rsidRDefault="0057796E" w:rsidP="0057796E">
      <w:pPr>
        <w:pStyle w:val="a9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Cross-checking with experimental or real-life data </w:t>
      </w:r>
    </w:p>
    <w:p w14:paraId="1074A7C4" w14:textId="6D52F27D" w:rsidR="0057796E" w:rsidRDefault="0057796E" w:rsidP="0057796E">
      <w:pPr>
        <w:pStyle w:val="a9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Cross-checking with a first-</w:t>
      </w:r>
      <w:r w:rsidR="00B667F4">
        <w:rPr>
          <w:sz w:val="28"/>
          <w:szCs w:val="28"/>
        </w:rPr>
        <w:t>principal</w:t>
      </w:r>
      <w:r>
        <w:rPr>
          <w:sz w:val="28"/>
          <w:szCs w:val="28"/>
        </w:rPr>
        <w:t xml:space="preserve"> analysis</w:t>
      </w:r>
    </w:p>
    <w:p w14:paraId="6654CA4D" w14:textId="6943AD3F" w:rsidR="0057796E" w:rsidRDefault="0057796E" w:rsidP="0057796E">
      <w:pPr>
        <w:pStyle w:val="a9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Cross-checking with a similar analysis performed by a qualified </w:t>
      </w:r>
      <w:r w:rsidR="00B667F4">
        <w:rPr>
          <w:sz w:val="28"/>
          <w:szCs w:val="28"/>
        </w:rPr>
        <w:t>party.</w:t>
      </w:r>
    </w:p>
    <w:p w14:paraId="5DE1E817" w14:textId="77777777" w:rsidR="0057796E" w:rsidRDefault="0057796E" w:rsidP="0057796E">
      <w:pPr>
        <w:pStyle w:val="a9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Use of a Layer-of-Protection (LOP) to minimize the risk of failures. LOPs include, but not limited to independent verification, review, </w:t>
      </w:r>
      <w:proofErr w:type="gramStart"/>
      <w:r>
        <w:rPr>
          <w:sz w:val="28"/>
          <w:szCs w:val="28"/>
        </w:rPr>
        <w:t>etc.</w:t>
      </w:r>
      <w:proofErr w:type="gramEnd"/>
    </w:p>
    <w:p w14:paraId="3E91A31B" w14:textId="4F038323" w:rsidR="0057796E" w:rsidRDefault="0057796E" w:rsidP="0057796E">
      <w:pPr>
        <w:pStyle w:val="a9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Use of </w:t>
      </w:r>
      <w:r w:rsidR="002029EC">
        <w:rPr>
          <w:sz w:val="28"/>
          <w:szCs w:val="28"/>
        </w:rPr>
        <w:t>“</w:t>
      </w:r>
      <w:r>
        <w:rPr>
          <w:sz w:val="28"/>
          <w:szCs w:val="28"/>
        </w:rPr>
        <w:t>Technical Specification</w:t>
      </w:r>
      <w:r w:rsidR="00F60BC2">
        <w:rPr>
          <w:sz w:val="28"/>
          <w:szCs w:val="28"/>
        </w:rPr>
        <w:t>s</w:t>
      </w:r>
      <w:r w:rsidR="002029EC">
        <w:rPr>
          <w:sz w:val="28"/>
          <w:szCs w:val="28"/>
        </w:rPr>
        <w:t>”</w:t>
      </w:r>
      <w:r>
        <w:rPr>
          <w:sz w:val="28"/>
          <w:szCs w:val="28"/>
        </w:rPr>
        <w:t xml:space="preserve"> to ensure the</w:t>
      </w:r>
      <w:r w:rsidR="00F60BC2">
        <w:rPr>
          <w:sz w:val="28"/>
          <w:szCs w:val="28"/>
        </w:rPr>
        <w:t xml:space="preserve"> assumed </w:t>
      </w:r>
      <w:r w:rsidR="00DC0B1A">
        <w:rPr>
          <w:sz w:val="28"/>
          <w:szCs w:val="28"/>
        </w:rPr>
        <w:t xml:space="preserve">matter </w:t>
      </w:r>
      <w:proofErr w:type="gramStart"/>
      <w:r>
        <w:rPr>
          <w:sz w:val="28"/>
          <w:szCs w:val="28"/>
        </w:rPr>
        <w:t>is</w:t>
      </w:r>
      <w:r w:rsidR="00DC0B1A">
        <w:rPr>
          <w:sz w:val="28"/>
          <w:szCs w:val="28"/>
        </w:rPr>
        <w:t xml:space="preserve"> not violated</w:t>
      </w:r>
      <w:proofErr w:type="gramEnd"/>
      <w:r w:rsidR="00DC0B1A">
        <w:rPr>
          <w:sz w:val="28"/>
          <w:szCs w:val="28"/>
        </w:rPr>
        <w:t xml:space="preserve"> in </w:t>
      </w:r>
      <w:r w:rsidR="00B667F4">
        <w:rPr>
          <w:sz w:val="28"/>
          <w:szCs w:val="28"/>
        </w:rPr>
        <w:t>operation.</w:t>
      </w:r>
      <w:r>
        <w:rPr>
          <w:sz w:val="28"/>
          <w:szCs w:val="28"/>
        </w:rPr>
        <w:t xml:space="preserve"> </w:t>
      </w:r>
    </w:p>
    <w:p w14:paraId="1AA444FA" w14:textId="23A3B251" w:rsidR="00425D6D" w:rsidRDefault="00425D6D" w:rsidP="0057796E">
      <w:pPr>
        <w:pStyle w:val="a9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Use of “Limiting Condition for Opera</w:t>
      </w:r>
      <w:r w:rsidR="002236C9">
        <w:rPr>
          <w:sz w:val="28"/>
          <w:szCs w:val="28"/>
        </w:rPr>
        <w:t>t</w:t>
      </w:r>
      <w:r>
        <w:rPr>
          <w:sz w:val="28"/>
          <w:szCs w:val="28"/>
        </w:rPr>
        <w:t xml:space="preserve">ion” to limit the time of operation </w:t>
      </w:r>
      <w:r w:rsidR="002236C9">
        <w:rPr>
          <w:sz w:val="28"/>
          <w:szCs w:val="28"/>
        </w:rPr>
        <w:t xml:space="preserve">when an assumption </w:t>
      </w:r>
      <w:proofErr w:type="gramStart"/>
      <w:r w:rsidR="002236C9">
        <w:rPr>
          <w:sz w:val="28"/>
          <w:szCs w:val="28"/>
        </w:rPr>
        <w:t xml:space="preserve">is </w:t>
      </w:r>
      <w:r w:rsidR="00B667F4">
        <w:rPr>
          <w:sz w:val="28"/>
          <w:szCs w:val="28"/>
        </w:rPr>
        <w:t>violated</w:t>
      </w:r>
      <w:proofErr w:type="gramEnd"/>
      <w:r w:rsidR="00B667F4">
        <w:rPr>
          <w:sz w:val="28"/>
          <w:szCs w:val="28"/>
        </w:rPr>
        <w:t>.</w:t>
      </w:r>
    </w:p>
    <w:p w14:paraId="577B925B" w14:textId="1AE8F581" w:rsidR="00A162B4" w:rsidRDefault="001F7030" w:rsidP="0057796E">
      <w:pPr>
        <w:pStyle w:val="a9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Use of a validation analysis to justify the existence of9 the requirements </w:t>
      </w:r>
    </w:p>
    <w:p w14:paraId="2466D928" w14:textId="77777777" w:rsidR="00F53BBE" w:rsidRDefault="00F53BBE" w:rsidP="0057796E">
      <w:pPr>
        <w:rPr>
          <w:rFonts w:asciiTheme="majorHAnsi" w:hAnsiTheme="majorHAnsi" w:cstheme="majorHAns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2A9E8A" w14:textId="75993A69" w:rsidR="00F53BBE" w:rsidRPr="00B5030E" w:rsidRDefault="00F53BBE" w:rsidP="0057796E">
      <w:pPr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30E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2 Determine the Risk Level</w:t>
      </w:r>
    </w:p>
    <w:p w14:paraId="742B1A19" w14:textId="7C780BBA" w:rsidR="0057796E" w:rsidRPr="00B5030E" w:rsidRDefault="0057796E" w:rsidP="00B5030E">
      <w:pPr>
        <w:rPr>
          <w:sz w:val="28"/>
          <w:szCs w:val="28"/>
        </w:rPr>
      </w:pPr>
      <w:r w:rsidRPr="00B5030E">
        <w:rPr>
          <w:sz w:val="28"/>
          <w:szCs w:val="28"/>
        </w:rPr>
        <w:t>The risk of an assumption is related to the probability of failure of the and the consequence of the failure.</w:t>
      </w:r>
    </w:p>
    <w:p w14:paraId="34952260" w14:textId="77777777" w:rsidR="0057796E" w:rsidRPr="00B5030E" w:rsidRDefault="0057796E" w:rsidP="00B5030E">
      <w:pPr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55"/>
        <w:gridCol w:w="5575"/>
      </w:tblGrid>
      <w:tr w:rsidR="0057796E" w:rsidRPr="00B5030E" w14:paraId="6670E1AC" w14:textId="77777777" w:rsidTr="007A24CA">
        <w:tc>
          <w:tcPr>
            <w:tcW w:w="3055" w:type="dxa"/>
          </w:tcPr>
          <w:p w14:paraId="585488ED" w14:textId="555CAA69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 xml:space="preserve">Assumption Failure Probability Level </w:t>
            </w:r>
          </w:p>
        </w:tc>
        <w:tc>
          <w:tcPr>
            <w:tcW w:w="5575" w:type="dxa"/>
          </w:tcPr>
          <w:p w14:paraId="3E15D3F3" w14:textId="77777777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 xml:space="preserve">Conditions of Assumption </w:t>
            </w:r>
          </w:p>
        </w:tc>
      </w:tr>
      <w:tr w:rsidR="0057796E" w:rsidRPr="00B5030E" w14:paraId="6A9EB990" w14:textId="77777777" w:rsidTr="007A24CA">
        <w:tc>
          <w:tcPr>
            <w:tcW w:w="3055" w:type="dxa"/>
          </w:tcPr>
          <w:p w14:paraId="138E7FDE" w14:textId="4546DB85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>1 (low)</w:t>
            </w:r>
          </w:p>
        </w:tc>
        <w:tc>
          <w:tcPr>
            <w:tcW w:w="5575" w:type="dxa"/>
          </w:tcPr>
          <w:p w14:paraId="5CCC2F34" w14:textId="48A57CC4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 xml:space="preserve">Verification with an independent analysis with a proven method over all </w:t>
            </w:r>
            <w:proofErr w:type="gramStart"/>
            <w:r w:rsidR="008C28AB" w:rsidRPr="00B5030E">
              <w:rPr>
                <w:sz w:val="28"/>
                <w:szCs w:val="28"/>
              </w:rPr>
              <w:t xml:space="preserve">possible </w:t>
            </w:r>
            <w:r w:rsidR="00344AE1" w:rsidRPr="00B5030E">
              <w:rPr>
                <w:sz w:val="28"/>
                <w:szCs w:val="28"/>
              </w:rPr>
              <w:t>application</w:t>
            </w:r>
            <w:proofErr w:type="gramEnd"/>
            <w:r w:rsidR="00344AE1" w:rsidRPr="00B5030E">
              <w:rPr>
                <w:sz w:val="28"/>
                <w:szCs w:val="28"/>
              </w:rPr>
              <w:t xml:space="preserve"> modes</w:t>
            </w:r>
          </w:p>
          <w:p w14:paraId="203BC9A4" w14:textId="0850B2E5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 xml:space="preserve">Verification with full-scale experimental data or real-life cases over all </w:t>
            </w:r>
            <w:proofErr w:type="gramStart"/>
            <w:r w:rsidR="008C28AB" w:rsidRPr="00B5030E">
              <w:rPr>
                <w:sz w:val="28"/>
                <w:szCs w:val="28"/>
              </w:rPr>
              <w:t xml:space="preserve">possible </w:t>
            </w:r>
            <w:r w:rsidRPr="00B5030E">
              <w:rPr>
                <w:sz w:val="28"/>
                <w:szCs w:val="28"/>
              </w:rPr>
              <w:t>application</w:t>
            </w:r>
            <w:proofErr w:type="gramEnd"/>
            <w:r w:rsidR="00344AE1" w:rsidRPr="00B5030E">
              <w:rPr>
                <w:sz w:val="28"/>
                <w:szCs w:val="28"/>
              </w:rPr>
              <w:t xml:space="preserve"> modes</w:t>
            </w:r>
          </w:p>
          <w:p w14:paraId="0BEF836C" w14:textId="77777777" w:rsidR="0057796E" w:rsidRPr="00B5030E" w:rsidRDefault="0057796E" w:rsidP="00B5030E">
            <w:pPr>
              <w:rPr>
                <w:sz w:val="28"/>
                <w:szCs w:val="28"/>
              </w:rPr>
            </w:pPr>
          </w:p>
          <w:p w14:paraId="30B353B3" w14:textId="77777777" w:rsidR="0057796E" w:rsidRPr="00B5030E" w:rsidRDefault="0057796E" w:rsidP="00B5030E">
            <w:pPr>
              <w:rPr>
                <w:sz w:val="28"/>
                <w:szCs w:val="28"/>
              </w:rPr>
            </w:pPr>
          </w:p>
        </w:tc>
      </w:tr>
      <w:tr w:rsidR="0057796E" w:rsidRPr="00B5030E" w14:paraId="50AB655E" w14:textId="77777777" w:rsidTr="007A24CA">
        <w:tc>
          <w:tcPr>
            <w:tcW w:w="3055" w:type="dxa"/>
          </w:tcPr>
          <w:p w14:paraId="6641CAB6" w14:textId="4D7DE548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lastRenderedPageBreak/>
              <w:t>2 (medium)</w:t>
            </w:r>
          </w:p>
        </w:tc>
        <w:tc>
          <w:tcPr>
            <w:tcW w:w="5575" w:type="dxa"/>
          </w:tcPr>
          <w:p w14:paraId="0AF9C73C" w14:textId="6B557530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>Verification with limited test data</w:t>
            </w:r>
            <w:r w:rsidR="004E61BE" w:rsidRPr="00B5030E">
              <w:rPr>
                <w:sz w:val="28"/>
                <w:szCs w:val="28"/>
              </w:rPr>
              <w:t xml:space="preserve">, not all applications </w:t>
            </w:r>
            <w:proofErr w:type="gramStart"/>
            <w:r w:rsidR="004E61BE" w:rsidRPr="00B5030E">
              <w:rPr>
                <w:sz w:val="28"/>
                <w:szCs w:val="28"/>
              </w:rPr>
              <w:t xml:space="preserve">are </w:t>
            </w:r>
            <w:r w:rsidR="00B667F4" w:rsidRPr="00B5030E">
              <w:rPr>
                <w:sz w:val="28"/>
                <w:szCs w:val="28"/>
              </w:rPr>
              <w:t>verified</w:t>
            </w:r>
            <w:proofErr w:type="gramEnd"/>
            <w:r w:rsidR="00B667F4" w:rsidRPr="00B5030E">
              <w:rPr>
                <w:sz w:val="28"/>
                <w:szCs w:val="28"/>
              </w:rPr>
              <w:t>.</w:t>
            </w:r>
          </w:p>
          <w:p w14:paraId="516E1F7C" w14:textId="3D43FCA6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 xml:space="preserve">Verification with </w:t>
            </w:r>
            <w:r w:rsidR="00690E35" w:rsidRPr="00B5030E">
              <w:rPr>
                <w:sz w:val="28"/>
                <w:szCs w:val="28"/>
              </w:rPr>
              <w:t xml:space="preserve">a </w:t>
            </w:r>
            <w:r w:rsidRPr="00B5030E">
              <w:rPr>
                <w:sz w:val="28"/>
                <w:szCs w:val="28"/>
              </w:rPr>
              <w:t>simplified experiment</w:t>
            </w:r>
          </w:p>
          <w:p w14:paraId="6017D363" w14:textId="4F2D523E" w:rsidR="00690E35" w:rsidRPr="00B5030E" w:rsidRDefault="00690E35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 xml:space="preserve">Verified with a computer analysis, </w:t>
            </w:r>
            <w:r w:rsidR="00B667F4" w:rsidRPr="00B5030E">
              <w:rPr>
                <w:sz w:val="28"/>
                <w:szCs w:val="28"/>
              </w:rPr>
              <w:t>which</w:t>
            </w:r>
            <w:r w:rsidRPr="00B5030E">
              <w:rPr>
                <w:sz w:val="28"/>
                <w:szCs w:val="28"/>
              </w:rPr>
              <w:t xml:space="preserve"> </w:t>
            </w:r>
            <w:r w:rsidR="000005DC" w:rsidRPr="00B5030E">
              <w:rPr>
                <w:sz w:val="28"/>
                <w:szCs w:val="28"/>
              </w:rPr>
              <w:t xml:space="preserve">has not </w:t>
            </w:r>
            <w:proofErr w:type="gramStart"/>
            <w:r w:rsidR="000005DC" w:rsidRPr="00B5030E">
              <w:rPr>
                <w:sz w:val="28"/>
                <w:szCs w:val="28"/>
              </w:rPr>
              <w:t>been validated</w:t>
            </w:r>
            <w:proofErr w:type="gramEnd"/>
            <w:r w:rsidR="000005DC" w:rsidRPr="00B5030E">
              <w:rPr>
                <w:sz w:val="28"/>
                <w:szCs w:val="28"/>
              </w:rPr>
              <w:t xml:space="preserve"> or verified with </w:t>
            </w:r>
            <w:r w:rsidR="00B667F4" w:rsidRPr="00B5030E">
              <w:rPr>
                <w:sz w:val="28"/>
                <w:szCs w:val="28"/>
              </w:rPr>
              <w:t>data.</w:t>
            </w:r>
          </w:p>
          <w:p w14:paraId="7091142B" w14:textId="16E48B75" w:rsidR="00315F9D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>Already used in similar (not identical) cases, but no verification for its success</w:t>
            </w:r>
            <w:r w:rsidR="004D276E" w:rsidRPr="00B5030E">
              <w:rPr>
                <w:sz w:val="28"/>
                <w:szCs w:val="28"/>
              </w:rPr>
              <w:t xml:space="preserve"> for the case of </w:t>
            </w:r>
            <w:r w:rsidR="00B667F4" w:rsidRPr="00B5030E">
              <w:rPr>
                <w:sz w:val="28"/>
                <w:szCs w:val="28"/>
              </w:rPr>
              <w:t>interest.</w:t>
            </w:r>
          </w:p>
          <w:p w14:paraId="37764E6C" w14:textId="543822D9" w:rsidR="009A1071" w:rsidRPr="00B5030E" w:rsidRDefault="00192BF2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>Using a</w:t>
            </w:r>
            <w:r w:rsidR="00AA43A9" w:rsidRPr="00B5030E">
              <w:rPr>
                <w:sz w:val="28"/>
                <w:szCs w:val="28"/>
              </w:rPr>
              <w:t xml:space="preserve">n analysis method that </w:t>
            </w:r>
            <w:proofErr w:type="gramStart"/>
            <w:r w:rsidR="00AA43A9" w:rsidRPr="00B5030E">
              <w:rPr>
                <w:sz w:val="28"/>
                <w:szCs w:val="28"/>
              </w:rPr>
              <w:t>is borrow</w:t>
            </w:r>
            <w:r w:rsidR="00CC57EF" w:rsidRPr="00B5030E">
              <w:rPr>
                <w:sz w:val="28"/>
                <w:szCs w:val="28"/>
              </w:rPr>
              <w:t>ed</w:t>
            </w:r>
            <w:proofErr w:type="gramEnd"/>
            <w:r w:rsidR="00CC57EF" w:rsidRPr="00B5030E">
              <w:rPr>
                <w:sz w:val="28"/>
                <w:szCs w:val="28"/>
              </w:rPr>
              <w:t xml:space="preserve"> from a different field</w:t>
            </w:r>
            <w:r w:rsidR="001C3192" w:rsidRPr="00B5030E">
              <w:rPr>
                <w:sz w:val="28"/>
                <w:szCs w:val="28"/>
              </w:rPr>
              <w:t xml:space="preserve">, such as using structural analysis code developed for steel objects </w:t>
            </w:r>
            <w:r w:rsidR="00620638" w:rsidRPr="00B5030E">
              <w:rPr>
                <w:sz w:val="28"/>
                <w:szCs w:val="28"/>
              </w:rPr>
              <w:t>in concrete structure</w:t>
            </w:r>
            <w:r w:rsidRPr="00B5030E">
              <w:rPr>
                <w:sz w:val="28"/>
                <w:szCs w:val="28"/>
              </w:rPr>
              <w:t>.</w:t>
            </w:r>
            <w:r w:rsidR="00CC57EF" w:rsidRPr="00B5030E">
              <w:rPr>
                <w:sz w:val="28"/>
                <w:szCs w:val="28"/>
              </w:rPr>
              <w:t xml:space="preserve"> that </w:t>
            </w:r>
          </w:p>
        </w:tc>
      </w:tr>
      <w:tr w:rsidR="0057796E" w:rsidRPr="00B5030E" w14:paraId="44A86B74" w14:textId="77777777" w:rsidTr="007A24CA">
        <w:tc>
          <w:tcPr>
            <w:tcW w:w="3055" w:type="dxa"/>
          </w:tcPr>
          <w:p w14:paraId="5A5CB9B6" w14:textId="226720E7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>3 (high)</w:t>
            </w:r>
          </w:p>
        </w:tc>
        <w:tc>
          <w:tcPr>
            <w:tcW w:w="5575" w:type="dxa"/>
          </w:tcPr>
          <w:p w14:paraId="324D70E8" w14:textId="77777777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>Hearsay</w:t>
            </w:r>
          </w:p>
          <w:p w14:paraId="03E0BFD8" w14:textId="77777777" w:rsidR="0057796E" w:rsidRPr="00B5030E" w:rsidRDefault="0057796E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>No verification</w:t>
            </w:r>
          </w:p>
          <w:p w14:paraId="5FF13C70" w14:textId="602C65F5" w:rsidR="00EA2D81" w:rsidRPr="00B5030E" w:rsidRDefault="00EA2D81" w:rsidP="00B5030E">
            <w:pPr>
              <w:rPr>
                <w:sz w:val="28"/>
                <w:szCs w:val="28"/>
              </w:rPr>
            </w:pPr>
            <w:r w:rsidRPr="00B5030E">
              <w:rPr>
                <w:sz w:val="28"/>
                <w:szCs w:val="28"/>
              </w:rPr>
              <w:t>Historical data with unknown source</w:t>
            </w:r>
          </w:p>
        </w:tc>
      </w:tr>
    </w:tbl>
    <w:p w14:paraId="0C2F2805" w14:textId="77777777" w:rsidR="0057796E" w:rsidRPr="00B5030E" w:rsidRDefault="0057796E" w:rsidP="00B5030E">
      <w:pPr>
        <w:rPr>
          <w:sz w:val="28"/>
          <w:szCs w:val="28"/>
        </w:rPr>
      </w:pPr>
    </w:p>
    <w:p w14:paraId="081F0A5B" w14:textId="37DB3EB7" w:rsidR="0057796E" w:rsidRPr="006C273E" w:rsidRDefault="0057796E" w:rsidP="0057796E">
      <w:pPr>
        <w:rPr>
          <w:rFonts w:asciiTheme="majorHAnsi" w:hAnsiTheme="majorHAnsi" w:cstheme="majorHAnsi"/>
          <w:sz w:val="28"/>
          <w:szCs w:val="28"/>
        </w:rPr>
      </w:pPr>
      <w:r w:rsidRPr="00F6010C">
        <w:rPr>
          <w:rFonts w:asciiTheme="majorHAnsi" w:hAnsiTheme="majorHAnsi" w:cstheme="majorHAnsi"/>
          <w:sz w:val="28"/>
          <w:szCs w:val="28"/>
          <w:u w:val="single"/>
        </w:rPr>
        <w:t>Low Level of consequence</w:t>
      </w:r>
      <w:r>
        <w:rPr>
          <w:rFonts w:asciiTheme="majorHAnsi" w:hAnsiTheme="majorHAnsi" w:cstheme="majorHAnsi"/>
          <w:sz w:val="28"/>
          <w:szCs w:val="28"/>
          <w:u w:val="single"/>
        </w:rPr>
        <w:t xml:space="preserve"> (Level 1)</w:t>
      </w:r>
      <w:r w:rsidRPr="006C273E">
        <w:rPr>
          <w:rFonts w:asciiTheme="majorHAnsi" w:hAnsiTheme="majorHAnsi" w:cstheme="majorHAnsi"/>
          <w:sz w:val="28"/>
          <w:szCs w:val="28"/>
        </w:rPr>
        <w:t xml:space="preserve">: Causing a non-compliance event, minor re-do of </w:t>
      </w:r>
      <w:r w:rsidR="00B667F4" w:rsidRPr="006C273E">
        <w:rPr>
          <w:rFonts w:asciiTheme="majorHAnsi" w:hAnsiTheme="majorHAnsi" w:cstheme="majorHAnsi"/>
          <w:sz w:val="28"/>
          <w:szCs w:val="28"/>
        </w:rPr>
        <w:t>work.</w:t>
      </w:r>
    </w:p>
    <w:p w14:paraId="29DD03ED" w14:textId="06C8AEB2" w:rsidR="0057796E" w:rsidRPr="006C273E" w:rsidRDefault="0057796E" w:rsidP="0057796E">
      <w:pPr>
        <w:rPr>
          <w:rFonts w:asciiTheme="majorHAnsi" w:hAnsiTheme="majorHAnsi" w:cstheme="majorHAnsi"/>
          <w:sz w:val="28"/>
          <w:szCs w:val="28"/>
        </w:rPr>
      </w:pPr>
      <w:r w:rsidRPr="00F6010C">
        <w:rPr>
          <w:rFonts w:asciiTheme="majorHAnsi" w:hAnsiTheme="majorHAnsi" w:cstheme="majorHAnsi"/>
          <w:sz w:val="28"/>
          <w:szCs w:val="28"/>
          <w:u w:val="single"/>
        </w:rPr>
        <w:t>Medium Level of consequence</w:t>
      </w:r>
      <w:r>
        <w:rPr>
          <w:rFonts w:asciiTheme="majorHAnsi" w:hAnsiTheme="majorHAnsi" w:cstheme="majorHAnsi"/>
          <w:sz w:val="28"/>
          <w:szCs w:val="28"/>
          <w:u w:val="single"/>
        </w:rPr>
        <w:t xml:space="preserve"> (</w:t>
      </w:r>
      <w:r w:rsidR="00B667F4">
        <w:rPr>
          <w:rFonts w:asciiTheme="majorHAnsi" w:hAnsiTheme="majorHAnsi" w:cstheme="majorHAnsi"/>
          <w:sz w:val="28"/>
          <w:szCs w:val="28"/>
          <w:u w:val="single"/>
        </w:rPr>
        <w:t>Level</w:t>
      </w:r>
      <w:r>
        <w:rPr>
          <w:rFonts w:asciiTheme="majorHAnsi" w:hAnsiTheme="majorHAnsi" w:cstheme="majorHAnsi"/>
          <w:sz w:val="28"/>
          <w:szCs w:val="28"/>
          <w:u w:val="single"/>
        </w:rPr>
        <w:t xml:space="preserve"> 2)</w:t>
      </w:r>
      <w:r w:rsidRPr="006C273E">
        <w:rPr>
          <w:rFonts w:asciiTheme="majorHAnsi" w:hAnsiTheme="majorHAnsi" w:cstheme="majorHAnsi"/>
          <w:sz w:val="28"/>
          <w:szCs w:val="28"/>
        </w:rPr>
        <w:t xml:space="preserve">: Waste of critical-path time, </w:t>
      </w:r>
      <w:r w:rsidRPr="006C273E">
        <w:rPr>
          <w:rFonts w:asciiTheme="majorHAnsi" w:hAnsiTheme="majorHAnsi" w:cstheme="majorHAnsi"/>
          <w:sz w:val="28"/>
          <w:szCs w:val="28"/>
          <w:lang w:eastAsia="zh-TW"/>
        </w:rPr>
        <w:t>c</w:t>
      </w:r>
      <w:r w:rsidRPr="006C273E">
        <w:rPr>
          <w:rFonts w:asciiTheme="majorHAnsi" w:hAnsiTheme="majorHAnsi" w:cstheme="majorHAnsi"/>
          <w:sz w:val="28"/>
          <w:szCs w:val="28"/>
        </w:rPr>
        <w:t xml:space="preserve">ausing an event that costs </w:t>
      </w:r>
      <w:r w:rsidRPr="006C273E">
        <w:rPr>
          <w:rFonts w:asciiTheme="majorHAnsi" w:hAnsiTheme="majorHAnsi" w:cstheme="majorHAnsi"/>
          <w:sz w:val="28"/>
          <w:szCs w:val="28"/>
          <w:lang w:eastAsia="zh-TW"/>
        </w:rPr>
        <w:t xml:space="preserve">a </w:t>
      </w:r>
      <w:r w:rsidRPr="006C273E">
        <w:rPr>
          <w:rFonts w:asciiTheme="majorHAnsi" w:hAnsiTheme="majorHAnsi" w:cstheme="majorHAnsi"/>
          <w:sz w:val="28"/>
          <w:szCs w:val="28"/>
        </w:rPr>
        <w:t xml:space="preserve">large amount of money to </w:t>
      </w:r>
      <w:r w:rsidR="00B667F4" w:rsidRPr="006C273E">
        <w:rPr>
          <w:rFonts w:asciiTheme="majorHAnsi" w:hAnsiTheme="majorHAnsi" w:cstheme="majorHAnsi"/>
          <w:sz w:val="28"/>
          <w:szCs w:val="28"/>
        </w:rPr>
        <w:t>fix.</w:t>
      </w:r>
    </w:p>
    <w:p w14:paraId="1EEC5DC9" w14:textId="77777777" w:rsidR="0057796E" w:rsidRDefault="0057796E" w:rsidP="0057796E">
      <w:pPr>
        <w:rPr>
          <w:rFonts w:asciiTheme="majorHAnsi" w:hAnsiTheme="majorHAnsi" w:cstheme="majorHAnsi"/>
          <w:sz w:val="28"/>
          <w:szCs w:val="28"/>
        </w:rPr>
      </w:pPr>
      <w:r w:rsidRPr="00F6010C">
        <w:rPr>
          <w:rFonts w:asciiTheme="majorHAnsi" w:hAnsiTheme="majorHAnsi" w:cstheme="majorHAnsi"/>
          <w:sz w:val="28"/>
          <w:szCs w:val="28"/>
          <w:u w:val="single"/>
        </w:rPr>
        <w:t>High Level of consequence</w:t>
      </w:r>
      <w:r>
        <w:rPr>
          <w:rFonts w:asciiTheme="majorHAnsi" w:hAnsiTheme="majorHAnsi" w:cstheme="majorHAnsi"/>
          <w:sz w:val="28"/>
          <w:szCs w:val="28"/>
          <w:u w:val="single"/>
        </w:rPr>
        <w:t xml:space="preserve"> (Level 3)</w:t>
      </w:r>
      <w:r w:rsidRPr="006C273E">
        <w:rPr>
          <w:rFonts w:asciiTheme="majorHAnsi" w:hAnsiTheme="majorHAnsi" w:cstheme="majorHAnsi"/>
          <w:sz w:val="28"/>
          <w:szCs w:val="28"/>
        </w:rPr>
        <w:t xml:space="preserve">:  Causing the failure of the intended purpose of the review document, causing injury (probably death); </w:t>
      </w:r>
      <w:r>
        <w:rPr>
          <w:rFonts w:asciiTheme="majorHAnsi" w:hAnsiTheme="majorHAnsi" w:cstheme="majorHAnsi"/>
          <w:sz w:val="28"/>
          <w:szCs w:val="28"/>
        </w:rPr>
        <w:t>causing defeat of a safety system, c</w:t>
      </w:r>
      <w:r w:rsidRPr="006C273E">
        <w:rPr>
          <w:rFonts w:asciiTheme="majorHAnsi" w:hAnsiTheme="majorHAnsi" w:cstheme="majorHAnsi"/>
          <w:sz w:val="28"/>
          <w:szCs w:val="28"/>
        </w:rPr>
        <w:t xml:space="preserve">ausing damage </w:t>
      </w:r>
      <w:r w:rsidRPr="006C273E">
        <w:rPr>
          <w:rFonts w:asciiTheme="majorHAnsi" w:hAnsiTheme="majorHAnsi" w:cstheme="majorHAnsi"/>
          <w:sz w:val="28"/>
          <w:szCs w:val="28"/>
          <w:lang w:eastAsia="zh-TW"/>
        </w:rPr>
        <w:t>to</w:t>
      </w:r>
      <w:r w:rsidRPr="006C273E">
        <w:rPr>
          <w:rFonts w:asciiTheme="majorHAnsi" w:hAnsiTheme="majorHAnsi" w:cstheme="majorHAnsi"/>
          <w:sz w:val="28"/>
          <w:szCs w:val="28"/>
        </w:rPr>
        <w:t xml:space="preserve"> the involved equipment</w:t>
      </w:r>
      <w:r w:rsidRPr="006C273E">
        <w:rPr>
          <w:rFonts w:asciiTheme="majorHAnsi" w:hAnsiTheme="majorHAnsi" w:cstheme="majorHAnsi"/>
          <w:sz w:val="28"/>
          <w:szCs w:val="28"/>
          <w:lang w:eastAsia="zh-TW"/>
        </w:rPr>
        <w:t>,</w:t>
      </w:r>
      <w:r w:rsidRPr="006C273E">
        <w:rPr>
          <w:rFonts w:asciiTheme="majorHAnsi" w:hAnsiTheme="majorHAnsi" w:cstheme="majorHAnsi"/>
          <w:sz w:val="28"/>
          <w:szCs w:val="28"/>
        </w:rPr>
        <w:t xml:space="preserve"> </w:t>
      </w:r>
      <w:r w:rsidRPr="006C273E">
        <w:rPr>
          <w:rFonts w:asciiTheme="majorHAnsi" w:hAnsiTheme="majorHAnsi" w:cstheme="majorHAnsi"/>
          <w:sz w:val="28"/>
          <w:szCs w:val="28"/>
          <w:lang w:eastAsia="zh-TW"/>
        </w:rPr>
        <w:t>c</w:t>
      </w:r>
      <w:r w:rsidRPr="006C273E">
        <w:rPr>
          <w:rFonts w:asciiTheme="majorHAnsi" w:hAnsiTheme="majorHAnsi" w:cstheme="majorHAnsi"/>
          <w:sz w:val="28"/>
          <w:szCs w:val="28"/>
        </w:rPr>
        <w:t>ausing a costly nuclear plant trip</w:t>
      </w:r>
      <w:r w:rsidRPr="006C273E">
        <w:rPr>
          <w:rFonts w:asciiTheme="majorHAnsi" w:hAnsiTheme="majorHAnsi" w:cstheme="majorHAnsi"/>
          <w:sz w:val="28"/>
          <w:szCs w:val="28"/>
          <w:lang w:eastAsia="zh-TW"/>
        </w:rPr>
        <w:t>,</w:t>
      </w:r>
      <w:r w:rsidRPr="006C273E">
        <w:rPr>
          <w:rFonts w:asciiTheme="majorHAnsi" w:hAnsiTheme="majorHAnsi" w:cstheme="majorHAnsi"/>
          <w:sz w:val="28"/>
          <w:szCs w:val="28"/>
        </w:rPr>
        <w:t xml:space="preserve"> </w:t>
      </w:r>
      <w:r w:rsidRPr="006C273E">
        <w:rPr>
          <w:rFonts w:asciiTheme="majorHAnsi" w:hAnsiTheme="majorHAnsi" w:cstheme="majorHAnsi"/>
          <w:sz w:val="28"/>
          <w:szCs w:val="28"/>
          <w:lang w:eastAsia="zh-TW"/>
        </w:rPr>
        <w:t>c</w:t>
      </w:r>
      <w:r w:rsidRPr="006C273E">
        <w:rPr>
          <w:rFonts w:asciiTheme="majorHAnsi" w:hAnsiTheme="majorHAnsi" w:cstheme="majorHAnsi"/>
          <w:sz w:val="28"/>
          <w:szCs w:val="28"/>
        </w:rPr>
        <w:t>ausing a power plant loss of power</w:t>
      </w:r>
      <w:r w:rsidRPr="006C273E">
        <w:rPr>
          <w:rFonts w:asciiTheme="majorHAnsi" w:hAnsiTheme="majorHAnsi" w:cstheme="majorHAnsi"/>
          <w:sz w:val="28"/>
          <w:szCs w:val="28"/>
          <w:lang w:eastAsia="zh-TW"/>
        </w:rPr>
        <w:t>,</w:t>
      </w:r>
      <w:r w:rsidRPr="006C273E">
        <w:rPr>
          <w:rFonts w:asciiTheme="majorHAnsi" w:hAnsiTheme="majorHAnsi" w:cstheme="majorHAnsi"/>
          <w:sz w:val="28"/>
          <w:szCs w:val="28"/>
        </w:rPr>
        <w:t xml:space="preserve"> or </w:t>
      </w:r>
      <w:r w:rsidRPr="006C273E">
        <w:rPr>
          <w:rFonts w:asciiTheme="majorHAnsi" w:hAnsiTheme="majorHAnsi" w:cstheme="majorHAnsi"/>
          <w:sz w:val="28"/>
          <w:szCs w:val="28"/>
          <w:lang w:eastAsia="zh-TW"/>
        </w:rPr>
        <w:t>causing</w:t>
      </w:r>
      <w:r w:rsidRPr="006C273E">
        <w:rPr>
          <w:rFonts w:asciiTheme="majorHAnsi" w:hAnsiTheme="majorHAnsi" w:cstheme="majorHAnsi"/>
          <w:sz w:val="28"/>
          <w:szCs w:val="28"/>
        </w:rPr>
        <w:t xml:space="preserve"> a safety event that may jeopardize </w:t>
      </w:r>
      <w:r w:rsidRPr="006C273E">
        <w:rPr>
          <w:rFonts w:asciiTheme="majorHAnsi" w:hAnsiTheme="majorHAnsi" w:cstheme="majorHAnsi"/>
          <w:sz w:val="28"/>
          <w:szCs w:val="28"/>
          <w:lang w:eastAsia="zh-TW"/>
        </w:rPr>
        <w:t xml:space="preserve">the </w:t>
      </w:r>
      <w:r w:rsidRPr="006C273E">
        <w:rPr>
          <w:rFonts w:asciiTheme="majorHAnsi" w:hAnsiTheme="majorHAnsi" w:cstheme="majorHAnsi"/>
          <w:sz w:val="28"/>
          <w:szCs w:val="28"/>
        </w:rPr>
        <w:t>health and safety of the general public, etc.</w:t>
      </w:r>
    </w:p>
    <w:p w14:paraId="6CD6B4D2" w14:textId="77777777" w:rsidR="0057796E" w:rsidRPr="00782F54" w:rsidRDefault="0057796E" w:rsidP="0057796E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The risk </w:t>
      </w:r>
      <w:proofErr w:type="gramStart"/>
      <w:r w:rsidRPr="00782F54">
        <w:rPr>
          <w:rFonts w:ascii="Calibri" w:hAnsi="Calibri" w:cs="Calibri"/>
          <w:sz w:val="28"/>
          <w:szCs w:val="28"/>
        </w:rPr>
        <w:t>is defined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as the design failure rate times the consequence. As such, the Level of Risk can </w:t>
      </w:r>
      <w:proofErr w:type="gramStart"/>
      <w:r w:rsidRPr="00782F54">
        <w:rPr>
          <w:rFonts w:ascii="Calibri" w:hAnsi="Calibri" w:cs="Calibri"/>
          <w:sz w:val="28"/>
          <w:szCs w:val="28"/>
        </w:rPr>
        <w:t>be evaluated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by the Level of Failure Rate times the Level of Consequence. The level of risk </w:t>
      </w:r>
      <w:proofErr w:type="gramStart"/>
      <w:r w:rsidRPr="00782F54">
        <w:rPr>
          <w:rFonts w:ascii="Calibri" w:hAnsi="Calibri" w:cs="Calibri"/>
          <w:sz w:val="28"/>
          <w:szCs w:val="28"/>
        </w:rPr>
        <w:t>is divided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into three levels: low, medium, and high. The level of risk is determined by the product of (Level of Design Failure Rate) and (Level of Consequence).</w:t>
      </w:r>
    </w:p>
    <w:p w14:paraId="03E3BD1A" w14:textId="77777777" w:rsidR="0057796E" w:rsidRPr="00782F54" w:rsidRDefault="0057796E" w:rsidP="0057796E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If the product is 1, 2, and 3 the risk is low.</w:t>
      </w:r>
    </w:p>
    <w:p w14:paraId="52DA35A2" w14:textId="77777777" w:rsidR="0057796E" w:rsidRPr="00782F54" w:rsidRDefault="0057796E" w:rsidP="0057796E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If the product is 4, 5, and 6, the risk is medium.</w:t>
      </w:r>
    </w:p>
    <w:p w14:paraId="1848619E" w14:textId="77777777" w:rsidR="0057796E" w:rsidRDefault="0057796E" w:rsidP="0057796E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lastRenderedPageBreak/>
        <w:t>If the product is 7, 8, 9, the risk is high</w:t>
      </w:r>
      <w:proofErr w:type="gramStart"/>
      <w:r w:rsidRPr="00782F54">
        <w:rPr>
          <w:rFonts w:ascii="Calibri" w:hAnsi="Calibri" w:cs="Calibri"/>
          <w:sz w:val="28"/>
          <w:szCs w:val="28"/>
        </w:rPr>
        <w:t xml:space="preserve">.  </w:t>
      </w:r>
      <w:proofErr w:type="gramEnd"/>
      <w:r w:rsidRPr="00782F54">
        <w:rPr>
          <w:rFonts w:ascii="Calibri" w:hAnsi="Calibri" w:cs="Calibri"/>
          <w:sz w:val="28"/>
          <w:szCs w:val="28"/>
        </w:rPr>
        <w:t>The design associated with this level of risk is Design SPV.</w:t>
      </w:r>
    </w:p>
    <w:p w14:paraId="1FDA2360" w14:textId="59177438" w:rsidR="0090017D" w:rsidRDefault="0090017D" w:rsidP="0057796E">
      <w:pPr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2DD1"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3 Identify Assumption SPV (</w:t>
      </w:r>
      <w:r w:rsidR="00AB6D37" w:rsidRPr="00262DD1"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Critical </w:t>
      </w:r>
      <w:r w:rsidRPr="00262DD1"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Assumptions)</w:t>
      </w:r>
      <w:r w:rsidR="00262DD1"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D23C7AB" w14:textId="6597EEA4" w:rsidR="00262DD1" w:rsidRPr="00262DD1" w:rsidRDefault="00262DD1" w:rsidP="00262DD1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C70670">
        <w:rPr>
          <w:sz w:val="28"/>
          <w:szCs w:val="28"/>
        </w:rPr>
        <w:t xml:space="preserve">assumptions that </w:t>
      </w:r>
      <w:proofErr w:type="gramStart"/>
      <w:r w:rsidR="00C70670">
        <w:rPr>
          <w:sz w:val="28"/>
          <w:szCs w:val="28"/>
        </w:rPr>
        <w:t>are identified</w:t>
      </w:r>
      <w:proofErr w:type="gramEnd"/>
      <w:r w:rsidR="00C70670">
        <w:rPr>
          <w:sz w:val="28"/>
          <w:szCs w:val="28"/>
        </w:rPr>
        <w:t xml:space="preserve"> in Step 1 and </w:t>
      </w:r>
      <w:r w:rsidR="007659D5">
        <w:rPr>
          <w:sz w:val="28"/>
          <w:szCs w:val="28"/>
        </w:rPr>
        <w:t>with high or medium risk, as determined in Step 2, are critical assumptions.</w:t>
      </w:r>
    </w:p>
    <w:p w14:paraId="598AA7B7" w14:textId="137D50B9" w:rsidR="00B5030E" w:rsidRPr="00B5030E" w:rsidRDefault="00B5030E" w:rsidP="0057796E">
      <w:pPr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30E"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  <w:r w:rsidR="005E7EC4"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B5030E"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Recommend LOPs for </w:t>
      </w:r>
      <w:r w:rsidR="009C102D"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Critical </w:t>
      </w:r>
      <w:r w:rsidRPr="00B5030E">
        <w:rPr>
          <w:rFonts w:ascii="Calibri" w:hAnsi="Calibri" w:cs="Calibr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Assumptions</w:t>
      </w:r>
    </w:p>
    <w:p w14:paraId="36828BC3" w14:textId="42EB6FAF" w:rsidR="007659D5" w:rsidRDefault="007659D5" w:rsidP="007659D5">
      <w:r>
        <w:t xml:space="preserve">The </w:t>
      </w:r>
      <w:r w:rsidR="00CE51F8">
        <w:t xml:space="preserve">critical assumptions identified </w:t>
      </w:r>
      <w:r w:rsidR="005E7EC4">
        <w:t xml:space="preserve">in Step 3 </w:t>
      </w:r>
      <w:proofErr w:type="gramStart"/>
      <w:r w:rsidR="005E7EC4">
        <w:t>are divided</w:t>
      </w:r>
      <w:proofErr w:type="gramEnd"/>
      <w:r w:rsidR="005E7EC4">
        <w:t xml:space="preserve"> into </w:t>
      </w:r>
      <w:r w:rsidR="005F7C26">
        <w:t>five</w:t>
      </w:r>
      <w:r w:rsidR="005E7EC4">
        <w:t xml:space="preserve"> categories</w:t>
      </w:r>
      <w:r w:rsidR="005F7C26">
        <w:t xml:space="preserve"> </w:t>
      </w:r>
      <w:r w:rsidR="00A73BE2">
        <w:t xml:space="preserve">(i.e., </w:t>
      </w:r>
      <w:r w:rsidR="005F7C26">
        <w:t>TEARS</w:t>
      </w:r>
      <w:r w:rsidR="00A73BE2">
        <w:t xml:space="preserve">). Typical LOPs for each category of assumptions </w:t>
      </w:r>
      <w:proofErr w:type="gramStart"/>
      <w:r w:rsidR="00A73BE2">
        <w:t xml:space="preserve">are </w:t>
      </w:r>
      <w:r w:rsidR="00FF43CA">
        <w:t>summarized</w:t>
      </w:r>
      <w:proofErr w:type="gramEnd"/>
      <w:r w:rsidR="00FF43CA">
        <w:t xml:space="preserve"> in the following table.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65"/>
        <w:gridCol w:w="4168"/>
        <w:gridCol w:w="3117"/>
      </w:tblGrid>
      <w:tr w:rsidR="001F1370" w14:paraId="5BEBF116" w14:textId="77777777" w:rsidTr="00763C74">
        <w:tc>
          <w:tcPr>
            <w:tcW w:w="2065" w:type="dxa"/>
          </w:tcPr>
          <w:p w14:paraId="265797E6" w14:textId="2841D12A" w:rsidR="001F1370" w:rsidRPr="00763C74" w:rsidRDefault="001F1370" w:rsidP="001F1370">
            <w:pPr>
              <w:rPr>
                <w:sz w:val="28"/>
                <w:szCs w:val="28"/>
              </w:rPr>
            </w:pPr>
            <w:r w:rsidRPr="00763C74">
              <w:rPr>
                <w:sz w:val="28"/>
                <w:szCs w:val="28"/>
              </w:rPr>
              <w:t>Category</w:t>
            </w:r>
          </w:p>
        </w:tc>
        <w:tc>
          <w:tcPr>
            <w:tcW w:w="4168" w:type="dxa"/>
          </w:tcPr>
          <w:p w14:paraId="096B1AA4" w14:textId="3512CD5F" w:rsidR="001F1370" w:rsidRPr="00763C74" w:rsidRDefault="00763C74" w:rsidP="00763C74">
            <w:pPr>
              <w:rPr>
                <w:sz w:val="28"/>
                <w:szCs w:val="28"/>
              </w:rPr>
            </w:pPr>
            <w:r w:rsidRPr="00763C74">
              <w:rPr>
                <w:sz w:val="28"/>
                <w:szCs w:val="28"/>
              </w:rPr>
              <w:t>Typical Assumptions</w:t>
            </w:r>
          </w:p>
        </w:tc>
        <w:tc>
          <w:tcPr>
            <w:tcW w:w="3117" w:type="dxa"/>
          </w:tcPr>
          <w:p w14:paraId="6CE9AF03" w14:textId="1ADF232C" w:rsidR="001F1370" w:rsidRPr="00763C74" w:rsidRDefault="00763C74" w:rsidP="00763C74">
            <w:pPr>
              <w:rPr>
                <w:sz w:val="28"/>
                <w:szCs w:val="28"/>
              </w:rPr>
            </w:pPr>
            <w:r w:rsidRPr="00763C74">
              <w:rPr>
                <w:sz w:val="28"/>
                <w:szCs w:val="28"/>
              </w:rPr>
              <w:t>Typical LOPs</w:t>
            </w:r>
          </w:p>
        </w:tc>
      </w:tr>
      <w:tr w:rsidR="001F1370" w14:paraId="459F8981" w14:textId="77777777" w:rsidTr="00763C74">
        <w:tc>
          <w:tcPr>
            <w:tcW w:w="2065" w:type="dxa"/>
          </w:tcPr>
          <w:p w14:paraId="058CC185" w14:textId="02B6A5AC" w:rsidR="001F1370" w:rsidRPr="007C7121" w:rsidRDefault="00763C74" w:rsidP="00763C74">
            <w:pPr>
              <w:rPr>
                <w:sz w:val="28"/>
                <w:szCs w:val="28"/>
              </w:rPr>
            </w:pPr>
            <w:r w:rsidRPr="007C7121">
              <w:rPr>
                <w:sz w:val="28"/>
                <w:szCs w:val="28"/>
              </w:rPr>
              <w:t>Technical Input</w:t>
            </w:r>
          </w:p>
        </w:tc>
        <w:tc>
          <w:tcPr>
            <w:tcW w:w="4168" w:type="dxa"/>
          </w:tcPr>
          <w:p w14:paraId="2E9E45C3" w14:textId="5718F9BB" w:rsidR="00AA3D51" w:rsidRPr="00AA3D51" w:rsidRDefault="00AA3D51" w:rsidP="00AA3D51">
            <w:pPr>
              <w:spacing w:after="200" w:line="276" w:lineRule="auto"/>
              <w:rPr>
                <w:sz w:val="28"/>
                <w:szCs w:val="28"/>
              </w:rPr>
            </w:pPr>
            <w:r w:rsidRPr="00AA3D51">
              <w:rPr>
                <w:sz w:val="28"/>
                <w:szCs w:val="28"/>
              </w:rPr>
              <w:t>a value of an input parameter to an analysis, one person’s judgment in a decision analysis, selection of a</w:t>
            </w:r>
            <w:r w:rsidR="00C90D16">
              <w:rPr>
                <w:sz w:val="28"/>
                <w:szCs w:val="28"/>
              </w:rPr>
              <w:t>n</w:t>
            </w:r>
            <w:r w:rsidRPr="00AA3D51">
              <w:rPr>
                <w:sz w:val="28"/>
                <w:szCs w:val="28"/>
              </w:rPr>
              <w:t xml:space="preserve"> analysis method, </w:t>
            </w:r>
            <w:proofErr w:type="gramStart"/>
            <w:r w:rsidRPr="00AA3D51">
              <w:rPr>
                <w:sz w:val="28"/>
                <w:szCs w:val="28"/>
              </w:rPr>
              <w:t>etc.</w:t>
            </w:r>
            <w:proofErr w:type="gramEnd"/>
            <w:r w:rsidR="003502CF">
              <w:rPr>
                <w:sz w:val="28"/>
                <w:szCs w:val="28"/>
              </w:rPr>
              <w:t xml:space="preserve"> without justification</w:t>
            </w:r>
          </w:p>
          <w:p w14:paraId="03E8CDB5" w14:textId="77777777" w:rsidR="001F1370" w:rsidRDefault="001F1370" w:rsidP="0057796E">
            <w:pPr>
              <w:rPr>
                <w:rFonts w:asciiTheme="majorHAnsi" w:hAnsiTheme="majorHAnsi" w:cstheme="majorHAnsi"/>
                <w:color w:val="156082" w:themeColor="accent1"/>
                <w:sz w:val="28"/>
                <w:szCs w:val="2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17" w:type="dxa"/>
          </w:tcPr>
          <w:p w14:paraId="23C06626" w14:textId="0FFB25BD" w:rsidR="001F1370" w:rsidRPr="00AE1C3C" w:rsidRDefault="00382AE3" w:rsidP="00AE1C3C">
            <w:pPr>
              <w:pStyle w:val="a9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E1C3C">
              <w:rPr>
                <w:sz w:val="28"/>
                <w:szCs w:val="28"/>
              </w:rPr>
              <w:t xml:space="preserve">Technical Specifications in </w:t>
            </w:r>
            <w:r w:rsidR="00AE1C3C">
              <w:rPr>
                <w:sz w:val="28"/>
                <w:szCs w:val="28"/>
              </w:rPr>
              <w:t>O</w:t>
            </w:r>
            <w:r w:rsidRPr="00AE1C3C">
              <w:rPr>
                <w:sz w:val="28"/>
                <w:szCs w:val="28"/>
              </w:rPr>
              <w:t>peration</w:t>
            </w:r>
          </w:p>
          <w:p w14:paraId="4D47D090" w14:textId="24A1CFA9" w:rsidR="00382AE3" w:rsidRPr="00AE1C3C" w:rsidRDefault="00382AE3" w:rsidP="00AE1C3C">
            <w:pPr>
              <w:pStyle w:val="a9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E1C3C">
              <w:rPr>
                <w:sz w:val="28"/>
                <w:szCs w:val="28"/>
              </w:rPr>
              <w:t>LCO in operation</w:t>
            </w:r>
          </w:p>
          <w:p w14:paraId="5CAC9CB4" w14:textId="7FEC8CA7" w:rsidR="00C90D16" w:rsidRPr="00AE1C3C" w:rsidRDefault="00715CB9" w:rsidP="00AE1C3C">
            <w:pPr>
              <w:pStyle w:val="a9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E1C3C">
              <w:rPr>
                <w:sz w:val="28"/>
                <w:szCs w:val="28"/>
              </w:rPr>
              <w:t xml:space="preserve">Periodical Evaluation and </w:t>
            </w:r>
            <w:r w:rsidR="008167C5" w:rsidRPr="00AE1C3C">
              <w:rPr>
                <w:sz w:val="28"/>
                <w:szCs w:val="28"/>
              </w:rPr>
              <w:t>Adjustment (PEA)</w:t>
            </w:r>
          </w:p>
          <w:p w14:paraId="152849AF" w14:textId="69FB3134" w:rsidR="008167C5" w:rsidRPr="00AE1C3C" w:rsidRDefault="00DA1E1A" w:rsidP="00AE1C3C">
            <w:pPr>
              <w:pStyle w:val="a9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E1C3C">
              <w:rPr>
                <w:sz w:val="28"/>
                <w:szCs w:val="28"/>
              </w:rPr>
              <w:t>Verification with Data</w:t>
            </w:r>
          </w:p>
        </w:tc>
      </w:tr>
      <w:tr w:rsidR="001F1370" w14:paraId="392AF8CF" w14:textId="77777777" w:rsidTr="00763C74">
        <w:tc>
          <w:tcPr>
            <w:tcW w:w="2065" w:type="dxa"/>
          </w:tcPr>
          <w:p w14:paraId="146AE5EB" w14:textId="3B90B07D" w:rsidR="001F1370" w:rsidRPr="007C7121" w:rsidRDefault="00763C74" w:rsidP="00F10ED3">
            <w:pPr>
              <w:rPr>
                <w:sz w:val="28"/>
                <w:szCs w:val="28"/>
              </w:rPr>
            </w:pPr>
            <w:r w:rsidRPr="007C7121">
              <w:rPr>
                <w:sz w:val="28"/>
                <w:szCs w:val="28"/>
              </w:rPr>
              <w:t>Enviro</w:t>
            </w:r>
            <w:r w:rsidR="003C60A7" w:rsidRPr="007C7121">
              <w:rPr>
                <w:sz w:val="28"/>
                <w:szCs w:val="28"/>
              </w:rPr>
              <w:t>n</w:t>
            </w:r>
            <w:r w:rsidRPr="007C7121">
              <w:rPr>
                <w:sz w:val="28"/>
                <w:szCs w:val="28"/>
              </w:rPr>
              <w:t>mental Condition</w:t>
            </w:r>
          </w:p>
        </w:tc>
        <w:tc>
          <w:tcPr>
            <w:tcW w:w="4168" w:type="dxa"/>
          </w:tcPr>
          <w:p w14:paraId="349D7D2C" w14:textId="4A563CE1" w:rsidR="003502CF" w:rsidRPr="003502CF" w:rsidRDefault="003502CF" w:rsidP="003502CF">
            <w:pPr>
              <w:spacing w:after="200" w:line="276" w:lineRule="auto"/>
              <w:rPr>
                <w:sz w:val="28"/>
                <w:szCs w:val="28"/>
              </w:rPr>
            </w:pPr>
            <w:r w:rsidRPr="003502CF">
              <w:rPr>
                <w:sz w:val="28"/>
                <w:szCs w:val="28"/>
              </w:rPr>
              <w:t>a future phenomenon, a future condition, a future trend, a future situation</w:t>
            </w:r>
            <w:r>
              <w:rPr>
                <w:sz w:val="28"/>
                <w:szCs w:val="28"/>
              </w:rPr>
              <w:t xml:space="preserve">, </w:t>
            </w:r>
            <w:proofErr w:type="gramStart"/>
            <w:r>
              <w:rPr>
                <w:sz w:val="28"/>
                <w:szCs w:val="28"/>
              </w:rPr>
              <w:t>etc.</w:t>
            </w:r>
            <w:proofErr w:type="gramEnd"/>
            <w:r>
              <w:rPr>
                <w:sz w:val="28"/>
                <w:szCs w:val="28"/>
              </w:rPr>
              <w:t xml:space="preserve"> without justification</w:t>
            </w:r>
            <w:r w:rsidRPr="003502CF">
              <w:rPr>
                <w:sz w:val="28"/>
                <w:szCs w:val="28"/>
              </w:rPr>
              <w:t xml:space="preserve"> </w:t>
            </w:r>
          </w:p>
          <w:p w14:paraId="640329DB" w14:textId="77777777" w:rsidR="001F1370" w:rsidRDefault="001F1370" w:rsidP="0057796E">
            <w:pPr>
              <w:rPr>
                <w:rFonts w:asciiTheme="majorHAnsi" w:hAnsiTheme="majorHAnsi" w:cstheme="majorHAnsi"/>
                <w:color w:val="156082" w:themeColor="accent1"/>
                <w:sz w:val="28"/>
                <w:szCs w:val="2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17" w:type="dxa"/>
          </w:tcPr>
          <w:p w14:paraId="19FEE98B" w14:textId="2C51AE2D" w:rsidR="00EA34F0" w:rsidRPr="00AE1C3C" w:rsidRDefault="00EA34F0" w:rsidP="00AE1C3C">
            <w:pPr>
              <w:pStyle w:val="a9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AE1C3C">
              <w:rPr>
                <w:sz w:val="28"/>
                <w:szCs w:val="28"/>
              </w:rPr>
              <w:t>Periodical Evaluation and Adjustment (PEA)</w:t>
            </w:r>
          </w:p>
          <w:p w14:paraId="6869AD51" w14:textId="4A37E846" w:rsidR="001F1370" w:rsidRPr="0066637B" w:rsidRDefault="001F1370" w:rsidP="0066637B">
            <w:pPr>
              <w:rPr>
                <w:sz w:val="28"/>
                <w:szCs w:val="28"/>
              </w:rPr>
            </w:pPr>
          </w:p>
        </w:tc>
      </w:tr>
      <w:tr w:rsidR="001F1370" w14:paraId="42A66D52" w14:textId="77777777" w:rsidTr="00763C74">
        <w:tc>
          <w:tcPr>
            <w:tcW w:w="2065" w:type="dxa"/>
          </w:tcPr>
          <w:p w14:paraId="4097E4C2" w14:textId="28FB4360" w:rsidR="001F1370" w:rsidRPr="007C7121" w:rsidRDefault="00763C74" w:rsidP="00F10ED3">
            <w:pPr>
              <w:rPr>
                <w:sz w:val="28"/>
                <w:szCs w:val="28"/>
              </w:rPr>
            </w:pPr>
            <w:r w:rsidRPr="007C7121">
              <w:rPr>
                <w:sz w:val="28"/>
                <w:szCs w:val="28"/>
              </w:rPr>
              <w:t>Action</w:t>
            </w:r>
          </w:p>
        </w:tc>
        <w:tc>
          <w:tcPr>
            <w:tcW w:w="4168" w:type="dxa"/>
          </w:tcPr>
          <w:p w14:paraId="51FD884E" w14:textId="19B30EBE" w:rsidR="005807C4" w:rsidRPr="005807C4" w:rsidRDefault="005807C4" w:rsidP="005807C4">
            <w:pPr>
              <w:spacing w:after="200" w:line="276" w:lineRule="auto"/>
              <w:rPr>
                <w:sz w:val="28"/>
                <w:szCs w:val="28"/>
              </w:rPr>
            </w:pPr>
            <w:r w:rsidRPr="005807C4">
              <w:rPr>
                <w:sz w:val="28"/>
                <w:szCs w:val="28"/>
              </w:rPr>
              <w:t xml:space="preserve">a future human action, a future reaction to an action, </w:t>
            </w:r>
            <w:proofErr w:type="gramStart"/>
            <w:r w:rsidRPr="005807C4">
              <w:rPr>
                <w:sz w:val="28"/>
                <w:szCs w:val="28"/>
              </w:rPr>
              <w:t>etc.</w:t>
            </w:r>
            <w:proofErr w:type="gramEnd"/>
            <w:r>
              <w:rPr>
                <w:sz w:val="28"/>
                <w:szCs w:val="28"/>
              </w:rPr>
              <w:t xml:space="preserve"> without guarantee to </w:t>
            </w:r>
            <w:r w:rsidR="00B667F4">
              <w:rPr>
                <w:sz w:val="28"/>
                <w:szCs w:val="28"/>
              </w:rPr>
              <w:t>occur.</w:t>
            </w:r>
          </w:p>
          <w:p w14:paraId="1E2FABDD" w14:textId="77777777" w:rsidR="001F1370" w:rsidRDefault="001F1370" w:rsidP="0057796E">
            <w:pPr>
              <w:rPr>
                <w:rFonts w:asciiTheme="majorHAnsi" w:hAnsiTheme="majorHAnsi" w:cstheme="majorHAnsi"/>
                <w:color w:val="156082" w:themeColor="accent1"/>
                <w:sz w:val="28"/>
                <w:szCs w:val="2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17" w:type="dxa"/>
          </w:tcPr>
          <w:p w14:paraId="454756A2" w14:textId="70658335" w:rsidR="001F1370" w:rsidRPr="0066637B" w:rsidRDefault="00E73306" w:rsidP="0066637B">
            <w:pPr>
              <w:pStyle w:val="a9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66637B">
              <w:rPr>
                <w:sz w:val="28"/>
                <w:szCs w:val="28"/>
              </w:rPr>
              <w:t>Verification after Action</w:t>
            </w:r>
          </w:p>
          <w:p w14:paraId="5A7AF77B" w14:textId="5778FA66" w:rsidR="00E73306" w:rsidRPr="0066637B" w:rsidRDefault="00344597" w:rsidP="0066637B">
            <w:pPr>
              <w:pStyle w:val="a9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66637B">
              <w:rPr>
                <w:sz w:val="28"/>
                <w:szCs w:val="28"/>
              </w:rPr>
              <w:t>Cue Reading</w:t>
            </w:r>
            <w:r w:rsidR="00E47172" w:rsidRPr="0066637B">
              <w:rPr>
                <w:sz w:val="28"/>
                <w:szCs w:val="28"/>
              </w:rPr>
              <w:t xml:space="preserve"> to Forecast Reacti</w:t>
            </w:r>
            <w:r w:rsidR="00AE1C3C">
              <w:rPr>
                <w:sz w:val="28"/>
                <w:szCs w:val="28"/>
              </w:rPr>
              <w:t>o</w:t>
            </w:r>
            <w:r w:rsidR="00E47172" w:rsidRPr="0066637B">
              <w:rPr>
                <w:sz w:val="28"/>
                <w:szCs w:val="28"/>
              </w:rPr>
              <w:t>n</w:t>
            </w:r>
          </w:p>
          <w:p w14:paraId="25E0F868" w14:textId="64D73272" w:rsidR="00E73306" w:rsidRPr="0066637B" w:rsidRDefault="00E73306" w:rsidP="0066637B">
            <w:pPr>
              <w:rPr>
                <w:sz w:val="28"/>
                <w:szCs w:val="28"/>
              </w:rPr>
            </w:pPr>
          </w:p>
        </w:tc>
      </w:tr>
      <w:tr w:rsidR="001F1370" w14:paraId="1FB2B5FE" w14:textId="77777777" w:rsidTr="00763C74">
        <w:tc>
          <w:tcPr>
            <w:tcW w:w="2065" w:type="dxa"/>
          </w:tcPr>
          <w:p w14:paraId="05BCBDD5" w14:textId="2DFC96B1" w:rsidR="001F1370" w:rsidRPr="007C7121" w:rsidRDefault="00763C74" w:rsidP="00F10ED3">
            <w:pPr>
              <w:rPr>
                <w:sz w:val="28"/>
                <w:szCs w:val="28"/>
              </w:rPr>
            </w:pPr>
            <w:r w:rsidRPr="007C7121">
              <w:rPr>
                <w:sz w:val="28"/>
                <w:szCs w:val="28"/>
              </w:rPr>
              <w:t>Requirement</w:t>
            </w:r>
          </w:p>
        </w:tc>
        <w:tc>
          <w:tcPr>
            <w:tcW w:w="4168" w:type="dxa"/>
          </w:tcPr>
          <w:p w14:paraId="34CB3C18" w14:textId="6F06490A" w:rsidR="001F1370" w:rsidRDefault="00BA56BE" w:rsidP="0057796E">
            <w:pPr>
              <w:rPr>
                <w:rFonts w:asciiTheme="majorHAnsi" w:hAnsiTheme="majorHAnsi" w:cstheme="majorHAnsi"/>
                <w:color w:val="156082" w:themeColor="accent1"/>
                <w:sz w:val="28"/>
                <w:szCs w:val="2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sz w:val="28"/>
                <w:szCs w:val="28"/>
              </w:rPr>
              <w:t xml:space="preserve">a requirement for </w:t>
            </w:r>
            <w:r w:rsidR="00B667F4">
              <w:rPr>
                <w:sz w:val="28"/>
                <w:szCs w:val="28"/>
              </w:rPr>
              <w:t>analysis</w:t>
            </w:r>
            <w:r>
              <w:rPr>
                <w:sz w:val="28"/>
                <w:szCs w:val="28"/>
              </w:rPr>
              <w:t xml:space="preserve">, for </w:t>
            </w:r>
            <w:r w:rsidR="00B667F4">
              <w:rPr>
                <w:sz w:val="28"/>
                <w:szCs w:val="28"/>
              </w:rPr>
              <w:t>technical</w:t>
            </w:r>
            <w:r>
              <w:rPr>
                <w:sz w:val="28"/>
                <w:szCs w:val="28"/>
              </w:rPr>
              <w:t xml:space="preserve"> work, for </w:t>
            </w:r>
            <w:r w:rsidR="00B667F4">
              <w:rPr>
                <w:sz w:val="28"/>
                <w:szCs w:val="28"/>
              </w:rPr>
              <w:t>decisions</w:t>
            </w:r>
            <w:r>
              <w:rPr>
                <w:sz w:val="28"/>
                <w:szCs w:val="28"/>
              </w:rPr>
              <w:t xml:space="preserve">, for </w:t>
            </w:r>
            <w:r w:rsidR="00B667F4">
              <w:rPr>
                <w:sz w:val="28"/>
                <w:szCs w:val="28"/>
              </w:rPr>
              <w:lastRenderedPageBreak/>
              <w:t>planning</w:t>
            </w:r>
            <w:r>
              <w:rPr>
                <w:sz w:val="28"/>
                <w:szCs w:val="28"/>
              </w:rPr>
              <w:t xml:space="preserve">, </w:t>
            </w:r>
            <w:proofErr w:type="gramStart"/>
            <w:r>
              <w:rPr>
                <w:sz w:val="28"/>
                <w:szCs w:val="28"/>
              </w:rPr>
              <w:t xml:space="preserve">etc.  </w:t>
            </w:r>
            <w:proofErr w:type="gramEnd"/>
            <w:r>
              <w:rPr>
                <w:sz w:val="28"/>
                <w:szCs w:val="28"/>
              </w:rPr>
              <w:t>without justification</w:t>
            </w:r>
          </w:p>
        </w:tc>
        <w:tc>
          <w:tcPr>
            <w:tcW w:w="3117" w:type="dxa"/>
          </w:tcPr>
          <w:p w14:paraId="1715B951" w14:textId="14CD6E70" w:rsidR="001F1370" w:rsidRPr="0066637B" w:rsidRDefault="008A5BE5" w:rsidP="0066637B">
            <w:pPr>
              <w:pStyle w:val="a9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66637B">
              <w:rPr>
                <w:sz w:val="28"/>
                <w:szCs w:val="28"/>
              </w:rPr>
              <w:lastRenderedPageBreak/>
              <w:t>Validation with Customer Needs</w:t>
            </w:r>
          </w:p>
          <w:p w14:paraId="73CD2288" w14:textId="1F8D8497" w:rsidR="008A5BE5" w:rsidRPr="0066637B" w:rsidRDefault="008A5BE5" w:rsidP="0066637B">
            <w:pPr>
              <w:pStyle w:val="a9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66637B">
              <w:rPr>
                <w:sz w:val="28"/>
                <w:szCs w:val="28"/>
              </w:rPr>
              <w:lastRenderedPageBreak/>
              <w:t xml:space="preserve">Validation with </w:t>
            </w:r>
            <w:r w:rsidR="00336DB2" w:rsidRPr="0066637B">
              <w:rPr>
                <w:sz w:val="28"/>
                <w:szCs w:val="28"/>
              </w:rPr>
              <w:t>EStablis8hed Standard and Codes</w:t>
            </w:r>
          </w:p>
        </w:tc>
      </w:tr>
      <w:tr w:rsidR="003C60A7" w14:paraId="35027C09" w14:textId="77777777" w:rsidTr="00763C74">
        <w:tc>
          <w:tcPr>
            <w:tcW w:w="2065" w:type="dxa"/>
          </w:tcPr>
          <w:p w14:paraId="41740763" w14:textId="6EC240EA" w:rsidR="003C60A7" w:rsidRPr="007C7121" w:rsidRDefault="003C60A7" w:rsidP="00F10ED3">
            <w:pPr>
              <w:rPr>
                <w:sz w:val="28"/>
                <w:szCs w:val="28"/>
              </w:rPr>
            </w:pPr>
            <w:r w:rsidRPr="007C7121">
              <w:rPr>
                <w:sz w:val="28"/>
                <w:szCs w:val="28"/>
              </w:rPr>
              <w:lastRenderedPageBreak/>
              <w:t>Simplification</w:t>
            </w:r>
          </w:p>
        </w:tc>
        <w:tc>
          <w:tcPr>
            <w:tcW w:w="4168" w:type="dxa"/>
          </w:tcPr>
          <w:p w14:paraId="7577411E" w14:textId="23245860" w:rsidR="007C7121" w:rsidRPr="007C7121" w:rsidRDefault="007C7121" w:rsidP="007C7121">
            <w:pPr>
              <w:spacing w:after="20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 </w:t>
            </w:r>
            <w:r w:rsidRPr="007C7121">
              <w:rPr>
                <w:sz w:val="28"/>
                <w:szCs w:val="28"/>
              </w:rPr>
              <w:t xml:space="preserve">simplification of </w:t>
            </w:r>
            <w:r w:rsidR="00B667F4" w:rsidRPr="007C7121">
              <w:rPr>
                <w:sz w:val="28"/>
                <w:szCs w:val="28"/>
              </w:rPr>
              <w:t>an</w:t>
            </w:r>
            <w:r w:rsidRPr="007C7121">
              <w:rPr>
                <w:sz w:val="28"/>
                <w:szCs w:val="28"/>
              </w:rPr>
              <w:t xml:space="preserve"> analysis method, a modeling method, </w:t>
            </w:r>
            <w:r w:rsidR="00B667F4" w:rsidRPr="007C7121">
              <w:rPr>
                <w:sz w:val="28"/>
                <w:szCs w:val="28"/>
              </w:rPr>
              <w:t>an</w:t>
            </w:r>
            <w:r w:rsidRPr="007C7121">
              <w:rPr>
                <w:sz w:val="28"/>
                <w:szCs w:val="28"/>
              </w:rPr>
              <w:t xml:space="preserve"> analysis, an assessment, </w:t>
            </w:r>
            <w:proofErr w:type="gramStart"/>
            <w:r w:rsidRPr="007C7121">
              <w:rPr>
                <w:sz w:val="28"/>
                <w:szCs w:val="28"/>
              </w:rPr>
              <w:t>etc.</w:t>
            </w:r>
            <w:proofErr w:type="gramEnd"/>
            <w:r w:rsidRPr="007C7121">
              <w:rPr>
                <w:sz w:val="28"/>
                <w:szCs w:val="28"/>
              </w:rPr>
              <w:t xml:space="preserve"> without justification</w:t>
            </w:r>
          </w:p>
          <w:p w14:paraId="1B4C303E" w14:textId="77777777" w:rsidR="003C60A7" w:rsidRDefault="003C60A7" w:rsidP="0057796E">
            <w:pPr>
              <w:rPr>
                <w:rFonts w:asciiTheme="majorHAnsi" w:hAnsiTheme="majorHAnsi" w:cstheme="majorHAnsi"/>
                <w:color w:val="156082" w:themeColor="accent1"/>
                <w:sz w:val="28"/>
                <w:szCs w:val="2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17" w:type="dxa"/>
          </w:tcPr>
          <w:p w14:paraId="1F8F07CF" w14:textId="6C6681A1" w:rsidR="003C60A7" w:rsidRPr="00773E2B" w:rsidRDefault="00336DB2" w:rsidP="00773E2B">
            <w:pPr>
              <w:pStyle w:val="a9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773E2B">
              <w:rPr>
                <w:sz w:val="28"/>
                <w:szCs w:val="28"/>
              </w:rPr>
              <w:t xml:space="preserve">Verification with Full-Scale </w:t>
            </w:r>
            <w:r w:rsidR="004C576E" w:rsidRPr="00773E2B">
              <w:rPr>
                <w:sz w:val="28"/>
                <w:szCs w:val="28"/>
              </w:rPr>
              <w:t>Experimental or Real-Case Data</w:t>
            </w:r>
          </w:p>
          <w:p w14:paraId="213F8FDC" w14:textId="68E10C3B" w:rsidR="004C576E" w:rsidRPr="00773E2B" w:rsidRDefault="00341CB6" w:rsidP="00773E2B">
            <w:pPr>
              <w:pStyle w:val="a9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773E2B">
              <w:rPr>
                <w:sz w:val="28"/>
                <w:szCs w:val="28"/>
              </w:rPr>
              <w:t>Periodic Evaluation and Adjustment</w:t>
            </w:r>
          </w:p>
          <w:p w14:paraId="54E374BE" w14:textId="1D08EE0F" w:rsidR="00341CB6" w:rsidRPr="0066637B" w:rsidRDefault="00341CB6" w:rsidP="0066637B">
            <w:pPr>
              <w:rPr>
                <w:rFonts w:asciiTheme="majorHAnsi" w:hAnsiTheme="majorHAnsi" w:cstheme="majorHAnsi"/>
                <w:color w:val="156082" w:themeColor="accent1"/>
                <w:sz w:val="28"/>
                <w:szCs w:val="28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39A90BF" w14:textId="77777777" w:rsidR="00FF43CA" w:rsidRDefault="00FF43CA" w:rsidP="0057796E">
      <w:pPr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85963A" w14:textId="77777777" w:rsidR="00FF43CA" w:rsidRDefault="00FF43CA" w:rsidP="0057796E">
      <w:pPr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D5B51A" w14:textId="23B715B3" w:rsidR="0057796E" w:rsidRPr="00F41130" w:rsidRDefault="0057796E" w:rsidP="0057796E">
      <w:pPr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1130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  <w:r w:rsidR="005E7EC4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F41130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Report </w:t>
      </w:r>
      <w:r w:rsidR="00C1432D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Critical </w:t>
      </w:r>
      <w:r w:rsidRPr="00F41130">
        <w:rPr>
          <w:rFonts w:asciiTheme="majorHAnsi" w:hAnsiTheme="majorHAnsi" w:cstheme="maj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Assumptions</w:t>
      </w:r>
    </w:p>
    <w:p w14:paraId="29801BDB" w14:textId="7A53DCBD" w:rsidR="0057796E" w:rsidRPr="00C1432D" w:rsidRDefault="0057796E" w:rsidP="007A0498">
      <w:pPr>
        <w:rPr>
          <w:sz w:val="28"/>
          <w:szCs w:val="28"/>
        </w:rPr>
      </w:pPr>
      <w:r w:rsidRPr="00C1432D">
        <w:rPr>
          <w:sz w:val="28"/>
          <w:szCs w:val="28"/>
        </w:rPr>
        <w:t xml:space="preserve">The </w:t>
      </w:r>
      <w:r w:rsidR="00EF4260">
        <w:rPr>
          <w:sz w:val="28"/>
          <w:szCs w:val="28"/>
        </w:rPr>
        <w:t>determination</w:t>
      </w:r>
      <w:r w:rsidRPr="00C1432D">
        <w:rPr>
          <w:sz w:val="28"/>
          <w:szCs w:val="28"/>
        </w:rPr>
        <w:t xml:space="preserve"> </w:t>
      </w:r>
      <w:r w:rsidR="008B467B">
        <w:rPr>
          <w:sz w:val="28"/>
          <w:szCs w:val="28"/>
        </w:rPr>
        <w:t xml:space="preserve">analysis </w:t>
      </w:r>
      <w:r w:rsidRPr="00C1432D">
        <w:rPr>
          <w:sz w:val="28"/>
          <w:szCs w:val="28"/>
        </w:rPr>
        <w:t>shall con</w:t>
      </w:r>
      <w:r w:rsidR="00EF4260">
        <w:rPr>
          <w:sz w:val="28"/>
          <w:szCs w:val="28"/>
        </w:rPr>
        <w:t>clude</w:t>
      </w:r>
      <w:r w:rsidRPr="00C1432D">
        <w:rPr>
          <w:sz w:val="28"/>
          <w:szCs w:val="28"/>
        </w:rPr>
        <w:t xml:space="preserve"> </w:t>
      </w:r>
      <w:r w:rsidR="00EF4260">
        <w:rPr>
          <w:sz w:val="28"/>
          <w:szCs w:val="28"/>
        </w:rPr>
        <w:t xml:space="preserve">with </w:t>
      </w:r>
      <w:r w:rsidRPr="00C1432D">
        <w:rPr>
          <w:sz w:val="28"/>
          <w:szCs w:val="28"/>
        </w:rPr>
        <w:t xml:space="preserve">a table listing </w:t>
      </w:r>
      <w:r w:rsidR="005674E3">
        <w:rPr>
          <w:sz w:val="28"/>
          <w:szCs w:val="28"/>
        </w:rPr>
        <w:t xml:space="preserve">each of the </w:t>
      </w:r>
      <w:r w:rsidRPr="00C1432D">
        <w:rPr>
          <w:sz w:val="28"/>
          <w:szCs w:val="28"/>
        </w:rPr>
        <w:t>identified</w:t>
      </w:r>
      <w:r w:rsidR="007A0498">
        <w:rPr>
          <w:sz w:val="28"/>
          <w:szCs w:val="28"/>
        </w:rPr>
        <w:t xml:space="preserve"> critical</w:t>
      </w:r>
      <w:r w:rsidRPr="00C1432D">
        <w:rPr>
          <w:sz w:val="28"/>
          <w:szCs w:val="28"/>
        </w:rPr>
        <w:t xml:space="preserve"> assumptions</w:t>
      </w:r>
      <w:r w:rsidR="007A0498">
        <w:rPr>
          <w:sz w:val="28"/>
          <w:szCs w:val="28"/>
        </w:rPr>
        <w:t xml:space="preserve">, </w:t>
      </w:r>
      <w:r w:rsidRPr="00C1432D">
        <w:rPr>
          <w:sz w:val="28"/>
          <w:szCs w:val="28"/>
        </w:rPr>
        <w:t>its risk</w:t>
      </w:r>
      <w:r w:rsidR="007A0498">
        <w:rPr>
          <w:sz w:val="28"/>
          <w:szCs w:val="28"/>
        </w:rPr>
        <w:t xml:space="preserve"> level, and the recommended corrective actions</w:t>
      </w:r>
      <w:r w:rsidRPr="00C1432D">
        <w:rPr>
          <w:sz w:val="28"/>
          <w:szCs w:val="28"/>
        </w:rPr>
        <w:t xml:space="preserve">. </w:t>
      </w:r>
    </w:p>
    <w:p w14:paraId="1C469AF6" w14:textId="77777777" w:rsidR="0057796E" w:rsidRDefault="0057796E"/>
    <w:sectPr w:rsidR="00577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96982" w14:textId="77777777" w:rsidR="00DB57FD" w:rsidRDefault="00DB57FD" w:rsidP="00B667F4">
      <w:pPr>
        <w:spacing w:after="0" w:line="240" w:lineRule="auto"/>
      </w:pPr>
      <w:r>
        <w:separator/>
      </w:r>
    </w:p>
  </w:endnote>
  <w:endnote w:type="continuationSeparator" w:id="0">
    <w:p w14:paraId="2872B21B" w14:textId="77777777" w:rsidR="00DB57FD" w:rsidRDefault="00DB57FD" w:rsidP="00B66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26C42" w14:textId="77777777" w:rsidR="00DB57FD" w:rsidRDefault="00DB57FD" w:rsidP="00B667F4">
      <w:pPr>
        <w:spacing w:after="0" w:line="240" w:lineRule="auto"/>
      </w:pPr>
      <w:r>
        <w:separator/>
      </w:r>
    </w:p>
  </w:footnote>
  <w:footnote w:type="continuationSeparator" w:id="0">
    <w:p w14:paraId="16BE69EE" w14:textId="77777777" w:rsidR="00DB57FD" w:rsidRDefault="00DB57FD" w:rsidP="00B66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4063"/>
    <w:multiLevelType w:val="hybridMultilevel"/>
    <w:tmpl w:val="4C4EDA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C5EBE"/>
    <w:multiLevelType w:val="hybridMultilevel"/>
    <w:tmpl w:val="799AABDC"/>
    <w:lvl w:ilvl="0" w:tplc="0C6268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60287"/>
    <w:multiLevelType w:val="hybridMultilevel"/>
    <w:tmpl w:val="4C4ED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B1034"/>
    <w:multiLevelType w:val="hybridMultilevel"/>
    <w:tmpl w:val="7390B54C"/>
    <w:lvl w:ilvl="0" w:tplc="0C6268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C5805"/>
    <w:multiLevelType w:val="hybridMultilevel"/>
    <w:tmpl w:val="50764F34"/>
    <w:lvl w:ilvl="0" w:tplc="BDA4C9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D6579"/>
    <w:multiLevelType w:val="hybridMultilevel"/>
    <w:tmpl w:val="4C4EDA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C499A"/>
    <w:multiLevelType w:val="hybridMultilevel"/>
    <w:tmpl w:val="3460D86E"/>
    <w:lvl w:ilvl="0" w:tplc="0C6268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8666A"/>
    <w:multiLevelType w:val="hybridMultilevel"/>
    <w:tmpl w:val="894EEE82"/>
    <w:lvl w:ilvl="0" w:tplc="0C6268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443BAD"/>
    <w:multiLevelType w:val="hybridMultilevel"/>
    <w:tmpl w:val="2DD0C974"/>
    <w:lvl w:ilvl="0" w:tplc="0C6268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3934E0"/>
    <w:multiLevelType w:val="hybridMultilevel"/>
    <w:tmpl w:val="9EA22432"/>
    <w:lvl w:ilvl="0" w:tplc="0C6268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24B3D"/>
    <w:multiLevelType w:val="hybridMultilevel"/>
    <w:tmpl w:val="C0BC8D52"/>
    <w:lvl w:ilvl="0" w:tplc="0C6268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C7C12"/>
    <w:multiLevelType w:val="hybridMultilevel"/>
    <w:tmpl w:val="DAEACE6C"/>
    <w:lvl w:ilvl="0" w:tplc="3F60CE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35565"/>
    <w:multiLevelType w:val="hybridMultilevel"/>
    <w:tmpl w:val="4C4EDA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44601"/>
    <w:multiLevelType w:val="hybridMultilevel"/>
    <w:tmpl w:val="4C4EDA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729CB"/>
    <w:multiLevelType w:val="hybridMultilevel"/>
    <w:tmpl w:val="2F787AA6"/>
    <w:lvl w:ilvl="0" w:tplc="95C2D12C"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CC147F"/>
    <w:multiLevelType w:val="hybridMultilevel"/>
    <w:tmpl w:val="21F868D4"/>
    <w:lvl w:ilvl="0" w:tplc="0C6268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EA531E"/>
    <w:multiLevelType w:val="hybridMultilevel"/>
    <w:tmpl w:val="70BA213A"/>
    <w:lvl w:ilvl="0" w:tplc="0C6268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4E5205"/>
    <w:multiLevelType w:val="hybridMultilevel"/>
    <w:tmpl w:val="8730E2BC"/>
    <w:lvl w:ilvl="0" w:tplc="783857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631366"/>
    <w:multiLevelType w:val="hybridMultilevel"/>
    <w:tmpl w:val="2DD0C97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467268">
    <w:abstractNumId w:val="2"/>
  </w:num>
  <w:num w:numId="2" w16cid:durableId="781338357">
    <w:abstractNumId w:val="14"/>
  </w:num>
  <w:num w:numId="3" w16cid:durableId="1647512671">
    <w:abstractNumId w:val="17"/>
  </w:num>
  <w:num w:numId="4" w16cid:durableId="737946161">
    <w:abstractNumId w:val="4"/>
  </w:num>
  <w:num w:numId="5" w16cid:durableId="999382469">
    <w:abstractNumId w:val="11"/>
  </w:num>
  <w:num w:numId="6" w16cid:durableId="1211066685">
    <w:abstractNumId w:val="0"/>
  </w:num>
  <w:num w:numId="7" w16cid:durableId="556430999">
    <w:abstractNumId w:val="5"/>
  </w:num>
  <w:num w:numId="8" w16cid:durableId="1347444019">
    <w:abstractNumId w:val="12"/>
  </w:num>
  <w:num w:numId="9" w16cid:durableId="1746952631">
    <w:abstractNumId w:val="13"/>
  </w:num>
  <w:num w:numId="10" w16cid:durableId="646276172">
    <w:abstractNumId w:val="8"/>
  </w:num>
  <w:num w:numId="11" w16cid:durableId="1553956514">
    <w:abstractNumId w:val="18"/>
  </w:num>
  <w:num w:numId="12" w16cid:durableId="1487627522">
    <w:abstractNumId w:val="16"/>
  </w:num>
  <w:num w:numId="13" w16cid:durableId="1992370440">
    <w:abstractNumId w:val="7"/>
  </w:num>
  <w:num w:numId="14" w16cid:durableId="1544902425">
    <w:abstractNumId w:val="15"/>
  </w:num>
  <w:num w:numId="15" w16cid:durableId="1754426363">
    <w:abstractNumId w:val="9"/>
  </w:num>
  <w:num w:numId="16" w16cid:durableId="1726172280">
    <w:abstractNumId w:val="10"/>
  </w:num>
  <w:num w:numId="17" w16cid:durableId="365181019">
    <w:abstractNumId w:val="3"/>
  </w:num>
  <w:num w:numId="18" w16cid:durableId="1809198804">
    <w:abstractNumId w:val="1"/>
  </w:num>
  <w:num w:numId="19" w16cid:durableId="14791523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6E"/>
    <w:rsid w:val="000005DC"/>
    <w:rsid w:val="000862F3"/>
    <w:rsid w:val="000954AA"/>
    <w:rsid w:val="00165CBD"/>
    <w:rsid w:val="001831E3"/>
    <w:rsid w:val="00192BF2"/>
    <w:rsid w:val="001C3192"/>
    <w:rsid w:val="001D1E63"/>
    <w:rsid w:val="001D1FF4"/>
    <w:rsid w:val="001F1370"/>
    <w:rsid w:val="001F7030"/>
    <w:rsid w:val="002029EC"/>
    <w:rsid w:val="00213730"/>
    <w:rsid w:val="002236C9"/>
    <w:rsid w:val="00245011"/>
    <w:rsid w:val="00262DD1"/>
    <w:rsid w:val="002904B3"/>
    <w:rsid w:val="002A7256"/>
    <w:rsid w:val="002B74B4"/>
    <w:rsid w:val="00315F9D"/>
    <w:rsid w:val="00336DB2"/>
    <w:rsid w:val="00341CB6"/>
    <w:rsid w:val="00344597"/>
    <w:rsid w:val="00344AE1"/>
    <w:rsid w:val="003502CF"/>
    <w:rsid w:val="00382AE3"/>
    <w:rsid w:val="0038666D"/>
    <w:rsid w:val="00393838"/>
    <w:rsid w:val="003C60A7"/>
    <w:rsid w:val="003E1228"/>
    <w:rsid w:val="003E768A"/>
    <w:rsid w:val="003F7AA0"/>
    <w:rsid w:val="00425D6D"/>
    <w:rsid w:val="004A2474"/>
    <w:rsid w:val="004A6B71"/>
    <w:rsid w:val="004C576E"/>
    <w:rsid w:val="004D276E"/>
    <w:rsid w:val="004E61BE"/>
    <w:rsid w:val="00553FD2"/>
    <w:rsid w:val="005674E3"/>
    <w:rsid w:val="0057106B"/>
    <w:rsid w:val="0057250A"/>
    <w:rsid w:val="0057796E"/>
    <w:rsid w:val="005807C4"/>
    <w:rsid w:val="005940F1"/>
    <w:rsid w:val="005E7EC4"/>
    <w:rsid w:val="005F1A9A"/>
    <w:rsid w:val="005F7C26"/>
    <w:rsid w:val="00620638"/>
    <w:rsid w:val="00636936"/>
    <w:rsid w:val="0066637B"/>
    <w:rsid w:val="0068567B"/>
    <w:rsid w:val="00690E35"/>
    <w:rsid w:val="00715CB9"/>
    <w:rsid w:val="007550C3"/>
    <w:rsid w:val="00761B08"/>
    <w:rsid w:val="00763C74"/>
    <w:rsid w:val="007659D5"/>
    <w:rsid w:val="00773E2B"/>
    <w:rsid w:val="00780BEC"/>
    <w:rsid w:val="007A0498"/>
    <w:rsid w:val="007C7121"/>
    <w:rsid w:val="007D7D4A"/>
    <w:rsid w:val="007E775A"/>
    <w:rsid w:val="00807562"/>
    <w:rsid w:val="008167C5"/>
    <w:rsid w:val="008A5BE5"/>
    <w:rsid w:val="008B467B"/>
    <w:rsid w:val="008C28AB"/>
    <w:rsid w:val="008E21A0"/>
    <w:rsid w:val="0090017D"/>
    <w:rsid w:val="009A1071"/>
    <w:rsid w:val="009C102D"/>
    <w:rsid w:val="00A162B4"/>
    <w:rsid w:val="00A73BE2"/>
    <w:rsid w:val="00A80D7C"/>
    <w:rsid w:val="00AA3D51"/>
    <w:rsid w:val="00AA43A9"/>
    <w:rsid w:val="00AA46F0"/>
    <w:rsid w:val="00AB6D37"/>
    <w:rsid w:val="00AE1C3C"/>
    <w:rsid w:val="00B026E2"/>
    <w:rsid w:val="00B5030E"/>
    <w:rsid w:val="00B63EEA"/>
    <w:rsid w:val="00B667F4"/>
    <w:rsid w:val="00B74ED3"/>
    <w:rsid w:val="00BA56BE"/>
    <w:rsid w:val="00BE4723"/>
    <w:rsid w:val="00C1432D"/>
    <w:rsid w:val="00C70670"/>
    <w:rsid w:val="00C72EFE"/>
    <w:rsid w:val="00C834A1"/>
    <w:rsid w:val="00C90D16"/>
    <w:rsid w:val="00C93FAC"/>
    <w:rsid w:val="00CC57EF"/>
    <w:rsid w:val="00CE51F8"/>
    <w:rsid w:val="00DA1E1A"/>
    <w:rsid w:val="00DB57FD"/>
    <w:rsid w:val="00DC0B1A"/>
    <w:rsid w:val="00E417D0"/>
    <w:rsid w:val="00E47172"/>
    <w:rsid w:val="00E51846"/>
    <w:rsid w:val="00E73306"/>
    <w:rsid w:val="00EA2D81"/>
    <w:rsid w:val="00EA34F0"/>
    <w:rsid w:val="00EF4260"/>
    <w:rsid w:val="00F10ED3"/>
    <w:rsid w:val="00F5032E"/>
    <w:rsid w:val="00F53BBE"/>
    <w:rsid w:val="00F60BC2"/>
    <w:rsid w:val="00F867C1"/>
    <w:rsid w:val="00FB2A05"/>
    <w:rsid w:val="00FD1C0D"/>
    <w:rsid w:val="00FE67AD"/>
    <w:rsid w:val="00FF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9A2A3"/>
  <w15:chartTrackingRefBased/>
  <w15:docId w15:val="{B79E0C2C-FE31-46A1-901B-F4A3A2F8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77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77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779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7796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77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7796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7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77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79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9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79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96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57796E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66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页眉 字符"/>
    <w:basedOn w:val="a0"/>
    <w:link w:val="af"/>
    <w:uiPriority w:val="99"/>
    <w:rsid w:val="00B667F4"/>
  </w:style>
  <w:style w:type="paragraph" w:styleId="af1">
    <w:name w:val="footer"/>
    <w:basedOn w:val="a"/>
    <w:link w:val="af2"/>
    <w:uiPriority w:val="99"/>
    <w:unhideWhenUsed/>
    <w:rsid w:val="00B66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页脚 字符"/>
    <w:basedOn w:val="a0"/>
    <w:link w:val="af1"/>
    <w:uiPriority w:val="99"/>
    <w:rsid w:val="00B66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Chong Chiu</dc:creator>
  <cp:keywords/>
  <dc:description/>
  <cp:lastModifiedBy>Chong Chiu</cp:lastModifiedBy>
  <cp:revision>2</cp:revision>
  <dcterms:created xsi:type="dcterms:W3CDTF">2026-03-12T18:16:00Z</dcterms:created>
  <dcterms:modified xsi:type="dcterms:W3CDTF">2026-03-12T18:16:00Z</dcterms:modified>
</cp:coreProperties>
</file>