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C857D8" w:rsidRPr="000F2778" w:rsidRDefault="002518E3" w:rsidP="00C857D8">
      <w:pPr>
        <w:tabs>
          <w:tab w:val="center" w:pos="5040"/>
        </w:tabs>
        <w:jc w:val="both"/>
        <w:rPr>
          <w:b/>
        </w:rPr>
      </w:pPr>
      <w:r w:rsidRPr="000F2778">
        <w:rPr>
          <w:b/>
          <w:noProof/>
        </w:rPr>
        <mc:AlternateContent>
          <mc:Choice Requires="wps">
            <w:drawing>
              <wp:anchor distT="0" distB="0" distL="114300" distR="114300" simplePos="0" relativeHeight="251658240" behindDoc="0" locked="0" layoutInCell="1" allowOverlap="1" wp14:anchorId="696E7A8B" wp14:editId="4E602041">
                <wp:simplePos x="0" y="0"/>
                <wp:positionH relativeFrom="column">
                  <wp:posOffset>4810125</wp:posOffset>
                </wp:positionH>
                <wp:positionV relativeFrom="paragraph">
                  <wp:posOffset>-340995</wp:posOffset>
                </wp:positionV>
                <wp:extent cx="1932940" cy="1076325"/>
                <wp:effectExtent l="0" t="0" r="48260" b="47625"/>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2940" cy="1076325"/>
                        </a:xfrm>
                        <a:prstGeom prst="rect">
                          <a:avLst/>
                        </a:prstGeom>
                        <a:solidFill>
                          <a:srgbClr val="D8D8D8"/>
                        </a:solidFill>
                        <a:ln w="9525">
                          <a:solidFill>
                            <a:srgbClr val="000000"/>
                          </a:solidFill>
                          <a:miter lim="800000"/>
                          <a:headEnd/>
                          <a:tailEnd/>
                        </a:ln>
                        <a:effectLst>
                          <a:outerShdw dist="28398" dir="1593903" algn="ctr" rotWithShape="0">
                            <a:srgbClr val="808080"/>
                          </a:outerShdw>
                        </a:effectLst>
                      </wps:spPr>
                      <wps:txbx>
                        <w:txbxContent>
                          <w:p w:rsidR="002518E3" w:rsidRPr="00C857D8" w:rsidRDefault="002518E3" w:rsidP="002518E3">
                            <w:pPr>
                              <w:jc w:val="center"/>
                              <w:rPr>
                                <w:b/>
                                <w:bCs/>
                                <w:sz w:val="16"/>
                                <w:szCs w:val="16"/>
                              </w:rPr>
                            </w:pPr>
                            <w:r w:rsidRPr="00C857D8">
                              <w:rPr>
                                <w:b/>
                                <w:bCs/>
                                <w:sz w:val="16"/>
                                <w:szCs w:val="16"/>
                              </w:rPr>
                              <w:t>ORP OFFICE USE ONLY</w:t>
                            </w:r>
                          </w:p>
                          <w:p w:rsidR="002518E3" w:rsidRPr="00C857D8" w:rsidRDefault="002518E3" w:rsidP="002518E3">
                            <w:pPr>
                              <w:jc w:val="center"/>
                              <w:rPr>
                                <w:b/>
                                <w:bCs/>
                                <w:sz w:val="16"/>
                                <w:szCs w:val="16"/>
                              </w:rPr>
                            </w:pPr>
                            <w:r w:rsidRPr="00C857D8">
                              <w:rPr>
                                <w:b/>
                                <w:bCs/>
                                <w:sz w:val="16"/>
                                <w:szCs w:val="16"/>
                              </w:rPr>
                              <w:t>DO NOT REMOVE OR MODIFY</w:t>
                            </w:r>
                          </w:p>
                          <w:p w:rsidR="002518E3" w:rsidRPr="00C857D8" w:rsidRDefault="002518E3" w:rsidP="002518E3">
                            <w:pPr>
                              <w:rPr>
                                <w:b/>
                                <w:bCs/>
                                <w:sz w:val="16"/>
                                <w:szCs w:val="16"/>
                              </w:rPr>
                            </w:pPr>
                            <w:r w:rsidRPr="00C857D8">
                              <w:rPr>
                                <w:b/>
                                <w:bCs/>
                                <w:sz w:val="16"/>
                                <w:szCs w:val="16"/>
                              </w:rPr>
                              <w:t>IRB# 41536 Doc. # 1001</w:t>
                            </w:r>
                          </w:p>
                          <w:p w:rsidR="002518E3" w:rsidRPr="00C857D8" w:rsidRDefault="002518E3" w:rsidP="002518E3">
                            <w:pPr>
                              <w:rPr>
                                <w:sz w:val="16"/>
                                <w:szCs w:val="16"/>
                              </w:rPr>
                            </w:pPr>
                            <w:r w:rsidRPr="00C857D8">
                              <w:rPr>
                                <w:sz w:val="16"/>
                                <w:szCs w:val="16"/>
                              </w:rPr>
                              <w:t>The Pennsylvania State University</w:t>
                            </w:r>
                          </w:p>
                          <w:p w:rsidR="002518E3" w:rsidRPr="00C857D8" w:rsidRDefault="002518E3" w:rsidP="002518E3">
                            <w:pPr>
                              <w:rPr>
                                <w:sz w:val="16"/>
                                <w:szCs w:val="16"/>
                              </w:rPr>
                            </w:pPr>
                            <w:r w:rsidRPr="00C857D8">
                              <w:rPr>
                                <w:sz w:val="16"/>
                                <w:szCs w:val="16"/>
                              </w:rPr>
                              <w:t>Institutional Review Board</w:t>
                            </w:r>
                          </w:p>
                          <w:p w:rsidR="002518E3" w:rsidRPr="00C857D8" w:rsidRDefault="002518E3" w:rsidP="002518E3">
                            <w:pPr>
                              <w:rPr>
                                <w:sz w:val="16"/>
                                <w:szCs w:val="16"/>
                              </w:rPr>
                            </w:pPr>
                            <w:r w:rsidRPr="00C857D8">
                              <w:rPr>
                                <w:sz w:val="16"/>
                                <w:szCs w:val="16"/>
                              </w:rPr>
                              <w:t>Office for Research Protections</w:t>
                            </w:r>
                          </w:p>
                          <w:p w:rsidR="002518E3" w:rsidRPr="00C857D8" w:rsidRDefault="002518E3" w:rsidP="002518E3">
                            <w:pPr>
                              <w:rPr>
                                <w:sz w:val="16"/>
                                <w:szCs w:val="16"/>
                              </w:rPr>
                            </w:pPr>
                            <w:r w:rsidRPr="00C857D8">
                              <w:rPr>
                                <w:sz w:val="16"/>
                                <w:szCs w:val="16"/>
                              </w:rPr>
                              <w:t>Approval Date: 0</w:t>
                            </w:r>
                            <w:r w:rsidR="00C857D8">
                              <w:rPr>
                                <w:sz w:val="16"/>
                                <w:szCs w:val="16"/>
                              </w:rPr>
                              <w:t>5/07/2013 – J. Mathieu</w:t>
                            </w:r>
                          </w:p>
                          <w:p w:rsidR="002518E3" w:rsidRPr="00C857D8" w:rsidRDefault="002518E3" w:rsidP="002518E3">
                            <w:pPr>
                              <w:rPr>
                                <w:sz w:val="16"/>
                                <w:szCs w:val="16"/>
                              </w:rPr>
                            </w:pPr>
                            <w:r w:rsidRPr="00C857D8">
                              <w:rPr>
                                <w:sz w:val="16"/>
                                <w:szCs w:val="16"/>
                              </w:rPr>
                              <w:t>Expiration Date: 02/19/2014</w:t>
                            </w:r>
                            <w:r w:rsidR="00C857D8">
                              <w:rPr>
                                <w:sz w:val="16"/>
                                <w:szCs w:val="16"/>
                              </w:rPr>
                              <w:t xml:space="preserve"> – J. Mathieu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378.75pt;margin-top:-26.85pt;width:152.2pt;height:8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" fillcolor="#d8d8d8">
                <v:shadow on="t" offset=",1pt"/>
                <v:textbox>
                  <w:txbxContent>
                    <w:p w:rsidR="002518E3" w:rsidRPr="00C857D8" w:rsidRDefault="002518E3" w:rsidP="002518E3">
                      <w:pPr>
                        <w:jc w:val="center"/>
                        <w:rPr>
                          <w:b/>
                          <w:bCs/>
                          <w:sz w:val="16"/>
                          <w:szCs w:val="16"/>
                        </w:rPr>
                      </w:pPr>
                      <w:r w:rsidRPr="00C857D8">
                        <w:rPr>
                          <w:b/>
                          <w:bCs/>
                          <w:sz w:val="16"/>
                          <w:szCs w:val="16"/>
                        </w:rPr>
                        <w:t>ORP OFFICE USE ONLY</w:t>
                      </w:r>
                    </w:p>
                    <w:p w:rsidR="002518E3" w:rsidRPr="00C857D8" w:rsidRDefault="002518E3" w:rsidP="002518E3">
                      <w:pPr>
                        <w:jc w:val="center"/>
                        <w:rPr>
                          <w:b/>
                          <w:bCs/>
                          <w:sz w:val="16"/>
                          <w:szCs w:val="16"/>
                        </w:rPr>
                      </w:pPr>
                      <w:r w:rsidRPr="00C857D8">
                        <w:rPr>
                          <w:b/>
                          <w:bCs/>
                          <w:sz w:val="16"/>
                          <w:szCs w:val="16"/>
                        </w:rPr>
                        <w:t>DO NOT REMOVE OR MODIFY</w:t>
                      </w:r>
                    </w:p>
                    <w:p w:rsidR="002518E3" w:rsidRPr="00C857D8" w:rsidRDefault="002518E3" w:rsidP="002518E3">
                      <w:pPr>
                        <w:rPr>
                          <w:b/>
                          <w:bCs/>
                          <w:sz w:val="16"/>
                          <w:szCs w:val="16"/>
                        </w:rPr>
                      </w:pPr>
                      <w:r w:rsidRPr="00C857D8">
                        <w:rPr>
                          <w:b/>
                          <w:bCs/>
                          <w:sz w:val="16"/>
                          <w:szCs w:val="16"/>
                        </w:rPr>
                        <w:t>IRB# 41536 Doc. # 1001</w:t>
                      </w:r>
                    </w:p>
                    <w:p w:rsidR="002518E3" w:rsidRPr="00C857D8" w:rsidRDefault="002518E3" w:rsidP="002518E3">
                      <w:pPr>
                        <w:rPr>
                          <w:sz w:val="16"/>
                          <w:szCs w:val="16"/>
                        </w:rPr>
                      </w:pPr>
                      <w:r w:rsidRPr="00C857D8">
                        <w:rPr>
                          <w:sz w:val="16"/>
                          <w:szCs w:val="16"/>
                        </w:rPr>
                        <w:t>The Pennsylvania State University</w:t>
                      </w:r>
                    </w:p>
                    <w:p w:rsidR="002518E3" w:rsidRPr="00C857D8" w:rsidRDefault="002518E3" w:rsidP="002518E3">
                      <w:pPr>
                        <w:rPr>
                          <w:sz w:val="16"/>
                          <w:szCs w:val="16"/>
                        </w:rPr>
                      </w:pPr>
                      <w:r w:rsidRPr="00C857D8">
                        <w:rPr>
                          <w:sz w:val="16"/>
                          <w:szCs w:val="16"/>
                        </w:rPr>
                        <w:t>Institutional Review Board</w:t>
                      </w:r>
                    </w:p>
                    <w:p w:rsidR="002518E3" w:rsidRPr="00C857D8" w:rsidRDefault="002518E3" w:rsidP="002518E3">
                      <w:pPr>
                        <w:rPr>
                          <w:sz w:val="16"/>
                          <w:szCs w:val="16"/>
                        </w:rPr>
                      </w:pPr>
                      <w:r w:rsidRPr="00C857D8">
                        <w:rPr>
                          <w:sz w:val="16"/>
                          <w:szCs w:val="16"/>
                        </w:rPr>
                        <w:t>Office for Research Protections</w:t>
                      </w:r>
                    </w:p>
                    <w:p w:rsidR="002518E3" w:rsidRPr="00C857D8" w:rsidRDefault="002518E3" w:rsidP="002518E3">
                      <w:pPr>
                        <w:rPr>
                          <w:sz w:val="16"/>
                          <w:szCs w:val="16"/>
                        </w:rPr>
                      </w:pPr>
                      <w:r w:rsidRPr="00C857D8">
                        <w:rPr>
                          <w:sz w:val="16"/>
                          <w:szCs w:val="16"/>
                        </w:rPr>
                        <w:t>Approval Date: 0</w:t>
                      </w:r>
                      <w:r w:rsidR="00C857D8">
                        <w:rPr>
                          <w:sz w:val="16"/>
                          <w:szCs w:val="16"/>
                        </w:rPr>
                        <w:t>5/07/2013 – J. Mathieu</w:t>
                      </w:r>
                    </w:p>
                    <w:p w:rsidR="002518E3" w:rsidRPr="00C857D8" w:rsidRDefault="002518E3" w:rsidP="002518E3">
                      <w:pPr>
                        <w:rPr>
                          <w:sz w:val="16"/>
                          <w:szCs w:val="16"/>
                        </w:rPr>
                      </w:pPr>
                      <w:r w:rsidRPr="00C857D8">
                        <w:rPr>
                          <w:sz w:val="16"/>
                          <w:szCs w:val="16"/>
                        </w:rPr>
                        <w:t>Expiration Date: 02/19/2014</w:t>
                      </w:r>
                      <w:r w:rsidR="00C857D8">
                        <w:rPr>
                          <w:sz w:val="16"/>
                          <w:szCs w:val="16"/>
                        </w:rPr>
                        <w:t xml:space="preserve"> – J. Mathieu</w:t>
                      </w:r>
                    </w:p>
                  </w:txbxContent>
                </v:textbox>
              </v:shape>
            </w:pict>
          </mc:Fallback>
        </mc:AlternateContent>
      </w:r>
      <w:r w:rsidR="00C96587" w:rsidRPr="000F2778">
        <w:rPr>
          <w:b/>
        </w:rPr>
        <w:t xml:space="preserve">Informed Consent </w:t>
      </w:r>
      <w:r w:rsidR="00C857D8" w:rsidRPr="000F2778">
        <w:rPr>
          <w:b/>
        </w:rPr>
        <w:t xml:space="preserve">Form </w:t>
      </w:r>
      <w:r w:rsidR="00C96587" w:rsidRPr="000F2778">
        <w:rPr>
          <w:b/>
        </w:rPr>
        <w:t xml:space="preserve">for </w:t>
      </w:r>
      <w:r w:rsidR="00C857D8" w:rsidRPr="000F2778">
        <w:rPr>
          <w:b/>
        </w:rPr>
        <w:t>Social Science Research</w:t>
      </w:r>
    </w:p>
    <w:p w:rsidR="00C96587" w:rsidRPr="000F2778" w:rsidRDefault="00C857D8" w:rsidP="00C857D8">
      <w:pPr>
        <w:tabs>
          <w:tab w:val="center" w:pos="5040"/>
        </w:tabs>
        <w:jc w:val="both"/>
      </w:pPr>
      <w:r w:rsidRPr="000F2778">
        <w:t xml:space="preserve">The Pennsylvania State University </w:t>
      </w:r>
      <w:r w:rsidR="00A341A9">
        <w:t>–</w:t>
      </w:r>
      <w:r w:rsidRPr="000F2778">
        <w:t xml:space="preserve"> Focus</w:t>
      </w:r>
      <w:r w:rsidR="00A341A9">
        <w:t xml:space="preserve"> </w:t>
      </w:r>
      <w:r w:rsidRPr="000F2778">
        <w:t>Group</w:t>
      </w:r>
      <w:r w:rsidR="00A341A9">
        <w:t xml:space="preserve"> </w:t>
      </w:r>
    </w:p>
    <w:p w:rsidR="00C96587" w:rsidRPr="000F2778" w:rsidRDefault="00C96587" w:rsidP="00C857D8">
      <w:pPr>
        <w:tabs>
          <w:tab w:val="center" w:pos="5040"/>
        </w:tabs>
        <w:jc w:val="both"/>
      </w:pPr>
    </w:p>
    <w:p w:rsidR="00C857D8" w:rsidRPr="000F2778" w:rsidRDefault="00C857D8" w:rsidP="00C857D8">
      <w:pPr>
        <w:jc w:val="both"/>
      </w:pPr>
      <w:r w:rsidRPr="000F2778">
        <w:t>Title of Study:</w:t>
      </w:r>
      <w:r w:rsidRPr="000F2778">
        <w:tab/>
      </w:r>
      <w:r w:rsidRPr="000F2778">
        <w:tab/>
      </w:r>
      <w:r w:rsidRPr="000F2778">
        <w:tab/>
        <w:t>A Study of How Political Decisions are Made</w:t>
      </w:r>
    </w:p>
    <w:p w:rsidR="00C857D8" w:rsidRPr="000F2778" w:rsidRDefault="00C857D8" w:rsidP="00C857D8">
      <w:pPr>
        <w:jc w:val="both"/>
      </w:pPr>
    </w:p>
    <w:p w:rsidR="00C857D8" w:rsidRPr="000F2778" w:rsidRDefault="00C857D8" w:rsidP="00C857D8">
      <w:pPr>
        <w:jc w:val="both"/>
      </w:pPr>
      <w:r w:rsidRPr="000F2778">
        <w:t>Principal Investigator:</w:t>
      </w:r>
      <w:r w:rsidRPr="000F2778">
        <w:tab/>
      </w:r>
      <w:r w:rsidRPr="000F2778">
        <w:tab/>
        <w:t>Daniel J. Mallinson, M.A.</w:t>
      </w:r>
    </w:p>
    <w:p w:rsidR="00C857D8" w:rsidRPr="000F2778" w:rsidRDefault="00C857D8" w:rsidP="00C857D8">
      <w:pPr>
        <w:jc w:val="both"/>
      </w:pPr>
      <w:r w:rsidRPr="000F2778">
        <w:tab/>
      </w:r>
      <w:r w:rsidRPr="000F2778">
        <w:tab/>
      </w:r>
      <w:r w:rsidRPr="000F2778">
        <w:tab/>
      </w:r>
      <w:r w:rsidRPr="000F2778">
        <w:tab/>
        <w:t>203 Pond Laboratory, University Park, PA 16802</w:t>
      </w:r>
    </w:p>
    <w:p w:rsidR="00C857D8" w:rsidRPr="000F2778" w:rsidRDefault="00C857D8" w:rsidP="00C857D8">
      <w:pPr>
        <w:jc w:val="both"/>
      </w:pPr>
      <w:r w:rsidRPr="000F2778">
        <w:tab/>
      </w:r>
      <w:r w:rsidRPr="000F2778">
        <w:tab/>
      </w:r>
      <w:r w:rsidRPr="000F2778">
        <w:tab/>
      </w:r>
      <w:r w:rsidRPr="000F2778">
        <w:tab/>
        <w:t xml:space="preserve">717.471.2489; </w:t>
      </w:r>
      <w:hyperlink r:id="rId9" w:history="1">
        <w:r w:rsidRPr="000F2778">
          <w:rPr>
            <w:rStyle w:val="Hyperlink"/>
          </w:rPr>
          <w:t>mallinson@psu.edu</w:t>
        </w:r>
      </w:hyperlink>
    </w:p>
    <w:p w:rsidR="00C857D8" w:rsidRPr="000F2778" w:rsidRDefault="00C857D8" w:rsidP="00C857D8">
      <w:pPr>
        <w:jc w:val="both"/>
      </w:pPr>
    </w:p>
    <w:p w:rsidR="00C857D8" w:rsidRPr="000F2778" w:rsidRDefault="00C857D8" w:rsidP="00C857D8">
      <w:pPr>
        <w:jc w:val="both"/>
      </w:pPr>
      <w:r w:rsidRPr="000F2778">
        <w:t>Advisor:</w:t>
      </w:r>
      <w:r w:rsidRPr="000F2778">
        <w:tab/>
      </w:r>
      <w:r w:rsidRPr="000F2778">
        <w:tab/>
      </w:r>
      <w:r w:rsidRPr="000F2778">
        <w:tab/>
        <w:t>Dr. Peter K. Hatemi</w:t>
      </w:r>
    </w:p>
    <w:p w:rsidR="00C857D8" w:rsidRPr="000F2778" w:rsidRDefault="00C857D8" w:rsidP="00C857D8">
      <w:pPr>
        <w:jc w:val="both"/>
      </w:pPr>
      <w:r w:rsidRPr="000F2778">
        <w:tab/>
      </w:r>
      <w:r w:rsidRPr="000F2778">
        <w:tab/>
      </w:r>
      <w:r w:rsidRPr="000F2778">
        <w:tab/>
      </w:r>
      <w:r w:rsidRPr="000F2778">
        <w:tab/>
        <w:t>307 Pond Laboratory, University Park, PA 16802</w:t>
      </w:r>
    </w:p>
    <w:p w:rsidR="00C857D8" w:rsidRPr="000F2778" w:rsidRDefault="00C857D8" w:rsidP="00C857D8">
      <w:pPr>
        <w:jc w:val="both"/>
      </w:pPr>
      <w:r w:rsidRPr="000F2778">
        <w:tab/>
      </w:r>
      <w:r w:rsidRPr="000F2778">
        <w:tab/>
      </w:r>
      <w:r w:rsidRPr="000F2778">
        <w:tab/>
      </w:r>
      <w:r w:rsidRPr="000F2778">
        <w:tab/>
        <w:t xml:space="preserve">814.863.0732; </w:t>
      </w:r>
      <w:hyperlink r:id="rId10" w:history="1">
        <w:r w:rsidRPr="000F2778">
          <w:rPr>
            <w:rStyle w:val="Hyperlink"/>
          </w:rPr>
          <w:t>pkh11@psu.edu</w:t>
        </w:r>
      </w:hyperlink>
    </w:p>
    <w:p w:rsidR="00C857D8" w:rsidRPr="000F2778" w:rsidRDefault="00C857D8" w:rsidP="00C857D8">
      <w:pPr>
        <w:jc w:val="both"/>
      </w:pPr>
    </w:p>
    <w:p w:rsidR="00C96587" w:rsidRPr="000F2778" w:rsidRDefault="00C96587" w:rsidP="00C857D8">
      <w:pPr>
        <w:jc w:val="both"/>
      </w:pPr>
      <w:r w:rsidRPr="000F2778">
        <w:rPr>
          <w:u w:val="single"/>
        </w:rPr>
        <w:t>I. Introduction.</w:t>
      </w:r>
    </w:p>
    <w:p w:rsidR="00C96587" w:rsidRPr="000F2778" w:rsidRDefault="00C96587" w:rsidP="00C857D8">
      <w:pPr>
        <w:pStyle w:val="BodyText"/>
        <w:rPr>
          <w:rFonts w:ascii="Times New Roman" w:hAnsi="Times New Roman"/>
          <w:szCs w:val="24"/>
        </w:rPr>
      </w:pPr>
      <w:r w:rsidRPr="000F2778">
        <w:rPr>
          <w:rFonts w:ascii="Times New Roman" w:hAnsi="Times New Roman"/>
          <w:szCs w:val="24"/>
        </w:rPr>
        <w:t>You are invited to take part in a study of how political decisions are made. Before you decide to be a part of this research study, you need to understand the risks and benefits. This consent form provides information about the research study. The investigators will be available to answer any questions you may have and provide further explanation. If you agree to take part in this study, you will be asked to sign this consent form. This process is known as informed consent.</w:t>
      </w:r>
    </w:p>
    <w:p w:rsidR="00C96587" w:rsidRPr="000F2778" w:rsidRDefault="00C96587" w:rsidP="00C857D8">
      <w:pPr>
        <w:ind w:left="720" w:right="720"/>
        <w:jc w:val="both"/>
      </w:pPr>
    </w:p>
    <w:p w:rsidR="00C96587" w:rsidRPr="000F2778" w:rsidRDefault="00C96587" w:rsidP="00C857D8">
      <w:pPr>
        <w:jc w:val="both"/>
      </w:pPr>
      <w:r w:rsidRPr="000F2778">
        <w:rPr>
          <w:u w:val="single"/>
        </w:rPr>
        <w:t>II. Purpose</w:t>
      </w:r>
      <w:r w:rsidRPr="000F2778">
        <w:t>.</w:t>
      </w:r>
    </w:p>
    <w:p w:rsidR="00C96587" w:rsidRPr="000F2778" w:rsidRDefault="00C96587" w:rsidP="00C857D8">
      <w:pPr>
        <w:jc w:val="both"/>
      </w:pPr>
      <w:r w:rsidRPr="000F2778">
        <w:t xml:space="preserve">We are conducting focus groups that are discussing issues that are important to undergraduate and graduate students at the Pennsylvania State University. We are interested in understanding how group dynamics shape the conversation about the issue and to what degree focus group members agree and disagree on these issues. Additionally, we will assess how individual traits shape individual participation in the groups. These group discussions approximate the conditions that state and local legislators face when discussing important political issues. Our intent is to understand how they behave in such social situations. </w:t>
      </w:r>
    </w:p>
    <w:p w:rsidR="00C96587" w:rsidRPr="000F2778" w:rsidRDefault="00C96587" w:rsidP="00C857D8">
      <w:pPr>
        <w:jc w:val="both"/>
      </w:pPr>
    </w:p>
    <w:p w:rsidR="00C96587" w:rsidRPr="000F2778" w:rsidRDefault="00C96587" w:rsidP="00C857D8">
      <w:pPr>
        <w:jc w:val="both"/>
      </w:pPr>
      <w:r w:rsidRPr="000F2778">
        <w:rPr>
          <w:u w:val="single"/>
        </w:rPr>
        <w:t>III. Procedures.</w:t>
      </w:r>
    </w:p>
    <w:p w:rsidR="00C96587" w:rsidRPr="000F2778" w:rsidRDefault="00C96587" w:rsidP="00C857D8">
      <w:pPr>
        <w:jc w:val="both"/>
      </w:pPr>
      <w:r w:rsidRPr="000F2778">
        <w:t xml:space="preserve">This consent form is for your participation in the </w:t>
      </w:r>
      <w:r w:rsidR="00874AA5" w:rsidRPr="000F2778">
        <w:t>focus group portion of this study</w:t>
      </w:r>
      <w:r w:rsidRPr="000F2778">
        <w:t xml:space="preserve">. </w:t>
      </w:r>
      <w:r w:rsidR="00874AA5" w:rsidRPr="000F2778">
        <w:t xml:space="preserve">The focus group will be asked to discuss one of the university policies included in the online survey you have already taken. We will ask you to discuss the university’s decision and come to a conclusion. You will be provided with information relevant to the policy being discussed. </w:t>
      </w:r>
      <w:r w:rsidRPr="000F2778">
        <w:t>If you are willing to take part, your information will be kept in a secure location until the completion of data collection; then all identifying information will be destroyed</w:t>
      </w:r>
      <w:r w:rsidR="00C857D8" w:rsidRPr="000F2778">
        <w:t>. If you speak about the contents of the focus group outside the group, it is expected that you will not tell others what individual participants said. The focus group will take approximately 30–45 minutes.</w:t>
      </w:r>
    </w:p>
    <w:p w:rsidR="00C96587" w:rsidRPr="000F2778" w:rsidRDefault="00C96587" w:rsidP="00C857D8">
      <w:pPr>
        <w:jc w:val="both"/>
      </w:pPr>
    </w:p>
    <w:p w:rsidR="00C857D8" w:rsidRPr="000F2778" w:rsidRDefault="00C857D8" w:rsidP="00C857D8">
      <w:pPr>
        <w:jc w:val="both"/>
      </w:pPr>
      <w:r w:rsidRPr="000F2778">
        <w:t>Finally, the focus group sessions will be video and audio recorded for data coding purposes. Only the investigators will be allowed to view and code the video and audio recordings. Both will be kept on password protected university servers and will be destroyed once the data are recorded and audio transcripts are created.</w:t>
      </w:r>
    </w:p>
    <w:p w:rsidR="00C857D8" w:rsidRPr="000F2778" w:rsidRDefault="00C857D8" w:rsidP="00C857D8">
      <w:pPr>
        <w:jc w:val="both"/>
      </w:pPr>
    </w:p>
    <w:p w:rsidR="00C96587" w:rsidRPr="000F2778" w:rsidRDefault="00C96587" w:rsidP="00C857D8">
      <w:pPr>
        <w:jc w:val="both"/>
      </w:pPr>
      <w:r w:rsidRPr="000F2778">
        <w:rPr>
          <w:u w:val="single"/>
        </w:rPr>
        <w:t>IV. Possible Risks</w:t>
      </w:r>
      <w:r w:rsidRPr="000F2778">
        <w:t>.</w:t>
      </w:r>
    </w:p>
    <w:p w:rsidR="00C96587" w:rsidRPr="000F2778" w:rsidRDefault="00C96587" w:rsidP="00C857D8">
      <w:pPr>
        <w:jc w:val="both"/>
      </w:pPr>
      <w:r w:rsidRPr="000F2778">
        <w:t xml:space="preserve">Some people may feel uncomfortable about sharing personal information for research; however, many people find it beneficial to know that their help may lead to research that can be used to improve the understanding of our political system. Some may also feel uncomfortable discussing personal opinions with their peers. </w:t>
      </w:r>
    </w:p>
    <w:p w:rsidR="00C96587" w:rsidRPr="000F2778" w:rsidRDefault="00C96587" w:rsidP="00C857D8">
      <w:pPr>
        <w:jc w:val="both"/>
      </w:pPr>
    </w:p>
    <w:p w:rsidR="00C96587" w:rsidRPr="000F2778" w:rsidRDefault="00C96587" w:rsidP="00C857D8">
      <w:pPr>
        <w:jc w:val="both"/>
      </w:pPr>
      <w:r w:rsidRPr="000F2778">
        <w:rPr>
          <w:u w:val="single"/>
        </w:rPr>
        <w:lastRenderedPageBreak/>
        <w:t>V. Possible Benefits.</w:t>
      </w:r>
    </w:p>
    <w:p w:rsidR="00C96587" w:rsidRPr="000F2778" w:rsidRDefault="00C96587" w:rsidP="00C857D8">
      <w:pPr>
        <w:jc w:val="both"/>
      </w:pPr>
      <w:r w:rsidRPr="000F2778">
        <w:t xml:space="preserve">You may benefit from discussing your opinions with your peers and hearing their perspective on issues. It is also possible that you may not benefit from the study; however, information obtained by the study may help to understand how political actors behave in social situations that occur during the decision making process. </w:t>
      </w:r>
    </w:p>
    <w:p w:rsidR="00C857D8" w:rsidRPr="000F2778" w:rsidRDefault="00C857D8" w:rsidP="00C857D8">
      <w:pPr>
        <w:jc w:val="both"/>
        <w:rPr>
          <w:u w:val="single"/>
        </w:rPr>
      </w:pPr>
    </w:p>
    <w:p w:rsidR="00FC6FC8" w:rsidRPr="000F2778" w:rsidRDefault="00FC6FC8" w:rsidP="00C857D8">
      <w:pPr>
        <w:jc w:val="both"/>
        <w:rPr>
          <w:u w:val="single"/>
        </w:rPr>
      </w:pPr>
      <w:r w:rsidRPr="000F2778">
        <w:rPr>
          <w:u w:val="single"/>
        </w:rPr>
        <w:t>VI. Payment for participation.</w:t>
      </w:r>
    </w:p>
    <w:p w:rsidR="00FC6FC8" w:rsidRPr="000F2778" w:rsidRDefault="00FC6FC8" w:rsidP="00C857D8">
      <w:pPr>
        <w:jc w:val="both"/>
      </w:pPr>
      <w:r w:rsidRPr="000F2778">
        <w:t xml:space="preserve">You will receive one entry into a </w:t>
      </w:r>
      <w:r w:rsidR="00C857D8" w:rsidRPr="000F2778">
        <w:t>drawing</w:t>
      </w:r>
      <w:r w:rsidRPr="000F2778">
        <w:t xml:space="preserve"> for one of eight $25 </w:t>
      </w:r>
      <w:r w:rsidR="00C857D8" w:rsidRPr="000F2778">
        <w:t xml:space="preserve">Amazon </w:t>
      </w:r>
      <w:r w:rsidRPr="000F2778">
        <w:t xml:space="preserve">gift cards when you complete the </w:t>
      </w:r>
      <w:r w:rsidR="00C55E73" w:rsidRPr="000F2778">
        <w:t>focus group session</w:t>
      </w:r>
      <w:r w:rsidRPr="000F2778">
        <w:t xml:space="preserve">. The </w:t>
      </w:r>
      <w:r w:rsidR="00C857D8" w:rsidRPr="000F2778">
        <w:t>drawing</w:t>
      </w:r>
      <w:r w:rsidRPr="000F2778">
        <w:t xml:space="preserve"> will be held at the completion of data collection. </w:t>
      </w:r>
    </w:p>
    <w:p w:rsidR="00FC6FC8" w:rsidRPr="000F2778" w:rsidRDefault="00FC6FC8" w:rsidP="00C857D8">
      <w:pPr>
        <w:jc w:val="both"/>
        <w:rPr>
          <w:u w:val="single"/>
        </w:rPr>
      </w:pPr>
    </w:p>
    <w:p w:rsidR="00C96587" w:rsidRPr="000F2778" w:rsidRDefault="00C96587" w:rsidP="00C857D8">
      <w:pPr>
        <w:jc w:val="both"/>
        <w:rPr>
          <w:u w:val="single"/>
        </w:rPr>
      </w:pPr>
      <w:r w:rsidRPr="000F2778">
        <w:rPr>
          <w:u w:val="single"/>
        </w:rPr>
        <w:t>VII. Confidentiality of Research Records.</w:t>
      </w:r>
    </w:p>
    <w:p w:rsidR="00C96587" w:rsidRPr="000F2778" w:rsidRDefault="000F2778" w:rsidP="00C857D8">
      <w:pPr>
        <w:jc w:val="both"/>
      </w:pPr>
      <w:r>
        <w:t>Your participation in this research study is confidential.</w:t>
      </w:r>
      <w:r w:rsidR="00C96587" w:rsidRPr="000F2778">
        <w:t xml:space="preserve"> All findings that result from the study are </w:t>
      </w:r>
      <w:r>
        <w:t>confidential</w:t>
      </w:r>
      <w:r w:rsidR="00C96587" w:rsidRPr="000F2778">
        <w:t xml:space="preserve">. The information will be coded so no one can tell from which individual it comes. You will not be identified (e.g., by name or other) in any reports or publications of this study. </w:t>
      </w:r>
      <w:r w:rsidRPr="000F2778">
        <w:t>Penn State’s Office for Research Protections, the Institutional Review Board, and the Office for Human Research Protections in the Department of Health and Human Services may review records related to this project.</w:t>
      </w:r>
    </w:p>
    <w:p w:rsidR="00C96587" w:rsidRPr="000F2778" w:rsidRDefault="00C96587" w:rsidP="00C857D8">
      <w:pPr>
        <w:jc w:val="both"/>
      </w:pPr>
    </w:p>
    <w:p w:rsidR="00C96587" w:rsidRPr="000F2778" w:rsidRDefault="000F2778" w:rsidP="00C857D8">
      <w:pPr>
        <w:jc w:val="both"/>
        <w:rPr>
          <w:u w:val="single"/>
        </w:rPr>
      </w:pPr>
      <w:r>
        <w:rPr>
          <w:u w:val="single"/>
        </w:rPr>
        <w:t xml:space="preserve">VIII. </w:t>
      </w:r>
      <w:r w:rsidR="00C96587" w:rsidRPr="000F2778">
        <w:rPr>
          <w:u w:val="single"/>
        </w:rPr>
        <w:t>Questions.</w:t>
      </w:r>
    </w:p>
    <w:p w:rsidR="00C96587" w:rsidRPr="000F2778" w:rsidRDefault="00C857D8" w:rsidP="00C857D8">
      <w:pPr>
        <w:jc w:val="both"/>
        <w:rPr>
          <w:bCs/>
          <w:iCs/>
        </w:rPr>
      </w:pPr>
      <w:r w:rsidRPr="000F2778">
        <w:t>Please contact Daniel Mallinson at 717.471.2489 with questions, complaints or concerns about this research. You can also call this number if you feel this study has harmed you. If you have any questions, concerns, problems about your rights as a research participant or would like to offer input, please contact Penn State University’s Office for Research Protections (ORP) at (814) 865-1775. The ORP cannot answer questions about research procedures. Questions about research procedures can be answered by the research team.</w:t>
      </w:r>
      <w:r w:rsidR="00C96587" w:rsidRPr="000F2778">
        <w:rPr>
          <w:iCs/>
        </w:rPr>
        <w:t xml:space="preserve"> </w:t>
      </w:r>
    </w:p>
    <w:p w:rsidR="00C857D8" w:rsidRPr="000F2778" w:rsidRDefault="00C857D8" w:rsidP="00C857D8">
      <w:pPr>
        <w:jc w:val="both"/>
        <w:rPr>
          <w:u w:val="single"/>
        </w:rPr>
      </w:pPr>
    </w:p>
    <w:p w:rsidR="000F2778" w:rsidRPr="000F2778" w:rsidRDefault="000F2778" w:rsidP="000F2778">
      <w:pPr>
        <w:jc w:val="both"/>
      </w:pPr>
      <w:r>
        <w:rPr>
          <w:u w:val="single"/>
        </w:rPr>
        <w:t>IX</w:t>
      </w:r>
      <w:r w:rsidRPr="000F2778">
        <w:rPr>
          <w:u w:val="single"/>
        </w:rPr>
        <w:t>. Right To Withdraw From The Study.</w:t>
      </w:r>
    </w:p>
    <w:p w:rsidR="000F2778" w:rsidRPr="000F2778" w:rsidRDefault="000F2778" w:rsidP="000F2778">
      <w:pPr>
        <w:jc w:val="both"/>
      </w:pPr>
      <w:r w:rsidRPr="000F2778">
        <w:t xml:space="preserve">Your participation in this research study is voluntary. You may decide not to begin or to stop this study at any time. </w:t>
      </w:r>
      <w:r w:rsidR="00A341A9">
        <w:t xml:space="preserve">You can choose to not answer specific questions. </w:t>
      </w:r>
      <w:r w:rsidRPr="000F2778">
        <w:t>You will be told of any new information about the research study that may cause you to change your mind about taking part in it. You can let a member of the research team know if you decide to stop the study early. Refusal to take part in or withdrawing from this study will involve no penalty or loss of benefits you would receive otherwise.</w:t>
      </w:r>
    </w:p>
    <w:p w:rsidR="000F2778" w:rsidRDefault="000F2778" w:rsidP="00C857D8">
      <w:pPr>
        <w:jc w:val="both"/>
        <w:rPr>
          <w:u w:val="single"/>
        </w:rPr>
      </w:pPr>
    </w:p>
    <w:p w:rsidR="00C96587" w:rsidRPr="000F2778" w:rsidRDefault="00C96587" w:rsidP="00C857D8">
      <w:pPr>
        <w:jc w:val="both"/>
        <w:rPr>
          <w:u w:val="single"/>
        </w:rPr>
      </w:pPr>
      <w:r w:rsidRPr="000F2778">
        <w:rPr>
          <w:u w:val="single"/>
        </w:rPr>
        <w:t>X. Signatures.</w:t>
      </w:r>
    </w:p>
    <w:p w:rsidR="00C96587" w:rsidRPr="000F2778" w:rsidRDefault="00C96587" w:rsidP="00C857D8">
      <w:pPr>
        <w:jc w:val="both"/>
      </w:pPr>
      <w:r w:rsidRPr="000F2778">
        <w:t xml:space="preserve">You must be 18 years of age or older to take part in this research study. </w:t>
      </w:r>
      <w:r w:rsidR="000F2778">
        <w:t xml:space="preserve">If you agree to take part in this research study, please sign your name and provide the date below. </w:t>
      </w:r>
      <w:r w:rsidRPr="000F2778">
        <w:t>Please keep a copy of this signed consent form for your records. You may also request a copy from us at any time.</w:t>
      </w:r>
    </w:p>
    <w:p w:rsidR="00C96587" w:rsidRPr="000F2778" w:rsidRDefault="00C96587" w:rsidP="00C857D8">
      <w:pPr>
        <w:jc w:val="both"/>
        <w:rPr>
          <w:u w:val="single"/>
        </w:rPr>
      </w:pPr>
    </w:p>
    <w:p w:rsidR="00C96587" w:rsidRPr="000F2778" w:rsidRDefault="00C96587" w:rsidP="00C857D8">
      <w:pPr>
        <w:jc w:val="both"/>
      </w:pPr>
    </w:p>
    <w:p w:rsidR="00C96587" w:rsidRPr="000F2778" w:rsidRDefault="00C96587" w:rsidP="00C857D8">
      <w:pPr>
        <w:jc w:val="both"/>
      </w:pPr>
    </w:p>
    <w:p w:rsidR="00C96587" w:rsidRPr="000F2778" w:rsidRDefault="00C96587" w:rsidP="00C857D8">
      <w:pPr>
        <w:pBdr>
          <w:top w:val="single" w:sz="4" w:space="1" w:color="auto"/>
        </w:pBdr>
        <w:jc w:val="both"/>
      </w:pPr>
      <w:r w:rsidRPr="000F2778">
        <w:t>Volunteer’s Signature</w:t>
      </w:r>
      <w:r w:rsidRPr="000F2778">
        <w:tab/>
      </w:r>
      <w:r w:rsidRPr="000F2778">
        <w:tab/>
      </w:r>
      <w:r w:rsidRPr="000F2778">
        <w:tab/>
      </w:r>
      <w:r w:rsidRPr="000F2778">
        <w:tab/>
      </w:r>
      <w:r w:rsidRPr="000F2778">
        <w:tab/>
      </w:r>
      <w:r w:rsidRPr="000F2778">
        <w:tab/>
      </w:r>
      <w:r w:rsidRPr="000F2778">
        <w:tab/>
      </w:r>
      <w:r w:rsidRPr="000F2778">
        <w:tab/>
        <w:t>Date</w:t>
      </w:r>
    </w:p>
    <w:p w:rsidR="00C96587" w:rsidRPr="000F2778" w:rsidRDefault="00C96587" w:rsidP="00C857D8">
      <w:pPr>
        <w:jc w:val="both"/>
      </w:pPr>
    </w:p>
    <w:p w:rsidR="00C96587" w:rsidRPr="000F2778" w:rsidRDefault="00C96587" w:rsidP="00C857D8">
      <w:pPr>
        <w:jc w:val="both"/>
      </w:pPr>
    </w:p>
    <w:p w:rsidR="00C96587" w:rsidRPr="000F2778" w:rsidRDefault="00C96587" w:rsidP="00C857D8">
      <w:pPr>
        <w:jc w:val="both"/>
      </w:pPr>
      <w:r w:rsidRPr="000F2778">
        <w:t>_____________________________________________________</w:t>
      </w:r>
    </w:p>
    <w:p w:rsidR="00C96587" w:rsidRPr="000F2778" w:rsidRDefault="00C96587" w:rsidP="00C857D8">
      <w:pPr>
        <w:jc w:val="both"/>
        <w:rPr>
          <w:i/>
          <w:iCs/>
        </w:rPr>
      </w:pPr>
      <w:r w:rsidRPr="000F2778">
        <w:rPr>
          <w:i/>
          <w:iCs/>
        </w:rPr>
        <w:t>(Please Print Your Name)</w:t>
      </w:r>
    </w:p>
    <w:p w:rsidR="00C96587" w:rsidRPr="000F2778" w:rsidRDefault="00C96587" w:rsidP="00C857D8">
      <w:pPr>
        <w:jc w:val="both"/>
        <w:rPr>
          <w:i/>
          <w:iCs/>
        </w:rPr>
      </w:pPr>
    </w:p>
    <w:p w:rsidR="000F2778" w:rsidRPr="000F2778" w:rsidRDefault="000F2778" w:rsidP="000F2778">
      <w:pPr>
        <w:jc w:val="both"/>
      </w:pPr>
    </w:p>
    <w:p w:rsidR="00C96587" w:rsidRPr="000F2778" w:rsidRDefault="000F2778" w:rsidP="000F2778">
      <w:pPr>
        <w:pBdr>
          <w:top w:val="single" w:sz="4" w:space="1" w:color="auto"/>
        </w:pBdr>
        <w:jc w:val="both"/>
      </w:pPr>
      <w:r>
        <w:t>Person Obtaining Consent’s S</w:t>
      </w:r>
      <w:r w:rsidRPr="000F2778">
        <w:t>ignature</w:t>
      </w:r>
      <w:r w:rsidRPr="000F2778">
        <w:tab/>
      </w:r>
      <w:r w:rsidRPr="000F2778">
        <w:tab/>
      </w:r>
      <w:r w:rsidRPr="000F2778">
        <w:tab/>
      </w:r>
      <w:r w:rsidRPr="000F2778">
        <w:tab/>
      </w:r>
      <w:r w:rsidRPr="000F2778">
        <w:tab/>
        <w:t>Date</w:t>
      </w:r>
    </w:p>
    <w:sectPr w:rsidR="00C96587" w:rsidRPr="000F2778" w:rsidSect="000F2778">
      <w:footerReference w:type="default" r:id="rId11"/>
      <w:headerReference w:type="first" r:id="rId12"/>
      <w:pgSz w:w="12240" w:h="15840" w:code="1"/>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3135" w:rsidRDefault="00E13135">
      <w:r>
        <w:separator/>
      </w:r>
    </w:p>
  </w:endnote>
  <w:endnote w:type="continuationSeparator" w:id="0">
    <w:p w:rsidR="00E13135" w:rsidRDefault="00E13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aettenschweiler">
    <w:panose1 w:val="020B070604090206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Lucida Grande">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8"/>
        <w:szCs w:val="18"/>
      </w:rPr>
      <w:id w:val="860082579"/>
      <w:docPartObj>
        <w:docPartGallery w:val="Page Numbers (Top of Page)"/>
        <w:docPartUnique/>
      </w:docPartObj>
    </w:sdtPr>
    <w:sdtEndPr/>
    <w:sdtContent>
      <w:p w:rsidR="000F2778" w:rsidRPr="000F2778" w:rsidRDefault="000F2778" w:rsidP="000F2778">
        <w:pPr>
          <w:pStyle w:val="Footer"/>
          <w:jc w:val="right"/>
          <w:rPr>
            <w:sz w:val="18"/>
            <w:szCs w:val="18"/>
          </w:rPr>
        </w:pPr>
        <w:r w:rsidRPr="00C857D8">
          <w:rPr>
            <w:sz w:val="18"/>
            <w:szCs w:val="18"/>
          </w:rPr>
          <w:t xml:space="preserve">Page </w:t>
        </w:r>
        <w:r w:rsidRPr="00C857D8">
          <w:rPr>
            <w:bCs/>
            <w:sz w:val="18"/>
            <w:szCs w:val="18"/>
          </w:rPr>
          <w:fldChar w:fldCharType="begin"/>
        </w:r>
        <w:r w:rsidRPr="00C857D8">
          <w:rPr>
            <w:bCs/>
            <w:sz w:val="18"/>
            <w:szCs w:val="18"/>
          </w:rPr>
          <w:instrText xml:space="preserve"> PAGE </w:instrText>
        </w:r>
        <w:r w:rsidRPr="00C857D8">
          <w:rPr>
            <w:bCs/>
            <w:sz w:val="18"/>
            <w:szCs w:val="18"/>
          </w:rPr>
          <w:fldChar w:fldCharType="separate"/>
        </w:r>
        <w:r w:rsidR="0099523F">
          <w:rPr>
            <w:bCs/>
            <w:noProof/>
            <w:sz w:val="18"/>
            <w:szCs w:val="18"/>
          </w:rPr>
          <w:t>2</w:t>
        </w:r>
        <w:r w:rsidRPr="00C857D8">
          <w:rPr>
            <w:bCs/>
            <w:sz w:val="18"/>
            <w:szCs w:val="18"/>
          </w:rPr>
          <w:fldChar w:fldCharType="end"/>
        </w:r>
        <w:r w:rsidRPr="00C857D8">
          <w:rPr>
            <w:sz w:val="18"/>
            <w:szCs w:val="18"/>
          </w:rPr>
          <w:t xml:space="preserve"> of </w:t>
        </w:r>
        <w:r w:rsidRPr="00C857D8">
          <w:rPr>
            <w:bCs/>
            <w:sz w:val="18"/>
            <w:szCs w:val="18"/>
          </w:rPr>
          <w:fldChar w:fldCharType="begin"/>
        </w:r>
        <w:r w:rsidRPr="00C857D8">
          <w:rPr>
            <w:bCs/>
            <w:sz w:val="18"/>
            <w:szCs w:val="18"/>
          </w:rPr>
          <w:instrText xml:space="preserve"> NUMPAGES  </w:instrText>
        </w:r>
        <w:r w:rsidRPr="00C857D8">
          <w:rPr>
            <w:bCs/>
            <w:sz w:val="18"/>
            <w:szCs w:val="18"/>
          </w:rPr>
          <w:fldChar w:fldCharType="separate"/>
        </w:r>
        <w:r w:rsidR="0099523F">
          <w:rPr>
            <w:bCs/>
            <w:noProof/>
            <w:sz w:val="18"/>
            <w:szCs w:val="18"/>
          </w:rPr>
          <w:t>2</w:t>
        </w:r>
        <w:r w:rsidRPr="00C857D8">
          <w:rPr>
            <w:bCs/>
            <w:sz w:val="18"/>
            <w:szCs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3135" w:rsidRDefault="00E13135">
      <w:r>
        <w:separator/>
      </w:r>
    </w:p>
  </w:footnote>
  <w:footnote w:type="continuationSeparator" w:id="0">
    <w:p w:rsidR="00E13135" w:rsidRDefault="00E131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6587" w:rsidRPr="00476777" w:rsidRDefault="00C96587" w:rsidP="005E6C9F">
    <w:pPr>
      <w:spacing w:line="200" w:lineRule="exact"/>
      <w:jc w:val="center"/>
      <w:rPr>
        <w:rFonts w:ascii="Tw Cen MT Condensed Extra Bold" w:hAnsi="Tw Cen MT Condensed Extra Bold"/>
      </w:rPr>
    </w:pPr>
  </w:p>
  <w:p w:rsidR="00C96587" w:rsidRDefault="00C96587" w:rsidP="00ED02D8">
    <w:pPr>
      <w:spacing w:line="200" w:lineRule="exact"/>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B6515"/>
    <w:multiLevelType w:val="hybridMultilevel"/>
    <w:tmpl w:val="498E2628"/>
    <w:lvl w:ilvl="0" w:tplc="AEC43250">
      <w:start w:val="1"/>
      <w:numFmt w:val="bullet"/>
      <w:lvlText w:val=""/>
      <w:lvlJc w:val="left"/>
      <w:pPr>
        <w:tabs>
          <w:tab w:val="num" w:pos="360"/>
        </w:tabs>
        <w:ind w:left="360" w:hanging="360"/>
      </w:pPr>
      <w:rPr>
        <w:rFonts w:ascii="Symbol" w:hAnsi="Symbol" w:hint="default"/>
        <w:color w:val="auto"/>
        <w:sz w:val="20"/>
      </w:rPr>
    </w:lvl>
    <w:lvl w:ilvl="1" w:tplc="04090003" w:tentative="1">
      <w:start w:val="1"/>
      <w:numFmt w:val="bullet"/>
      <w:lvlText w:val="o"/>
      <w:lvlJc w:val="left"/>
      <w:pPr>
        <w:tabs>
          <w:tab w:val="num" w:pos="540"/>
        </w:tabs>
        <w:ind w:left="540" w:hanging="360"/>
      </w:pPr>
      <w:rPr>
        <w:rFonts w:ascii="Courier New" w:hAnsi="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1">
    <w:nsid w:val="0F514CDF"/>
    <w:multiLevelType w:val="hybridMultilevel"/>
    <w:tmpl w:val="80944B42"/>
    <w:lvl w:ilvl="0" w:tplc="AEC43250">
      <w:start w:val="1"/>
      <w:numFmt w:val="bullet"/>
      <w:lvlText w:val=""/>
      <w:lvlJc w:val="left"/>
      <w:pPr>
        <w:tabs>
          <w:tab w:val="num" w:pos="360"/>
        </w:tabs>
        <w:ind w:left="360" w:hanging="360"/>
      </w:pPr>
      <w:rPr>
        <w:rFonts w:ascii="Symbol" w:hAnsi="Symbol" w:hint="default"/>
        <w:color w:val="auto"/>
        <w:sz w:val="20"/>
      </w:rPr>
    </w:lvl>
    <w:lvl w:ilvl="1" w:tplc="04090003" w:tentative="1">
      <w:start w:val="1"/>
      <w:numFmt w:val="bullet"/>
      <w:lvlText w:val="o"/>
      <w:lvlJc w:val="left"/>
      <w:pPr>
        <w:tabs>
          <w:tab w:val="num" w:pos="540"/>
        </w:tabs>
        <w:ind w:left="540" w:hanging="360"/>
      </w:pPr>
      <w:rPr>
        <w:rFonts w:ascii="Courier New" w:hAnsi="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2">
    <w:nsid w:val="12F31DC0"/>
    <w:multiLevelType w:val="hybridMultilevel"/>
    <w:tmpl w:val="1744DBF6"/>
    <w:lvl w:ilvl="0" w:tplc="C696F804">
      <w:start w:val="1"/>
      <w:numFmt w:val="bullet"/>
      <w:lvlText w:val=""/>
      <w:lvlJc w:val="left"/>
      <w:pPr>
        <w:tabs>
          <w:tab w:val="num" w:pos="0"/>
        </w:tabs>
        <w:ind w:left="288" w:hanging="21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77D5433"/>
    <w:multiLevelType w:val="hybridMultilevel"/>
    <w:tmpl w:val="DFAA2D40"/>
    <w:lvl w:ilvl="0" w:tplc="C696F804">
      <w:start w:val="1"/>
      <w:numFmt w:val="bullet"/>
      <w:lvlText w:val=""/>
      <w:lvlJc w:val="left"/>
      <w:pPr>
        <w:tabs>
          <w:tab w:val="num" w:pos="0"/>
        </w:tabs>
        <w:ind w:left="288" w:hanging="21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C6A39BB"/>
    <w:multiLevelType w:val="hybridMultilevel"/>
    <w:tmpl w:val="F48643F0"/>
    <w:lvl w:ilvl="0" w:tplc="F198E0B2">
      <w:start w:val="1"/>
      <w:numFmt w:val="bullet"/>
      <w:lvlText w:val=""/>
      <w:lvlJc w:val="left"/>
      <w:pPr>
        <w:tabs>
          <w:tab w:val="num" w:pos="0"/>
        </w:tabs>
        <w:ind w:left="288"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D656EFC"/>
    <w:multiLevelType w:val="hybridMultilevel"/>
    <w:tmpl w:val="1B7E2728"/>
    <w:lvl w:ilvl="0" w:tplc="C696F804">
      <w:start w:val="1"/>
      <w:numFmt w:val="bullet"/>
      <w:lvlText w:val=""/>
      <w:lvlJc w:val="left"/>
      <w:pPr>
        <w:tabs>
          <w:tab w:val="num" w:pos="0"/>
        </w:tabs>
        <w:ind w:left="288" w:hanging="21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4D22052"/>
    <w:multiLevelType w:val="hybridMultilevel"/>
    <w:tmpl w:val="2EBC6DBC"/>
    <w:lvl w:ilvl="0" w:tplc="C696F804">
      <w:start w:val="1"/>
      <w:numFmt w:val="bullet"/>
      <w:lvlText w:val=""/>
      <w:lvlJc w:val="left"/>
      <w:pPr>
        <w:tabs>
          <w:tab w:val="num" w:pos="0"/>
        </w:tabs>
        <w:ind w:left="288" w:hanging="21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79635ED"/>
    <w:multiLevelType w:val="hybridMultilevel"/>
    <w:tmpl w:val="E3BC1FA0"/>
    <w:lvl w:ilvl="0" w:tplc="C696F804">
      <w:start w:val="1"/>
      <w:numFmt w:val="bullet"/>
      <w:lvlText w:val=""/>
      <w:lvlJc w:val="left"/>
      <w:pPr>
        <w:tabs>
          <w:tab w:val="num" w:pos="0"/>
        </w:tabs>
        <w:ind w:left="288" w:hanging="21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A477962"/>
    <w:multiLevelType w:val="hybridMultilevel"/>
    <w:tmpl w:val="D486BD5A"/>
    <w:lvl w:ilvl="0" w:tplc="C696F804">
      <w:start w:val="1"/>
      <w:numFmt w:val="bullet"/>
      <w:lvlText w:val=""/>
      <w:lvlJc w:val="left"/>
      <w:pPr>
        <w:tabs>
          <w:tab w:val="num" w:pos="0"/>
        </w:tabs>
        <w:ind w:left="288" w:hanging="21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2433DD3"/>
    <w:multiLevelType w:val="hybridMultilevel"/>
    <w:tmpl w:val="22E63054"/>
    <w:lvl w:ilvl="0" w:tplc="C696F804">
      <w:start w:val="1"/>
      <w:numFmt w:val="bullet"/>
      <w:lvlText w:val=""/>
      <w:lvlJc w:val="left"/>
      <w:pPr>
        <w:tabs>
          <w:tab w:val="num" w:pos="0"/>
        </w:tabs>
        <w:ind w:left="288" w:hanging="21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6C95D7E"/>
    <w:multiLevelType w:val="hybridMultilevel"/>
    <w:tmpl w:val="F45C23AA"/>
    <w:lvl w:ilvl="0" w:tplc="F198E0B2">
      <w:start w:val="1"/>
      <w:numFmt w:val="bullet"/>
      <w:lvlText w:val=""/>
      <w:lvlJc w:val="left"/>
      <w:pPr>
        <w:tabs>
          <w:tab w:val="num" w:pos="0"/>
        </w:tabs>
        <w:ind w:left="288"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F0D48EA"/>
    <w:multiLevelType w:val="hybridMultilevel"/>
    <w:tmpl w:val="DF7ACD32"/>
    <w:lvl w:ilvl="0" w:tplc="F198E0B2">
      <w:start w:val="1"/>
      <w:numFmt w:val="bullet"/>
      <w:lvlText w:val=""/>
      <w:lvlJc w:val="left"/>
      <w:pPr>
        <w:tabs>
          <w:tab w:val="num" w:pos="0"/>
        </w:tabs>
        <w:ind w:left="288"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4"/>
  </w:num>
  <w:num w:numId="4">
    <w:abstractNumId w:val="11"/>
  </w:num>
  <w:num w:numId="5">
    <w:abstractNumId w:val="10"/>
  </w:num>
  <w:num w:numId="6">
    <w:abstractNumId w:val="5"/>
  </w:num>
  <w:num w:numId="7">
    <w:abstractNumId w:val="9"/>
  </w:num>
  <w:num w:numId="8">
    <w:abstractNumId w:val="6"/>
  </w:num>
  <w:num w:numId="9">
    <w:abstractNumId w:val="3"/>
  </w:num>
  <w:num w:numId="10">
    <w:abstractNumId w:val="8"/>
  </w:num>
  <w:num w:numId="11">
    <w:abstractNumId w:val="7"/>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oNotHyphenateCaps/>
  <w:drawingGridHorizontalSpacing w:val="120"/>
  <w:displayHorizontalDrawingGridEvery w:val="2"/>
  <w:displayVerticalDrawingGridEvery w:val="2"/>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15C4"/>
    <w:rsid w:val="000007E0"/>
    <w:rsid w:val="00001039"/>
    <w:rsid w:val="00010251"/>
    <w:rsid w:val="00011540"/>
    <w:rsid w:val="00014627"/>
    <w:rsid w:val="00025FE7"/>
    <w:rsid w:val="000335F9"/>
    <w:rsid w:val="00035CA1"/>
    <w:rsid w:val="0004156E"/>
    <w:rsid w:val="00051087"/>
    <w:rsid w:val="0005534D"/>
    <w:rsid w:val="00057D0F"/>
    <w:rsid w:val="000720FD"/>
    <w:rsid w:val="0007299A"/>
    <w:rsid w:val="000756AA"/>
    <w:rsid w:val="00097B34"/>
    <w:rsid w:val="00097C76"/>
    <w:rsid w:val="000A5DA6"/>
    <w:rsid w:val="000B79DD"/>
    <w:rsid w:val="000C3542"/>
    <w:rsid w:val="000D6406"/>
    <w:rsid w:val="000D780D"/>
    <w:rsid w:val="000E4245"/>
    <w:rsid w:val="000F2778"/>
    <w:rsid w:val="000F2A72"/>
    <w:rsid w:val="000F5FF0"/>
    <w:rsid w:val="0010644A"/>
    <w:rsid w:val="001120D2"/>
    <w:rsid w:val="00114988"/>
    <w:rsid w:val="00126881"/>
    <w:rsid w:val="001268C2"/>
    <w:rsid w:val="001278D7"/>
    <w:rsid w:val="001304E0"/>
    <w:rsid w:val="001337A0"/>
    <w:rsid w:val="00151296"/>
    <w:rsid w:val="001625BF"/>
    <w:rsid w:val="00166BE7"/>
    <w:rsid w:val="00175256"/>
    <w:rsid w:val="00180752"/>
    <w:rsid w:val="00186551"/>
    <w:rsid w:val="001A0FAB"/>
    <w:rsid w:val="001A31B0"/>
    <w:rsid w:val="001A6774"/>
    <w:rsid w:val="001C1022"/>
    <w:rsid w:val="001D51D7"/>
    <w:rsid w:val="001E4B3D"/>
    <w:rsid w:val="00213354"/>
    <w:rsid w:val="00213E91"/>
    <w:rsid w:val="00240515"/>
    <w:rsid w:val="0024330B"/>
    <w:rsid w:val="002518E3"/>
    <w:rsid w:val="0025703B"/>
    <w:rsid w:val="00265B95"/>
    <w:rsid w:val="00267EAF"/>
    <w:rsid w:val="00285D02"/>
    <w:rsid w:val="00287A65"/>
    <w:rsid w:val="002A0B68"/>
    <w:rsid w:val="002A2E6D"/>
    <w:rsid w:val="002B2371"/>
    <w:rsid w:val="002B3D8B"/>
    <w:rsid w:val="002B68A8"/>
    <w:rsid w:val="002B70F0"/>
    <w:rsid w:val="002C5A5C"/>
    <w:rsid w:val="002D3B34"/>
    <w:rsid w:val="002E7778"/>
    <w:rsid w:val="0031284E"/>
    <w:rsid w:val="00335924"/>
    <w:rsid w:val="003370AB"/>
    <w:rsid w:val="003460CC"/>
    <w:rsid w:val="0035625A"/>
    <w:rsid w:val="003575CE"/>
    <w:rsid w:val="00365AAB"/>
    <w:rsid w:val="003920D0"/>
    <w:rsid w:val="0039464D"/>
    <w:rsid w:val="003A491B"/>
    <w:rsid w:val="003B06AF"/>
    <w:rsid w:val="003C6945"/>
    <w:rsid w:val="003C7F65"/>
    <w:rsid w:val="003E4056"/>
    <w:rsid w:val="004045E2"/>
    <w:rsid w:val="00404D18"/>
    <w:rsid w:val="004135E3"/>
    <w:rsid w:val="00444AD7"/>
    <w:rsid w:val="004457F5"/>
    <w:rsid w:val="00446998"/>
    <w:rsid w:val="00447E12"/>
    <w:rsid w:val="0046189E"/>
    <w:rsid w:val="00463EA4"/>
    <w:rsid w:val="004755B7"/>
    <w:rsid w:val="00476777"/>
    <w:rsid w:val="004767CB"/>
    <w:rsid w:val="004840F4"/>
    <w:rsid w:val="00497536"/>
    <w:rsid w:val="004A52F7"/>
    <w:rsid w:val="004B1745"/>
    <w:rsid w:val="004B490E"/>
    <w:rsid w:val="004D02C0"/>
    <w:rsid w:val="004D25F0"/>
    <w:rsid w:val="004E2CD8"/>
    <w:rsid w:val="004F098D"/>
    <w:rsid w:val="004F1CAE"/>
    <w:rsid w:val="004F3533"/>
    <w:rsid w:val="005038A1"/>
    <w:rsid w:val="00514BE0"/>
    <w:rsid w:val="00524CBC"/>
    <w:rsid w:val="005364CB"/>
    <w:rsid w:val="0054231D"/>
    <w:rsid w:val="005472C2"/>
    <w:rsid w:val="00552FC3"/>
    <w:rsid w:val="00561502"/>
    <w:rsid w:val="005735C7"/>
    <w:rsid w:val="00577F46"/>
    <w:rsid w:val="00593BA2"/>
    <w:rsid w:val="00594632"/>
    <w:rsid w:val="00594E40"/>
    <w:rsid w:val="00595798"/>
    <w:rsid w:val="00597A93"/>
    <w:rsid w:val="005A179D"/>
    <w:rsid w:val="005A3D59"/>
    <w:rsid w:val="005B5C34"/>
    <w:rsid w:val="005C3800"/>
    <w:rsid w:val="005E6B09"/>
    <w:rsid w:val="005E6C9F"/>
    <w:rsid w:val="005F4D8D"/>
    <w:rsid w:val="00603117"/>
    <w:rsid w:val="00606795"/>
    <w:rsid w:val="0060739F"/>
    <w:rsid w:val="00607C95"/>
    <w:rsid w:val="006114AF"/>
    <w:rsid w:val="006404F2"/>
    <w:rsid w:val="00651F31"/>
    <w:rsid w:val="00660248"/>
    <w:rsid w:val="00662C06"/>
    <w:rsid w:val="00667CA7"/>
    <w:rsid w:val="00673071"/>
    <w:rsid w:val="0067655A"/>
    <w:rsid w:val="0069056F"/>
    <w:rsid w:val="006906EE"/>
    <w:rsid w:val="00697475"/>
    <w:rsid w:val="006A3F22"/>
    <w:rsid w:val="006B2DC0"/>
    <w:rsid w:val="006B35FA"/>
    <w:rsid w:val="006B5CA2"/>
    <w:rsid w:val="006C1B8C"/>
    <w:rsid w:val="006C2C95"/>
    <w:rsid w:val="006C4738"/>
    <w:rsid w:val="006C73B4"/>
    <w:rsid w:val="006E7C94"/>
    <w:rsid w:val="00703DA3"/>
    <w:rsid w:val="00711DFF"/>
    <w:rsid w:val="00716A13"/>
    <w:rsid w:val="00716AD2"/>
    <w:rsid w:val="00727101"/>
    <w:rsid w:val="00734159"/>
    <w:rsid w:val="007358B6"/>
    <w:rsid w:val="00735C1F"/>
    <w:rsid w:val="00747C6B"/>
    <w:rsid w:val="00765555"/>
    <w:rsid w:val="00777900"/>
    <w:rsid w:val="00785EA2"/>
    <w:rsid w:val="00787444"/>
    <w:rsid w:val="007901C5"/>
    <w:rsid w:val="00794DC9"/>
    <w:rsid w:val="007A6A74"/>
    <w:rsid w:val="007C124C"/>
    <w:rsid w:val="007C613A"/>
    <w:rsid w:val="007E2229"/>
    <w:rsid w:val="007E238B"/>
    <w:rsid w:val="007F1A37"/>
    <w:rsid w:val="007F3A27"/>
    <w:rsid w:val="007F517D"/>
    <w:rsid w:val="00800F85"/>
    <w:rsid w:val="0080393A"/>
    <w:rsid w:val="0081341F"/>
    <w:rsid w:val="00832BE0"/>
    <w:rsid w:val="00835C42"/>
    <w:rsid w:val="00847A21"/>
    <w:rsid w:val="008516E5"/>
    <w:rsid w:val="00860C1A"/>
    <w:rsid w:val="0087091C"/>
    <w:rsid w:val="00874AA5"/>
    <w:rsid w:val="00881191"/>
    <w:rsid w:val="00886697"/>
    <w:rsid w:val="008A1572"/>
    <w:rsid w:val="008A3E3A"/>
    <w:rsid w:val="008B2415"/>
    <w:rsid w:val="008C1546"/>
    <w:rsid w:val="008D00B5"/>
    <w:rsid w:val="008F0ED9"/>
    <w:rsid w:val="008F68BA"/>
    <w:rsid w:val="00901C71"/>
    <w:rsid w:val="00912CC1"/>
    <w:rsid w:val="009265FD"/>
    <w:rsid w:val="0092747A"/>
    <w:rsid w:val="00945A0E"/>
    <w:rsid w:val="0096178C"/>
    <w:rsid w:val="009723B5"/>
    <w:rsid w:val="00972608"/>
    <w:rsid w:val="00984121"/>
    <w:rsid w:val="00985DC9"/>
    <w:rsid w:val="009947B0"/>
    <w:rsid w:val="0099523F"/>
    <w:rsid w:val="009A048E"/>
    <w:rsid w:val="009A154E"/>
    <w:rsid w:val="009B011E"/>
    <w:rsid w:val="009C1953"/>
    <w:rsid w:val="009C4D1F"/>
    <w:rsid w:val="009C561B"/>
    <w:rsid w:val="009C6DD1"/>
    <w:rsid w:val="009D2AD7"/>
    <w:rsid w:val="009E010F"/>
    <w:rsid w:val="009E1E7B"/>
    <w:rsid w:val="009F7BD5"/>
    <w:rsid w:val="00A011C2"/>
    <w:rsid w:val="00A06B23"/>
    <w:rsid w:val="00A16093"/>
    <w:rsid w:val="00A33481"/>
    <w:rsid w:val="00A341A9"/>
    <w:rsid w:val="00A35A1A"/>
    <w:rsid w:val="00A37F9D"/>
    <w:rsid w:val="00A4594B"/>
    <w:rsid w:val="00A6599A"/>
    <w:rsid w:val="00AB3115"/>
    <w:rsid w:val="00AD715B"/>
    <w:rsid w:val="00AE1602"/>
    <w:rsid w:val="00AE32FC"/>
    <w:rsid w:val="00AE7110"/>
    <w:rsid w:val="00AF7DB1"/>
    <w:rsid w:val="00B05791"/>
    <w:rsid w:val="00B0733F"/>
    <w:rsid w:val="00B25049"/>
    <w:rsid w:val="00B30835"/>
    <w:rsid w:val="00B32D2E"/>
    <w:rsid w:val="00B42748"/>
    <w:rsid w:val="00B618E9"/>
    <w:rsid w:val="00B867EA"/>
    <w:rsid w:val="00BB2BC7"/>
    <w:rsid w:val="00BC57E9"/>
    <w:rsid w:val="00BD3621"/>
    <w:rsid w:val="00BD4553"/>
    <w:rsid w:val="00C06105"/>
    <w:rsid w:val="00C13363"/>
    <w:rsid w:val="00C22438"/>
    <w:rsid w:val="00C5383B"/>
    <w:rsid w:val="00C55E73"/>
    <w:rsid w:val="00C81652"/>
    <w:rsid w:val="00C857D8"/>
    <w:rsid w:val="00C96587"/>
    <w:rsid w:val="00CA6EBF"/>
    <w:rsid w:val="00CB09C6"/>
    <w:rsid w:val="00CC599F"/>
    <w:rsid w:val="00CF0F8B"/>
    <w:rsid w:val="00D12679"/>
    <w:rsid w:val="00D1325A"/>
    <w:rsid w:val="00D3260D"/>
    <w:rsid w:val="00D3587E"/>
    <w:rsid w:val="00D53C50"/>
    <w:rsid w:val="00D5612C"/>
    <w:rsid w:val="00D85922"/>
    <w:rsid w:val="00DA18BA"/>
    <w:rsid w:val="00DA6047"/>
    <w:rsid w:val="00DB4A05"/>
    <w:rsid w:val="00DC0417"/>
    <w:rsid w:val="00DC40D7"/>
    <w:rsid w:val="00DC5B7B"/>
    <w:rsid w:val="00DD1752"/>
    <w:rsid w:val="00DE28A4"/>
    <w:rsid w:val="00E020E7"/>
    <w:rsid w:val="00E13135"/>
    <w:rsid w:val="00E15145"/>
    <w:rsid w:val="00E23148"/>
    <w:rsid w:val="00E407F9"/>
    <w:rsid w:val="00E53A98"/>
    <w:rsid w:val="00E812EA"/>
    <w:rsid w:val="00EA4FE4"/>
    <w:rsid w:val="00EB75EB"/>
    <w:rsid w:val="00EB7CF8"/>
    <w:rsid w:val="00EC1A59"/>
    <w:rsid w:val="00EC4846"/>
    <w:rsid w:val="00EC4F00"/>
    <w:rsid w:val="00EC6F84"/>
    <w:rsid w:val="00ED02D8"/>
    <w:rsid w:val="00ED3CF0"/>
    <w:rsid w:val="00EF4138"/>
    <w:rsid w:val="00EF5428"/>
    <w:rsid w:val="00F041D2"/>
    <w:rsid w:val="00F072B6"/>
    <w:rsid w:val="00F1462B"/>
    <w:rsid w:val="00F215C4"/>
    <w:rsid w:val="00F266A1"/>
    <w:rsid w:val="00F3144B"/>
    <w:rsid w:val="00F41E9F"/>
    <w:rsid w:val="00F466BF"/>
    <w:rsid w:val="00F61CBC"/>
    <w:rsid w:val="00F8420B"/>
    <w:rsid w:val="00F90D1B"/>
    <w:rsid w:val="00FA2A41"/>
    <w:rsid w:val="00FA447F"/>
    <w:rsid w:val="00FB242A"/>
    <w:rsid w:val="00FB5425"/>
    <w:rsid w:val="00FC080C"/>
    <w:rsid w:val="00FC12CF"/>
    <w:rsid w:val="00FC6DD2"/>
    <w:rsid w:val="00FC6FC8"/>
    <w:rsid w:val="00FD2546"/>
    <w:rsid w:val="00FD5371"/>
    <w:rsid w:val="00FF0732"/>
    <w:rsid w:val="00FF5751"/>
    <w:rsid w:val="00FF5762"/>
    <w:rsid w:val="00FF636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header" w:unhideWhenUsed="0"/>
    <w:lsdException w:name="footer" w:unhideWhenUsed="0"/>
    <w:lsdException w:name="caption" w:uiPriority="35" w:qFormat="1"/>
    <w:lsdException w:name="annotation reference" w:unhideWhenUsed="0"/>
    <w:lsdException w:name="page number" w:unhideWhenUsed="0"/>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Body Text 2" w:unhideWhenUsed="0"/>
    <w:lsdException w:name="Strong" w:semiHidden="0" w:uiPriority="22" w:unhideWhenUsed="0" w:qFormat="1"/>
    <w:lsdException w:name="Emphasis" w:semiHidden="0" w:uiPriority="20" w:unhideWhenUsed="0" w:qFormat="1"/>
    <w:lsdException w:name="Normal (Web)" w:unhideWhenUsed="0"/>
    <w:lsdException w:name="annotation subject" w:unhideWhenUsed="0"/>
    <w:lsdException w:name="Balloon Text" w:unhideWhenUsed="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652"/>
    <w:rPr>
      <w:sz w:val="24"/>
      <w:szCs w:val="24"/>
    </w:rPr>
  </w:style>
  <w:style w:type="paragraph" w:styleId="Heading1">
    <w:name w:val="heading 1"/>
    <w:basedOn w:val="Normal"/>
    <w:next w:val="Normal"/>
    <w:link w:val="Heading1Char"/>
    <w:uiPriority w:val="99"/>
    <w:qFormat/>
    <w:rsid w:val="00240515"/>
    <w:pPr>
      <w:keepNext/>
      <w:jc w:val="center"/>
      <w:outlineLvl w:val="0"/>
    </w:pPr>
    <w:rPr>
      <w:rFonts w:ascii="Haettenschweiler" w:hAnsi="Haettenschweiler"/>
      <w:sz w:val="66"/>
    </w:rPr>
  </w:style>
  <w:style w:type="paragraph" w:styleId="Heading2">
    <w:name w:val="heading 2"/>
    <w:basedOn w:val="Normal"/>
    <w:next w:val="Normal"/>
    <w:link w:val="Heading2Char"/>
    <w:uiPriority w:val="99"/>
    <w:qFormat/>
    <w:rsid w:val="00240515"/>
    <w:pPr>
      <w:keepNext/>
      <w:widowControl w:val="0"/>
      <w:outlineLvl w:val="1"/>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4D02C0"/>
    <w:rPr>
      <w:rFonts w:ascii="Haettenschweiler" w:hAnsi="Haettenschweiler" w:cs="Times New Roman"/>
      <w:sz w:val="24"/>
    </w:rPr>
  </w:style>
  <w:style w:type="character" w:customStyle="1" w:styleId="Heading2Char">
    <w:name w:val="Heading 2 Char"/>
    <w:link w:val="Heading2"/>
    <w:uiPriority w:val="9"/>
    <w:semiHidden/>
    <w:rsid w:val="00B2228E"/>
    <w:rPr>
      <w:rFonts w:ascii="Calibri" w:eastAsia="Times New Roman" w:hAnsi="Calibri" w:cs="Times New Roman"/>
      <w:b/>
      <w:bCs/>
      <w:i/>
      <w:iCs/>
      <w:sz w:val="28"/>
      <w:szCs w:val="28"/>
    </w:rPr>
  </w:style>
  <w:style w:type="paragraph" w:styleId="Header">
    <w:name w:val="header"/>
    <w:basedOn w:val="Normal"/>
    <w:link w:val="HeaderChar"/>
    <w:uiPriority w:val="99"/>
    <w:rsid w:val="00240515"/>
    <w:pPr>
      <w:tabs>
        <w:tab w:val="center" w:pos="4320"/>
        <w:tab w:val="right" w:pos="8640"/>
      </w:tabs>
    </w:pPr>
  </w:style>
  <w:style w:type="character" w:customStyle="1" w:styleId="HeaderChar">
    <w:name w:val="Header Char"/>
    <w:link w:val="Header"/>
    <w:uiPriority w:val="99"/>
    <w:rsid w:val="005E6C9F"/>
    <w:rPr>
      <w:rFonts w:cs="Times New Roman"/>
      <w:sz w:val="24"/>
    </w:rPr>
  </w:style>
  <w:style w:type="paragraph" w:styleId="Footer">
    <w:name w:val="footer"/>
    <w:basedOn w:val="Normal"/>
    <w:link w:val="FooterChar"/>
    <w:uiPriority w:val="99"/>
    <w:rsid w:val="00240515"/>
    <w:pPr>
      <w:tabs>
        <w:tab w:val="center" w:pos="4320"/>
        <w:tab w:val="right" w:pos="8640"/>
      </w:tabs>
    </w:pPr>
  </w:style>
  <w:style w:type="character" w:customStyle="1" w:styleId="FooterChar">
    <w:name w:val="Footer Char"/>
    <w:link w:val="Footer"/>
    <w:uiPriority w:val="99"/>
    <w:rsid w:val="004755B7"/>
    <w:rPr>
      <w:rFonts w:cs="Times New Roman"/>
      <w:sz w:val="24"/>
    </w:rPr>
  </w:style>
  <w:style w:type="paragraph" w:styleId="BodyText">
    <w:name w:val="Body Text"/>
    <w:basedOn w:val="Normal"/>
    <w:link w:val="BodyTextChar"/>
    <w:uiPriority w:val="99"/>
    <w:rsid w:val="00240515"/>
    <w:pPr>
      <w:widowControl w:val="0"/>
      <w:ind w:right="18"/>
      <w:jc w:val="both"/>
    </w:pPr>
    <w:rPr>
      <w:rFonts w:ascii="CG Times" w:hAnsi="CG Times"/>
      <w:szCs w:val="20"/>
    </w:rPr>
  </w:style>
  <w:style w:type="character" w:customStyle="1" w:styleId="BodyTextChar">
    <w:name w:val="Body Text Char"/>
    <w:link w:val="BodyText"/>
    <w:uiPriority w:val="99"/>
    <w:semiHidden/>
    <w:rsid w:val="00B2228E"/>
    <w:rPr>
      <w:sz w:val="24"/>
      <w:szCs w:val="24"/>
    </w:rPr>
  </w:style>
  <w:style w:type="paragraph" w:styleId="BodyText2">
    <w:name w:val="Body Text 2"/>
    <w:basedOn w:val="Normal"/>
    <w:link w:val="BodyText2Char"/>
    <w:uiPriority w:val="99"/>
    <w:rsid w:val="00240515"/>
    <w:pPr>
      <w:widowControl w:val="0"/>
      <w:ind w:right="18"/>
    </w:pPr>
    <w:rPr>
      <w:rFonts w:ascii="CG Times" w:hAnsi="CG Times"/>
      <w:szCs w:val="20"/>
    </w:rPr>
  </w:style>
  <w:style w:type="character" w:customStyle="1" w:styleId="BodyText2Char">
    <w:name w:val="Body Text 2 Char"/>
    <w:link w:val="BodyText2"/>
    <w:uiPriority w:val="99"/>
    <w:semiHidden/>
    <w:rsid w:val="00B2228E"/>
    <w:rPr>
      <w:sz w:val="24"/>
      <w:szCs w:val="24"/>
    </w:rPr>
  </w:style>
  <w:style w:type="character" w:styleId="CommentReference">
    <w:name w:val="annotation reference"/>
    <w:uiPriority w:val="99"/>
    <w:semiHidden/>
    <w:rsid w:val="00240515"/>
    <w:rPr>
      <w:rFonts w:cs="Times New Roman"/>
      <w:sz w:val="16"/>
    </w:rPr>
  </w:style>
  <w:style w:type="paragraph" w:styleId="BalloonText">
    <w:name w:val="Balloon Text"/>
    <w:basedOn w:val="Normal"/>
    <w:link w:val="BalloonTextChar"/>
    <w:uiPriority w:val="99"/>
    <w:semiHidden/>
    <w:rsid w:val="00240515"/>
    <w:rPr>
      <w:rFonts w:ascii="Tahoma" w:hAnsi="Tahoma" w:cs="Tahoma"/>
      <w:sz w:val="16"/>
      <w:szCs w:val="16"/>
    </w:rPr>
  </w:style>
  <w:style w:type="character" w:customStyle="1" w:styleId="BalloonTextChar">
    <w:name w:val="Balloon Text Char"/>
    <w:link w:val="BalloonText"/>
    <w:uiPriority w:val="99"/>
    <w:semiHidden/>
    <w:rsid w:val="00B2228E"/>
    <w:rPr>
      <w:rFonts w:ascii="Lucida Grande" w:hAnsi="Lucida Grande"/>
      <w:sz w:val="18"/>
      <w:szCs w:val="18"/>
    </w:rPr>
  </w:style>
  <w:style w:type="paragraph" w:styleId="CommentText">
    <w:name w:val="annotation text"/>
    <w:basedOn w:val="Normal"/>
    <w:link w:val="CommentTextChar"/>
    <w:uiPriority w:val="99"/>
    <w:semiHidden/>
    <w:rsid w:val="00240515"/>
    <w:rPr>
      <w:sz w:val="20"/>
      <w:szCs w:val="20"/>
    </w:rPr>
  </w:style>
  <w:style w:type="character" w:customStyle="1" w:styleId="CommentTextChar">
    <w:name w:val="Comment Text Char"/>
    <w:link w:val="CommentText"/>
    <w:uiPriority w:val="99"/>
    <w:semiHidden/>
    <w:rsid w:val="00B2228E"/>
    <w:rPr>
      <w:sz w:val="24"/>
      <w:szCs w:val="24"/>
    </w:rPr>
  </w:style>
  <w:style w:type="paragraph" w:styleId="CommentSubject">
    <w:name w:val="annotation subject"/>
    <w:basedOn w:val="CommentText"/>
    <w:next w:val="CommentText"/>
    <w:link w:val="CommentSubjectChar"/>
    <w:uiPriority w:val="99"/>
    <w:semiHidden/>
    <w:rsid w:val="00240515"/>
    <w:rPr>
      <w:b/>
      <w:bCs/>
    </w:rPr>
  </w:style>
  <w:style w:type="character" w:customStyle="1" w:styleId="CommentSubjectChar">
    <w:name w:val="Comment Subject Char"/>
    <w:link w:val="CommentSubject"/>
    <w:uiPriority w:val="99"/>
    <w:semiHidden/>
    <w:rsid w:val="00B2228E"/>
    <w:rPr>
      <w:b/>
      <w:bCs/>
      <w:sz w:val="24"/>
      <w:szCs w:val="24"/>
    </w:rPr>
  </w:style>
  <w:style w:type="paragraph" w:styleId="NormalWeb">
    <w:name w:val="Normal (Web)"/>
    <w:basedOn w:val="Normal"/>
    <w:uiPriority w:val="99"/>
    <w:rsid w:val="00240515"/>
    <w:pPr>
      <w:spacing w:before="100" w:beforeAutospacing="1" w:after="100" w:afterAutospacing="1"/>
    </w:pPr>
    <w:rPr>
      <w:rFonts w:ascii="Arial" w:hAnsi="Arial" w:cs="Arial"/>
    </w:rPr>
  </w:style>
  <w:style w:type="character" w:styleId="PageNumber">
    <w:name w:val="page number"/>
    <w:uiPriority w:val="99"/>
    <w:rsid w:val="0035625A"/>
    <w:rPr>
      <w:rFonts w:cs="Times New Roman"/>
    </w:rPr>
  </w:style>
  <w:style w:type="character" w:customStyle="1" w:styleId="apple-style-span">
    <w:name w:val="apple-style-span"/>
    <w:uiPriority w:val="99"/>
    <w:rsid w:val="00404D18"/>
    <w:rPr>
      <w:rFonts w:cs="Times New Roman"/>
    </w:rPr>
  </w:style>
  <w:style w:type="character" w:styleId="Hyperlink">
    <w:name w:val="Hyperlink"/>
    <w:basedOn w:val="DefaultParagraphFont"/>
    <w:uiPriority w:val="99"/>
    <w:unhideWhenUsed/>
    <w:rsid w:val="00C857D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header" w:unhideWhenUsed="0"/>
    <w:lsdException w:name="footer" w:unhideWhenUsed="0"/>
    <w:lsdException w:name="caption" w:uiPriority="35" w:qFormat="1"/>
    <w:lsdException w:name="annotation reference" w:unhideWhenUsed="0"/>
    <w:lsdException w:name="page number" w:unhideWhenUsed="0"/>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Body Text 2" w:unhideWhenUsed="0"/>
    <w:lsdException w:name="Strong" w:semiHidden="0" w:uiPriority="22" w:unhideWhenUsed="0" w:qFormat="1"/>
    <w:lsdException w:name="Emphasis" w:semiHidden="0" w:uiPriority="20" w:unhideWhenUsed="0" w:qFormat="1"/>
    <w:lsdException w:name="Normal (Web)" w:unhideWhenUsed="0"/>
    <w:lsdException w:name="annotation subject" w:unhideWhenUsed="0"/>
    <w:lsdException w:name="Balloon Text" w:unhideWhenUsed="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1652"/>
    <w:rPr>
      <w:sz w:val="24"/>
      <w:szCs w:val="24"/>
    </w:rPr>
  </w:style>
  <w:style w:type="paragraph" w:styleId="Heading1">
    <w:name w:val="heading 1"/>
    <w:basedOn w:val="Normal"/>
    <w:next w:val="Normal"/>
    <w:link w:val="Heading1Char"/>
    <w:uiPriority w:val="99"/>
    <w:qFormat/>
    <w:rsid w:val="00240515"/>
    <w:pPr>
      <w:keepNext/>
      <w:jc w:val="center"/>
      <w:outlineLvl w:val="0"/>
    </w:pPr>
    <w:rPr>
      <w:rFonts w:ascii="Haettenschweiler" w:hAnsi="Haettenschweiler"/>
      <w:sz w:val="66"/>
    </w:rPr>
  </w:style>
  <w:style w:type="paragraph" w:styleId="Heading2">
    <w:name w:val="heading 2"/>
    <w:basedOn w:val="Normal"/>
    <w:next w:val="Normal"/>
    <w:link w:val="Heading2Char"/>
    <w:uiPriority w:val="99"/>
    <w:qFormat/>
    <w:rsid w:val="00240515"/>
    <w:pPr>
      <w:keepNext/>
      <w:widowControl w:val="0"/>
      <w:outlineLvl w:val="1"/>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4D02C0"/>
    <w:rPr>
      <w:rFonts w:ascii="Haettenschweiler" w:hAnsi="Haettenschweiler" w:cs="Times New Roman"/>
      <w:sz w:val="24"/>
    </w:rPr>
  </w:style>
  <w:style w:type="character" w:customStyle="1" w:styleId="Heading2Char">
    <w:name w:val="Heading 2 Char"/>
    <w:link w:val="Heading2"/>
    <w:uiPriority w:val="9"/>
    <w:semiHidden/>
    <w:rsid w:val="00B2228E"/>
    <w:rPr>
      <w:rFonts w:ascii="Calibri" w:eastAsia="Times New Roman" w:hAnsi="Calibri" w:cs="Times New Roman"/>
      <w:b/>
      <w:bCs/>
      <w:i/>
      <w:iCs/>
      <w:sz w:val="28"/>
      <w:szCs w:val="28"/>
    </w:rPr>
  </w:style>
  <w:style w:type="paragraph" w:styleId="Header">
    <w:name w:val="header"/>
    <w:basedOn w:val="Normal"/>
    <w:link w:val="HeaderChar"/>
    <w:uiPriority w:val="99"/>
    <w:rsid w:val="00240515"/>
    <w:pPr>
      <w:tabs>
        <w:tab w:val="center" w:pos="4320"/>
        <w:tab w:val="right" w:pos="8640"/>
      </w:tabs>
    </w:pPr>
  </w:style>
  <w:style w:type="character" w:customStyle="1" w:styleId="HeaderChar">
    <w:name w:val="Header Char"/>
    <w:link w:val="Header"/>
    <w:uiPriority w:val="99"/>
    <w:rsid w:val="005E6C9F"/>
    <w:rPr>
      <w:rFonts w:cs="Times New Roman"/>
      <w:sz w:val="24"/>
    </w:rPr>
  </w:style>
  <w:style w:type="paragraph" w:styleId="Footer">
    <w:name w:val="footer"/>
    <w:basedOn w:val="Normal"/>
    <w:link w:val="FooterChar"/>
    <w:uiPriority w:val="99"/>
    <w:rsid w:val="00240515"/>
    <w:pPr>
      <w:tabs>
        <w:tab w:val="center" w:pos="4320"/>
        <w:tab w:val="right" w:pos="8640"/>
      </w:tabs>
    </w:pPr>
  </w:style>
  <w:style w:type="character" w:customStyle="1" w:styleId="FooterChar">
    <w:name w:val="Footer Char"/>
    <w:link w:val="Footer"/>
    <w:uiPriority w:val="99"/>
    <w:rsid w:val="004755B7"/>
    <w:rPr>
      <w:rFonts w:cs="Times New Roman"/>
      <w:sz w:val="24"/>
    </w:rPr>
  </w:style>
  <w:style w:type="paragraph" w:styleId="BodyText">
    <w:name w:val="Body Text"/>
    <w:basedOn w:val="Normal"/>
    <w:link w:val="BodyTextChar"/>
    <w:uiPriority w:val="99"/>
    <w:rsid w:val="00240515"/>
    <w:pPr>
      <w:widowControl w:val="0"/>
      <w:ind w:right="18"/>
      <w:jc w:val="both"/>
    </w:pPr>
    <w:rPr>
      <w:rFonts w:ascii="CG Times" w:hAnsi="CG Times"/>
      <w:szCs w:val="20"/>
    </w:rPr>
  </w:style>
  <w:style w:type="character" w:customStyle="1" w:styleId="BodyTextChar">
    <w:name w:val="Body Text Char"/>
    <w:link w:val="BodyText"/>
    <w:uiPriority w:val="99"/>
    <w:semiHidden/>
    <w:rsid w:val="00B2228E"/>
    <w:rPr>
      <w:sz w:val="24"/>
      <w:szCs w:val="24"/>
    </w:rPr>
  </w:style>
  <w:style w:type="paragraph" w:styleId="BodyText2">
    <w:name w:val="Body Text 2"/>
    <w:basedOn w:val="Normal"/>
    <w:link w:val="BodyText2Char"/>
    <w:uiPriority w:val="99"/>
    <w:rsid w:val="00240515"/>
    <w:pPr>
      <w:widowControl w:val="0"/>
      <w:ind w:right="18"/>
    </w:pPr>
    <w:rPr>
      <w:rFonts w:ascii="CG Times" w:hAnsi="CG Times"/>
      <w:szCs w:val="20"/>
    </w:rPr>
  </w:style>
  <w:style w:type="character" w:customStyle="1" w:styleId="BodyText2Char">
    <w:name w:val="Body Text 2 Char"/>
    <w:link w:val="BodyText2"/>
    <w:uiPriority w:val="99"/>
    <w:semiHidden/>
    <w:rsid w:val="00B2228E"/>
    <w:rPr>
      <w:sz w:val="24"/>
      <w:szCs w:val="24"/>
    </w:rPr>
  </w:style>
  <w:style w:type="character" w:styleId="CommentReference">
    <w:name w:val="annotation reference"/>
    <w:uiPriority w:val="99"/>
    <w:semiHidden/>
    <w:rsid w:val="00240515"/>
    <w:rPr>
      <w:rFonts w:cs="Times New Roman"/>
      <w:sz w:val="16"/>
    </w:rPr>
  </w:style>
  <w:style w:type="paragraph" w:styleId="BalloonText">
    <w:name w:val="Balloon Text"/>
    <w:basedOn w:val="Normal"/>
    <w:link w:val="BalloonTextChar"/>
    <w:uiPriority w:val="99"/>
    <w:semiHidden/>
    <w:rsid w:val="00240515"/>
    <w:rPr>
      <w:rFonts w:ascii="Tahoma" w:hAnsi="Tahoma" w:cs="Tahoma"/>
      <w:sz w:val="16"/>
      <w:szCs w:val="16"/>
    </w:rPr>
  </w:style>
  <w:style w:type="character" w:customStyle="1" w:styleId="BalloonTextChar">
    <w:name w:val="Balloon Text Char"/>
    <w:link w:val="BalloonText"/>
    <w:uiPriority w:val="99"/>
    <w:semiHidden/>
    <w:rsid w:val="00B2228E"/>
    <w:rPr>
      <w:rFonts w:ascii="Lucida Grande" w:hAnsi="Lucida Grande"/>
      <w:sz w:val="18"/>
      <w:szCs w:val="18"/>
    </w:rPr>
  </w:style>
  <w:style w:type="paragraph" w:styleId="CommentText">
    <w:name w:val="annotation text"/>
    <w:basedOn w:val="Normal"/>
    <w:link w:val="CommentTextChar"/>
    <w:uiPriority w:val="99"/>
    <w:semiHidden/>
    <w:rsid w:val="00240515"/>
    <w:rPr>
      <w:sz w:val="20"/>
      <w:szCs w:val="20"/>
    </w:rPr>
  </w:style>
  <w:style w:type="character" w:customStyle="1" w:styleId="CommentTextChar">
    <w:name w:val="Comment Text Char"/>
    <w:link w:val="CommentText"/>
    <w:uiPriority w:val="99"/>
    <w:semiHidden/>
    <w:rsid w:val="00B2228E"/>
    <w:rPr>
      <w:sz w:val="24"/>
      <w:szCs w:val="24"/>
    </w:rPr>
  </w:style>
  <w:style w:type="paragraph" w:styleId="CommentSubject">
    <w:name w:val="annotation subject"/>
    <w:basedOn w:val="CommentText"/>
    <w:next w:val="CommentText"/>
    <w:link w:val="CommentSubjectChar"/>
    <w:uiPriority w:val="99"/>
    <w:semiHidden/>
    <w:rsid w:val="00240515"/>
    <w:rPr>
      <w:b/>
      <w:bCs/>
    </w:rPr>
  </w:style>
  <w:style w:type="character" w:customStyle="1" w:styleId="CommentSubjectChar">
    <w:name w:val="Comment Subject Char"/>
    <w:link w:val="CommentSubject"/>
    <w:uiPriority w:val="99"/>
    <w:semiHidden/>
    <w:rsid w:val="00B2228E"/>
    <w:rPr>
      <w:b/>
      <w:bCs/>
      <w:sz w:val="24"/>
      <w:szCs w:val="24"/>
    </w:rPr>
  </w:style>
  <w:style w:type="paragraph" w:styleId="NormalWeb">
    <w:name w:val="Normal (Web)"/>
    <w:basedOn w:val="Normal"/>
    <w:uiPriority w:val="99"/>
    <w:rsid w:val="00240515"/>
    <w:pPr>
      <w:spacing w:before="100" w:beforeAutospacing="1" w:after="100" w:afterAutospacing="1"/>
    </w:pPr>
    <w:rPr>
      <w:rFonts w:ascii="Arial" w:hAnsi="Arial" w:cs="Arial"/>
    </w:rPr>
  </w:style>
  <w:style w:type="character" w:styleId="PageNumber">
    <w:name w:val="page number"/>
    <w:uiPriority w:val="99"/>
    <w:rsid w:val="0035625A"/>
    <w:rPr>
      <w:rFonts w:cs="Times New Roman"/>
    </w:rPr>
  </w:style>
  <w:style w:type="character" w:customStyle="1" w:styleId="apple-style-span">
    <w:name w:val="apple-style-span"/>
    <w:uiPriority w:val="99"/>
    <w:rsid w:val="00404D18"/>
    <w:rPr>
      <w:rFonts w:cs="Times New Roman"/>
    </w:rPr>
  </w:style>
  <w:style w:type="character" w:styleId="Hyperlink">
    <w:name w:val="Hyperlink"/>
    <w:basedOn w:val="DefaultParagraphFont"/>
    <w:uiPriority w:val="99"/>
    <w:unhideWhenUsed/>
    <w:rsid w:val="00C857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mailto:pkh11@psu.edu" TargetMode="External"/><Relationship Id="rId4" Type="http://schemas.microsoft.com/office/2007/relationships/stylesWithEffects" Target="stylesWithEffects.xml"/><Relationship Id="rId9" Type="http://schemas.openxmlformats.org/officeDocument/2006/relationships/hyperlink" Target="mailto:mallinson@psu.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2B284B-A3F3-4D81-8FE6-D5A3E0AFD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Informed Consent for Experimental Group</vt:lpstr>
    </vt:vector>
  </TitlesOfParts>
  <Company>OSLC</Company>
  <LinksUpToDate>false</LinksUpToDate>
  <CharactersWithSpaces>5744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 Consent for Experimental Group</dc:title>
  <dc:creator>Daniel J. Mallinson</dc:creator>
  <cp:lastModifiedBy>Daniel J. Mallinson</cp:lastModifiedBy>
  <cp:revision>2</cp:revision>
  <dcterms:created xsi:type="dcterms:W3CDTF">2013-05-08T13:15:00Z</dcterms:created>
  <dcterms:modified xsi:type="dcterms:W3CDTF">2013-05-08T13:15:00Z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