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AC7" w14:textId="3A7B9E04" w:rsidR="00112D5D" w:rsidRPr="00A01824" w:rsidRDefault="0054401E" w:rsidP="00B933A5">
      <w:pPr>
        <w:pStyle w:val="1"/>
        <w:spacing w:after="240"/>
        <w:rPr>
          <w:rFonts w:ascii="Arial" w:hAnsi="Arial" w:cs="Arial"/>
          <w:b/>
          <w:bCs/>
          <w:sz w:val="36"/>
        </w:rPr>
      </w:pPr>
      <w:r w:rsidRPr="0072103B">
        <w:rPr>
          <w:rFonts w:ascii="Arial" w:hAnsi="Arial" w:cs="Arial"/>
          <w:b/>
          <w:bCs/>
          <w:sz w:val="36"/>
          <w:szCs w:val="24"/>
        </w:rPr>
        <w:t>Описание</w:t>
      </w:r>
      <w:r w:rsidRPr="00A01824">
        <w:rPr>
          <w:rFonts w:ascii="Arial" w:hAnsi="Arial" w:cs="Arial"/>
          <w:b/>
          <w:bCs/>
          <w:sz w:val="36"/>
        </w:rPr>
        <w:t xml:space="preserve"> алгоритмов</w:t>
      </w:r>
    </w:p>
    <w:p w14:paraId="54244573" w14:textId="58B60104" w:rsidR="0054401E" w:rsidRPr="00A01824" w:rsidRDefault="0054401E" w:rsidP="00D0581F">
      <w:pPr>
        <w:pStyle w:val="2"/>
        <w:spacing w:before="240" w:after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Методы обработки и анализа физиологических процессов</w:t>
      </w:r>
    </w:p>
    <w:p w14:paraId="23D4DDED" w14:textId="52E718DF" w:rsidR="00112D5D" w:rsidRPr="00997599" w:rsidRDefault="00112D5D" w:rsidP="00B933A5">
      <w:pPr>
        <w:pStyle w:val="3"/>
        <w:rPr>
          <w:rFonts w:ascii="Arial" w:hAnsi="Arial" w:cs="Arial"/>
          <w:b/>
          <w:bCs/>
          <w:color w:val="0070C0"/>
          <w:sz w:val="28"/>
          <w:szCs w:val="32"/>
        </w:rPr>
      </w:pPr>
      <w:r w:rsidRPr="00997599">
        <w:rPr>
          <w:rFonts w:ascii="Arial" w:hAnsi="Arial" w:cs="Arial"/>
          <w:b/>
          <w:bCs/>
          <w:color w:val="0070C0"/>
          <w:sz w:val="28"/>
          <w:szCs w:val="32"/>
        </w:rPr>
        <w:t>Калмановская фильтрация с моделью постоянной скорости</w:t>
      </w:r>
    </w:p>
    <w:p w14:paraId="0CFA9087" w14:textId="250DF74C" w:rsidR="00112D5D" w:rsidRDefault="00112D5D" w:rsidP="00D0581F">
      <w:pPr>
        <w:spacing w:after="0"/>
        <w:ind w:firstLine="708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Функция kalman_</w:t>
      </w:r>
      <w:proofErr w:type="gramStart"/>
      <w:r w:rsidRPr="00112D5D">
        <w:rPr>
          <w:rFonts w:ascii="Arial" w:hAnsi="Arial" w:cs="Arial"/>
          <w:szCs w:val="28"/>
        </w:rPr>
        <w:t>cv(</w:t>
      </w:r>
      <w:proofErr w:type="gramEnd"/>
      <w:r w:rsidRPr="00112D5D">
        <w:rPr>
          <w:rFonts w:ascii="Arial" w:hAnsi="Arial" w:cs="Arial"/>
          <w:szCs w:val="28"/>
        </w:rPr>
        <w:t>) реализует дискретный Калмановский фильтр для одномерного временного ряда (например, сигнал ЧСС).</w:t>
      </w:r>
    </w:p>
    <w:p w14:paraId="5F5D4DAC" w14:textId="7426BBAB" w:rsidR="00112D5D" w:rsidRPr="00112D5D" w:rsidRDefault="00112D5D" w:rsidP="00D0581F">
      <w:p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Особенности:</w:t>
      </w:r>
    </w:p>
    <w:p w14:paraId="1979BA85" w14:textId="77777777" w:rsidR="00112D5D" w:rsidRPr="00112D5D" w:rsidRDefault="00112D5D" w:rsidP="00D0581F">
      <w:pPr>
        <w:pStyle w:val="a3"/>
        <w:numPr>
          <w:ilvl w:val="0"/>
          <w:numId w:val="14"/>
        </w:numPr>
        <w:spacing w:after="0"/>
        <w:ind w:left="851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Используется модель постоянной скорости: состояние описывается положением (значение сигнала) и скоростью изменения.</w:t>
      </w:r>
    </w:p>
    <w:p w14:paraId="6DF53D88" w14:textId="77777777" w:rsidR="00112D5D" w:rsidRPr="00112D5D" w:rsidRDefault="00112D5D" w:rsidP="00D0581F">
      <w:pPr>
        <w:pStyle w:val="a3"/>
        <w:numPr>
          <w:ilvl w:val="0"/>
          <w:numId w:val="14"/>
        </w:numPr>
        <w:spacing w:after="0"/>
        <w:ind w:left="851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Матрицы перехода F, наблюдения H, ковариации шума Q, R формируются стандартно.</w:t>
      </w:r>
    </w:p>
    <w:p w14:paraId="6D7F90FF" w14:textId="3733AC66" w:rsidR="00112D5D" w:rsidRPr="00112D5D" w:rsidRDefault="00112D5D" w:rsidP="00D0581F">
      <w:pPr>
        <w:pStyle w:val="a3"/>
        <w:numPr>
          <w:ilvl w:val="0"/>
          <w:numId w:val="14"/>
        </w:numPr>
        <w:spacing w:after="0"/>
        <w:ind w:left="851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Алгоритм последовательно оценивает истинное значение сигнала, сглаживая шум и артефакты.</w:t>
      </w:r>
    </w:p>
    <w:p w14:paraId="44B7550A" w14:textId="77777777" w:rsidR="00112D5D" w:rsidRPr="00112D5D" w:rsidRDefault="00112D5D" w:rsidP="00D0581F">
      <w:pPr>
        <w:spacing w:after="0"/>
        <w:jc w:val="both"/>
        <w:rPr>
          <w:rFonts w:ascii="Arial" w:hAnsi="Arial" w:cs="Arial"/>
          <w:szCs w:val="28"/>
        </w:rPr>
      </w:pPr>
    </w:p>
    <w:p w14:paraId="75E27395" w14:textId="77777777" w:rsidR="00112D5D" w:rsidRPr="00997599" w:rsidRDefault="00112D5D" w:rsidP="00B933A5">
      <w:pPr>
        <w:pStyle w:val="3"/>
        <w:rPr>
          <w:rFonts w:ascii="Arial" w:hAnsi="Arial" w:cs="Arial"/>
          <w:b/>
          <w:bCs/>
          <w:color w:val="0070C0"/>
          <w:sz w:val="28"/>
          <w:szCs w:val="32"/>
        </w:rPr>
      </w:pPr>
      <w:r w:rsidRPr="00112D5D">
        <w:rPr>
          <w:rFonts w:ascii="Arial" w:hAnsi="Arial" w:cs="Arial"/>
          <w:b/>
          <w:bCs/>
          <w:color w:val="0070C0"/>
          <w:sz w:val="28"/>
          <w:szCs w:val="32"/>
        </w:rPr>
        <w:t>Фильтрация сигнала частоты сердечных сокращений плода</w:t>
      </w:r>
    </w:p>
    <w:p w14:paraId="7F7F4D5A" w14:textId="448D2573" w:rsidR="00112D5D" w:rsidRDefault="00112D5D" w:rsidP="00D0581F">
      <w:pPr>
        <w:spacing w:after="0"/>
        <w:ind w:firstLine="708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 xml:space="preserve">Функция </w:t>
      </w:r>
      <w:proofErr w:type="spellStart"/>
      <w:r w:rsidRPr="00112D5D">
        <w:rPr>
          <w:rFonts w:ascii="Arial" w:hAnsi="Arial" w:cs="Arial"/>
          <w:szCs w:val="28"/>
        </w:rPr>
        <w:t>filter_fhr_</w:t>
      </w:r>
      <w:proofErr w:type="gramStart"/>
      <w:r w:rsidRPr="00112D5D">
        <w:rPr>
          <w:rFonts w:ascii="Arial" w:hAnsi="Arial" w:cs="Arial"/>
          <w:szCs w:val="28"/>
        </w:rPr>
        <w:t>df</w:t>
      </w:r>
      <w:proofErr w:type="spellEnd"/>
      <w:r w:rsidRPr="00112D5D">
        <w:rPr>
          <w:rFonts w:ascii="Arial" w:hAnsi="Arial" w:cs="Arial"/>
          <w:szCs w:val="28"/>
        </w:rPr>
        <w:t>(</w:t>
      </w:r>
      <w:proofErr w:type="gramEnd"/>
      <w:r w:rsidRPr="00112D5D">
        <w:rPr>
          <w:rFonts w:ascii="Arial" w:hAnsi="Arial" w:cs="Arial"/>
          <w:szCs w:val="28"/>
        </w:rPr>
        <w:t>) предназначена для обработки данных ЧСС</w:t>
      </w:r>
      <w:r>
        <w:rPr>
          <w:rFonts w:ascii="Arial" w:hAnsi="Arial" w:cs="Arial"/>
          <w:szCs w:val="28"/>
        </w:rPr>
        <w:t>.</w:t>
      </w:r>
    </w:p>
    <w:p w14:paraId="2C945FD1" w14:textId="74B5DA29" w:rsidR="00112D5D" w:rsidRPr="00112D5D" w:rsidRDefault="00112D5D" w:rsidP="00D0581F">
      <w:pPr>
        <w:spacing w:after="0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Этапы:</w:t>
      </w:r>
    </w:p>
    <w:p w14:paraId="532CAB18" w14:textId="77777777" w:rsidR="00112D5D" w:rsidRPr="00112D5D" w:rsidRDefault="00112D5D" w:rsidP="00D0581F">
      <w:pPr>
        <w:pStyle w:val="a3"/>
        <w:numPr>
          <w:ilvl w:val="0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Ограничение диапазона: остаются значения в физиологических пределах 70–200 уд/мин.</w:t>
      </w:r>
    </w:p>
    <w:p w14:paraId="73AC8D36" w14:textId="77777777" w:rsidR="00112D5D" w:rsidRPr="00112D5D" w:rsidRDefault="00112D5D" w:rsidP="00D0581F">
      <w:pPr>
        <w:pStyle w:val="a3"/>
        <w:numPr>
          <w:ilvl w:val="0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Интерполяция: данные приводятся к равномерной сетке по времени (1 сек).</w:t>
      </w:r>
    </w:p>
    <w:p w14:paraId="3DB2341F" w14:textId="77777777" w:rsidR="00112D5D" w:rsidRPr="00112D5D" w:rsidRDefault="00112D5D" w:rsidP="00D0581F">
      <w:pPr>
        <w:pStyle w:val="a3"/>
        <w:numPr>
          <w:ilvl w:val="0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Медианная фильтрация (</w:t>
      </w:r>
      <w:proofErr w:type="spellStart"/>
      <w:r w:rsidRPr="00112D5D">
        <w:rPr>
          <w:rFonts w:ascii="Arial" w:hAnsi="Arial" w:cs="Arial"/>
          <w:szCs w:val="28"/>
        </w:rPr>
        <w:t>medfilt</w:t>
      </w:r>
      <w:proofErr w:type="spellEnd"/>
      <w:r w:rsidRPr="00112D5D">
        <w:rPr>
          <w:rFonts w:ascii="Arial" w:hAnsi="Arial" w:cs="Arial"/>
          <w:szCs w:val="28"/>
        </w:rPr>
        <w:t>): удаляются резкие выбросы и шум.</w:t>
      </w:r>
    </w:p>
    <w:p w14:paraId="78866B7D" w14:textId="77777777" w:rsidR="00112D5D" w:rsidRPr="00112D5D" w:rsidRDefault="00112D5D" w:rsidP="00D0581F">
      <w:pPr>
        <w:pStyle w:val="a3"/>
        <w:numPr>
          <w:ilvl w:val="0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Анализ градиента: вычисляется производная, чтобы выявить «скачки</w:t>
      </w:r>
      <w:proofErr w:type="gramStart"/>
      <w:r w:rsidRPr="00112D5D">
        <w:rPr>
          <w:rFonts w:ascii="Arial" w:hAnsi="Arial" w:cs="Arial"/>
          <w:szCs w:val="28"/>
        </w:rPr>
        <w:t>» &gt;</w:t>
      </w:r>
      <w:proofErr w:type="gramEnd"/>
      <w:r w:rsidRPr="00112D5D">
        <w:rPr>
          <w:rFonts w:ascii="Arial" w:hAnsi="Arial" w:cs="Arial"/>
          <w:szCs w:val="28"/>
        </w:rPr>
        <w:t xml:space="preserve"> 10 уд/мин/с.</w:t>
      </w:r>
    </w:p>
    <w:p w14:paraId="57D69FA2" w14:textId="77777777" w:rsidR="00112D5D" w:rsidRPr="00112D5D" w:rsidRDefault="00112D5D" w:rsidP="00D0581F">
      <w:pPr>
        <w:pStyle w:val="a3"/>
        <w:numPr>
          <w:ilvl w:val="1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Такие точки заменяются линейной интерполяцией между «хорошими» соседями.</w:t>
      </w:r>
    </w:p>
    <w:p w14:paraId="3B15BA09" w14:textId="4B0F7805" w:rsidR="00112D5D" w:rsidRPr="00112D5D" w:rsidRDefault="00112D5D" w:rsidP="00D0581F">
      <w:pPr>
        <w:pStyle w:val="a3"/>
        <w:numPr>
          <w:ilvl w:val="0"/>
          <w:numId w:val="13"/>
        </w:numPr>
        <w:spacing w:after="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Калмановский фильтр: окончательное сглаживание и оценка истинного сигнала.</w:t>
      </w:r>
    </w:p>
    <w:p w14:paraId="7799D14D" w14:textId="77777777" w:rsidR="00112D5D" w:rsidRPr="00112D5D" w:rsidRDefault="00112D5D" w:rsidP="00D0581F">
      <w:pPr>
        <w:spacing w:after="0"/>
        <w:jc w:val="both"/>
        <w:rPr>
          <w:rFonts w:ascii="Arial" w:hAnsi="Arial" w:cs="Arial"/>
          <w:szCs w:val="28"/>
        </w:rPr>
      </w:pPr>
    </w:p>
    <w:p w14:paraId="2C444E4B" w14:textId="3E17D4B3" w:rsidR="00112D5D" w:rsidRPr="0004222E" w:rsidRDefault="00112D5D" w:rsidP="00D0581F">
      <w:pPr>
        <w:spacing w:after="0"/>
        <w:jc w:val="both"/>
        <w:rPr>
          <w:rFonts w:ascii="Arial" w:hAnsi="Arial" w:cs="Arial"/>
          <w:b/>
          <w:bCs/>
          <w:color w:val="0070C0"/>
          <w:szCs w:val="28"/>
        </w:rPr>
      </w:pPr>
      <w:r w:rsidRPr="00112D5D">
        <w:rPr>
          <w:rFonts w:ascii="Arial" w:hAnsi="Arial" w:cs="Arial"/>
          <w:b/>
          <w:bCs/>
          <w:color w:val="0070C0"/>
          <w:szCs w:val="28"/>
        </w:rPr>
        <w:t>Фильтрация сигнала маточного тонуса</w:t>
      </w:r>
    </w:p>
    <w:p w14:paraId="3C4F95D3" w14:textId="535F21B1" w:rsidR="00112D5D" w:rsidRPr="00112D5D" w:rsidRDefault="00112D5D" w:rsidP="00D0581F">
      <w:pPr>
        <w:spacing w:after="0"/>
        <w:ind w:firstLine="360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Функция</w:t>
      </w:r>
      <w:r w:rsidRPr="00112D5D">
        <w:rPr>
          <w:rFonts w:ascii="Arial" w:hAnsi="Arial" w:cs="Arial"/>
          <w:szCs w:val="28"/>
          <w:lang w:val="en-US"/>
        </w:rPr>
        <w:t xml:space="preserve"> </w:t>
      </w:r>
      <w:proofErr w:type="spellStart"/>
      <w:r w:rsidRPr="00112D5D">
        <w:rPr>
          <w:rFonts w:ascii="Arial" w:hAnsi="Arial" w:cs="Arial"/>
          <w:szCs w:val="28"/>
          <w:lang w:val="en-US"/>
        </w:rPr>
        <w:t>filter_uc_</w:t>
      </w:r>
      <w:proofErr w:type="gramStart"/>
      <w:r w:rsidRPr="00112D5D">
        <w:rPr>
          <w:rFonts w:ascii="Arial" w:hAnsi="Arial" w:cs="Arial"/>
          <w:szCs w:val="28"/>
          <w:lang w:val="en-US"/>
        </w:rPr>
        <w:t>df</w:t>
      </w:r>
      <w:proofErr w:type="spellEnd"/>
      <w:r w:rsidRPr="00112D5D">
        <w:rPr>
          <w:rFonts w:ascii="Arial" w:hAnsi="Arial" w:cs="Arial"/>
          <w:szCs w:val="28"/>
          <w:lang w:val="en-US"/>
        </w:rPr>
        <w:t>(</w:t>
      </w:r>
      <w:proofErr w:type="gramEnd"/>
      <w:r w:rsidRPr="00112D5D">
        <w:rPr>
          <w:rFonts w:ascii="Arial" w:hAnsi="Arial" w:cs="Arial"/>
          <w:szCs w:val="28"/>
          <w:lang w:val="en-US"/>
        </w:rPr>
        <w:t xml:space="preserve">) </w:t>
      </w:r>
      <w:r w:rsidRPr="00112D5D">
        <w:rPr>
          <w:rFonts w:ascii="Arial" w:hAnsi="Arial" w:cs="Arial"/>
          <w:szCs w:val="28"/>
        </w:rPr>
        <w:t>обрабатывает</w:t>
      </w:r>
      <w:r w:rsidRPr="00112D5D">
        <w:rPr>
          <w:rFonts w:ascii="Arial" w:hAnsi="Arial" w:cs="Arial"/>
          <w:szCs w:val="28"/>
          <w:lang w:val="en-US"/>
        </w:rPr>
        <w:t xml:space="preserve"> </w:t>
      </w:r>
      <w:r w:rsidRPr="00112D5D">
        <w:rPr>
          <w:rFonts w:ascii="Arial" w:hAnsi="Arial" w:cs="Arial"/>
          <w:szCs w:val="28"/>
        </w:rPr>
        <w:t>данные</w:t>
      </w:r>
      <w:r w:rsidRPr="00112D5D">
        <w:rPr>
          <w:rFonts w:ascii="Arial" w:hAnsi="Arial" w:cs="Arial"/>
          <w:szCs w:val="28"/>
          <w:lang w:val="en-US"/>
        </w:rPr>
        <w:t xml:space="preserve"> uterine contractions (UC).</w:t>
      </w:r>
      <w:r w:rsidRPr="00112D5D">
        <w:rPr>
          <w:rFonts w:ascii="Arial" w:hAnsi="Arial" w:cs="Arial"/>
          <w:szCs w:val="28"/>
          <w:lang w:val="en-US"/>
        </w:rPr>
        <w:br/>
      </w:r>
      <w:r w:rsidRPr="00112D5D">
        <w:rPr>
          <w:rFonts w:ascii="Arial" w:hAnsi="Arial" w:cs="Arial"/>
          <w:szCs w:val="28"/>
        </w:rPr>
        <w:t>Этапы:</w:t>
      </w:r>
    </w:p>
    <w:p w14:paraId="543381BD" w14:textId="77777777" w:rsidR="00112D5D" w:rsidRPr="00112D5D" w:rsidRDefault="00112D5D" w:rsidP="00D0581F">
      <w:pPr>
        <w:pStyle w:val="a3"/>
        <w:numPr>
          <w:ilvl w:val="0"/>
          <w:numId w:val="15"/>
        </w:numPr>
        <w:spacing w:after="0"/>
        <w:ind w:left="709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Ограничение диапазона: значения 0–300 единиц.</w:t>
      </w:r>
    </w:p>
    <w:p w14:paraId="57051171" w14:textId="77777777" w:rsidR="00112D5D" w:rsidRPr="00112D5D" w:rsidRDefault="00112D5D" w:rsidP="00D0581F">
      <w:pPr>
        <w:pStyle w:val="a3"/>
        <w:numPr>
          <w:ilvl w:val="0"/>
          <w:numId w:val="15"/>
        </w:numPr>
        <w:spacing w:after="0"/>
        <w:ind w:left="709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Интерполяция: выравнивание по временной оси (1 сек).</w:t>
      </w:r>
    </w:p>
    <w:p w14:paraId="787AF776" w14:textId="77777777" w:rsidR="00112D5D" w:rsidRPr="00112D5D" w:rsidRDefault="00112D5D" w:rsidP="00D0581F">
      <w:pPr>
        <w:pStyle w:val="a3"/>
        <w:numPr>
          <w:ilvl w:val="0"/>
          <w:numId w:val="15"/>
        </w:numPr>
        <w:spacing w:after="0"/>
        <w:ind w:left="709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Медианная фильтрация (окно 31): подавление одиночных артефактов.</w:t>
      </w:r>
    </w:p>
    <w:p w14:paraId="20745AC9" w14:textId="77777777" w:rsidR="00112D5D" w:rsidRPr="00112D5D" w:rsidRDefault="00112D5D" w:rsidP="00D0581F">
      <w:pPr>
        <w:pStyle w:val="a3"/>
        <w:numPr>
          <w:ilvl w:val="0"/>
          <w:numId w:val="15"/>
        </w:numPr>
        <w:spacing w:after="0"/>
        <w:ind w:left="709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lastRenderedPageBreak/>
        <w:t xml:space="preserve">Цифровая фильтрация </w:t>
      </w:r>
      <w:proofErr w:type="spellStart"/>
      <w:r w:rsidRPr="00112D5D">
        <w:rPr>
          <w:rFonts w:ascii="Arial" w:hAnsi="Arial" w:cs="Arial"/>
          <w:szCs w:val="28"/>
        </w:rPr>
        <w:t>Баттерворта</w:t>
      </w:r>
      <w:proofErr w:type="spellEnd"/>
      <w:r w:rsidRPr="00112D5D">
        <w:rPr>
          <w:rFonts w:ascii="Arial" w:hAnsi="Arial" w:cs="Arial"/>
          <w:szCs w:val="28"/>
        </w:rPr>
        <w:t xml:space="preserve"> (</w:t>
      </w:r>
      <w:proofErr w:type="spellStart"/>
      <w:r w:rsidRPr="00112D5D">
        <w:rPr>
          <w:rFonts w:ascii="Arial" w:hAnsi="Arial" w:cs="Arial"/>
          <w:szCs w:val="28"/>
        </w:rPr>
        <w:t>low-pass</w:t>
      </w:r>
      <w:proofErr w:type="spellEnd"/>
      <w:r w:rsidRPr="00112D5D">
        <w:rPr>
          <w:rFonts w:ascii="Arial" w:hAnsi="Arial" w:cs="Arial"/>
          <w:szCs w:val="28"/>
        </w:rPr>
        <w:t>): частота среза 0.05 Гц (~</w:t>
      </w:r>
      <w:proofErr w:type="gramStart"/>
      <w:r w:rsidRPr="00112D5D">
        <w:rPr>
          <w:rFonts w:ascii="Arial" w:hAnsi="Arial" w:cs="Arial"/>
          <w:szCs w:val="28"/>
        </w:rPr>
        <w:t>периоды &gt;</w:t>
      </w:r>
      <w:proofErr w:type="gramEnd"/>
      <w:r w:rsidRPr="00112D5D">
        <w:rPr>
          <w:rFonts w:ascii="Arial" w:hAnsi="Arial" w:cs="Arial"/>
          <w:szCs w:val="28"/>
        </w:rPr>
        <w:t xml:space="preserve"> 20 секунд), что позволяет отфильтровать быстрые колебания и оставить только медленные изменения тонуса.</w:t>
      </w:r>
    </w:p>
    <w:p w14:paraId="1DF5B56D" w14:textId="4E104BBE" w:rsidR="0054401E" w:rsidRPr="00112D5D" w:rsidRDefault="00112D5D" w:rsidP="00D0581F">
      <w:pPr>
        <w:pStyle w:val="a3"/>
        <w:numPr>
          <w:ilvl w:val="0"/>
          <w:numId w:val="15"/>
        </w:numPr>
        <w:ind w:left="709" w:hanging="425"/>
        <w:jc w:val="both"/>
        <w:rPr>
          <w:rFonts w:ascii="Arial" w:hAnsi="Arial" w:cs="Arial"/>
          <w:szCs w:val="28"/>
        </w:rPr>
      </w:pPr>
      <w:r w:rsidRPr="00112D5D">
        <w:rPr>
          <w:rFonts w:ascii="Arial" w:hAnsi="Arial" w:cs="Arial"/>
          <w:szCs w:val="28"/>
        </w:rPr>
        <w:t>Если фильтр неустойчив (ошибка), оставляется медианный результат.</w:t>
      </w:r>
    </w:p>
    <w:p w14:paraId="6C19DFA8" w14:textId="424C6DFA" w:rsidR="0054401E" w:rsidRPr="00A01824" w:rsidRDefault="0054401E" w:rsidP="00D0581F">
      <w:pPr>
        <w:pStyle w:val="2"/>
        <w:spacing w:after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Алгоритмы выявления аномалий и построения прогнозов</w:t>
      </w:r>
    </w:p>
    <w:p w14:paraId="588407E0" w14:textId="55195D7D" w:rsidR="0072103B" w:rsidRPr="0072103B" w:rsidRDefault="0072103B" w:rsidP="00D0581F">
      <w:pPr>
        <w:spacing w:before="40" w:after="0"/>
        <w:jc w:val="both"/>
        <w:outlineLvl w:val="2"/>
        <w:rPr>
          <w:rFonts w:ascii="Arial" w:hAnsi="Arial" w:cs="Arial"/>
          <w:b/>
          <w:bCs/>
          <w:color w:val="0070C0"/>
          <w:szCs w:val="28"/>
        </w:rPr>
      </w:pPr>
      <w:r w:rsidRPr="0072103B">
        <w:rPr>
          <w:rFonts w:ascii="Arial" w:hAnsi="Arial" w:cs="Arial"/>
          <w:b/>
          <w:bCs/>
          <w:color w:val="0070C0"/>
          <w:szCs w:val="28"/>
        </w:rPr>
        <w:t>Что делает система</w:t>
      </w:r>
    </w:p>
    <w:p w14:paraId="5C2F0366" w14:textId="77777777" w:rsidR="0072103B" w:rsidRPr="0072103B" w:rsidRDefault="0072103B" w:rsidP="00D0581F">
      <w:p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Модуль ИИ обрабатывает сигналы КТГ (ЧСС плода и тонус матки) и решает две задачи:</w:t>
      </w:r>
    </w:p>
    <w:p w14:paraId="12A256E5" w14:textId="77777777" w:rsidR="0072103B" w:rsidRPr="0072103B" w:rsidRDefault="0072103B" w:rsidP="00D0581F">
      <w:pPr>
        <w:numPr>
          <w:ilvl w:val="0"/>
          <w:numId w:val="16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Выявление аномалий</w:t>
      </w:r>
      <w:r w:rsidRPr="0072103B">
        <w:rPr>
          <w:rFonts w:ascii="Arial" w:hAnsi="Arial" w:cs="Arial"/>
          <w:szCs w:val="28"/>
        </w:rPr>
        <w:t xml:space="preserve"> — фиксирует подозрительные участки записи (например, тахикардия, брадикардия, слабая вариабельность, патологические </w:t>
      </w:r>
      <w:proofErr w:type="spellStart"/>
      <w:r w:rsidRPr="0072103B">
        <w:rPr>
          <w:rFonts w:ascii="Arial" w:hAnsi="Arial" w:cs="Arial"/>
          <w:szCs w:val="28"/>
        </w:rPr>
        <w:t>деселерации</w:t>
      </w:r>
      <w:proofErr w:type="spellEnd"/>
      <w:r w:rsidRPr="0072103B">
        <w:rPr>
          <w:rFonts w:ascii="Arial" w:hAnsi="Arial" w:cs="Arial"/>
          <w:szCs w:val="28"/>
        </w:rPr>
        <w:t>).</w:t>
      </w:r>
    </w:p>
    <w:p w14:paraId="1B3F265D" w14:textId="6A184CF8" w:rsidR="0072103B" w:rsidRPr="0072103B" w:rsidRDefault="0072103B" w:rsidP="00D0581F">
      <w:pPr>
        <w:numPr>
          <w:ilvl w:val="0"/>
          <w:numId w:val="16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Построение прогноза</w:t>
      </w:r>
      <w:r w:rsidRPr="0072103B">
        <w:rPr>
          <w:rFonts w:ascii="Arial" w:hAnsi="Arial" w:cs="Arial"/>
          <w:szCs w:val="28"/>
        </w:rPr>
        <w:t xml:space="preserve"> — оценивает вероятность неблагополучного состояния (например, риск гипоксии) и относит запись к категории: </w:t>
      </w:r>
      <w:r w:rsidRPr="0072103B">
        <w:rPr>
          <w:rFonts w:ascii="Arial" w:hAnsi="Arial" w:cs="Arial"/>
          <w:i/>
          <w:iCs/>
          <w:szCs w:val="28"/>
        </w:rPr>
        <w:t>норма / сомнительно / патологично</w:t>
      </w:r>
      <w:r w:rsidRPr="0072103B">
        <w:rPr>
          <w:rFonts w:ascii="Arial" w:hAnsi="Arial" w:cs="Arial"/>
          <w:szCs w:val="28"/>
        </w:rPr>
        <w:t>.</w:t>
      </w:r>
    </w:p>
    <w:p w14:paraId="60AF838B" w14:textId="71331ABE" w:rsidR="0072103B" w:rsidRPr="0072103B" w:rsidRDefault="0072103B" w:rsidP="00D0581F">
      <w:pPr>
        <w:spacing w:before="40" w:after="0"/>
        <w:jc w:val="both"/>
        <w:outlineLvl w:val="2"/>
        <w:rPr>
          <w:rFonts w:ascii="Arial" w:hAnsi="Arial" w:cs="Arial"/>
          <w:b/>
          <w:bCs/>
          <w:color w:val="0070C0"/>
          <w:szCs w:val="28"/>
        </w:rPr>
      </w:pPr>
      <w:r w:rsidRPr="0072103B">
        <w:rPr>
          <w:rFonts w:ascii="Arial" w:hAnsi="Arial" w:cs="Arial"/>
          <w:b/>
          <w:bCs/>
          <w:color w:val="0070C0"/>
          <w:szCs w:val="28"/>
        </w:rPr>
        <w:t>Как это работает</w:t>
      </w:r>
    </w:p>
    <w:p w14:paraId="0C608D97" w14:textId="77777777" w:rsidR="0072103B" w:rsidRPr="0072103B" w:rsidRDefault="0072103B" w:rsidP="00D0581F">
      <w:pPr>
        <w:numPr>
          <w:ilvl w:val="0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Извлечение признаков</w:t>
      </w:r>
    </w:p>
    <w:p w14:paraId="4C3C3FDF" w14:textId="77777777" w:rsidR="0072103B" w:rsidRDefault="0072103B" w:rsidP="00D0581F">
      <w:p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Из сигнала считаются простые показатели: средняя ЧСС, разброс значений, наличие ускорений/замедлений, частота и сила схваток.</w:t>
      </w:r>
    </w:p>
    <w:p w14:paraId="3E3C5303" w14:textId="77777777" w:rsidR="0072103B" w:rsidRDefault="0072103B" w:rsidP="00D0581F">
      <w:pPr>
        <w:numPr>
          <w:ilvl w:val="0"/>
          <w:numId w:val="17"/>
        </w:numPr>
        <w:tabs>
          <w:tab w:val="clear" w:pos="720"/>
        </w:tabs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Пороговые проверки</w:t>
      </w:r>
    </w:p>
    <w:p w14:paraId="314CDECD" w14:textId="1CCB4C56" w:rsidR="0072103B" w:rsidRPr="0072103B" w:rsidRDefault="0072103B" w:rsidP="00D0581F">
      <w:pPr>
        <w:numPr>
          <w:ilvl w:val="1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 xml:space="preserve">Если значения выходят за границы (например, </w:t>
      </w:r>
      <w:proofErr w:type="gramStart"/>
      <w:r w:rsidRPr="0072103B">
        <w:rPr>
          <w:rFonts w:ascii="Arial" w:hAnsi="Arial" w:cs="Arial"/>
          <w:szCs w:val="28"/>
        </w:rPr>
        <w:t>ЧСС &gt;</w:t>
      </w:r>
      <w:proofErr w:type="gramEnd"/>
      <w:r w:rsidRPr="0072103B">
        <w:rPr>
          <w:rFonts w:ascii="Arial" w:hAnsi="Arial" w:cs="Arial"/>
          <w:szCs w:val="28"/>
        </w:rPr>
        <w:t xml:space="preserve"> 160 или &lt; 110), система отмечает это как аномалию.</w:t>
      </w:r>
    </w:p>
    <w:p w14:paraId="764F7212" w14:textId="77777777" w:rsidR="0072103B" w:rsidRDefault="0072103B" w:rsidP="00D0581F">
      <w:pPr>
        <w:numPr>
          <w:ilvl w:val="0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Нейросетевая модель</w:t>
      </w:r>
    </w:p>
    <w:p w14:paraId="6D0C3B62" w14:textId="06C95F08" w:rsidR="0072103B" w:rsidRPr="0072103B" w:rsidRDefault="0072103B" w:rsidP="00D0581F">
      <w:pPr>
        <w:numPr>
          <w:ilvl w:val="1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Обученная нейросеть анализирует весь набор признаков сразу и выдаёт вероятности:</w:t>
      </w:r>
    </w:p>
    <w:p w14:paraId="094F0170" w14:textId="77777777" w:rsidR="0072103B" w:rsidRPr="0072103B" w:rsidRDefault="0072103B" w:rsidP="00D0581F">
      <w:pPr>
        <w:pStyle w:val="a3"/>
        <w:numPr>
          <w:ilvl w:val="2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всё в норме,</w:t>
      </w:r>
    </w:p>
    <w:p w14:paraId="36F6C948" w14:textId="77777777" w:rsidR="0072103B" w:rsidRPr="0072103B" w:rsidRDefault="0072103B" w:rsidP="00D0581F">
      <w:pPr>
        <w:pStyle w:val="a3"/>
        <w:numPr>
          <w:ilvl w:val="2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ситуация сомнительная,</w:t>
      </w:r>
    </w:p>
    <w:p w14:paraId="34948D59" w14:textId="77777777" w:rsidR="0072103B" w:rsidRPr="0072103B" w:rsidRDefault="0072103B" w:rsidP="00D0581F">
      <w:pPr>
        <w:pStyle w:val="a3"/>
        <w:numPr>
          <w:ilvl w:val="2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высокая вероятность патологии.</w:t>
      </w:r>
    </w:p>
    <w:p w14:paraId="48F4BA41" w14:textId="77777777" w:rsidR="0072103B" w:rsidRPr="0072103B" w:rsidRDefault="0072103B" w:rsidP="00D0581F">
      <w:pPr>
        <w:numPr>
          <w:ilvl w:val="0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Обновление в реальном времени</w:t>
      </w:r>
    </w:p>
    <w:p w14:paraId="7D13DE6E" w14:textId="40C10BF6" w:rsidR="0072103B" w:rsidRPr="0072103B" w:rsidRDefault="0072103B" w:rsidP="00D0581F">
      <w:pPr>
        <w:numPr>
          <w:ilvl w:val="1"/>
          <w:numId w:val="17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Каждые несколько секунд сигнал пересчитывается и обновляется прогноз. В интерфейсе отображаются вероятности («</w:t>
      </w:r>
      <w:proofErr w:type="spellStart"/>
      <w:r w:rsidRPr="0072103B">
        <w:rPr>
          <w:rFonts w:ascii="Arial" w:hAnsi="Arial" w:cs="Arial"/>
          <w:szCs w:val="28"/>
        </w:rPr>
        <w:t>Hypoxia</w:t>
      </w:r>
      <w:proofErr w:type="spellEnd"/>
      <w:r w:rsidRPr="0072103B">
        <w:rPr>
          <w:rFonts w:ascii="Arial" w:hAnsi="Arial" w:cs="Arial"/>
          <w:szCs w:val="28"/>
        </w:rPr>
        <w:t xml:space="preserve"> 60%», «</w:t>
      </w:r>
      <w:proofErr w:type="spellStart"/>
      <w:r w:rsidRPr="0072103B">
        <w:rPr>
          <w:rFonts w:ascii="Arial" w:hAnsi="Arial" w:cs="Arial"/>
          <w:szCs w:val="28"/>
        </w:rPr>
        <w:t>Emergency</w:t>
      </w:r>
      <w:proofErr w:type="spellEnd"/>
      <w:r w:rsidRPr="0072103B">
        <w:rPr>
          <w:rFonts w:ascii="Arial" w:hAnsi="Arial" w:cs="Arial"/>
          <w:szCs w:val="28"/>
        </w:rPr>
        <w:t xml:space="preserve"> 30%» и т.п.).</w:t>
      </w:r>
    </w:p>
    <w:p w14:paraId="7E4925C2" w14:textId="4D161DA9" w:rsidR="0072103B" w:rsidRPr="0072103B" w:rsidRDefault="0072103B" w:rsidP="00D0581F">
      <w:pPr>
        <w:spacing w:before="40" w:after="0"/>
        <w:jc w:val="both"/>
        <w:outlineLvl w:val="2"/>
        <w:rPr>
          <w:rFonts w:ascii="Arial" w:hAnsi="Arial" w:cs="Arial"/>
          <w:b/>
          <w:bCs/>
          <w:color w:val="0070C0"/>
          <w:szCs w:val="28"/>
        </w:rPr>
      </w:pPr>
      <w:r w:rsidRPr="0072103B">
        <w:rPr>
          <w:rFonts w:ascii="Arial" w:hAnsi="Arial" w:cs="Arial"/>
          <w:b/>
          <w:bCs/>
          <w:color w:val="0070C0"/>
          <w:szCs w:val="28"/>
        </w:rPr>
        <w:t>Результат для врача</w:t>
      </w:r>
    </w:p>
    <w:p w14:paraId="573A70CC" w14:textId="77777777" w:rsidR="0072103B" w:rsidRPr="0072103B" w:rsidRDefault="0072103B" w:rsidP="00D0581F">
      <w:pPr>
        <w:pStyle w:val="a3"/>
        <w:numPr>
          <w:ilvl w:val="0"/>
          <w:numId w:val="20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На экране видно: графики ЧСС и тонуса + блок вероятностей.</w:t>
      </w:r>
    </w:p>
    <w:p w14:paraId="78061C8B" w14:textId="77777777" w:rsidR="0072103B" w:rsidRPr="0072103B" w:rsidRDefault="0072103B" w:rsidP="00D0581F">
      <w:pPr>
        <w:numPr>
          <w:ilvl w:val="0"/>
          <w:numId w:val="18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Система показывает:</w:t>
      </w:r>
    </w:p>
    <w:p w14:paraId="1D8209EB" w14:textId="77777777" w:rsidR="0072103B" w:rsidRPr="0072103B" w:rsidRDefault="0072103B" w:rsidP="00D0581F">
      <w:pPr>
        <w:numPr>
          <w:ilvl w:val="1"/>
          <w:numId w:val="18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Норму</w:t>
      </w:r>
      <w:r w:rsidRPr="0072103B">
        <w:rPr>
          <w:rFonts w:ascii="Arial" w:hAnsi="Arial" w:cs="Arial"/>
          <w:szCs w:val="28"/>
        </w:rPr>
        <w:t xml:space="preserve"> → продолжаем обычное наблюдение,</w:t>
      </w:r>
    </w:p>
    <w:p w14:paraId="20C334F2" w14:textId="77777777" w:rsidR="0072103B" w:rsidRPr="0072103B" w:rsidRDefault="0072103B" w:rsidP="00D0581F">
      <w:pPr>
        <w:numPr>
          <w:ilvl w:val="1"/>
          <w:numId w:val="18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lastRenderedPageBreak/>
        <w:t>Сомнительное состояние</w:t>
      </w:r>
      <w:r w:rsidRPr="0072103B">
        <w:rPr>
          <w:rFonts w:ascii="Arial" w:hAnsi="Arial" w:cs="Arial"/>
          <w:szCs w:val="28"/>
        </w:rPr>
        <w:t xml:space="preserve"> → нужно внимательнее наблюдать,</w:t>
      </w:r>
    </w:p>
    <w:p w14:paraId="7BD2E0B5" w14:textId="77777777" w:rsidR="0072103B" w:rsidRPr="0072103B" w:rsidRDefault="0072103B" w:rsidP="00D0581F">
      <w:pPr>
        <w:numPr>
          <w:ilvl w:val="1"/>
          <w:numId w:val="18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b/>
          <w:bCs/>
          <w:szCs w:val="28"/>
        </w:rPr>
        <w:t>Патологию</w:t>
      </w:r>
      <w:r w:rsidRPr="0072103B">
        <w:rPr>
          <w:rFonts w:ascii="Arial" w:hAnsi="Arial" w:cs="Arial"/>
          <w:szCs w:val="28"/>
        </w:rPr>
        <w:t xml:space="preserve"> → требуется срочная оценка врача.</w:t>
      </w:r>
    </w:p>
    <w:p w14:paraId="6E1AA0D6" w14:textId="6E677AAD" w:rsidR="00112D5D" w:rsidRPr="0072103B" w:rsidRDefault="0072103B" w:rsidP="00D0581F">
      <w:pPr>
        <w:numPr>
          <w:ilvl w:val="0"/>
          <w:numId w:val="18"/>
        </w:numPr>
        <w:spacing w:before="40" w:after="0"/>
        <w:jc w:val="both"/>
        <w:rPr>
          <w:rFonts w:ascii="Arial" w:hAnsi="Arial" w:cs="Arial"/>
          <w:szCs w:val="28"/>
        </w:rPr>
      </w:pPr>
      <w:r w:rsidRPr="0072103B">
        <w:rPr>
          <w:rFonts w:ascii="Arial" w:hAnsi="Arial" w:cs="Arial"/>
          <w:szCs w:val="28"/>
        </w:rPr>
        <w:t>В отчёте сохраняются все события и итоговый прогноз.</w:t>
      </w:r>
    </w:p>
    <w:p w14:paraId="7CF446C8" w14:textId="0A5D4188" w:rsidR="0054401E" w:rsidRPr="00A01824" w:rsidRDefault="0054401E" w:rsidP="00D0581F">
      <w:pPr>
        <w:pStyle w:val="2"/>
        <w:spacing w:before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 xml:space="preserve">Обоснование выбора </w:t>
      </w:r>
      <w:r w:rsidRPr="00A01824"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ML</w:t>
      </w: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-модели и их характеристики</w:t>
      </w:r>
    </w:p>
    <w:p w14:paraId="4470732E" w14:textId="77777777" w:rsidR="00720C5A" w:rsidRPr="00A01824" w:rsidRDefault="00720C5A" w:rsidP="00D0581F">
      <w:pPr>
        <w:spacing w:before="240" w:after="0"/>
        <w:ind w:firstLine="708"/>
        <w:jc w:val="both"/>
        <w:rPr>
          <w:rFonts w:ascii="Arial" w:hAnsi="Arial" w:cs="Arial"/>
          <w:szCs w:val="28"/>
        </w:rPr>
      </w:pPr>
      <w:r w:rsidRPr="00A01824">
        <w:rPr>
          <w:rFonts w:ascii="Arial" w:hAnsi="Arial" w:cs="Arial"/>
          <w:szCs w:val="28"/>
        </w:rPr>
        <w:t xml:space="preserve">Для анализа </w:t>
      </w:r>
      <w:proofErr w:type="spellStart"/>
      <w:r w:rsidRPr="00A01824">
        <w:rPr>
          <w:rFonts w:ascii="Arial" w:hAnsi="Arial" w:cs="Arial"/>
          <w:szCs w:val="28"/>
        </w:rPr>
        <w:t>кардиотокографических</w:t>
      </w:r>
      <w:proofErr w:type="spellEnd"/>
      <w:r w:rsidRPr="00A01824">
        <w:rPr>
          <w:rFonts w:ascii="Arial" w:hAnsi="Arial" w:cs="Arial"/>
          <w:szCs w:val="28"/>
        </w:rPr>
        <w:t xml:space="preserve"> сигналов мы остановились на многослойном перцептроне. Он не такой тяжёлый, как рекуррентные или </w:t>
      </w:r>
      <w:proofErr w:type="spellStart"/>
      <w:r w:rsidRPr="00A01824">
        <w:rPr>
          <w:rFonts w:ascii="Arial" w:hAnsi="Arial" w:cs="Arial"/>
          <w:szCs w:val="28"/>
        </w:rPr>
        <w:t>сверточные</w:t>
      </w:r>
      <w:proofErr w:type="spellEnd"/>
      <w:r w:rsidRPr="00A01824">
        <w:rPr>
          <w:rFonts w:ascii="Arial" w:hAnsi="Arial" w:cs="Arial"/>
          <w:szCs w:val="28"/>
        </w:rPr>
        <w:t xml:space="preserve"> сети, но при этом хорошо справляется с табличными признаками, которые мы формируем из сигналов. По сути, у нас после фильтрации и агрегации остаётся набор чисел (вариабельность, количество </w:t>
      </w:r>
      <w:proofErr w:type="spellStart"/>
      <w:r w:rsidRPr="00A01824">
        <w:rPr>
          <w:rFonts w:ascii="Arial" w:hAnsi="Arial" w:cs="Arial"/>
          <w:szCs w:val="28"/>
        </w:rPr>
        <w:t>децелераций</w:t>
      </w:r>
      <w:proofErr w:type="spellEnd"/>
      <w:r w:rsidRPr="00A01824">
        <w:rPr>
          <w:rFonts w:ascii="Arial" w:hAnsi="Arial" w:cs="Arial"/>
          <w:szCs w:val="28"/>
        </w:rPr>
        <w:t xml:space="preserve"> и т.п.), и для таких данных MLP подходит оптимально.</w:t>
      </w:r>
    </w:p>
    <w:p w14:paraId="71FA7BEB" w14:textId="5DB1BDE7" w:rsidR="00720C5A" w:rsidRPr="0004222E" w:rsidRDefault="00720C5A" w:rsidP="00D0581F">
      <w:pPr>
        <w:spacing w:before="240" w:after="0"/>
        <w:ind w:firstLine="708"/>
        <w:jc w:val="both"/>
        <w:rPr>
          <w:rFonts w:ascii="Arial" w:hAnsi="Arial" w:cs="Arial"/>
          <w:szCs w:val="28"/>
        </w:rPr>
      </w:pPr>
      <w:r w:rsidRPr="00A01824">
        <w:rPr>
          <w:rFonts w:ascii="Arial" w:hAnsi="Arial" w:cs="Arial"/>
          <w:szCs w:val="28"/>
        </w:rPr>
        <w:t xml:space="preserve">Модель имеет два скрытых слоя по 128 нейронов с функцией активации </w:t>
      </w:r>
      <w:proofErr w:type="spellStart"/>
      <w:r w:rsidRPr="00A01824">
        <w:rPr>
          <w:rFonts w:ascii="Arial" w:hAnsi="Arial" w:cs="Arial"/>
          <w:szCs w:val="28"/>
        </w:rPr>
        <w:t>ReLU</w:t>
      </w:r>
      <w:proofErr w:type="spellEnd"/>
      <w:r w:rsidRPr="00A01824">
        <w:rPr>
          <w:rFonts w:ascii="Arial" w:hAnsi="Arial" w:cs="Arial"/>
          <w:szCs w:val="28"/>
        </w:rPr>
        <w:t xml:space="preserve"> и </w:t>
      </w:r>
      <w:proofErr w:type="spellStart"/>
      <w:r w:rsidRPr="00A01824">
        <w:rPr>
          <w:rFonts w:ascii="Arial" w:hAnsi="Arial" w:cs="Arial"/>
          <w:szCs w:val="28"/>
        </w:rPr>
        <w:t>dropout</w:t>
      </w:r>
      <w:proofErr w:type="spellEnd"/>
      <w:r w:rsidRPr="00A01824">
        <w:rPr>
          <w:rFonts w:ascii="Arial" w:hAnsi="Arial" w:cs="Arial"/>
          <w:szCs w:val="28"/>
        </w:rPr>
        <w:t xml:space="preserve"> для защиты от переобучения. Выходы сделаны раздельно: один отвечает за краткосрочный прогноз (норма/патология), а долгосрочные риски сначала пытались учить через отдельные выходы, но позже заменили на правила, так как данные для них слишком шумные.</w:t>
      </w:r>
    </w:p>
    <w:p w14:paraId="63DF58C4" w14:textId="58ED2D75" w:rsidR="0054401E" w:rsidRPr="00A01824" w:rsidRDefault="0054401E" w:rsidP="00D0581F">
      <w:pPr>
        <w:pStyle w:val="2"/>
        <w:spacing w:before="240"/>
        <w:jc w:val="both"/>
        <w:rPr>
          <w:rFonts w:ascii="Arial" w:hAnsi="Arial" w:cs="Arial"/>
          <w:b/>
          <w:bCs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Метрики качества работы системы</w:t>
      </w:r>
    </w:p>
    <w:p w14:paraId="41ABEF56" w14:textId="38C44707" w:rsidR="00720C5A" w:rsidRPr="00997599" w:rsidRDefault="00720C5A" w:rsidP="00997599">
      <w:pPr>
        <w:spacing w:before="240" w:after="0"/>
        <w:ind w:firstLine="708"/>
        <w:jc w:val="both"/>
        <w:rPr>
          <w:rFonts w:ascii="Arial" w:hAnsi="Arial" w:cs="Arial"/>
          <w:sz w:val="36"/>
          <w:szCs w:val="32"/>
        </w:rPr>
      </w:pPr>
      <w:r w:rsidRPr="00A01824">
        <w:rPr>
          <w:rFonts w:ascii="Arial" w:hAnsi="Arial" w:cs="Arial"/>
        </w:rPr>
        <w:t>Основной акцент сделан на краткосрочном прогнозе, так как именно здесь у нас есть адекватная разметка и достаточный объём данных. На тестовых данных сеть показала F1 около 0.994 при AUC=1.0 — то есть практически безошибочное различение нормы и патологии. Для долгосрочных задач (</w:t>
      </w:r>
      <w:proofErr w:type="spellStart"/>
      <w:r w:rsidRPr="00A01824">
        <w:rPr>
          <w:rFonts w:ascii="Arial" w:hAnsi="Arial" w:cs="Arial"/>
        </w:rPr>
        <w:t>hypoxia</w:t>
      </w:r>
      <w:proofErr w:type="spellEnd"/>
      <w:r w:rsidRPr="00A01824">
        <w:rPr>
          <w:rFonts w:ascii="Arial" w:hAnsi="Arial" w:cs="Arial"/>
        </w:rPr>
        <w:t xml:space="preserve"> и </w:t>
      </w:r>
      <w:proofErr w:type="spellStart"/>
      <w:r w:rsidRPr="00A01824">
        <w:rPr>
          <w:rFonts w:ascii="Arial" w:hAnsi="Arial" w:cs="Arial"/>
        </w:rPr>
        <w:t>emergency</w:t>
      </w:r>
      <w:proofErr w:type="spellEnd"/>
      <w:r w:rsidRPr="00A01824">
        <w:rPr>
          <w:rFonts w:ascii="Arial" w:hAnsi="Arial" w:cs="Arial"/>
        </w:rPr>
        <w:t xml:space="preserve">) метки строились по правилам, поэтому качество по нейросети было низким. В итоге мы перенесли их в </w:t>
      </w:r>
      <w:proofErr w:type="spellStart"/>
      <w:r w:rsidRPr="00A01824">
        <w:rPr>
          <w:rFonts w:ascii="Arial" w:hAnsi="Arial" w:cs="Arial"/>
        </w:rPr>
        <w:t>rule-based</w:t>
      </w:r>
      <w:proofErr w:type="spellEnd"/>
      <w:r w:rsidRPr="00A01824">
        <w:rPr>
          <w:rFonts w:ascii="Arial" w:hAnsi="Arial" w:cs="Arial"/>
        </w:rPr>
        <w:t xml:space="preserve"> блок поверх </w:t>
      </w:r>
      <w:proofErr w:type="spellStart"/>
      <w:r w:rsidRPr="00A01824">
        <w:rPr>
          <w:rFonts w:ascii="Arial" w:hAnsi="Arial" w:cs="Arial"/>
        </w:rPr>
        <w:t>short-term</w:t>
      </w:r>
      <w:proofErr w:type="spellEnd"/>
      <w:r w:rsidRPr="00A01824">
        <w:rPr>
          <w:rFonts w:ascii="Arial" w:hAnsi="Arial" w:cs="Arial"/>
        </w:rPr>
        <w:t xml:space="preserve"> прогноза: если подряд несколько патологических окон — фиксируем гипоксию, если гипоксия держится дольше — фиксируем экстренную ситуацию. Это дало более логичное и стабильное поведение системы.</w:t>
      </w:r>
    </w:p>
    <w:p w14:paraId="1E987199" w14:textId="794A4D5F" w:rsidR="008C783F" w:rsidRPr="0004222E" w:rsidRDefault="008C783F" w:rsidP="0004222E">
      <w:pPr>
        <w:pStyle w:val="1"/>
        <w:jc w:val="both"/>
        <w:rPr>
          <w:rFonts w:ascii="Arial" w:hAnsi="Arial" w:cs="Arial"/>
          <w:b/>
          <w:bCs/>
          <w:sz w:val="36"/>
        </w:rPr>
      </w:pPr>
      <w:r w:rsidRPr="00A01824">
        <w:rPr>
          <w:rFonts w:ascii="Arial" w:hAnsi="Arial" w:cs="Arial"/>
          <w:b/>
          <w:bCs/>
          <w:sz w:val="36"/>
        </w:rPr>
        <w:t>Обоснование выбора технологического стека</w:t>
      </w:r>
    </w:p>
    <w:p w14:paraId="27D22F3C" w14:textId="423AA00B" w:rsidR="008C783F" w:rsidRPr="00A01824" w:rsidRDefault="008C783F" w:rsidP="00112D5D">
      <w:pPr>
        <w:pStyle w:val="2"/>
        <w:spacing w:before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Операционная система</w:t>
      </w:r>
    </w:p>
    <w:p w14:paraId="6BAC3DDA" w14:textId="5423B7AD" w:rsidR="008C783F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 xml:space="preserve">Нами была выбрана ОС </w:t>
      </w:r>
      <w:r w:rsidRPr="00A01824">
        <w:rPr>
          <w:rFonts w:ascii="Arial" w:hAnsi="Arial" w:cs="Arial"/>
          <w:lang w:val="en-US"/>
        </w:rPr>
        <w:t>Ubuntu</w:t>
      </w:r>
      <w:r w:rsidRPr="00A01824">
        <w:rPr>
          <w:rFonts w:ascii="Arial" w:hAnsi="Arial" w:cs="Arial"/>
        </w:rPr>
        <w:t xml:space="preserve"> </w:t>
      </w:r>
      <w:r w:rsidRPr="00A01824">
        <w:rPr>
          <w:rFonts w:ascii="Arial" w:hAnsi="Arial" w:cs="Arial"/>
          <w:lang w:val="en-US"/>
        </w:rPr>
        <w:t>Desktop</w:t>
      </w:r>
      <w:r w:rsidRPr="00A01824">
        <w:rPr>
          <w:rFonts w:ascii="Arial" w:hAnsi="Arial" w:cs="Arial"/>
        </w:rPr>
        <w:t xml:space="preserve"> 24.04 версии. Это последняя версия популярной операционной системы, которая имеет дружелюбный интерфейс для пользователя, ранее не пользовавшимся </w:t>
      </w:r>
      <w:r w:rsidRPr="00A01824">
        <w:rPr>
          <w:rFonts w:ascii="Arial" w:hAnsi="Arial" w:cs="Arial"/>
          <w:lang w:val="en-US"/>
        </w:rPr>
        <w:t>Linux</w:t>
      </w:r>
      <w:r w:rsidRPr="00A01824">
        <w:rPr>
          <w:rFonts w:ascii="Arial" w:hAnsi="Arial" w:cs="Arial"/>
        </w:rPr>
        <w:t xml:space="preserve">. </w:t>
      </w:r>
      <w:r w:rsidRPr="00A01824">
        <w:rPr>
          <w:rFonts w:ascii="Arial" w:hAnsi="Arial" w:cs="Arial"/>
          <w:lang w:val="en-US"/>
        </w:rPr>
        <w:t>Ubuntu</w:t>
      </w:r>
      <w:r w:rsidRPr="00A01824">
        <w:rPr>
          <w:rFonts w:ascii="Arial" w:hAnsi="Arial" w:cs="Arial"/>
        </w:rPr>
        <w:t xml:space="preserve"> активно поддерживается сообществом </w:t>
      </w:r>
      <w:r w:rsidRPr="00A01824">
        <w:rPr>
          <w:rFonts w:ascii="Arial" w:hAnsi="Arial" w:cs="Arial"/>
          <w:lang w:val="en-US"/>
        </w:rPr>
        <w:t>Orange</w:t>
      </w:r>
      <w:r w:rsidRPr="00A01824">
        <w:rPr>
          <w:rFonts w:ascii="Arial" w:hAnsi="Arial" w:cs="Arial"/>
        </w:rPr>
        <w:t xml:space="preserve"> </w:t>
      </w:r>
      <w:r w:rsidRPr="00A01824">
        <w:rPr>
          <w:rFonts w:ascii="Arial" w:hAnsi="Arial" w:cs="Arial"/>
          <w:lang w:val="en-US"/>
        </w:rPr>
        <w:t>Pi</w:t>
      </w:r>
      <w:r w:rsidRPr="00A01824">
        <w:rPr>
          <w:rFonts w:ascii="Arial" w:hAnsi="Arial" w:cs="Arial"/>
        </w:rPr>
        <w:t xml:space="preserve">, хорошо </w:t>
      </w:r>
      <w:r w:rsidRPr="00A01824">
        <w:rPr>
          <w:rFonts w:ascii="Arial" w:hAnsi="Arial" w:cs="Arial"/>
        </w:rPr>
        <w:lastRenderedPageBreak/>
        <w:t>интегрируется с одноплатным компьютером, а также имеет свежие обновления пакетов и долговременную поддержку, что упрощает обслуживание ПО и избавляет от необходимости перехода в новую среду.</w:t>
      </w:r>
    </w:p>
    <w:p w14:paraId="1AABAE31" w14:textId="49CDB274" w:rsidR="008C783F" w:rsidRPr="00A01824" w:rsidRDefault="008C783F" w:rsidP="00112D5D">
      <w:pPr>
        <w:pStyle w:val="2"/>
        <w:spacing w:before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Язык программирования</w:t>
      </w:r>
    </w:p>
    <w:p w14:paraId="70902C71" w14:textId="21E47330" w:rsidR="008C783F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 xml:space="preserve">Основной язык программирования - </w:t>
      </w:r>
      <w:r w:rsidRPr="00A01824">
        <w:rPr>
          <w:rFonts w:ascii="Arial" w:hAnsi="Arial" w:cs="Arial"/>
          <w:lang w:val="en-US"/>
        </w:rPr>
        <w:t>Python</w:t>
      </w:r>
      <w:r w:rsidRPr="00A01824">
        <w:rPr>
          <w:rFonts w:ascii="Arial" w:hAnsi="Arial" w:cs="Arial"/>
        </w:rPr>
        <w:t xml:space="preserve">. Он прост не только в изучении, но и в самом программировании. С его помощью можно быстро и легко написать проект небольших размеров, имеет большую базу различных готовых библиотек, а также удобен в разработке </w:t>
      </w:r>
      <w:r w:rsidRPr="00A01824">
        <w:rPr>
          <w:rFonts w:ascii="Arial" w:hAnsi="Arial" w:cs="Arial"/>
          <w:lang w:val="en-US"/>
        </w:rPr>
        <w:t>web</w:t>
      </w:r>
      <w:r w:rsidRPr="00A01824">
        <w:rPr>
          <w:rFonts w:ascii="Arial" w:hAnsi="Arial" w:cs="Arial"/>
        </w:rPr>
        <w:t>-сервисов.</w:t>
      </w:r>
    </w:p>
    <w:p w14:paraId="0342711D" w14:textId="03A31189" w:rsidR="00AA3C45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  <w:lang w:val="en-US"/>
        </w:rPr>
        <w:t>Backend</w:t>
      </w:r>
      <w:r w:rsidRPr="00A01824">
        <w:rPr>
          <w:rFonts w:ascii="Arial" w:hAnsi="Arial" w:cs="Arial"/>
        </w:rPr>
        <w:t xml:space="preserve"> написан с использованием </w:t>
      </w:r>
      <w:r w:rsidRPr="00A01824">
        <w:rPr>
          <w:rFonts w:ascii="Arial" w:hAnsi="Arial" w:cs="Arial"/>
          <w:lang w:val="en-US"/>
        </w:rPr>
        <w:t>FAST</w:t>
      </w:r>
      <w:r w:rsidRPr="00A01824">
        <w:rPr>
          <w:rFonts w:ascii="Arial" w:hAnsi="Arial" w:cs="Arial"/>
        </w:rPr>
        <w:t xml:space="preserve"> </w:t>
      </w:r>
      <w:r w:rsidRPr="00A01824">
        <w:rPr>
          <w:rFonts w:ascii="Arial" w:hAnsi="Arial" w:cs="Arial"/>
          <w:lang w:val="en-US"/>
        </w:rPr>
        <w:t>API</w:t>
      </w:r>
      <w:r w:rsidR="00F17EB2" w:rsidRPr="00A01824">
        <w:rPr>
          <w:rFonts w:ascii="Arial" w:hAnsi="Arial" w:cs="Arial"/>
        </w:rPr>
        <w:t xml:space="preserve">, он имеет следующие преимущества: низкие трудозатраты на написание минимальной конфигурации рабочего сервиса, встроенный </w:t>
      </w:r>
      <w:r w:rsidR="00F17EB2" w:rsidRPr="00A01824">
        <w:rPr>
          <w:rFonts w:ascii="Arial" w:hAnsi="Arial" w:cs="Arial"/>
          <w:lang w:val="en-US"/>
        </w:rPr>
        <w:t>swager</w:t>
      </w:r>
      <w:r w:rsidR="00F17EB2" w:rsidRPr="00A01824">
        <w:rPr>
          <w:rFonts w:ascii="Arial" w:hAnsi="Arial" w:cs="Arial"/>
        </w:rPr>
        <w:t xml:space="preserve"> для документирования </w:t>
      </w:r>
      <w:r w:rsidR="00F17EB2" w:rsidRPr="00A01824">
        <w:rPr>
          <w:rFonts w:ascii="Arial" w:hAnsi="Arial" w:cs="Arial"/>
          <w:lang w:val="en-US"/>
        </w:rPr>
        <w:t>API</w:t>
      </w:r>
      <w:r w:rsidR="00AA3C45" w:rsidRPr="00A01824">
        <w:rPr>
          <w:rFonts w:ascii="Arial" w:hAnsi="Arial" w:cs="Arial"/>
        </w:rPr>
        <w:t>, асинхронный по умолчанию и встроенная валидация данных.</w:t>
      </w:r>
    </w:p>
    <w:p w14:paraId="260D6105" w14:textId="32873A70" w:rsidR="008C783F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  <w:lang w:val="en-US"/>
        </w:rPr>
        <w:t>Frontend</w:t>
      </w:r>
      <w:r w:rsidRPr="00A01824">
        <w:rPr>
          <w:rFonts w:ascii="Arial" w:hAnsi="Arial" w:cs="Arial"/>
        </w:rPr>
        <w:t xml:space="preserve"> написан на </w:t>
      </w:r>
      <w:r w:rsidRPr="00A01824">
        <w:rPr>
          <w:rFonts w:ascii="Arial" w:hAnsi="Arial" w:cs="Arial"/>
          <w:lang w:val="en-US"/>
        </w:rPr>
        <w:t>TypeScript</w:t>
      </w:r>
      <w:r w:rsidRPr="00A01824">
        <w:rPr>
          <w:rFonts w:ascii="Arial" w:hAnsi="Arial" w:cs="Arial"/>
        </w:rPr>
        <w:t xml:space="preserve"> с использованием библиотеки </w:t>
      </w:r>
      <w:r w:rsidRPr="00A01824">
        <w:rPr>
          <w:rFonts w:ascii="Arial" w:hAnsi="Arial" w:cs="Arial"/>
          <w:lang w:val="en-US"/>
        </w:rPr>
        <w:t>Next</w:t>
      </w:r>
      <w:r w:rsidRPr="00A01824">
        <w:rPr>
          <w:rFonts w:ascii="Arial" w:hAnsi="Arial" w:cs="Arial"/>
        </w:rPr>
        <w:t>.</w:t>
      </w:r>
      <w:proofErr w:type="spellStart"/>
      <w:r w:rsidRPr="00A01824">
        <w:rPr>
          <w:rFonts w:ascii="Arial" w:hAnsi="Arial" w:cs="Arial"/>
          <w:lang w:val="en-US"/>
        </w:rPr>
        <w:t>js</w:t>
      </w:r>
      <w:proofErr w:type="spellEnd"/>
      <w:r w:rsidR="003B4C87" w:rsidRPr="00A01824">
        <w:rPr>
          <w:rFonts w:ascii="Arial" w:hAnsi="Arial" w:cs="Arial"/>
        </w:rPr>
        <w:t xml:space="preserve">. </w:t>
      </w:r>
    </w:p>
    <w:p w14:paraId="11BD15CC" w14:textId="11C5FE3C" w:rsidR="008C783F" w:rsidRPr="00A01824" w:rsidRDefault="008C783F" w:rsidP="00112D5D">
      <w:pPr>
        <w:pStyle w:val="2"/>
        <w:spacing w:before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База данных</w:t>
      </w:r>
    </w:p>
    <w:p w14:paraId="3636CBA9" w14:textId="1E88A36A" w:rsidR="00FF5AEB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 xml:space="preserve">Основной базой данных выбрана </w:t>
      </w:r>
      <w:r w:rsidRPr="00A01824">
        <w:rPr>
          <w:rFonts w:ascii="Arial" w:hAnsi="Arial" w:cs="Arial"/>
          <w:lang w:val="en-US"/>
        </w:rPr>
        <w:t>PostgreSQL</w:t>
      </w:r>
      <w:r w:rsidRPr="00A01824">
        <w:rPr>
          <w:rFonts w:ascii="Arial" w:hAnsi="Arial" w:cs="Arial"/>
        </w:rPr>
        <w:t xml:space="preserve">, известная своей надежностью и расширяемостью, с расширением </w:t>
      </w:r>
      <w:proofErr w:type="spellStart"/>
      <w:r w:rsidRPr="00A01824">
        <w:rPr>
          <w:rFonts w:ascii="Arial" w:hAnsi="Arial" w:cs="Arial"/>
          <w:lang w:val="en-US"/>
        </w:rPr>
        <w:t>TimescaleDB</w:t>
      </w:r>
      <w:proofErr w:type="spellEnd"/>
      <w:r w:rsidRPr="00A01824">
        <w:rPr>
          <w:rFonts w:ascii="Arial" w:hAnsi="Arial" w:cs="Arial"/>
        </w:rPr>
        <w:t xml:space="preserve">, отлично подходящим для хранения временных рядов, что является основными данными в нашей задаче. </w:t>
      </w:r>
      <w:proofErr w:type="spellStart"/>
      <w:r w:rsidRPr="00A01824">
        <w:rPr>
          <w:rFonts w:ascii="Arial" w:hAnsi="Arial" w:cs="Arial"/>
          <w:lang w:val="en-US"/>
        </w:rPr>
        <w:t>TimescaleDB</w:t>
      </w:r>
      <w:proofErr w:type="spellEnd"/>
      <w:r w:rsidRPr="00A01824">
        <w:rPr>
          <w:rFonts w:ascii="Arial" w:hAnsi="Arial" w:cs="Arial"/>
        </w:rPr>
        <w:t xml:space="preserve"> позволяет на высокой скорости обрабатывать миллиарды строк, а </w:t>
      </w:r>
      <w:r w:rsidRPr="00A01824">
        <w:rPr>
          <w:rFonts w:ascii="Arial" w:hAnsi="Arial" w:cs="Arial"/>
          <w:lang w:val="en-US"/>
        </w:rPr>
        <w:t>PostgreSQL</w:t>
      </w:r>
      <w:r w:rsidRPr="00A01824">
        <w:rPr>
          <w:rFonts w:ascii="Arial" w:hAnsi="Arial" w:cs="Arial"/>
        </w:rPr>
        <w:t xml:space="preserve"> позволяет использовать привычный </w:t>
      </w:r>
      <w:r w:rsidRPr="00A01824">
        <w:rPr>
          <w:rFonts w:ascii="Arial" w:hAnsi="Arial" w:cs="Arial"/>
          <w:lang w:val="en-US"/>
        </w:rPr>
        <w:t>SQL</w:t>
      </w:r>
      <w:r w:rsidRPr="00A01824">
        <w:rPr>
          <w:rFonts w:ascii="Arial" w:hAnsi="Arial" w:cs="Arial"/>
        </w:rPr>
        <w:t>. Преимущества очевидны: хранения обычных данных и временных рядов в одной БД, высокая скорость обработки данных, высокая совместимость.</w:t>
      </w:r>
    </w:p>
    <w:p w14:paraId="6DFCF044" w14:textId="73B6F9AB" w:rsidR="008C783F" w:rsidRDefault="008C783F" w:rsidP="00112D5D">
      <w:pPr>
        <w:pStyle w:val="2"/>
        <w:spacing w:before="240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A01824">
        <w:rPr>
          <w:rFonts w:ascii="Arial" w:hAnsi="Arial" w:cs="Arial"/>
          <w:b/>
          <w:bCs/>
          <w:color w:val="0070C0"/>
          <w:sz w:val="32"/>
          <w:szCs w:val="32"/>
        </w:rPr>
        <w:t>Инфраструктура</w:t>
      </w:r>
    </w:p>
    <w:p w14:paraId="16FA5A8E" w14:textId="3DC7D4AD" w:rsidR="008C783F" w:rsidRPr="00A01824" w:rsidRDefault="008C783F" w:rsidP="00112D5D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  <w:lang w:val="en-US"/>
        </w:rPr>
        <w:t>API</w:t>
      </w:r>
      <w:r w:rsidRPr="00A01824">
        <w:rPr>
          <w:rFonts w:ascii="Arial" w:hAnsi="Arial" w:cs="Arial"/>
        </w:rPr>
        <w:t xml:space="preserve">-документация реализована автоматически </w:t>
      </w:r>
      <w:r w:rsidRPr="00A01824">
        <w:rPr>
          <w:rFonts w:ascii="Arial" w:hAnsi="Arial" w:cs="Arial"/>
          <w:lang w:val="en-US"/>
        </w:rPr>
        <w:t>swager</w:t>
      </w:r>
      <w:r w:rsidRPr="00A01824">
        <w:rPr>
          <w:rFonts w:ascii="Arial" w:hAnsi="Arial" w:cs="Arial"/>
        </w:rPr>
        <w:t xml:space="preserve">'ом </w:t>
      </w:r>
      <w:r w:rsidRPr="00A01824">
        <w:rPr>
          <w:rFonts w:ascii="Arial" w:hAnsi="Arial" w:cs="Arial"/>
          <w:lang w:val="en-US"/>
        </w:rPr>
        <w:t>FAST</w:t>
      </w:r>
      <w:r w:rsidRPr="00A01824">
        <w:rPr>
          <w:rFonts w:ascii="Arial" w:hAnsi="Arial" w:cs="Arial"/>
        </w:rPr>
        <w:t xml:space="preserve"> </w:t>
      </w:r>
      <w:r w:rsidRPr="00A01824">
        <w:rPr>
          <w:rFonts w:ascii="Arial" w:hAnsi="Arial" w:cs="Arial"/>
          <w:lang w:val="en-US"/>
        </w:rPr>
        <w:t>API</w:t>
      </w:r>
      <w:r w:rsidR="00AA3C45" w:rsidRPr="00A01824">
        <w:rPr>
          <w:rFonts w:ascii="Arial" w:hAnsi="Arial" w:cs="Arial"/>
        </w:rPr>
        <w:t xml:space="preserve">, </w:t>
      </w:r>
      <w:r w:rsidR="00FF5AEB" w:rsidRPr="00A01824">
        <w:rPr>
          <w:rFonts w:ascii="Arial" w:hAnsi="Arial" w:cs="Arial"/>
        </w:rPr>
        <w:t xml:space="preserve">что поддерживает её в актуальном </w:t>
      </w:r>
      <w:r w:rsidR="00AA3C45" w:rsidRPr="00A01824">
        <w:rPr>
          <w:rFonts w:ascii="Arial" w:hAnsi="Arial" w:cs="Arial"/>
        </w:rPr>
        <w:t>состояни</w:t>
      </w:r>
      <w:r w:rsidR="00FF5AEB" w:rsidRPr="00A01824">
        <w:rPr>
          <w:rFonts w:ascii="Arial" w:hAnsi="Arial" w:cs="Arial"/>
        </w:rPr>
        <w:t>и даже при изменении кода.</w:t>
      </w:r>
    </w:p>
    <w:p w14:paraId="10563C59" w14:textId="6D27E117" w:rsidR="00112D5D" w:rsidRPr="00A01824" w:rsidRDefault="008C783F" w:rsidP="0004222E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  <w:lang w:val="en-US"/>
        </w:rPr>
        <w:t>WEB</w:t>
      </w:r>
      <w:r w:rsidRPr="00A01824">
        <w:rPr>
          <w:rFonts w:ascii="Arial" w:hAnsi="Arial" w:cs="Arial"/>
        </w:rPr>
        <w:t xml:space="preserve">-интерфейс </w:t>
      </w:r>
      <w:r w:rsidR="00720C5A" w:rsidRPr="00A01824">
        <w:rPr>
          <w:rFonts w:ascii="Arial" w:hAnsi="Arial" w:cs="Arial"/>
        </w:rPr>
        <w:t>полностью «дружелюбен» для пользователя, достаточно минималистичен и дает только необходимую информацию</w:t>
      </w:r>
    </w:p>
    <w:p w14:paraId="478EC372" w14:textId="3952C905" w:rsidR="008C783F" w:rsidRPr="00A01824" w:rsidRDefault="008C783F" w:rsidP="00112D5D">
      <w:pPr>
        <w:pStyle w:val="1"/>
        <w:jc w:val="both"/>
        <w:rPr>
          <w:rFonts w:ascii="Arial" w:hAnsi="Arial" w:cs="Arial"/>
          <w:b/>
          <w:bCs/>
          <w:sz w:val="36"/>
        </w:rPr>
      </w:pPr>
      <w:r w:rsidRPr="00A01824">
        <w:rPr>
          <w:rFonts w:ascii="Arial" w:hAnsi="Arial" w:cs="Arial"/>
          <w:b/>
          <w:bCs/>
          <w:sz w:val="36"/>
        </w:rPr>
        <w:lastRenderedPageBreak/>
        <w:t xml:space="preserve">Описание оптимизаций для работы на </w:t>
      </w:r>
      <w:proofErr w:type="spellStart"/>
      <w:r w:rsidRPr="00A01824">
        <w:rPr>
          <w:rFonts w:ascii="Arial" w:hAnsi="Arial" w:cs="Arial"/>
          <w:b/>
          <w:bCs/>
          <w:sz w:val="36"/>
        </w:rPr>
        <w:t>edge</w:t>
      </w:r>
      <w:proofErr w:type="spellEnd"/>
      <w:r w:rsidRPr="00A01824">
        <w:rPr>
          <w:rFonts w:ascii="Arial" w:hAnsi="Arial" w:cs="Arial"/>
          <w:b/>
          <w:bCs/>
          <w:sz w:val="36"/>
        </w:rPr>
        <w:t>-устройствах</w:t>
      </w:r>
    </w:p>
    <w:p w14:paraId="5FBB80F0" w14:textId="07C4255E" w:rsidR="00720C5A" w:rsidRPr="00A01824" w:rsidRDefault="00720C5A" w:rsidP="00112D5D">
      <w:pPr>
        <w:spacing w:before="240" w:after="0"/>
        <w:ind w:firstLine="708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>Мы сознательно избегали тяжёлых архитектур, чтобы система могла работать на любом ноутбуке или даже планшете, вот что вышло:</w:t>
      </w:r>
    </w:p>
    <w:p w14:paraId="374E52D3" w14:textId="6AFEBD5A" w:rsidR="00720C5A" w:rsidRPr="00A01824" w:rsidRDefault="00720C5A" w:rsidP="00112D5D">
      <w:pPr>
        <w:pStyle w:val="a3"/>
        <w:numPr>
          <w:ilvl w:val="0"/>
          <w:numId w:val="8"/>
        </w:numPr>
        <w:spacing w:before="240" w:after="0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>Сам MLP лёгкий, занимает считанные мегабайты.</w:t>
      </w:r>
    </w:p>
    <w:p w14:paraId="76EB1346" w14:textId="079DAB59" w:rsidR="00720C5A" w:rsidRPr="00A01824" w:rsidRDefault="00720C5A" w:rsidP="00112D5D">
      <w:pPr>
        <w:pStyle w:val="a3"/>
        <w:numPr>
          <w:ilvl w:val="0"/>
          <w:numId w:val="8"/>
        </w:numPr>
        <w:spacing w:before="240" w:after="0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 xml:space="preserve">Признаки считаются заранее, </w:t>
      </w:r>
      <w:proofErr w:type="spellStart"/>
      <w:r w:rsidRPr="00A01824">
        <w:rPr>
          <w:rFonts w:ascii="Arial" w:hAnsi="Arial" w:cs="Arial"/>
        </w:rPr>
        <w:t>инференс</w:t>
      </w:r>
      <w:proofErr w:type="spellEnd"/>
      <w:r w:rsidRPr="00A01824">
        <w:rPr>
          <w:rFonts w:ascii="Arial" w:hAnsi="Arial" w:cs="Arial"/>
        </w:rPr>
        <w:t xml:space="preserve"> работает очень быстро.</w:t>
      </w:r>
    </w:p>
    <w:p w14:paraId="01F743C0" w14:textId="0EE15E4B" w:rsidR="00720C5A" w:rsidRPr="00A01824" w:rsidRDefault="00720C5A" w:rsidP="00112D5D">
      <w:pPr>
        <w:pStyle w:val="a3"/>
        <w:numPr>
          <w:ilvl w:val="0"/>
          <w:numId w:val="8"/>
        </w:numPr>
        <w:spacing w:before="240" w:after="0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 xml:space="preserve">Если потребуется, модель можно перевести в ONNX или </w:t>
      </w:r>
      <w:proofErr w:type="spellStart"/>
      <w:r w:rsidRPr="00A01824">
        <w:rPr>
          <w:rFonts w:ascii="Arial" w:hAnsi="Arial" w:cs="Arial"/>
        </w:rPr>
        <w:t>TorchScript</w:t>
      </w:r>
      <w:proofErr w:type="spellEnd"/>
      <w:r w:rsidRPr="00A01824">
        <w:rPr>
          <w:rFonts w:ascii="Arial" w:hAnsi="Arial" w:cs="Arial"/>
        </w:rPr>
        <w:t xml:space="preserve"> и запускать на ARM-процессорах.</w:t>
      </w:r>
    </w:p>
    <w:p w14:paraId="0F2286E9" w14:textId="57B88ACD" w:rsidR="008C783F" w:rsidRPr="0004222E" w:rsidRDefault="00720C5A" w:rsidP="00112D5D">
      <w:pPr>
        <w:pStyle w:val="a3"/>
        <w:numPr>
          <w:ilvl w:val="0"/>
          <w:numId w:val="8"/>
        </w:numPr>
        <w:spacing w:before="240" w:after="0"/>
        <w:jc w:val="both"/>
        <w:rPr>
          <w:rFonts w:ascii="Arial" w:hAnsi="Arial" w:cs="Arial"/>
        </w:rPr>
      </w:pPr>
      <w:r w:rsidRPr="00A01824">
        <w:rPr>
          <w:rFonts w:ascii="Arial" w:hAnsi="Arial" w:cs="Arial"/>
        </w:rPr>
        <w:t>В реальности достаточно даже простого двухъядерного процессора и 1 ГБ памяти.</w:t>
      </w:r>
    </w:p>
    <w:p w14:paraId="69140DD1" w14:textId="15E25FE9" w:rsidR="008C783F" w:rsidRPr="00A01824" w:rsidRDefault="008C783F" w:rsidP="00112D5D">
      <w:pPr>
        <w:pStyle w:val="1"/>
        <w:jc w:val="both"/>
        <w:rPr>
          <w:rFonts w:ascii="Arial" w:hAnsi="Arial" w:cs="Arial"/>
          <w:b/>
          <w:bCs/>
          <w:sz w:val="36"/>
        </w:rPr>
      </w:pPr>
      <w:r w:rsidRPr="00A01824">
        <w:rPr>
          <w:rFonts w:ascii="Arial" w:hAnsi="Arial" w:cs="Arial"/>
          <w:b/>
          <w:bCs/>
          <w:sz w:val="36"/>
        </w:rPr>
        <w:t>Требования к аппаратному обеспечению</w:t>
      </w:r>
    </w:p>
    <w:p w14:paraId="550A58DF" w14:textId="146D44E7" w:rsidR="006179FD" w:rsidRPr="00A01824" w:rsidRDefault="006179FD" w:rsidP="00112D5D">
      <w:pPr>
        <w:pStyle w:val="a3"/>
        <w:numPr>
          <w:ilvl w:val="0"/>
          <w:numId w:val="6"/>
        </w:numPr>
        <w:spacing w:before="240" w:after="0"/>
        <w:jc w:val="both"/>
        <w:rPr>
          <w:rFonts w:ascii="Arial" w:hAnsi="Arial" w:cs="Arial"/>
          <w:bCs/>
          <w:szCs w:val="32"/>
        </w:rPr>
      </w:pPr>
      <w:r w:rsidRPr="00A01824">
        <w:rPr>
          <w:rFonts w:ascii="Arial" w:hAnsi="Arial" w:cs="Arial"/>
          <w:bCs/>
          <w:szCs w:val="32"/>
          <w:lang w:val="en-US"/>
        </w:rPr>
        <w:t>4 CPU</w:t>
      </w:r>
      <w:r w:rsidR="00B84249" w:rsidRPr="00A01824">
        <w:rPr>
          <w:rFonts w:ascii="Arial" w:hAnsi="Arial" w:cs="Arial"/>
          <w:bCs/>
          <w:szCs w:val="32"/>
          <w:lang w:val="en-US"/>
        </w:rPr>
        <w:t xml:space="preserve">, 2 </w:t>
      </w:r>
      <w:proofErr w:type="spellStart"/>
      <w:r w:rsidR="00B84249" w:rsidRPr="00A01824">
        <w:rPr>
          <w:rFonts w:ascii="Arial" w:hAnsi="Arial" w:cs="Arial"/>
          <w:bCs/>
          <w:szCs w:val="32"/>
        </w:rPr>
        <w:t>Ггц</w:t>
      </w:r>
      <w:proofErr w:type="spellEnd"/>
      <w:r w:rsidR="00B84249" w:rsidRPr="00A01824">
        <w:rPr>
          <w:rFonts w:ascii="Arial" w:hAnsi="Arial" w:cs="Arial"/>
          <w:bCs/>
          <w:szCs w:val="32"/>
        </w:rPr>
        <w:t xml:space="preserve"> или больше</w:t>
      </w:r>
    </w:p>
    <w:p w14:paraId="3F80139A" w14:textId="25C34356" w:rsidR="008C783F" w:rsidRPr="00A01824" w:rsidRDefault="006179FD" w:rsidP="00112D5D">
      <w:pPr>
        <w:pStyle w:val="a3"/>
        <w:numPr>
          <w:ilvl w:val="0"/>
          <w:numId w:val="6"/>
        </w:numPr>
        <w:spacing w:before="240" w:after="0"/>
        <w:jc w:val="both"/>
        <w:rPr>
          <w:rFonts w:ascii="Arial" w:hAnsi="Arial" w:cs="Arial"/>
          <w:bCs/>
          <w:szCs w:val="32"/>
        </w:rPr>
      </w:pPr>
      <w:r w:rsidRPr="00A01824">
        <w:rPr>
          <w:rFonts w:ascii="Arial" w:hAnsi="Arial" w:cs="Arial"/>
          <w:bCs/>
          <w:szCs w:val="32"/>
          <w:lang w:val="en-US"/>
        </w:rPr>
        <w:t xml:space="preserve">8 GB </w:t>
      </w:r>
      <w:r w:rsidR="00B84249" w:rsidRPr="00A01824">
        <w:rPr>
          <w:rFonts w:ascii="Arial" w:hAnsi="Arial" w:cs="Arial"/>
          <w:bCs/>
          <w:szCs w:val="32"/>
        </w:rPr>
        <w:t>ОЗУ</w:t>
      </w:r>
    </w:p>
    <w:p w14:paraId="34F5DCA7" w14:textId="4096DC2D" w:rsidR="006179FD" w:rsidRPr="00A01824" w:rsidRDefault="00B84249" w:rsidP="00112D5D">
      <w:pPr>
        <w:pStyle w:val="a3"/>
        <w:numPr>
          <w:ilvl w:val="0"/>
          <w:numId w:val="6"/>
        </w:numPr>
        <w:spacing w:before="240" w:after="0"/>
        <w:jc w:val="both"/>
        <w:rPr>
          <w:rFonts w:ascii="Arial" w:hAnsi="Arial" w:cs="Arial"/>
          <w:bCs/>
          <w:szCs w:val="32"/>
        </w:rPr>
      </w:pPr>
      <w:r w:rsidRPr="00A01824">
        <w:rPr>
          <w:rFonts w:ascii="Arial" w:hAnsi="Arial" w:cs="Arial"/>
          <w:bCs/>
          <w:szCs w:val="32"/>
        </w:rPr>
        <w:t xml:space="preserve">2 </w:t>
      </w:r>
      <w:r w:rsidRPr="00A01824">
        <w:rPr>
          <w:rFonts w:ascii="Arial" w:hAnsi="Arial" w:cs="Arial"/>
          <w:bCs/>
          <w:szCs w:val="32"/>
          <w:lang w:val="en-US"/>
        </w:rPr>
        <w:t>USB</w:t>
      </w:r>
      <w:r w:rsidRPr="00A01824">
        <w:rPr>
          <w:rFonts w:ascii="Arial" w:hAnsi="Arial" w:cs="Arial"/>
          <w:bCs/>
          <w:szCs w:val="32"/>
        </w:rPr>
        <w:t xml:space="preserve"> порта или больше</w:t>
      </w:r>
    </w:p>
    <w:p w14:paraId="3EF920D1" w14:textId="6AF6BED6" w:rsidR="00B84249" w:rsidRPr="00A01824" w:rsidRDefault="00B84249" w:rsidP="00112D5D">
      <w:pPr>
        <w:pStyle w:val="a3"/>
        <w:numPr>
          <w:ilvl w:val="0"/>
          <w:numId w:val="6"/>
        </w:numPr>
        <w:spacing w:before="240" w:after="0"/>
        <w:jc w:val="both"/>
        <w:rPr>
          <w:rFonts w:ascii="Arial" w:hAnsi="Arial" w:cs="Arial"/>
          <w:bCs/>
          <w:szCs w:val="32"/>
        </w:rPr>
      </w:pPr>
      <w:r w:rsidRPr="00A01824">
        <w:rPr>
          <w:rFonts w:ascii="Arial" w:hAnsi="Arial" w:cs="Arial"/>
          <w:bCs/>
          <w:szCs w:val="32"/>
        </w:rPr>
        <w:t>30 Гб свободного места на жестком диске</w:t>
      </w:r>
    </w:p>
    <w:p w14:paraId="63BF6BE5" w14:textId="1F8CAA3D" w:rsidR="008C783F" w:rsidRPr="00112D5D" w:rsidRDefault="00B84249" w:rsidP="004C3B99">
      <w:pPr>
        <w:pStyle w:val="a3"/>
        <w:numPr>
          <w:ilvl w:val="0"/>
          <w:numId w:val="6"/>
        </w:numPr>
        <w:spacing w:before="240" w:after="0"/>
        <w:jc w:val="both"/>
        <w:rPr>
          <w:rFonts w:ascii="Arial" w:hAnsi="Arial" w:cs="Arial"/>
        </w:rPr>
      </w:pPr>
      <w:r w:rsidRPr="00112D5D">
        <w:rPr>
          <w:rFonts w:ascii="Arial" w:hAnsi="Arial" w:cs="Arial"/>
          <w:bCs/>
          <w:szCs w:val="32"/>
        </w:rPr>
        <w:t xml:space="preserve">1 </w:t>
      </w:r>
      <w:r w:rsidRPr="00112D5D">
        <w:rPr>
          <w:rFonts w:ascii="Arial" w:hAnsi="Arial" w:cs="Arial"/>
          <w:bCs/>
          <w:szCs w:val="32"/>
          <w:lang w:val="en-US"/>
        </w:rPr>
        <w:t>Ethernet</w:t>
      </w:r>
      <w:r w:rsidRPr="00112D5D">
        <w:rPr>
          <w:rFonts w:ascii="Arial" w:hAnsi="Arial" w:cs="Arial"/>
          <w:bCs/>
          <w:szCs w:val="32"/>
        </w:rPr>
        <w:t xml:space="preserve"> порт (если необходима работа в сети)</w:t>
      </w:r>
    </w:p>
    <w:sectPr w:rsidR="008C783F" w:rsidRPr="00112D5D" w:rsidSect="007B64B8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02F"/>
    <w:multiLevelType w:val="hybridMultilevel"/>
    <w:tmpl w:val="A8EE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820"/>
    <w:multiLevelType w:val="multilevel"/>
    <w:tmpl w:val="FE9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6407"/>
    <w:multiLevelType w:val="multilevel"/>
    <w:tmpl w:val="BC8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D670E"/>
    <w:multiLevelType w:val="multilevel"/>
    <w:tmpl w:val="9D2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77F34"/>
    <w:multiLevelType w:val="hybridMultilevel"/>
    <w:tmpl w:val="9554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1ED1"/>
    <w:multiLevelType w:val="multilevel"/>
    <w:tmpl w:val="BC8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42426"/>
    <w:multiLevelType w:val="multilevel"/>
    <w:tmpl w:val="E49E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E6E27"/>
    <w:multiLevelType w:val="multilevel"/>
    <w:tmpl w:val="480E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41D14"/>
    <w:multiLevelType w:val="hybridMultilevel"/>
    <w:tmpl w:val="8D14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A640E"/>
    <w:multiLevelType w:val="multilevel"/>
    <w:tmpl w:val="728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96344"/>
    <w:multiLevelType w:val="hybridMultilevel"/>
    <w:tmpl w:val="FE12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7E7A"/>
    <w:multiLevelType w:val="multilevel"/>
    <w:tmpl w:val="BC8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923A5"/>
    <w:multiLevelType w:val="multilevel"/>
    <w:tmpl w:val="67FA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657D3"/>
    <w:multiLevelType w:val="hybridMultilevel"/>
    <w:tmpl w:val="21C279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0B3E31"/>
    <w:multiLevelType w:val="multilevel"/>
    <w:tmpl w:val="37F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9539A"/>
    <w:multiLevelType w:val="multilevel"/>
    <w:tmpl w:val="1EF2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B50DB"/>
    <w:multiLevelType w:val="hybridMultilevel"/>
    <w:tmpl w:val="2CEA98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730501"/>
    <w:multiLevelType w:val="hybridMultilevel"/>
    <w:tmpl w:val="36CE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A0708"/>
    <w:multiLevelType w:val="multilevel"/>
    <w:tmpl w:val="FF3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C7896"/>
    <w:multiLevelType w:val="multilevel"/>
    <w:tmpl w:val="C71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556342">
    <w:abstractNumId w:val="7"/>
  </w:num>
  <w:num w:numId="2" w16cid:durableId="428505474">
    <w:abstractNumId w:val="1"/>
  </w:num>
  <w:num w:numId="3" w16cid:durableId="967123668">
    <w:abstractNumId w:val="3"/>
  </w:num>
  <w:num w:numId="4" w16cid:durableId="226918097">
    <w:abstractNumId w:val="18"/>
  </w:num>
  <w:num w:numId="5" w16cid:durableId="291715183">
    <w:abstractNumId w:val="14"/>
  </w:num>
  <w:num w:numId="6" w16cid:durableId="2114400522">
    <w:abstractNumId w:val="17"/>
  </w:num>
  <w:num w:numId="7" w16cid:durableId="1484007701">
    <w:abstractNumId w:val="8"/>
  </w:num>
  <w:num w:numId="8" w16cid:durableId="952983709">
    <w:abstractNumId w:val="4"/>
  </w:num>
  <w:num w:numId="9" w16cid:durableId="956596167">
    <w:abstractNumId w:val="19"/>
  </w:num>
  <w:num w:numId="10" w16cid:durableId="1439446011">
    <w:abstractNumId w:val="12"/>
  </w:num>
  <w:num w:numId="11" w16cid:durableId="90783302">
    <w:abstractNumId w:val="15"/>
  </w:num>
  <w:num w:numId="12" w16cid:durableId="296182211">
    <w:abstractNumId w:val="10"/>
  </w:num>
  <w:num w:numId="13" w16cid:durableId="1879472232">
    <w:abstractNumId w:val="0"/>
  </w:num>
  <w:num w:numId="14" w16cid:durableId="1156841547">
    <w:abstractNumId w:val="13"/>
  </w:num>
  <w:num w:numId="15" w16cid:durableId="1940790306">
    <w:abstractNumId w:val="16"/>
  </w:num>
  <w:num w:numId="16" w16cid:durableId="1215461108">
    <w:abstractNumId w:val="9"/>
  </w:num>
  <w:num w:numId="17" w16cid:durableId="1101684032">
    <w:abstractNumId w:val="11"/>
  </w:num>
  <w:num w:numId="18" w16cid:durableId="1681076966">
    <w:abstractNumId w:val="6"/>
  </w:num>
  <w:num w:numId="19" w16cid:durableId="1932856928">
    <w:abstractNumId w:val="5"/>
  </w:num>
  <w:num w:numId="20" w16cid:durableId="387803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25"/>
    <w:rsid w:val="0004222E"/>
    <w:rsid w:val="000F1A8B"/>
    <w:rsid w:val="00112D5D"/>
    <w:rsid w:val="001E2A00"/>
    <w:rsid w:val="00260D04"/>
    <w:rsid w:val="003B4C87"/>
    <w:rsid w:val="0054401E"/>
    <w:rsid w:val="00562F89"/>
    <w:rsid w:val="00587686"/>
    <w:rsid w:val="005C1EF8"/>
    <w:rsid w:val="006179FD"/>
    <w:rsid w:val="00633A9D"/>
    <w:rsid w:val="00720C5A"/>
    <w:rsid w:val="0072103B"/>
    <w:rsid w:val="007B64B8"/>
    <w:rsid w:val="007F4E25"/>
    <w:rsid w:val="008C783F"/>
    <w:rsid w:val="00911D5D"/>
    <w:rsid w:val="00997599"/>
    <w:rsid w:val="00A01824"/>
    <w:rsid w:val="00AA3C45"/>
    <w:rsid w:val="00B84249"/>
    <w:rsid w:val="00B933A5"/>
    <w:rsid w:val="00BA44F1"/>
    <w:rsid w:val="00C14DFC"/>
    <w:rsid w:val="00C833C9"/>
    <w:rsid w:val="00D03DB5"/>
    <w:rsid w:val="00D0581F"/>
    <w:rsid w:val="00D37F4E"/>
    <w:rsid w:val="00DD4BFC"/>
    <w:rsid w:val="00EB4CB6"/>
    <w:rsid w:val="00F17EB2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54BA"/>
  <w15:chartTrackingRefBased/>
  <w15:docId w15:val="{4B393405-C908-4999-83D7-56B94423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3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5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33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A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3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3A9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581F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40">
    <w:name w:val="Заголовок 4 Знак"/>
    <w:basedOn w:val="a0"/>
    <w:link w:val="4"/>
    <w:uiPriority w:val="9"/>
    <w:rsid w:val="00B933A5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 Gherts</dc:creator>
  <cp:keywords/>
  <dc:description/>
  <cp:lastModifiedBy>Varia Gherts</cp:lastModifiedBy>
  <cp:revision>16</cp:revision>
  <dcterms:created xsi:type="dcterms:W3CDTF">2025-10-01T20:33:00Z</dcterms:created>
  <dcterms:modified xsi:type="dcterms:W3CDTF">2025-10-02T19:19:00Z</dcterms:modified>
</cp:coreProperties>
</file>