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FE24" w14:textId="00658A9E" w:rsidR="00A84D0A" w:rsidRPr="00903ACB" w:rsidRDefault="00903ACB" w:rsidP="008764D2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903ACB">
        <w:rPr>
          <w:rFonts w:ascii="Arial" w:hAnsi="Arial" w:cs="Arial"/>
          <w:b/>
          <w:bCs/>
          <w:sz w:val="40"/>
          <w:szCs w:val="36"/>
        </w:rPr>
        <w:t>Руководство пользователя</w:t>
      </w:r>
    </w:p>
    <w:p w14:paraId="240D33C4" w14:textId="77777777" w:rsidR="00903ACB" w:rsidRPr="00903ACB" w:rsidRDefault="00903ACB" w:rsidP="00FF1F02">
      <w:pPr>
        <w:pStyle w:val="2"/>
        <w:rPr>
          <w:rFonts w:ascii="Arial" w:hAnsi="Arial" w:cs="Arial"/>
          <w:b/>
          <w:bCs/>
          <w:color w:val="0070C0"/>
          <w:szCs w:val="28"/>
        </w:rPr>
      </w:pPr>
      <w:r w:rsidRPr="00903ACB">
        <w:rPr>
          <w:rFonts w:ascii="Arial" w:hAnsi="Arial" w:cs="Arial"/>
          <w:b/>
          <w:bCs/>
          <w:color w:val="0070C0"/>
          <w:szCs w:val="28"/>
        </w:rPr>
        <w:t>Назначение системы</w:t>
      </w:r>
    </w:p>
    <w:p w14:paraId="2987B7E0" w14:textId="6C1922ED" w:rsidR="00903ACB" w:rsidRPr="00903ACB" w:rsidRDefault="00903ACB" w:rsidP="00FF1F02">
      <w:pPr>
        <w:rPr>
          <w:rFonts w:ascii="Arial" w:hAnsi="Arial" w:cs="Arial"/>
        </w:rPr>
      </w:pPr>
      <w:r w:rsidRPr="00903ACB">
        <w:rPr>
          <w:rFonts w:ascii="Arial" w:hAnsi="Arial" w:cs="Arial"/>
        </w:rPr>
        <w:t>Система</w:t>
      </w:r>
      <w:r w:rsidRPr="008764D2">
        <w:rPr>
          <w:rFonts w:ascii="Arial" w:hAnsi="Arial" w:cs="Arial"/>
        </w:rPr>
        <w:t xml:space="preserve"> </w:t>
      </w:r>
      <w:r w:rsidRPr="008764D2">
        <w:rPr>
          <w:rFonts w:ascii="Arial" w:hAnsi="Arial" w:cs="Arial"/>
          <w:lang w:val="en-US"/>
        </w:rPr>
        <w:t>Intelligent</w:t>
      </w:r>
      <w:r w:rsidRPr="008764D2">
        <w:rPr>
          <w:rFonts w:ascii="Arial" w:hAnsi="Arial" w:cs="Arial"/>
        </w:rPr>
        <w:t xml:space="preserve"> </w:t>
      </w:r>
      <w:r w:rsidRPr="008764D2">
        <w:rPr>
          <w:rFonts w:ascii="Arial" w:hAnsi="Arial" w:cs="Arial"/>
          <w:lang w:val="en-US"/>
        </w:rPr>
        <w:t>Health</w:t>
      </w:r>
      <w:r w:rsidRPr="00903ACB">
        <w:rPr>
          <w:rFonts w:ascii="Arial" w:hAnsi="Arial" w:cs="Arial"/>
        </w:rPr>
        <w:t xml:space="preserve"> предназначена для мониторинга и анализа </w:t>
      </w:r>
      <w:proofErr w:type="spellStart"/>
      <w:r w:rsidRPr="00903ACB">
        <w:rPr>
          <w:rFonts w:ascii="Arial" w:hAnsi="Arial" w:cs="Arial"/>
        </w:rPr>
        <w:t>кардиотокограмм</w:t>
      </w:r>
      <w:proofErr w:type="spellEnd"/>
      <w:r w:rsidRPr="00903ACB">
        <w:rPr>
          <w:rFonts w:ascii="Arial" w:hAnsi="Arial" w:cs="Arial"/>
        </w:rPr>
        <w:t xml:space="preserve"> (КТГ) плода.</w:t>
      </w:r>
      <w:r w:rsidRPr="00903ACB">
        <w:rPr>
          <w:rFonts w:ascii="Arial" w:hAnsi="Arial" w:cs="Arial"/>
        </w:rPr>
        <w:br/>
        <w:t xml:space="preserve">Она отображает графики </w:t>
      </w:r>
      <w:r w:rsidRPr="00903ACB">
        <w:rPr>
          <w:rFonts w:ascii="Arial" w:hAnsi="Arial" w:cs="Arial"/>
          <w:b/>
          <w:bCs/>
        </w:rPr>
        <w:t>ЧСС плода</w:t>
      </w:r>
      <w:r w:rsidRPr="00903ACB">
        <w:rPr>
          <w:rFonts w:ascii="Arial" w:hAnsi="Arial" w:cs="Arial"/>
        </w:rPr>
        <w:t xml:space="preserve"> и </w:t>
      </w:r>
      <w:r w:rsidRPr="00903ACB">
        <w:rPr>
          <w:rFonts w:ascii="Arial" w:hAnsi="Arial" w:cs="Arial"/>
          <w:b/>
          <w:bCs/>
        </w:rPr>
        <w:t>тонуса матки</w:t>
      </w:r>
      <w:r w:rsidRPr="00903ACB">
        <w:rPr>
          <w:rFonts w:ascii="Arial" w:hAnsi="Arial" w:cs="Arial"/>
        </w:rPr>
        <w:t>, а также выполняет автоматический анализ с выдачей предварительного заключения.</w:t>
      </w:r>
      <w:r w:rsidRPr="00903ACB">
        <w:rPr>
          <w:rFonts w:ascii="Arial" w:hAnsi="Arial" w:cs="Arial"/>
        </w:rPr>
        <w:br/>
      </w:r>
      <w:r w:rsidRPr="00903ACB">
        <w:rPr>
          <w:rFonts w:ascii="Segoe UI Symbol" w:hAnsi="Segoe UI Symbol" w:cs="Segoe UI Symbol"/>
        </w:rPr>
        <w:t>⚠</w:t>
      </w:r>
      <w:r w:rsidRPr="00903ACB">
        <w:rPr>
          <w:rFonts w:ascii="Arial" w:hAnsi="Arial" w:cs="Arial"/>
        </w:rPr>
        <w:t xml:space="preserve"> Решение врача имеет приоритет над выводами системы.</w:t>
      </w:r>
    </w:p>
    <w:p w14:paraId="56A5E5C3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66B6DF62">
          <v:rect id="_x0000_i1435" style="width:0;height:1.5pt" o:hrstd="t" o:hr="t" fillcolor="#a0a0a0" stroked="f"/>
        </w:pict>
      </w:r>
    </w:p>
    <w:p w14:paraId="356C5E6E" w14:textId="77777777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Требования</w:t>
      </w:r>
    </w:p>
    <w:p w14:paraId="00005664" w14:textId="77777777" w:rsidR="00903ACB" w:rsidRPr="00903ACB" w:rsidRDefault="00903ACB" w:rsidP="00903ACB">
      <w:pPr>
        <w:numPr>
          <w:ilvl w:val="0"/>
          <w:numId w:val="1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Датчики ЧСС и тонуса, корректно установленные на пациентке.</w:t>
      </w:r>
    </w:p>
    <w:p w14:paraId="27FEE87C" w14:textId="77777777" w:rsidR="00903ACB" w:rsidRPr="00903ACB" w:rsidRDefault="00903ACB" w:rsidP="00903ACB">
      <w:pPr>
        <w:numPr>
          <w:ilvl w:val="0"/>
          <w:numId w:val="1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Подключённый принтер (для печати отчётов).</w:t>
      </w:r>
    </w:p>
    <w:p w14:paraId="7929B2B0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10A498F5">
          <v:rect id="_x0000_i1436" style="width:0;height:1.5pt" o:hrstd="t" o:hr="t" fillcolor="#a0a0a0" stroked="f"/>
        </w:pict>
      </w:r>
    </w:p>
    <w:p w14:paraId="4FB9092A" w14:textId="77777777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Порядок работы</w:t>
      </w:r>
    </w:p>
    <w:p w14:paraId="08A17A96" w14:textId="77777777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1. Создание исследования</w:t>
      </w:r>
    </w:p>
    <w:p w14:paraId="320F4F73" w14:textId="77777777" w:rsidR="00903ACB" w:rsidRPr="00903ACB" w:rsidRDefault="00903ACB" w:rsidP="00903ACB">
      <w:pPr>
        <w:numPr>
          <w:ilvl w:val="0"/>
          <w:numId w:val="2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Введите данные пациентки (ФИО, возраст, срок беременности).</w:t>
      </w:r>
    </w:p>
    <w:p w14:paraId="1067C2B3" w14:textId="2944FF7F" w:rsidR="00903ACB" w:rsidRPr="00903ACB" w:rsidRDefault="00903ACB" w:rsidP="00903ACB">
      <w:pPr>
        <w:numPr>
          <w:ilvl w:val="0"/>
          <w:numId w:val="2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Нажмите кнопку </w:t>
      </w:r>
      <w:r w:rsidRPr="00903ACB">
        <w:rPr>
          <w:rFonts w:ascii="Arial" w:hAnsi="Arial" w:cs="Arial"/>
          <w:b/>
          <w:bCs/>
        </w:rPr>
        <w:t>«</w:t>
      </w:r>
      <w:r w:rsidRPr="008764D2">
        <w:rPr>
          <w:rFonts w:ascii="Arial" w:hAnsi="Arial" w:cs="Arial"/>
          <w:b/>
          <w:bCs/>
        </w:rPr>
        <w:t>Мониторинг</w:t>
      </w:r>
      <w:r w:rsidRPr="00903ACB">
        <w:rPr>
          <w:rFonts w:ascii="Arial" w:hAnsi="Arial" w:cs="Arial"/>
          <w:b/>
          <w:bCs/>
        </w:rPr>
        <w:t>»</w:t>
      </w:r>
      <w:r w:rsidRPr="00903ACB">
        <w:rPr>
          <w:rFonts w:ascii="Arial" w:hAnsi="Arial" w:cs="Arial"/>
        </w:rPr>
        <w:t>.</w:t>
      </w:r>
    </w:p>
    <w:p w14:paraId="77A51149" w14:textId="77777777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2. Проведение записи</w:t>
      </w:r>
    </w:p>
    <w:p w14:paraId="12950992" w14:textId="77777777" w:rsidR="00903ACB" w:rsidRPr="00903ACB" w:rsidRDefault="00903ACB" w:rsidP="00903ACB">
      <w:pPr>
        <w:numPr>
          <w:ilvl w:val="0"/>
          <w:numId w:val="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На экране в реальном времени отображаются два графика:</w:t>
      </w:r>
    </w:p>
    <w:p w14:paraId="7A9CD6D0" w14:textId="77777777" w:rsidR="00903ACB" w:rsidRPr="00903ACB" w:rsidRDefault="00903ACB" w:rsidP="00903ACB">
      <w:pPr>
        <w:numPr>
          <w:ilvl w:val="1"/>
          <w:numId w:val="3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ЧСС плода (верхний график)</w:t>
      </w:r>
    </w:p>
    <w:p w14:paraId="6DE9F347" w14:textId="77777777" w:rsidR="00903ACB" w:rsidRPr="00903ACB" w:rsidRDefault="00903ACB" w:rsidP="00903ACB">
      <w:pPr>
        <w:numPr>
          <w:ilvl w:val="1"/>
          <w:numId w:val="3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Тонус матки (нижний график)</w:t>
      </w:r>
    </w:p>
    <w:p w14:paraId="4326E59A" w14:textId="77777777" w:rsidR="00903ACB" w:rsidRPr="00903ACB" w:rsidRDefault="00903ACB" w:rsidP="00903ACB">
      <w:pPr>
        <w:numPr>
          <w:ilvl w:val="0"/>
          <w:numId w:val="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Убедитесь, что сигнал стабильный и без помех.</w:t>
      </w:r>
    </w:p>
    <w:p w14:paraId="464313B2" w14:textId="77777777" w:rsidR="00903ACB" w:rsidRPr="00903ACB" w:rsidRDefault="00903ACB" w:rsidP="00903ACB">
      <w:pPr>
        <w:numPr>
          <w:ilvl w:val="0"/>
          <w:numId w:val="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Ведите запись не менее </w:t>
      </w:r>
      <w:r w:rsidRPr="00903ACB">
        <w:rPr>
          <w:rFonts w:ascii="Arial" w:hAnsi="Arial" w:cs="Arial"/>
          <w:b/>
          <w:bCs/>
        </w:rPr>
        <w:t>20 минут</w:t>
      </w:r>
      <w:r w:rsidRPr="00903ACB">
        <w:rPr>
          <w:rFonts w:ascii="Arial" w:hAnsi="Arial" w:cs="Arial"/>
        </w:rPr>
        <w:t>.</w:t>
      </w:r>
    </w:p>
    <w:p w14:paraId="3283E5E0" w14:textId="0D6EE5E6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3. Анализ данных</w:t>
      </w:r>
    </w:p>
    <w:p w14:paraId="09167F85" w14:textId="77777777" w:rsidR="00903ACB" w:rsidRPr="00903ACB" w:rsidRDefault="00903ACB" w:rsidP="00903ACB">
      <w:pPr>
        <w:numPr>
          <w:ilvl w:val="0"/>
          <w:numId w:val="4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Дождитесь вывода результата:</w:t>
      </w:r>
    </w:p>
    <w:p w14:paraId="3F26CD2F" w14:textId="77777777" w:rsidR="00903ACB" w:rsidRPr="00903ACB" w:rsidRDefault="00903ACB" w:rsidP="00903ACB">
      <w:pPr>
        <w:numPr>
          <w:ilvl w:val="1"/>
          <w:numId w:val="4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Норма</w:t>
      </w:r>
    </w:p>
    <w:p w14:paraId="4E9A62EF" w14:textId="77777777" w:rsidR="00903ACB" w:rsidRPr="00903ACB" w:rsidRDefault="00903ACB" w:rsidP="00903ACB">
      <w:pPr>
        <w:numPr>
          <w:ilvl w:val="1"/>
          <w:numId w:val="4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Сомнительно</w:t>
      </w:r>
    </w:p>
    <w:p w14:paraId="13D24305" w14:textId="77777777" w:rsidR="00903ACB" w:rsidRPr="00903ACB" w:rsidRDefault="00903ACB" w:rsidP="00903ACB">
      <w:pPr>
        <w:numPr>
          <w:ilvl w:val="1"/>
          <w:numId w:val="4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Патологично</w:t>
      </w:r>
    </w:p>
    <w:p w14:paraId="0461C247" w14:textId="77777777" w:rsidR="00903ACB" w:rsidRPr="00903ACB" w:rsidRDefault="00903ACB" w:rsidP="00903ACB">
      <w:pPr>
        <w:numPr>
          <w:ilvl w:val="1"/>
          <w:numId w:val="4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lastRenderedPageBreak/>
        <w:t>ND (невозможно оценить)</w:t>
      </w:r>
    </w:p>
    <w:p w14:paraId="3566DEC2" w14:textId="77777777" w:rsidR="00903ACB" w:rsidRPr="00903ACB" w:rsidRDefault="00903ACB" w:rsidP="00903ACB">
      <w:pPr>
        <w:numPr>
          <w:ilvl w:val="0"/>
          <w:numId w:val="4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Ознакомьтесь с параметрами (ЧСС, вариабельность, акселерации/</w:t>
      </w:r>
      <w:proofErr w:type="spellStart"/>
      <w:r w:rsidRPr="00903ACB">
        <w:rPr>
          <w:rFonts w:ascii="Arial" w:hAnsi="Arial" w:cs="Arial"/>
        </w:rPr>
        <w:t>деселерации</w:t>
      </w:r>
      <w:proofErr w:type="spellEnd"/>
      <w:r w:rsidRPr="00903ACB">
        <w:rPr>
          <w:rFonts w:ascii="Arial" w:hAnsi="Arial" w:cs="Arial"/>
        </w:rPr>
        <w:t>, тонус).</w:t>
      </w:r>
    </w:p>
    <w:p w14:paraId="467C7E76" w14:textId="77777777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4. Печать отчёта</w:t>
      </w:r>
    </w:p>
    <w:p w14:paraId="310C415F" w14:textId="77777777" w:rsidR="00903ACB" w:rsidRPr="00903ACB" w:rsidRDefault="00903ACB" w:rsidP="00903ACB">
      <w:pPr>
        <w:numPr>
          <w:ilvl w:val="0"/>
          <w:numId w:val="5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Нажмите </w:t>
      </w:r>
      <w:r w:rsidRPr="00903ACB">
        <w:rPr>
          <w:rFonts w:ascii="Arial" w:hAnsi="Arial" w:cs="Arial"/>
          <w:b/>
          <w:bCs/>
        </w:rPr>
        <w:t>«Сформировать отчёт»</w:t>
      </w:r>
      <w:r w:rsidRPr="00903ACB">
        <w:rPr>
          <w:rFonts w:ascii="Arial" w:hAnsi="Arial" w:cs="Arial"/>
        </w:rPr>
        <w:t>.</w:t>
      </w:r>
    </w:p>
    <w:p w14:paraId="3E349E72" w14:textId="77777777" w:rsidR="00903ACB" w:rsidRPr="00903ACB" w:rsidRDefault="00903ACB" w:rsidP="00903ACB">
      <w:pPr>
        <w:numPr>
          <w:ilvl w:val="0"/>
          <w:numId w:val="5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Система создаст PDF-файл с данными пациентки, графиками и результатами анализа.</w:t>
      </w:r>
    </w:p>
    <w:p w14:paraId="03AF5974" w14:textId="77777777" w:rsidR="00903ACB" w:rsidRPr="00903ACB" w:rsidRDefault="00903ACB" w:rsidP="00903ACB">
      <w:pPr>
        <w:numPr>
          <w:ilvl w:val="0"/>
          <w:numId w:val="5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Распечатайте отчёт и приложите его к истории болезни.</w:t>
      </w:r>
    </w:p>
    <w:p w14:paraId="7907690A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158CA721">
          <v:rect id="_x0000_i1437" style="width:0;height:1.5pt" o:hrstd="t" o:hr="t" fillcolor="#a0a0a0" stroked="f"/>
        </w:pict>
      </w:r>
    </w:p>
    <w:p w14:paraId="2C55A3CA" w14:textId="77777777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Устранение неполадок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2930"/>
        <w:gridCol w:w="3783"/>
      </w:tblGrid>
      <w:tr w:rsidR="00903ACB" w:rsidRPr="00903ACB" w14:paraId="03D28473" w14:textId="77777777" w:rsidTr="00903A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9394C" w14:textId="77777777" w:rsidR="00903ACB" w:rsidRPr="00903ACB" w:rsidRDefault="00903ACB" w:rsidP="00903ACB">
            <w:pPr>
              <w:rPr>
                <w:rFonts w:ascii="Arial" w:hAnsi="Arial" w:cs="Arial"/>
                <w:b/>
                <w:bCs/>
              </w:rPr>
            </w:pPr>
            <w:r w:rsidRPr="00903ACB">
              <w:rPr>
                <w:rFonts w:ascii="Arial" w:hAnsi="Arial" w:cs="Arial"/>
                <w:b/>
                <w:bCs/>
              </w:rPr>
              <w:t>Проблема</w:t>
            </w:r>
          </w:p>
        </w:tc>
        <w:tc>
          <w:tcPr>
            <w:tcW w:w="0" w:type="auto"/>
            <w:vAlign w:val="center"/>
            <w:hideMark/>
          </w:tcPr>
          <w:p w14:paraId="01980C4E" w14:textId="77777777" w:rsidR="00903ACB" w:rsidRPr="00903ACB" w:rsidRDefault="00903ACB" w:rsidP="00903ACB">
            <w:pPr>
              <w:rPr>
                <w:rFonts w:ascii="Arial" w:hAnsi="Arial" w:cs="Arial"/>
                <w:b/>
                <w:bCs/>
              </w:rPr>
            </w:pPr>
            <w:r w:rsidRPr="00903ACB">
              <w:rPr>
                <w:rFonts w:ascii="Arial" w:hAnsi="Arial" w:cs="Arial"/>
                <w:b/>
                <w:bCs/>
              </w:rPr>
              <w:t>Возможная причина</w:t>
            </w:r>
          </w:p>
        </w:tc>
        <w:tc>
          <w:tcPr>
            <w:tcW w:w="0" w:type="auto"/>
            <w:vAlign w:val="center"/>
            <w:hideMark/>
          </w:tcPr>
          <w:p w14:paraId="411CAAD5" w14:textId="77777777" w:rsidR="00903ACB" w:rsidRPr="00903ACB" w:rsidRDefault="00903ACB" w:rsidP="00903ACB">
            <w:pPr>
              <w:rPr>
                <w:rFonts w:ascii="Arial" w:hAnsi="Arial" w:cs="Arial"/>
                <w:b/>
                <w:bCs/>
              </w:rPr>
            </w:pPr>
            <w:r w:rsidRPr="00903ACB">
              <w:rPr>
                <w:rFonts w:ascii="Arial" w:hAnsi="Arial" w:cs="Arial"/>
                <w:b/>
                <w:bCs/>
              </w:rPr>
              <w:t>Решение</w:t>
            </w:r>
          </w:p>
        </w:tc>
      </w:tr>
      <w:tr w:rsidR="00903ACB" w:rsidRPr="00903ACB" w14:paraId="39F909CA" w14:textId="77777777" w:rsidTr="00903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FF144" w14:textId="77777777" w:rsidR="00903ACB" w:rsidRPr="00903ACB" w:rsidRDefault="00903ACB" w:rsidP="00903ACB">
            <w:pPr>
              <w:rPr>
                <w:rFonts w:ascii="Arial" w:hAnsi="Arial" w:cs="Arial"/>
              </w:rPr>
            </w:pPr>
            <w:r w:rsidRPr="00903ACB">
              <w:rPr>
                <w:rFonts w:ascii="Arial" w:hAnsi="Arial" w:cs="Arial"/>
              </w:rPr>
              <w:t>Нет графика ЧСС</w:t>
            </w:r>
          </w:p>
        </w:tc>
        <w:tc>
          <w:tcPr>
            <w:tcW w:w="0" w:type="auto"/>
            <w:vAlign w:val="center"/>
            <w:hideMark/>
          </w:tcPr>
          <w:p w14:paraId="50478E1A" w14:textId="77777777" w:rsidR="00903ACB" w:rsidRPr="00903ACB" w:rsidRDefault="00903ACB" w:rsidP="00903ACB">
            <w:pPr>
              <w:rPr>
                <w:rFonts w:ascii="Arial" w:hAnsi="Arial" w:cs="Arial"/>
              </w:rPr>
            </w:pPr>
            <w:r w:rsidRPr="00903ACB">
              <w:rPr>
                <w:rFonts w:ascii="Arial" w:hAnsi="Arial" w:cs="Arial"/>
              </w:rPr>
              <w:t>Датчик смещён</w:t>
            </w:r>
          </w:p>
        </w:tc>
        <w:tc>
          <w:tcPr>
            <w:tcW w:w="0" w:type="auto"/>
            <w:vAlign w:val="center"/>
            <w:hideMark/>
          </w:tcPr>
          <w:p w14:paraId="64235176" w14:textId="77777777" w:rsidR="00903ACB" w:rsidRPr="00903ACB" w:rsidRDefault="00903ACB" w:rsidP="00903ACB">
            <w:pPr>
              <w:rPr>
                <w:rFonts w:ascii="Arial" w:hAnsi="Arial" w:cs="Arial"/>
              </w:rPr>
            </w:pPr>
            <w:r w:rsidRPr="00903ACB">
              <w:rPr>
                <w:rFonts w:ascii="Arial" w:hAnsi="Arial" w:cs="Arial"/>
              </w:rPr>
              <w:t>Проверьте крепление</w:t>
            </w:r>
          </w:p>
        </w:tc>
      </w:tr>
      <w:tr w:rsidR="00903ACB" w:rsidRPr="00903ACB" w14:paraId="18F2315C" w14:textId="77777777" w:rsidTr="00903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94FC5" w14:textId="77777777" w:rsidR="00903ACB" w:rsidRPr="00903ACB" w:rsidRDefault="00903ACB" w:rsidP="00903ACB">
            <w:pPr>
              <w:rPr>
                <w:rFonts w:ascii="Arial" w:hAnsi="Arial" w:cs="Arial"/>
              </w:rPr>
            </w:pPr>
            <w:r w:rsidRPr="00903ACB">
              <w:rPr>
                <w:rFonts w:ascii="Arial" w:hAnsi="Arial" w:cs="Arial"/>
              </w:rPr>
              <w:t>Анализ не запускается</w:t>
            </w:r>
          </w:p>
        </w:tc>
        <w:tc>
          <w:tcPr>
            <w:tcW w:w="0" w:type="auto"/>
            <w:vAlign w:val="center"/>
            <w:hideMark/>
          </w:tcPr>
          <w:p w14:paraId="7475F3AF" w14:textId="77777777" w:rsidR="00903ACB" w:rsidRPr="00903ACB" w:rsidRDefault="00903ACB" w:rsidP="00903ACB">
            <w:pPr>
              <w:rPr>
                <w:rFonts w:ascii="Arial" w:hAnsi="Arial" w:cs="Arial"/>
              </w:rPr>
            </w:pPr>
            <w:r w:rsidRPr="00903ACB">
              <w:rPr>
                <w:rFonts w:ascii="Arial" w:hAnsi="Arial" w:cs="Arial"/>
              </w:rPr>
              <w:t>Запись слишком короткая</w:t>
            </w:r>
          </w:p>
        </w:tc>
        <w:tc>
          <w:tcPr>
            <w:tcW w:w="0" w:type="auto"/>
            <w:vAlign w:val="center"/>
            <w:hideMark/>
          </w:tcPr>
          <w:p w14:paraId="6C126679" w14:textId="77777777" w:rsidR="00903ACB" w:rsidRPr="00903ACB" w:rsidRDefault="00903ACB" w:rsidP="00903ACB">
            <w:pPr>
              <w:rPr>
                <w:rFonts w:ascii="Arial" w:hAnsi="Arial" w:cs="Arial"/>
              </w:rPr>
            </w:pPr>
            <w:r w:rsidRPr="00903ACB">
              <w:rPr>
                <w:rFonts w:ascii="Arial" w:hAnsi="Arial" w:cs="Arial"/>
              </w:rPr>
              <w:t>Запишите ≥20 минут</w:t>
            </w:r>
          </w:p>
        </w:tc>
      </w:tr>
      <w:tr w:rsidR="00903ACB" w:rsidRPr="00903ACB" w14:paraId="4E67E547" w14:textId="77777777" w:rsidTr="00903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6493" w14:textId="77777777" w:rsidR="00903ACB" w:rsidRPr="00903ACB" w:rsidRDefault="00903ACB" w:rsidP="00903ACB">
            <w:pPr>
              <w:rPr>
                <w:rFonts w:ascii="Arial" w:hAnsi="Arial" w:cs="Arial"/>
              </w:rPr>
            </w:pPr>
            <w:r w:rsidRPr="00903ACB">
              <w:rPr>
                <w:rFonts w:ascii="Arial" w:hAnsi="Arial" w:cs="Arial"/>
              </w:rPr>
              <w:t>Отчёт не формируется</w:t>
            </w:r>
          </w:p>
        </w:tc>
        <w:tc>
          <w:tcPr>
            <w:tcW w:w="0" w:type="auto"/>
            <w:vAlign w:val="center"/>
            <w:hideMark/>
          </w:tcPr>
          <w:p w14:paraId="598B202F" w14:textId="77777777" w:rsidR="00903ACB" w:rsidRPr="00903ACB" w:rsidRDefault="00903ACB" w:rsidP="00903ACB">
            <w:pPr>
              <w:rPr>
                <w:rFonts w:ascii="Arial" w:hAnsi="Arial" w:cs="Arial"/>
              </w:rPr>
            </w:pPr>
            <w:r w:rsidRPr="00903ACB">
              <w:rPr>
                <w:rFonts w:ascii="Arial" w:hAnsi="Arial" w:cs="Arial"/>
              </w:rPr>
              <w:t>Ошибка сети или принтера</w:t>
            </w:r>
          </w:p>
        </w:tc>
        <w:tc>
          <w:tcPr>
            <w:tcW w:w="0" w:type="auto"/>
            <w:vAlign w:val="center"/>
            <w:hideMark/>
          </w:tcPr>
          <w:p w14:paraId="495EA189" w14:textId="77777777" w:rsidR="00903ACB" w:rsidRPr="00903ACB" w:rsidRDefault="00903ACB" w:rsidP="00903ACB">
            <w:pPr>
              <w:rPr>
                <w:rFonts w:ascii="Arial" w:hAnsi="Arial" w:cs="Arial"/>
              </w:rPr>
            </w:pPr>
            <w:r w:rsidRPr="00903ACB">
              <w:rPr>
                <w:rFonts w:ascii="Arial" w:hAnsi="Arial" w:cs="Arial"/>
              </w:rPr>
              <w:t>Проверьте подключение, повторите</w:t>
            </w:r>
          </w:p>
        </w:tc>
      </w:tr>
      <w:tr w:rsidR="00903ACB" w:rsidRPr="00903ACB" w14:paraId="7D1CC6E6" w14:textId="77777777" w:rsidTr="00903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3ACD6" w14:textId="77777777" w:rsidR="00903ACB" w:rsidRPr="00903ACB" w:rsidRDefault="00903ACB" w:rsidP="00903ACB">
            <w:pPr>
              <w:rPr>
                <w:rFonts w:ascii="Arial" w:hAnsi="Arial" w:cs="Arial"/>
              </w:rPr>
            </w:pPr>
            <w:r w:rsidRPr="00903ACB">
              <w:rPr>
                <w:rFonts w:ascii="Arial" w:hAnsi="Arial" w:cs="Arial"/>
              </w:rPr>
              <w:t>Результат ND</w:t>
            </w:r>
          </w:p>
        </w:tc>
        <w:tc>
          <w:tcPr>
            <w:tcW w:w="0" w:type="auto"/>
            <w:vAlign w:val="center"/>
            <w:hideMark/>
          </w:tcPr>
          <w:p w14:paraId="0D9A51A1" w14:textId="77777777" w:rsidR="00903ACB" w:rsidRPr="00903ACB" w:rsidRDefault="00903ACB" w:rsidP="00903ACB">
            <w:pPr>
              <w:rPr>
                <w:rFonts w:ascii="Arial" w:hAnsi="Arial" w:cs="Arial"/>
              </w:rPr>
            </w:pPr>
            <w:r w:rsidRPr="00903ACB">
              <w:rPr>
                <w:rFonts w:ascii="Arial" w:hAnsi="Arial" w:cs="Arial"/>
              </w:rPr>
              <w:t>Плохое качество сигнала</w:t>
            </w:r>
          </w:p>
        </w:tc>
        <w:tc>
          <w:tcPr>
            <w:tcW w:w="0" w:type="auto"/>
            <w:vAlign w:val="center"/>
            <w:hideMark/>
          </w:tcPr>
          <w:p w14:paraId="743A56B1" w14:textId="77777777" w:rsidR="00903ACB" w:rsidRPr="00903ACB" w:rsidRDefault="00903ACB" w:rsidP="00903ACB">
            <w:pPr>
              <w:rPr>
                <w:rFonts w:ascii="Arial" w:hAnsi="Arial" w:cs="Arial"/>
              </w:rPr>
            </w:pPr>
            <w:r w:rsidRPr="00903ACB">
              <w:rPr>
                <w:rFonts w:ascii="Arial" w:hAnsi="Arial" w:cs="Arial"/>
              </w:rPr>
              <w:t>Повторите исследование</w:t>
            </w:r>
          </w:p>
        </w:tc>
      </w:tr>
    </w:tbl>
    <w:p w14:paraId="54075679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4FF45256">
          <v:rect id="_x0000_i1438" style="width:0;height:1.5pt" o:hrstd="t" o:hr="t" fillcolor="#a0a0a0" stroked="f"/>
        </w:pict>
      </w:r>
    </w:p>
    <w:p w14:paraId="388D2F9B" w14:textId="77777777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Важно помнить</w:t>
      </w:r>
    </w:p>
    <w:p w14:paraId="1B682A5F" w14:textId="77777777" w:rsidR="00903ACB" w:rsidRPr="00903ACB" w:rsidRDefault="00903ACB" w:rsidP="00903ACB">
      <w:pPr>
        <w:numPr>
          <w:ilvl w:val="0"/>
          <w:numId w:val="6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Система является </w:t>
      </w:r>
      <w:r w:rsidRPr="00903ACB">
        <w:rPr>
          <w:rFonts w:ascii="Arial" w:hAnsi="Arial" w:cs="Arial"/>
          <w:b/>
          <w:bCs/>
        </w:rPr>
        <w:t>поддержкой принятия решений</w:t>
      </w:r>
      <w:r w:rsidRPr="00903ACB">
        <w:rPr>
          <w:rFonts w:ascii="Arial" w:hAnsi="Arial" w:cs="Arial"/>
        </w:rPr>
        <w:t>, а не заменой врача.</w:t>
      </w:r>
    </w:p>
    <w:p w14:paraId="062E48EB" w14:textId="77777777" w:rsidR="00903ACB" w:rsidRPr="00903ACB" w:rsidRDefault="00903ACB" w:rsidP="00903ACB">
      <w:pPr>
        <w:numPr>
          <w:ilvl w:val="0"/>
          <w:numId w:val="6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При сомнительных или патологических результатах необходимо немедленно сообщить врачу-куратору.</w:t>
      </w:r>
    </w:p>
    <w:p w14:paraId="38B02102" w14:textId="77777777" w:rsidR="00903ACB" w:rsidRPr="00903ACB" w:rsidRDefault="00903ACB" w:rsidP="00903ACB">
      <w:pPr>
        <w:numPr>
          <w:ilvl w:val="0"/>
          <w:numId w:val="6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В случае плохого сигнала или артефактов запись повторяется.</w:t>
      </w:r>
    </w:p>
    <w:p w14:paraId="15632435" w14:textId="77777777" w:rsidR="00903ACB" w:rsidRPr="00903ACB" w:rsidRDefault="00903ACB" w:rsidP="00903ACB">
      <w:pPr>
        <w:rPr>
          <w:rFonts w:ascii="Arial" w:hAnsi="Arial" w:cs="Arial"/>
        </w:rPr>
      </w:pPr>
    </w:p>
    <w:p w14:paraId="161FD603" w14:textId="6D98F942" w:rsidR="00903ACB" w:rsidRPr="00903ACB" w:rsidRDefault="00903ACB" w:rsidP="00FF1F02">
      <w:pPr>
        <w:pStyle w:val="2"/>
        <w:rPr>
          <w:rFonts w:ascii="Arial" w:hAnsi="Arial" w:cs="Arial"/>
          <w:b/>
          <w:bCs/>
          <w:color w:val="0070C0"/>
          <w:szCs w:val="28"/>
        </w:rPr>
      </w:pPr>
      <w:r w:rsidRPr="00903ACB">
        <w:rPr>
          <w:rFonts w:ascii="Arial" w:hAnsi="Arial" w:cs="Arial"/>
          <w:b/>
          <w:bCs/>
          <w:color w:val="0070C0"/>
          <w:szCs w:val="28"/>
        </w:rPr>
        <w:t>Описание интерфейса и основных функций</w:t>
      </w:r>
    </w:p>
    <w:p w14:paraId="5E61E6A9" w14:textId="7D3D591D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Интерфейс системы </w:t>
      </w:r>
      <w:r w:rsidRPr="008764D2">
        <w:rPr>
          <w:rFonts w:ascii="Arial" w:hAnsi="Arial" w:cs="Arial"/>
          <w:lang w:val="en-US"/>
        </w:rPr>
        <w:t>Intelligent</w:t>
      </w:r>
      <w:r w:rsidRPr="008764D2">
        <w:rPr>
          <w:rFonts w:ascii="Arial" w:hAnsi="Arial" w:cs="Arial"/>
        </w:rPr>
        <w:t xml:space="preserve"> </w:t>
      </w:r>
      <w:r w:rsidRPr="008764D2">
        <w:rPr>
          <w:rFonts w:ascii="Arial" w:hAnsi="Arial" w:cs="Arial"/>
          <w:lang w:val="en-US"/>
        </w:rPr>
        <w:t>Health</w:t>
      </w:r>
      <w:r w:rsidRPr="00903ACB">
        <w:rPr>
          <w:rFonts w:ascii="Arial" w:hAnsi="Arial" w:cs="Arial"/>
        </w:rPr>
        <w:t xml:space="preserve"> состоит из двух основных разделов:</w:t>
      </w:r>
    </w:p>
    <w:p w14:paraId="6CDADCB9" w14:textId="77777777" w:rsidR="00903ACB" w:rsidRPr="00903ACB" w:rsidRDefault="00903ACB" w:rsidP="00903ACB">
      <w:pPr>
        <w:numPr>
          <w:ilvl w:val="0"/>
          <w:numId w:val="7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lastRenderedPageBreak/>
        <w:t>Главная страница</w:t>
      </w:r>
    </w:p>
    <w:p w14:paraId="2352A4AA" w14:textId="77777777" w:rsidR="00903ACB" w:rsidRPr="00903ACB" w:rsidRDefault="00903ACB" w:rsidP="00903ACB">
      <w:pPr>
        <w:numPr>
          <w:ilvl w:val="0"/>
          <w:numId w:val="7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Мониторинг</w:t>
      </w:r>
    </w:p>
    <w:p w14:paraId="3483C030" w14:textId="41AAE6D1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Главная страница</w:t>
      </w:r>
    </w:p>
    <w:p w14:paraId="3D70AE48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t>На главной странице доступны:</w:t>
      </w:r>
    </w:p>
    <w:p w14:paraId="26DAC684" w14:textId="77777777" w:rsidR="00903ACB" w:rsidRPr="00903ACB" w:rsidRDefault="00903ACB" w:rsidP="00903ACB">
      <w:pPr>
        <w:numPr>
          <w:ilvl w:val="0"/>
          <w:numId w:val="8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Кнопка «Добавить пациента»</w:t>
      </w:r>
      <w:r w:rsidRPr="00903ACB">
        <w:rPr>
          <w:rFonts w:ascii="Arial" w:hAnsi="Arial" w:cs="Arial"/>
        </w:rPr>
        <w:t xml:space="preserve"> — создание новой записи и запуск мониторинга для новой пациентки.</w:t>
      </w:r>
    </w:p>
    <w:p w14:paraId="31FE7EEF" w14:textId="77777777" w:rsidR="00903ACB" w:rsidRPr="00903ACB" w:rsidRDefault="00903ACB" w:rsidP="00903ACB">
      <w:pPr>
        <w:numPr>
          <w:ilvl w:val="0"/>
          <w:numId w:val="8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Поиск пациента</w:t>
      </w:r>
      <w:r w:rsidRPr="00903ACB">
        <w:rPr>
          <w:rFonts w:ascii="Arial" w:hAnsi="Arial" w:cs="Arial"/>
        </w:rPr>
        <w:t xml:space="preserve"> — позволяет быстро найти ранее зарегистрированного пациента.</w:t>
      </w:r>
    </w:p>
    <w:p w14:paraId="0B586D85" w14:textId="77777777" w:rsidR="00903ACB" w:rsidRPr="00903ACB" w:rsidRDefault="00903ACB" w:rsidP="00903ACB">
      <w:pPr>
        <w:numPr>
          <w:ilvl w:val="0"/>
          <w:numId w:val="8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Активные пациенты</w:t>
      </w:r>
      <w:r w:rsidRPr="00903ACB">
        <w:rPr>
          <w:rFonts w:ascii="Arial" w:hAnsi="Arial" w:cs="Arial"/>
        </w:rPr>
        <w:t xml:space="preserve"> — список пациенток, у которых в данный момент запущен мониторинг.</w:t>
      </w:r>
    </w:p>
    <w:p w14:paraId="5A6E40DC" w14:textId="77777777" w:rsidR="00903ACB" w:rsidRPr="00903ACB" w:rsidRDefault="00903ACB" w:rsidP="00903ACB">
      <w:pPr>
        <w:numPr>
          <w:ilvl w:val="0"/>
          <w:numId w:val="8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Недавние исследования</w:t>
      </w:r>
      <w:r w:rsidRPr="00903ACB">
        <w:rPr>
          <w:rFonts w:ascii="Arial" w:hAnsi="Arial" w:cs="Arial"/>
        </w:rPr>
        <w:t xml:space="preserve"> — список последних завершённых исследований, требующих внимания врача.</w:t>
      </w:r>
    </w:p>
    <w:p w14:paraId="52BB24F1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t>Назначение: быстрый доступ к текущим и недавним исследованиям.</w:t>
      </w:r>
    </w:p>
    <w:p w14:paraId="70851667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33B18955">
          <v:rect id="_x0000_i1439" style="width:0;height:1.5pt" o:hrstd="t" o:hr="t" fillcolor="#a0a0a0" stroked="f"/>
        </w:pict>
      </w:r>
    </w:p>
    <w:p w14:paraId="3CB959FD" w14:textId="75D08F19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Раздел «Мониторинг»</w:t>
      </w:r>
    </w:p>
    <w:p w14:paraId="2DBE2065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t>Здесь отображаются данные текущего исследования в реальном времени.</w:t>
      </w:r>
    </w:p>
    <w:p w14:paraId="71ED823A" w14:textId="77777777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Основные элементы экрана:</w:t>
      </w:r>
    </w:p>
    <w:p w14:paraId="3FA9EC79" w14:textId="77777777" w:rsidR="00903ACB" w:rsidRPr="00903ACB" w:rsidRDefault="00903ACB" w:rsidP="00903ACB">
      <w:pPr>
        <w:numPr>
          <w:ilvl w:val="0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График Heart Rate (BPM)</w:t>
      </w:r>
    </w:p>
    <w:p w14:paraId="74E1AC1B" w14:textId="77777777" w:rsidR="00903ACB" w:rsidRPr="00903ACB" w:rsidRDefault="00903ACB" w:rsidP="00903ACB">
      <w:pPr>
        <w:numPr>
          <w:ilvl w:val="1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Отображает частоту сердечных сокращений плода.</w:t>
      </w:r>
    </w:p>
    <w:p w14:paraId="109472F6" w14:textId="77777777" w:rsidR="00903ACB" w:rsidRPr="00903ACB" w:rsidRDefault="00903ACB" w:rsidP="00903ACB">
      <w:pPr>
        <w:numPr>
          <w:ilvl w:val="1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Обновляется в режиме реального времени.</w:t>
      </w:r>
    </w:p>
    <w:p w14:paraId="2A0AF141" w14:textId="77777777" w:rsidR="00903ACB" w:rsidRPr="00903ACB" w:rsidRDefault="00903ACB" w:rsidP="00903ACB">
      <w:pPr>
        <w:numPr>
          <w:ilvl w:val="0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 xml:space="preserve">График </w:t>
      </w:r>
      <w:proofErr w:type="spellStart"/>
      <w:r w:rsidRPr="00903ACB">
        <w:rPr>
          <w:rFonts w:ascii="Arial" w:hAnsi="Arial" w:cs="Arial"/>
          <w:b/>
          <w:bCs/>
        </w:rPr>
        <w:t>Uterine</w:t>
      </w:r>
      <w:proofErr w:type="spellEnd"/>
      <w:r w:rsidRPr="00903ACB">
        <w:rPr>
          <w:rFonts w:ascii="Arial" w:hAnsi="Arial" w:cs="Arial"/>
          <w:b/>
          <w:bCs/>
        </w:rPr>
        <w:t xml:space="preserve"> </w:t>
      </w:r>
      <w:proofErr w:type="spellStart"/>
      <w:r w:rsidRPr="00903ACB">
        <w:rPr>
          <w:rFonts w:ascii="Arial" w:hAnsi="Arial" w:cs="Arial"/>
          <w:b/>
          <w:bCs/>
        </w:rPr>
        <w:t>Contractions</w:t>
      </w:r>
      <w:proofErr w:type="spellEnd"/>
      <w:r w:rsidRPr="00903ACB">
        <w:rPr>
          <w:rFonts w:ascii="Arial" w:hAnsi="Arial" w:cs="Arial"/>
          <w:b/>
          <w:bCs/>
        </w:rPr>
        <w:t xml:space="preserve"> (UC)</w:t>
      </w:r>
    </w:p>
    <w:p w14:paraId="00D612B3" w14:textId="77777777" w:rsidR="00903ACB" w:rsidRPr="00903ACB" w:rsidRDefault="00903ACB" w:rsidP="00903ACB">
      <w:pPr>
        <w:numPr>
          <w:ilvl w:val="1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Отображает активность матки (тонус, сокращения).</w:t>
      </w:r>
    </w:p>
    <w:p w14:paraId="2F980677" w14:textId="77777777" w:rsidR="00903ACB" w:rsidRPr="00903ACB" w:rsidRDefault="00903ACB" w:rsidP="00903ACB">
      <w:pPr>
        <w:numPr>
          <w:ilvl w:val="1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Позволяет сопоставлять изменения ЧСС с сокращениями.</w:t>
      </w:r>
    </w:p>
    <w:p w14:paraId="763CC7DD" w14:textId="77777777" w:rsidR="00903ACB" w:rsidRPr="00903ACB" w:rsidRDefault="00903ACB" w:rsidP="00903ACB">
      <w:pPr>
        <w:numPr>
          <w:ilvl w:val="0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Режим отображения графиков</w:t>
      </w:r>
    </w:p>
    <w:p w14:paraId="14CC5D51" w14:textId="77777777" w:rsidR="00903ACB" w:rsidRPr="00903ACB" w:rsidRDefault="00903ACB" w:rsidP="00903ACB">
      <w:pPr>
        <w:numPr>
          <w:ilvl w:val="1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  <w:i/>
          <w:iCs/>
        </w:rPr>
        <w:t>Скользящее окно</w:t>
      </w:r>
      <w:r w:rsidRPr="00903ACB">
        <w:rPr>
          <w:rFonts w:ascii="Arial" w:hAnsi="Arial" w:cs="Arial"/>
        </w:rPr>
        <w:t xml:space="preserve"> — показывает последние минуты записи.</w:t>
      </w:r>
    </w:p>
    <w:p w14:paraId="7F249735" w14:textId="77777777" w:rsidR="00903ACB" w:rsidRPr="00903ACB" w:rsidRDefault="00903ACB" w:rsidP="00903ACB">
      <w:pPr>
        <w:numPr>
          <w:ilvl w:val="1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  <w:i/>
          <w:iCs/>
        </w:rPr>
        <w:t xml:space="preserve">Горизонтальный </w:t>
      </w:r>
      <w:proofErr w:type="spellStart"/>
      <w:r w:rsidRPr="00903ACB">
        <w:rPr>
          <w:rFonts w:ascii="Arial" w:hAnsi="Arial" w:cs="Arial"/>
          <w:i/>
          <w:iCs/>
        </w:rPr>
        <w:t>скролл</w:t>
      </w:r>
      <w:proofErr w:type="spellEnd"/>
      <w:r w:rsidRPr="00903ACB">
        <w:rPr>
          <w:rFonts w:ascii="Arial" w:hAnsi="Arial" w:cs="Arial"/>
        </w:rPr>
        <w:t xml:space="preserve"> — позволяет перемещаться по всей записи.</w:t>
      </w:r>
    </w:p>
    <w:p w14:paraId="39C9C198" w14:textId="77777777" w:rsidR="00903ACB" w:rsidRPr="00903ACB" w:rsidRDefault="00903ACB" w:rsidP="00903ACB">
      <w:pPr>
        <w:numPr>
          <w:ilvl w:val="0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AI Analysis (Анализ ИИ)</w:t>
      </w:r>
    </w:p>
    <w:p w14:paraId="0C14A915" w14:textId="77777777" w:rsidR="00903ACB" w:rsidRPr="00903ACB" w:rsidRDefault="00903ACB" w:rsidP="00903ACB">
      <w:pPr>
        <w:numPr>
          <w:ilvl w:val="1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lastRenderedPageBreak/>
        <w:t>Блок отображает статус подключения к системе анализа.</w:t>
      </w:r>
    </w:p>
    <w:p w14:paraId="0FA73B56" w14:textId="77777777" w:rsidR="00903ACB" w:rsidRPr="00903ACB" w:rsidRDefault="00903ACB" w:rsidP="00903ACB">
      <w:pPr>
        <w:numPr>
          <w:ilvl w:val="1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При выявлении событий система фиксирует их (например: гипоксия, экстренные изменения).</w:t>
      </w:r>
    </w:p>
    <w:p w14:paraId="1D9C0845" w14:textId="77777777" w:rsidR="00903ACB" w:rsidRPr="00903ACB" w:rsidRDefault="00903ACB" w:rsidP="00903ACB">
      <w:pPr>
        <w:numPr>
          <w:ilvl w:val="1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Отображает вероятности риска (например: «</w:t>
      </w:r>
      <w:proofErr w:type="spellStart"/>
      <w:r w:rsidRPr="00903ACB">
        <w:rPr>
          <w:rFonts w:ascii="Arial" w:hAnsi="Arial" w:cs="Arial"/>
        </w:rPr>
        <w:t>Hypoxia</w:t>
      </w:r>
      <w:proofErr w:type="spellEnd"/>
      <w:r w:rsidRPr="00903ACB">
        <w:rPr>
          <w:rFonts w:ascii="Arial" w:hAnsi="Arial" w:cs="Arial"/>
        </w:rPr>
        <w:t xml:space="preserve"> 60», «</w:t>
      </w:r>
      <w:proofErr w:type="spellStart"/>
      <w:r w:rsidRPr="00903ACB">
        <w:rPr>
          <w:rFonts w:ascii="Arial" w:hAnsi="Arial" w:cs="Arial"/>
        </w:rPr>
        <w:t>Emergency</w:t>
      </w:r>
      <w:proofErr w:type="spellEnd"/>
      <w:r w:rsidRPr="00903ACB">
        <w:rPr>
          <w:rFonts w:ascii="Arial" w:hAnsi="Arial" w:cs="Arial"/>
        </w:rPr>
        <w:t xml:space="preserve"> 30»).</w:t>
      </w:r>
    </w:p>
    <w:p w14:paraId="05F5F11F" w14:textId="77777777" w:rsidR="00903ACB" w:rsidRPr="00903ACB" w:rsidRDefault="00903ACB" w:rsidP="00903ACB">
      <w:pPr>
        <w:numPr>
          <w:ilvl w:val="0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Предупреждения и уведомления</w:t>
      </w:r>
    </w:p>
    <w:p w14:paraId="472FF2A0" w14:textId="77777777" w:rsidR="00903ACB" w:rsidRPr="00903ACB" w:rsidRDefault="00903ACB" w:rsidP="00903ACB">
      <w:pPr>
        <w:numPr>
          <w:ilvl w:val="1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Системные сообщения:</w:t>
      </w:r>
    </w:p>
    <w:p w14:paraId="157BBF17" w14:textId="77777777" w:rsidR="00903ACB" w:rsidRPr="00903ACB" w:rsidRDefault="00903ACB" w:rsidP="00903ACB">
      <w:pPr>
        <w:numPr>
          <w:ilvl w:val="2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Подключение/разрыв связи с модулем анализа.</w:t>
      </w:r>
    </w:p>
    <w:p w14:paraId="475E9C76" w14:textId="77777777" w:rsidR="00903ACB" w:rsidRPr="00903ACB" w:rsidRDefault="00903ACB" w:rsidP="00903ACB">
      <w:pPr>
        <w:numPr>
          <w:ilvl w:val="2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События, требующие внимания.</w:t>
      </w:r>
    </w:p>
    <w:p w14:paraId="13A5432C" w14:textId="77777777" w:rsidR="00903ACB" w:rsidRPr="00903ACB" w:rsidRDefault="00903ACB" w:rsidP="00903ACB">
      <w:pPr>
        <w:numPr>
          <w:ilvl w:val="1"/>
          <w:numId w:val="9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Каждое уведомление отображается в отдельной карточке.</w:t>
      </w:r>
    </w:p>
    <w:p w14:paraId="460E9C77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3CEE50C7">
          <v:rect id="_x0000_i1440" style="width:0;height:1.5pt" o:hrstd="t" o:hr="t" fillcolor="#a0a0a0" stroked="f"/>
        </w:pict>
      </w:r>
    </w:p>
    <w:p w14:paraId="399564E3" w14:textId="70A13C1D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Дополнительные функции</w:t>
      </w:r>
    </w:p>
    <w:p w14:paraId="334C2245" w14:textId="77777777" w:rsidR="00903ACB" w:rsidRPr="00903ACB" w:rsidRDefault="00903ACB" w:rsidP="00903ACB">
      <w:pPr>
        <w:numPr>
          <w:ilvl w:val="0"/>
          <w:numId w:val="10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Печать отчёта</w:t>
      </w:r>
      <w:r w:rsidRPr="00903ACB">
        <w:rPr>
          <w:rFonts w:ascii="Arial" w:hAnsi="Arial" w:cs="Arial"/>
        </w:rPr>
        <w:t xml:space="preserve"> доступна после завершения мониторинга и анализа. Отчёт включает данные пациентки, графики и заключение системы.</w:t>
      </w:r>
    </w:p>
    <w:p w14:paraId="0ACB87B0" w14:textId="77777777" w:rsidR="00903ACB" w:rsidRPr="00903ACB" w:rsidRDefault="00903ACB" w:rsidP="00903ACB">
      <w:pPr>
        <w:numPr>
          <w:ilvl w:val="0"/>
          <w:numId w:val="10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Уведомления о событиях</w:t>
      </w:r>
      <w:r w:rsidRPr="00903ACB">
        <w:rPr>
          <w:rFonts w:ascii="Arial" w:hAnsi="Arial" w:cs="Arial"/>
        </w:rPr>
        <w:t xml:space="preserve"> помогают врачу своевременно реагировать на изменения состояния плода.</w:t>
      </w:r>
    </w:p>
    <w:p w14:paraId="3D211D84" w14:textId="77777777" w:rsidR="00903ACB" w:rsidRPr="00903ACB" w:rsidRDefault="00903ACB" w:rsidP="00903ACB">
      <w:pPr>
        <w:numPr>
          <w:ilvl w:val="0"/>
          <w:numId w:val="10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Навигация слева</w:t>
      </w:r>
      <w:r w:rsidRPr="00903ACB">
        <w:rPr>
          <w:rFonts w:ascii="Arial" w:hAnsi="Arial" w:cs="Arial"/>
        </w:rPr>
        <w:t>:</w:t>
      </w:r>
    </w:p>
    <w:p w14:paraId="3A761BBB" w14:textId="77777777" w:rsidR="00903ACB" w:rsidRPr="00903ACB" w:rsidRDefault="00903ACB" w:rsidP="00903ACB">
      <w:pPr>
        <w:numPr>
          <w:ilvl w:val="1"/>
          <w:numId w:val="10"/>
        </w:numPr>
        <w:rPr>
          <w:rFonts w:ascii="Arial" w:hAnsi="Arial" w:cs="Arial"/>
        </w:rPr>
      </w:pPr>
      <w:r w:rsidRPr="00903ACB">
        <w:rPr>
          <w:rFonts w:ascii="Arial" w:hAnsi="Arial" w:cs="Arial"/>
          <w:i/>
          <w:iCs/>
        </w:rPr>
        <w:t>Главная</w:t>
      </w:r>
      <w:r w:rsidRPr="00903ACB">
        <w:rPr>
          <w:rFonts w:ascii="Arial" w:hAnsi="Arial" w:cs="Arial"/>
        </w:rPr>
        <w:t xml:space="preserve"> — список пациентов и исследований.</w:t>
      </w:r>
    </w:p>
    <w:p w14:paraId="6012B969" w14:textId="77777777" w:rsidR="00903ACB" w:rsidRPr="00903ACB" w:rsidRDefault="00903ACB" w:rsidP="00903ACB">
      <w:pPr>
        <w:numPr>
          <w:ilvl w:val="1"/>
          <w:numId w:val="10"/>
        </w:numPr>
        <w:rPr>
          <w:rFonts w:ascii="Arial" w:hAnsi="Arial" w:cs="Arial"/>
        </w:rPr>
      </w:pPr>
      <w:r w:rsidRPr="00903ACB">
        <w:rPr>
          <w:rFonts w:ascii="Arial" w:hAnsi="Arial" w:cs="Arial"/>
          <w:i/>
          <w:iCs/>
        </w:rPr>
        <w:t>Мониторинг</w:t>
      </w:r>
      <w:r w:rsidRPr="00903ACB">
        <w:rPr>
          <w:rFonts w:ascii="Arial" w:hAnsi="Arial" w:cs="Arial"/>
        </w:rPr>
        <w:t xml:space="preserve"> — текущая запись КТГ.</w:t>
      </w:r>
    </w:p>
    <w:p w14:paraId="495FE13D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1D9DC666">
          <v:rect id="_x0000_i1441" style="width:0;height:1.5pt" o:hrstd="t" o:hr="t" fillcolor="#a0a0a0" stroked="f"/>
        </w:pict>
      </w:r>
    </w:p>
    <w:p w14:paraId="7E50B0CE" w14:textId="3D988D5C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t>Таким образом, интерфейс интуитивно разделён:</w:t>
      </w:r>
    </w:p>
    <w:p w14:paraId="789BD242" w14:textId="77777777" w:rsidR="00903ACB" w:rsidRPr="00903ACB" w:rsidRDefault="00903ACB" w:rsidP="00903ACB">
      <w:pPr>
        <w:numPr>
          <w:ilvl w:val="0"/>
          <w:numId w:val="11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Главная</w:t>
      </w:r>
      <w:r w:rsidRPr="00903ACB">
        <w:rPr>
          <w:rFonts w:ascii="Arial" w:hAnsi="Arial" w:cs="Arial"/>
        </w:rPr>
        <w:t xml:space="preserve"> — управление пациентами и исследованиями.</w:t>
      </w:r>
    </w:p>
    <w:p w14:paraId="0CDE1EE6" w14:textId="77777777" w:rsidR="00903ACB" w:rsidRPr="00903ACB" w:rsidRDefault="00903ACB" w:rsidP="00903ACB">
      <w:pPr>
        <w:numPr>
          <w:ilvl w:val="0"/>
          <w:numId w:val="11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Мониторинг</w:t>
      </w:r>
      <w:r w:rsidRPr="00903ACB">
        <w:rPr>
          <w:rFonts w:ascii="Arial" w:hAnsi="Arial" w:cs="Arial"/>
        </w:rPr>
        <w:t xml:space="preserve"> — графики и результаты анализа в реальном времени.</w:t>
      </w:r>
    </w:p>
    <w:p w14:paraId="1DAAA14D" w14:textId="77777777" w:rsidR="00903ACB" w:rsidRPr="008764D2" w:rsidRDefault="00903ACB" w:rsidP="00903ACB">
      <w:pPr>
        <w:rPr>
          <w:rFonts w:ascii="Arial" w:hAnsi="Arial" w:cs="Arial"/>
        </w:rPr>
      </w:pPr>
    </w:p>
    <w:p w14:paraId="47F7E5FB" w14:textId="1DB69497" w:rsidR="00903ACB" w:rsidRPr="00903ACB" w:rsidRDefault="00903ACB" w:rsidP="00FF1F02">
      <w:pPr>
        <w:pStyle w:val="2"/>
        <w:rPr>
          <w:rFonts w:ascii="Arial" w:hAnsi="Arial" w:cs="Arial"/>
          <w:b/>
          <w:bCs/>
          <w:color w:val="0070C0"/>
          <w:szCs w:val="28"/>
        </w:rPr>
      </w:pPr>
      <w:r w:rsidRPr="00903ACB">
        <w:rPr>
          <w:rFonts w:ascii="Arial" w:hAnsi="Arial" w:cs="Arial"/>
          <w:b/>
          <w:bCs/>
          <w:color w:val="0070C0"/>
          <w:szCs w:val="28"/>
        </w:rPr>
        <w:t>Инструкции по интерпретации результатов анализа</w:t>
      </w:r>
    </w:p>
    <w:p w14:paraId="0C3E9824" w14:textId="392FC10F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Что отображает система</w:t>
      </w:r>
    </w:p>
    <w:p w14:paraId="585F5B44" w14:textId="259E402A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lastRenderedPageBreak/>
        <w:t xml:space="preserve">Система </w:t>
      </w:r>
      <w:r w:rsidRPr="008764D2">
        <w:rPr>
          <w:rFonts w:ascii="Arial" w:hAnsi="Arial" w:cs="Arial"/>
          <w:lang w:val="en-US"/>
        </w:rPr>
        <w:t>Intelligent</w:t>
      </w:r>
      <w:r w:rsidRPr="008764D2">
        <w:rPr>
          <w:rFonts w:ascii="Arial" w:hAnsi="Arial" w:cs="Arial"/>
        </w:rPr>
        <w:t xml:space="preserve"> </w:t>
      </w:r>
      <w:r w:rsidRPr="008764D2">
        <w:rPr>
          <w:rFonts w:ascii="Arial" w:hAnsi="Arial" w:cs="Arial"/>
          <w:lang w:val="en-US"/>
        </w:rPr>
        <w:t>Health</w:t>
      </w:r>
      <w:r w:rsidRPr="00903ACB">
        <w:rPr>
          <w:rFonts w:ascii="Arial" w:hAnsi="Arial" w:cs="Arial"/>
        </w:rPr>
        <w:t xml:space="preserve"> после завершения записи КТГ выполняет автоматический анализ и отображает:</w:t>
      </w:r>
    </w:p>
    <w:p w14:paraId="5D3D36C3" w14:textId="77777777" w:rsidR="00903ACB" w:rsidRPr="00903ACB" w:rsidRDefault="00903ACB" w:rsidP="00903ACB">
      <w:pPr>
        <w:numPr>
          <w:ilvl w:val="0"/>
          <w:numId w:val="12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Базальные параметры ЧСС</w:t>
      </w:r>
      <w:r w:rsidRPr="00903ACB">
        <w:rPr>
          <w:rFonts w:ascii="Arial" w:hAnsi="Arial" w:cs="Arial"/>
        </w:rPr>
        <w:t>: средняя частота сердечных сокращений плода.</w:t>
      </w:r>
    </w:p>
    <w:p w14:paraId="106AC8BC" w14:textId="77777777" w:rsidR="00903ACB" w:rsidRPr="00903ACB" w:rsidRDefault="00903ACB" w:rsidP="00903ACB">
      <w:pPr>
        <w:numPr>
          <w:ilvl w:val="0"/>
          <w:numId w:val="12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Вариабельность ЧСС</w:t>
      </w:r>
      <w:r w:rsidRPr="00903ACB">
        <w:rPr>
          <w:rFonts w:ascii="Arial" w:hAnsi="Arial" w:cs="Arial"/>
        </w:rPr>
        <w:t>: оценка изменений ритма (нормальная, сниженная, повышенная).</w:t>
      </w:r>
    </w:p>
    <w:p w14:paraId="6BA38B5E" w14:textId="77777777" w:rsidR="00903ACB" w:rsidRPr="00903ACB" w:rsidRDefault="00903ACB" w:rsidP="00903ACB">
      <w:pPr>
        <w:numPr>
          <w:ilvl w:val="0"/>
          <w:numId w:val="12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Акселерации</w:t>
      </w:r>
      <w:r w:rsidRPr="00903ACB">
        <w:rPr>
          <w:rFonts w:ascii="Arial" w:hAnsi="Arial" w:cs="Arial"/>
        </w:rPr>
        <w:t>: кратковременные ускорения ЧСС.</w:t>
      </w:r>
    </w:p>
    <w:p w14:paraId="7C268264" w14:textId="77777777" w:rsidR="00903ACB" w:rsidRPr="00903ACB" w:rsidRDefault="00903ACB" w:rsidP="00903ACB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903ACB">
        <w:rPr>
          <w:rFonts w:ascii="Arial" w:hAnsi="Arial" w:cs="Arial"/>
          <w:b/>
          <w:bCs/>
        </w:rPr>
        <w:t>Деселерации</w:t>
      </w:r>
      <w:proofErr w:type="spellEnd"/>
      <w:r w:rsidRPr="00903ACB">
        <w:rPr>
          <w:rFonts w:ascii="Arial" w:hAnsi="Arial" w:cs="Arial"/>
        </w:rPr>
        <w:t>: кратковременные замедления ЧСС (ранние, поздние, вариабельные).</w:t>
      </w:r>
    </w:p>
    <w:p w14:paraId="6C65303C" w14:textId="77777777" w:rsidR="00903ACB" w:rsidRPr="00903ACB" w:rsidRDefault="00903ACB" w:rsidP="00903ACB">
      <w:pPr>
        <w:numPr>
          <w:ilvl w:val="0"/>
          <w:numId w:val="12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Частота сокращений матки</w:t>
      </w:r>
      <w:r w:rsidRPr="00903ACB">
        <w:rPr>
          <w:rFonts w:ascii="Arial" w:hAnsi="Arial" w:cs="Arial"/>
        </w:rPr>
        <w:t xml:space="preserve"> (UC): активность матки по времени.</w:t>
      </w:r>
    </w:p>
    <w:p w14:paraId="00F85C05" w14:textId="77777777" w:rsidR="00903ACB" w:rsidRPr="00903ACB" w:rsidRDefault="00903ACB" w:rsidP="00903ACB">
      <w:pPr>
        <w:numPr>
          <w:ilvl w:val="0"/>
          <w:numId w:val="12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Итоговая категория анализа</w:t>
      </w:r>
      <w:r w:rsidRPr="00903ACB">
        <w:rPr>
          <w:rFonts w:ascii="Arial" w:hAnsi="Arial" w:cs="Arial"/>
        </w:rPr>
        <w:t>:</w:t>
      </w:r>
    </w:p>
    <w:p w14:paraId="52EEE6C9" w14:textId="77777777" w:rsidR="00903ACB" w:rsidRPr="00903ACB" w:rsidRDefault="00903ACB" w:rsidP="00903ACB">
      <w:pPr>
        <w:numPr>
          <w:ilvl w:val="1"/>
          <w:numId w:val="12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Норма</w:t>
      </w:r>
      <w:r w:rsidRPr="00903ACB">
        <w:rPr>
          <w:rFonts w:ascii="Arial" w:hAnsi="Arial" w:cs="Arial"/>
        </w:rPr>
        <w:t xml:space="preserve"> — показатели в пределах физиологических значений.</w:t>
      </w:r>
    </w:p>
    <w:p w14:paraId="321884FD" w14:textId="77777777" w:rsidR="00903ACB" w:rsidRPr="00903ACB" w:rsidRDefault="00903ACB" w:rsidP="00903ACB">
      <w:pPr>
        <w:numPr>
          <w:ilvl w:val="1"/>
          <w:numId w:val="12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Сомнительно</w:t>
      </w:r>
      <w:r w:rsidRPr="00903ACB">
        <w:rPr>
          <w:rFonts w:ascii="Arial" w:hAnsi="Arial" w:cs="Arial"/>
        </w:rPr>
        <w:t xml:space="preserve"> — выявлены отдельные изменения, требующие повторного наблюдения.</w:t>
      </w:r>
    </w:p>
    <w:p w14:paraId="71B2A64A" w14:textId="77777777" w:rsidR="00903ACB" w:rsidRPr="00903ACB" w:rsidRDefault="00903ACB" w:rsidP="00903ACB">
      <w:pPr>
        <w:numPr>
          <w:ilvl w:val="1"/>
          <w:numId w:val="12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Патологично</w:t>
      </w:r>
      <w:r w:rsidRPr="00903ACB">
        <w:rPr>
          <w:rFonts w:ascii="Arial" w:hAnsi="Arial" w:cs="Arial"/>
        </w:rPr>
        <w:t xml:space="preserve"> — значимые отклонения, требующие немедленной клинической оценки.</w:t>
      </w:r>
    </w:p>
    <w:p w14:paraId="6DA2508D" w14:textId="77777777" w:rsidR="00903ACB" w:rsidRPr="00903ACB" w:rsidRDefault="00903ACB" w:rsidP="00903ACB">
      <w:pPr>
        <w:numPr>
          <w:ilvl w:val="1"/>
          <w:numId w:val="12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ND (Неопределённо)</w:t>
      </w:r>
      <w:r w:rsidRPr="00903ACB">
        <w:rPr>
          <w:rFonts w:ascii="Arial" w:hAnsi="Arial" w:cs="Arial"/>
        </w:rPr>
        <w:t xml:space="preserve"> — сигнал недостаточного качества, анализ невозможен.</w:t>
      </w:r>
    </w:p>
    <w:p w14:paraId="06F9322E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0C62A305">
          <v:rect id="_x0000_i1442" style="width:0;height:1.5pt" o:hrstd="t" o:hr="t" fillcolor="#a0a0a0" stroked="f"/>
        </w:pict>
      </w:r>
    </w:p>
    <w:p w14:paraId="2106B30E" w14:textId="4601B236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Принципы интерпретации</w:t>
      </w:r>
    </w:p>
    <w:p w14:paraId="190FD73C" w14:textId="77777777" w:rsidR="00903ACB" w:rsidRPr="00903ACB" w:rsidRDefault="00903ACB" w:rsidP="00903ACB">
      <w:pPr>
        <w:numPr>
          <w:ilvl w:val="0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Категория «Норма»</w:t>
      </w:r>
    </w:p>
    <w:p w14:paraId="0FC0E6A7" w14:textId="77777777" w:rsidR="00903ACB" w:rsidRPr="00903ACB" w:rsidRDefault="00903ACB" w:rsidP="00903ACB">
      <w:pPr>
        <w:numPr>
          <w:ilvl w:val="1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Базальная ЧСС 110–160 уд/мин.</w:t>
      </w:r>
    </w:p>
    <w:p w14:paraId="765D3D93" w14:textId="77777777" w:rsidR="00903ACB" w:rsidRPr="00903ACB" w:rsidRDefault="00903ACB" w:rsidP="00903ACB">
      <w:pPr>
        <w:numPr>
          <w:ilvl w:val="1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Вариабельность умеренная (5–25 уд/мин).</w:t>
      </w:r>
    </w:p>
    <w:p w14:paraId="72103758" w14:textId="77777777" w:rsidR="00903ACB" w:rsidRPr="00903ACB" w:rsidRDefault="00903ACB" w:rsidP="00903ACB">
      <w:pPr>
        <w:numPr>
          <w:ilvl w:val="1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Есть акселерации.</w:t>
      </w:r>
    </w:p>
    <w:p w14:paraId="7328306A" w14:textId="77777777" w:rsidR="00903ACB" w:rsidRPr="00903ACB" w:rsidRDefault="00903ACB" w:rsidP="00903ACB">
      <w:pPr>
        <w:numPr>
          <w:ilvl w:val="1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Нет патологических </w:t>
      </w:r>
      <w:proofErr w:type="spellStart"/>
      <w:r w:rsidRPr="00903ACB">
        <w:rPr>
          <w:rFonts w:ascii="Arial" w:hAnsi="Arial" w:cs="Arial"/>
        </w:rPr>
        <w:t>деселераций</w:t>
      </w:r>
      <w:proofErr w:type="spellEnd"/>
      <w:r w:rsidRPr="00903ACB">
        <w:rPr>
          <w:rFonts w:ascii="Arial" w:hAnsi="Arial" w:cs="Arial"/>
        </w:rPr>
        <w:t>.</w:t>
      </w:r>
    </w:p>
    <w:p w14:paraId="67D63FAD" w14:textId="77777777" w:rsidR="00903ACB" w:rsidRPr="00903ACB" w:rsidRDefault="00903ACB" w:rsidP="00903ACB">
      <w:pPr>
        <w:numPr>
          <w:ilvl w:val="0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Категория «Сомнительно»</w:t>
      </w:r>
    </w:p>
    <w:p w14:paraId="2155C2B7" w14:textId="77777777" w:rsidR="00903ACB" w:rsidRPr="00903ACB" w:rsidRDefault="00903ACB" w:rsidP="00903ACB">
      <w:pPr>
        <w:numPr>
          <w:ilvl w:val="1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Вариабельность снижена или повышена.</w:t>
      </w:r>
    </w:p>
    <w:p w14:paraId="721BAB69" w14:textId="77777777" w:rsidR="00903ACB" w:rsidRPr="00903ACB" w:rsidRDefault="00903ACB" w:rsidP="00903ACB">
      <w:pPr>
        <w:numPr>
          <w:ilvl w:val="1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Отмечаются единичные поздние или вариабельные </w:t>
      </w:r>
      <w:proofErr w:type="spellStart"/>
      <w:r w:rsidRPr="00903ACB">
        <w:rPr>
          <w:rFonts w:ascii="Arial" w:hAnsi="Arial" w:cs="Arial"/>
        </w:rPr>
        <w:t>деселерации</w:t>
      </w:r>
      <w:proofErr w:type="spellEnd"/>
      <w:r w:rsidRPr="00903ACB">
        <w:rPr>
          <w:rFonts w:ascii="Arial" w:hAnsi="Arial" w:cs="Arial"/>
        </w:rPr>
        <w:t>.</w:t>
      </w:r>
    </w:p>
    <w:p w14:paraId="2A8BDF8B" w14:textId="77777777" w:rsidR="00903ACB" w:rsidRPr="00903ACB" w:rsidRDefault="00903ACB" w:rsidP="00903ACB">
      <w:pPr>
        <w:numPr>
          <w:ilvl w:val="1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lastRenderedPageBreak/>
        <w:t>Клинически требует повторного КТГ и наблюдения.</w:t>
      </w:r>
    </w:p>
    <w:p w14:paraId="530BAFD6" w14:textId="77777777" w:rsidR="00903ACB" w:rsidRPr="00903ACB" w:rsidRDefault="00903ACB" w:rsidP="00903ACB">
      <w:pPr>
        <w:numPr>
          <w:ilvl w:val="0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Категория «Патологично»</w:t>
      </w:r>
    </w:p>
    <w:p w14:paraId="02658481" w14:textId="77777777" w:rsidR="00903ACB" w:rsidRPr="00903ACB" w:rsidRDefault="00903ACB" w:rsidP="00903ACB">
      <w:pPr>
        <w:numPr>
          <w:ilvl w:val="1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Стойкая </w:t>
      </w:r>
      <w:proofErr w:type="gramStart"/>
      <w:r w:rsidRPr="00903ACB">
        <w:rPr>
          <w:rFonts w:ascii="Arial" w:hAnsi="Arial" w:cs="Arial"/>
        </w:rPr>
        <w:t>тахикардия &gt;</w:t>
      </w:r>
      <w:proofErr w:type="gramEnd"/>
      <w:r w:rsidRPr="00903ACB">
        <w:rPr>
          <w:rFonts w:ascii="Arial" w:hAnsi="Arial" w:cs="Arial"/>
        </w:rPr>
        <w:t xml:space="preserve"> 160 или брадикардия &lt; 110.</w:t>
      </w:r>
    </w:p>
    <w:p w14:paraId="0B990196" w14:textId="77777777" w:rsidR="00903ACB" w:rsidRPr="00903ACB" w:rsidRDefault="00903ACB" w:rsidP="00903ACB">
      <w:pPr>
        <w:numPr>
          <w:ilvl w:val="1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Сниженная или отсутствующая вариабельность.</w:t>
      </w:r>
    </w:p>
    <w:p w14:paraId="07DE9E3B" w14:textId="77777777" w:rsidR="00903ACB" w:rsidRPr="00903ACB" w:rsidRDefault="00903ACB" w:rsidP="00903ACB">
      <w:pPr>
        <w:numPr>
          <w:ilvl w:val="1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Повторяющиеся поздние </w:t>
      </w:r>
      <w:proofErr w:type="spellStart"/>
      <w:r w:rsidRPr="00903ACB">
        <w:rPr>
          <w:rFonts w:ascii="Arial" w:hAnsi="Arial" w:cs="Arial"/>
        </w:rPr>
        <w:t>деселерации</w:t>
      </w:r>
      <w:proofErr w:type="spellEnd"/>
      <w:r w:rsidRPr="00903ACB">
        <w:rPr>
          <w:rFonts w:ascii="Arial" w:hAnsi="Arial" w:cs="Arial"/>
        </w:rPr>
        <w:t xml:space="preserve"> или другие патологические паттерны.</w:t>
      </w:r>
    </w:p>
    <w:p w14:paraId="0268F387" w14:textId="77777777" w:rsidR="00903ACB" w:rsidRPr="00903ACB" w:rsidRDefault="00903ACB" w:rsidP="00903ACB">
      <w:pPr>
        <w:numPr>
          <w:ilvl w:val="1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Требуется немедленное вмешательство врача.</w:t>
      </w:r>
    </w:p>
    <w:p w14:paraId="0F532BCF" w14:textId="77777777" w:rsidR="00903ACB" w:rsidRPr="00903ACB" w:rsidRDefault="00903ACB" w:rsidP="00903ACB">
      <w:pPr>
        <w:numPr>
          <w:ilvl w:val="0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Категория «ND» (неопределённо)</w:t>
      </w:r>
    </w:p>
    <w:p w14:paraId="04C465C2" w14:textId="77777777" w:rsidR="00903ACB" w:rsidRPr="00903ACB" w:rsidRDefault="00903ACB" w:rsidP="00903ACB">
      <w:pPr>
        <w:numPr>
          <w:ilvl w:val="1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Сигнал плохого качества, слишком много артефактов или короткая запись.</w:t>
      </w:r>
    </w:p>
    <w:p w14:paraId="7D807C36" w14:textId="77777777" w:rsidR="00903ACB" w:rsidRPr="00903ACB" w:rsidRDefault="00903ACB" w:rsidP="00903ACB">
      <w:pPr>
        <w:numPr>
          <w:ilvl w:val="1"/>
          <w:numId w:val="13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Рекомендуется повторить исследование.</w:t>
      </w:r>
    </w:p>
    <w:p w14:paraId="452A2F3A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3F14A0DA">
          <v:rect id="_x0000_i1443" style="width:0;height:1.5pt" o:hrstd="t" o:hr="t" fillcolor="#a0a0a0" stroked="f"/>
        </w:pict>
      </w:r>
    </w:p>
    <w:p w14:paraId="7E62A566" w14:textId="113BB699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Примеры интерпретации</w:t>
      </w:r>
    </w:p>
    <w:p w14:paraId="29703863" w14:textId="77777777" w:rsidR="00903ACB" w:rsidRPr="00903ACB" w:rsidRDefault="00903ACB" w:rsidP="00903ACB">
      <w:pPr>
        <w:numPr>
          <w:ilvl w:val="0"/>
          <w:numId w:val="14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Пример 1 (Норма):</w:t>
      </w:r>
      <w:r w:rsidRPr="00903ACB">
        <w:rPr>
          <w:rFonts w:ascii="Arial" w:hAnsi="Arial" w:cs="Arial"/>
        </w:rPr>
        <w:t xml:space="preserve"> ЧСС 145, вариабельность 10–15, акселерации присутствуют, </w:t>
      </w:r>
      <w:proofErr w:type="spellStart"/>
      <w:r w:rsidRPr="00903ACB">
        <w:rPr>
          <w:rFonts w:ascii="Arial" w:hAnsi="Arial" w:cs="Arial"/>
        </w:rPr>
        <w:t>деселераций</w:t>
      </w:r>
      <w:proofErr w:type="spellEnd"/>
      <w:r w:rsidRPr="00903ACB">
        <w:rPr>
          <w:rFonts w:ascii="Arial" w:hAnsi="Arial" w:cs="Arial"/>
        </w:rPr>
        <w:t xml:space="preserve"> нет → категория «Норма».</w:t>
      </w:r>
    </w:p>
    <w:p w14:paraId="512FEB08" w14:textId="77777777" w:rsidR="00903ACB" w:rsidRPr="00903ACB" w:rsidRDefault="00903ACB" w:rsidP="00903ACB">
      <w:pPr>
        <w:numPr>
          <w:ilvl w:val="0"/>
          <w:numId w:val="14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Пример 2 (Сомнительно):</w:t>
      </w:r>
      <w:r w:rsidRPr="00903ACB">
        <w:rPr>
          <w:rFonts w:ascii="Arial" w:hAnsi="Arial" w:cs="Arial"/>
        </w:rPr>
        <w:t xml:space="preserve"> ЧСС 170, вариабельность снижена, несколько поздних </w:t>
      </w:r>
      <w:proofErr w:type="spellStart"/>
      <w:r w:rsidRPr="00903ACB">
        <w:rPr>
          <w:rFonts w:ascii="Arial" w:hAnsi="Arial" w:cs="Arial"/>
        </w:rPr>
        <w:t>деселераций</w:t>
      </w:r>
      <w:proofErr w:type="spellEnd"/>
      <w:r w:rsidRPr="00903ACB">
        <w:rPr>
          <w:rFonts w:ascii="Arial" w:hAnsi="Arial" w:cs="Arial"/>
        </w:rPr>
        <w:t xml:space="preserve"> → категория «Сомнительно».</w:t>
      </w:r>
    </w:p>
    <w:p w14:paraId="36586D2B" w14:textId="77777777" w:rsidR="00903ACB" w:rsidRPr="00903ACB" w:rsidRDefault="00903ACB" w:rsidP="00903ACB">
      <w:pPr>
        <w:numPr>
          <w:ilvl w:val="0"/>
          <w:numId w:val="14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Пример 3 (Патологично):</w:t>
      </w:r>
      <w:r w:rsidRPr="00903ACB">
        <w:rPr>
          <w:rFonts w:ascii="Arial" w:hAnsi="Arial" w:cs="Arial"/>
        </w:rPr>
        <w:t xml:space="preserve"> ЧСС 100, вариабельность </w:t>
      </w:r>
      <w:proofErr w:type="gramStart"/>
      <w:r w:rsidRPr="00903ACB">
        <w:rPr>
          <w:rFonts w:ascii="Arial" w:hAnsi="Arial" w:cs="Arial"/>
        </w:rPr>
        <w:t>&lt; 5</w:t>
      </w:r>
      <w:proofErr w:type="gramEnd"/>
      <w:r w:rsidRPr="00903ACB">
        <w:rPr>
          <w:rFonts w:ascii="Arial" w:hAnsi="Arial" w:cs="Arial"/>
        </w:rPr>
        <w:t xml:space="preserve">, повторяющиеся поздние </w:t>
      </w:r>
      <w:proofErr w:type="spellStart"/>
      <w:r w:rsidRPr="00903ACB">
        <w:rPr>
          <w:rFonts w:ascii="Arial" w:hAnsi="Arial" w:cs="Arial"/>
        </w:rPr>
        <w:t>деселерации</w:t>
      </w:r>
      <w:proofErr w:type="spellEnd"/>
      <w:r w:rsidRPr="00903ACB">
        <w:rPr>
          <w:rFonts w:ascii="Arial" w:hAnsi="Arial" w:cs="Arial"/>
        </w:rPr>
        <w:t xml:space="preserve"> → категория «Патологично».</w:t>
      </w:r>
    </w:p>
    <w:p w14:paraId="7960ED99" w14:textId="77777777" w:rsidR="00903ACB" w:rsidRPr="00903ACB" w:rsidRDefault="00903ACB" w:rsidP="00903ACB">
      <w:pPr>
        <w:numPr>
          <w:ilvl w:val="0"/>
          <w:numId w:val="14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Пример 4 (ND):</w:t>
      </w:r>
      <w:r w:rsidRPr="00903ACB">
        <w:rPr>
          <w:rFonts w:ascii="Arial" w:hAnsi="Arial" w:cs="Arial"/>
        </w:rPr>
        <w:t xml:space="preserve"> сигнал прерывается, невозможно оценить вариабельность → категория «ND».</w:t>
      </w:r>
    </w:p>
    <w:p w14:paraId="168804C4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156BA137">
          <v:rect id="_x0000_i1444" style="width:0;height:1.5pt" o:hrstd="t" o:hr="t" fillcolor="#a0a0a0" stroked="f"/>
        </w:pict>
      </w:r>
    </w:p>
    <w:p w14:paraId="7B2B822E" w14:textId="06971314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Ограничения анализа</w:t>
      </w:r>
    </w:p>
    <w:p w14:paraId="4F2E1AA4" w14:textId="77777777" w:rsidR="00903ACB" w:rsidRPr="00903ACB" w:rsidRDefault="00903ACB" w:rsidP="00903ACB">
      <w:pPr>
        <w:numPr>
          <w:ilvl w:val="0"/>
          <w:numId w:val="15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Возможны ложные результаты при плохом сигнале.</w:t>
      </w:r>
    </w:p>
    <w:p w14:paraId="36C0F034" w14:textId="77777777" w:rsidR="00903ACB" w:rsidRPr="00903ACB" w:rsidRDefault="00903ACB" w:rsidP="00903ACB">
      <w:pPr>
        <w:numPr>
          <w:ilvl w:val="0"/>
          <w:numId w:val="15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Система не учитывает клинические данные пациентки (например, температуру, давление, сопутствующие осложнения).</w:t>
      </w:r>
    </w:p>
    <w:p w14:paraId="22CBC093" w14:textId="77777777" w:rsidR="00903ACB" w:rsidRPr="00903ACB" w:rsidRDefault="00903ACB" w:rsidP="00903ACB">
      <w:pPr>
        <w:numPr>
          <w:ilvl w:val="0"/>
          <w:numId w:val="15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При многоплодной беременности анализ может быть недостоверным.</w:t>
      </w:r>
    </w:p>
    <w:p w14:paraId="7DA79E64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lastRenderedPageBreak/>
        <w:pict w14:anchorId="5D148289">
          <v:rect id="_x0000_i1445" style="width:0;height:1.5pt" o:hrstd="t" o:hr="t" fillcolor="#a0a0a0" stroked="f"/>
        </w:pict>
      </w:r>
    </w:p>
    <w:p w14:paraId="22745E1D" w14:textId="5301FF75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Дисклеймер</w:t>
      </w:r>
    </w:p>
    <w:p w14:paraId="5CC194B4" w14:textId="4A1EA173" w:rsidR="00903ACB" w:rsidRPr="008764D2" w:rsidRDefault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Система </w:t>
      </w:r>
      <w:r w:rsidRPr="008764D2">
        <w:rPr>
          <w:rFonts w:ascii="Arial" w:hAnsi="Arial" w:cs="Arial"/>
          <w:lang w:val="en-US"/>
        </w:rPr>
        <w:t>Intelligent</w:t>
      </w:r>
      <w:r w:rsidRPr="008764D2">
        <w:rPr>
          <w:rFonts w:ascii="Arial" w:hAnsi="Arial" w:cs="Arial"/>
        </w:rPr>
        <w:t xml:space="preserve"> </w:t>
      </w:r>
      <w:r w:rsidRPr="008764D2">
        <w:rPr>
          <w:rFonts w:ascii="Arial" w:hAnsi="Arial" w:cs="Arial"/>
          <w:lang w:val="en-US"/>
        </w:rPr>
        <w:t>Health</w:t>
      </w:r>
      <w:r w:rsidRPr="00903ACB">
        <w:rPr>
          <w:rFonts w:ascii="Arial" w:hAnsi="Arial" w:cs="Arial"/>
        </w:rPr>
        <w:t xml:space="preserve"> является средством поддержки принятия решений.</w:t>
      </w:r>
      <w:r w:rsidRPr="00903ACB">
        <w:rPr>
          <w:rFonts w:ascii="Arial" w:hAnsi="Arial" w:cs="Arial"/>
        </w:rPr>
        <w:br/>
        <w:t xml:space="preserve">Она </w:t>
      </w:r>
      <w:r w:rsidRPr="00903ACB">
        <w:rPr>
          <w:rFonts w:ascii="Arial" w:hAnsi="Arial" w:cs="Arial"/>
          <w:b/>
          <w:bCs/>
        </w:rPr>
        <w:t>не заменяет клиническое суждение врача</w:t>
      </w:r>
      <w:r w:rsidRPr="00903ACB">
        <w:rPr>
          <w:rFonts w:ascii="Arial" w:hAnsi="Arial" w:cs="Arial"/>
        </w:rPr>
        <w:t>.</w:t>
      </w:r>
      <w:r w:rsidRPr="00903ACB">
        <w:rPr>
          <w:rFonts w:ascii="Arial" w:hAnsi="Arial" w:cs="Arial"/>
        </w:rPr>
        <w:br/>
        <w:t>Окончательная интерпретация должна выполняться медицинским персоналом в соответствии с протоколами (FIGO, NICHD, NICE).</w:t>
      </w:r>
    </w:p>
    <w:p w14:paraId="5E8DC5E3" w14:textId="77777777" w:rsidR="00903ACB" w:rsidRPr="008764D2" w:rsidRDefault="00903ACB" w:rsidP="00903ACB">
      <w:pPr>
        <w:rPr>
          <w:rFonts w:ascii="Arial" w:hAnsi="Arial" w:cs="Arial"/>
        </w:rPr>
      </w:pPr>
    </w:p>
    <w:p w14:paraId="183403F9" w14:textId="2303F5A9" w:rsidR="00903ACB" w:rsidRPr="00903ACB" w:rsidRDefault="00903ACB" w:rsidP="00FF1F02">
      <w:pPr>
        <w:pStyle w:val="2"/>
        <w:rPr>
          <w:rFonts w:ascii="Arial" w:hAnsi="Arial" w:cs="Arial"/>
          <w:b/>
          <w:bCs/>
          <w:color w:val="0070C0"/>
          <w:szCs w:val="28"/>
        </w:rPr>
      </w:pPr>
      <w:r w:rsidRPr="00903ACB">
        <w:rPr>
          <w:rFonts w:ascii="Arial" w:hAnsi="Arial" w:cs="Arial"/>
          <w:b/>
          <w:bCs/>
          <w:color w:val="0070C0"/>
          <w:szCs w:val="28"/>
        </w:rPr>
        <w:t>Рекомендации по использованию системы в клинической практике</w:t>
      </w:r>
    </w:p>
    <w:p w14:paraId="1E89335D" w14:textId="436BCE1C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Место в рабочем процессе</w:t>
      </w:r>
    </w:p>
    <w:p w14:paraId="10842A57" w14:textId="1ABC2A5C" w:rsidR="00903ACB" w:rsidRPr="00903ACB" w:rsidRDefault="00903ACB" w:rsidP="00903ACB">
      <w:pPr>
        <w:numPr>
          <w:ilvl w:val="0"/>
          <w:numId w:val="16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Система </w:t>
      </w:r>
      <w:r w:rsidR="00FF1F02" w:rsidRPr="008764D2">
        <w:rPr>
          <w:rFonts w:ascii="Arial" w:hAnsi="Arial" w:cs="Arial"/>
          <w:lang w:val="en-US"/>
        </w:rPr>
        <w:t>Intelligent</w:t>
      </w:r>
      <w:r w:rsidR="00FF1F02" w:rsidRPr="008764D2">
        <w:rPr>
          <w:rFonts w:ascii="Arial" w:hAnsi="Arial" w:cs="Arial"/>
        </w:rPr>
        <w:t xml:space="preserve"> </w:t>
      </w:r>
      <w:r w:rsidR="00FF1F02" w:rsidRPr="008764D2">
        <w:rPr>
          <w:rFonts w:ascii="Arial" w:hAnsi="Arial" w:cs="Arial"/>
          <w:lang w:val="en-US"/>
        </w:rPr>
        <w:t>Health</w:t>
      </w:r>
      <w:r w:rsidR="00FF1F02" w:rsidRPr="00903ACB">
        <w:rPr>
          <w:rFonts w:ascii="Arial" w:hAnsi="Arial" w:cs="Arial"/>
        </w:rPr>
        <w:t xml:space="preserve"> </w:t>
      </w:r>
      <w:r w:rsidRPr="00903ACB">
        <w:rPr>
          <w:rFonts w:ascii="Arial" w:hAnsi="Arial" w:cs="Arial"/>
        </w:rPr>
        <w:t xml:space="preserve">используется для регистрации и анализа КТГ при наблюдении за беременной в дородовом и </w:t>
      </w:r>
      <w:proofErr w:type="spellStart"/>
      <w:r w:rsidRPr="00903ACB">
        <w:rPr>
          <w:rFonts w:ascii="Arial" w:hAnsi="Arial" w:cs="Arial"/>
        </w:rPr>
        <w:t>интранатальном</w:t>
      </w:r>
      <w:proofErr w:type="spellEnd"/>
      <w:r w:rsidRPr="00903ACB">
        <w:rPr>
          <w:rFonts w:ascii="Arial" w:hAnsi="Arial" w:cs="Arial"/>
        </w:rPr>
        <w:t xml:space="preserve"> периоде.</w:t>
      </w:r>
    </w:p>
    <w:p w14:paraId="3958FDE2" w14:textId="77777777" w:rsidR="00903ACB" w:rsidRPr="00903ACB" w:rsidRDefault="00903ACB" w:rsidP="00903ACB">
      <w:pPr>
        <w:numPr>
          <w:ilvl w:val="0"/>
          <w:numId w:val="16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Применяется как </w:t>
      </w:r>
      <w:r w:rsidRPr="00903ACB">
        <w:rPr>
          <w:rFonts w:ascii="Arial" w:hAnsi="Arial" w:cs="Arial"/>
          <w:b/>
          <w:bCs/>
        </w:rPr>
        <w:t>дополнительный инструмент</w:t>
      </w:r>
      <w:r w:rsidRPr="00903ACB">
        <w:rPr>
          <w:rFonts w:ascii="Arial" w:hAnsi="Arial" w:cs="Arial"/>
        </w:rPr>
        <w:t>, упрощающий оценку КТГ и формирование отчёта.</w:t>
      </w:r>
    </w:p>
    <w:p w14:paraId="26109C5F" w14:textId="77777777" w:rsidR="00903ACB" w:rsidRPr="00903ACB" w:rsidRDefault="00903ACB" w:rsidP="00903ACB">
      <w:pPr>
        <w:numPr>
          <w:ilvl w:val="0"/>
          <w:numId w:val="16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Не заменяет стандартные протоколы и клиническое мышление врача.</w:t>
      </w:r>
    </w:p>
    <w:p w14:paraId="664BB71C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2D7CF735">
          <v:rect id="_x0000_i1446" style="width:0;height:1.5pt" o:hrstd="t" o:hr="t" fillcolor="#a0a0a0" stroked="f"/>
        </w:pict>
      </w:r>
    </w:p>
    <w:p w14:paraId="01BC9BC5" w14:textId="1590780A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Тактика при разных категориях анализа</w:t>
      </w:r>
    </w:p>
    <w:p w14:paraId="3BB08BF0" w14:textId="77777777" w:rsidR="00903ACB" w:rsidRPr="00903ACB" w:rsidRDefault="00903ACB" w:rsidP="00903ACB">
      <w:pPr>
        <w:numPr>
          <w:ilvl w:val="0"/>
          <w:numId w:val="17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Норма</w:t>
      </w:r>
      <w:r w:rsidRPr="00903ACB">
        <w:rPr>
          <w:rFonts w:ascii="Arial" w:hAnsi="Arial" w:cs="Arial"/>
        </w:rPr>
        <w:br/>
        <w:t>Продолжить стандартное наблюдение в соответствии с протоколом.</w:t>
      </w:r>
    </w:p>
    <w:p w14:paraId="7EF558F1" w14:textId="77777777" w:rsidR="00903ACB" w:rsidRPr="00903ACB" w:rsidRDefault="00903ACB" w:rsidP="00903ACB">
      <w:pPr>
        <w:numPr>
          <w:ilvl w:val="0"/>
          <w:numId w:val="17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Сомнительно</w:t>
      </w:r>
      <w:r w:rsidRPr="00903ACB">
        <w:rPr>
          <w:rFonts w:ascii="Arial" w:hAnsi="Arial" w:cs="Arial"/>
        </w:rPr>
        <w:br/>
        <w:t>Усилить мониторинг, повторить запись, рассмотреть консультацию врача-куратора.</w:t>
      </w:r>
    </w:p>
    <w:p w14:paraId="256215D4" w14:textId="77777777" w:rsidR="00903ACB" w:rsidRPr="00903ACB" w:rsidRDefault="00903ACB" w:rsidP="00903ACB">
      <w:pPr>
        <w:numPr>
          <w:ilvl w:val="0"/>
          <w:numId w:val="17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Патологично</w:t>
      </w:r>
      <w:r w:rsidRPr="00903ACB">
        <w:rPr>
          <w:rFonts w:ascii="Arial" w:hAnsi="Arial" w:cs="Arial"/>
        </w:rPr>
        <w:br/>
        <w:t>Немедленно сообщить врачу-акушеру, оценить необходимость экстренного вмешательства.</w:t>
      </w:r>
    </w:p>
    <w:p w14:paraId="3EEC3EA8" w14:textId="77777777" w:rsidR="00903ACB" w:rsidRPr="00903ACB" w:rsidRDefault="00903ACB" w:rsidP="00903ACB">
      <w:pPr>
        <w:numPr>
          <w:ilvl w:val="0"/>
          <w:numId w:val="17"/>
        </w:numPr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ND (Неопределённо)</w:t>
      </w:r>
      <w:r w:rsidRPr="00903ACB">
        <w:rPr>
          <w:rFonts w:ascii="Arial" w:hAnsi="Arial" w:cs="Arial"/>
        </w:rPr>
        <w:br/>
        <w:t>Повторить исследование, проверить датчики и качество сигнала.</w:t>
      </w:r>
    </w:p>
    <w:p w14:paraId="082C884E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2E247563">
          <v:rect id="_x0000_i1447" style="width:0;height:1.5pt" o:hrstd="t" o:hr="t" fillcolor="#a0a0a0" stroked="f"/>
        </w:pict>
      </w:r>
    </w:p>
    <w:p w14:paraId="2F75C093" w14:textId="13F3D195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lastRenderedPageBreak/>
        <w:t>Требования к качеству записи</w:t>
      </w:r>
    </w:p>
    <w:p w14:paraId="53698FA2" w14:textId="77777777" w:rsidR="00903ACB" w:rsidRPr="00903ACB" w:rsidRDefault="00903ACB" w:rsidP="00903ACB">
      <w:pPr>
        <w:numPr>
          <w:ilvl w:val="0"/>
          <w:numId w:val="18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Минимальная длительность записи: </w:t>
      </w:r>
      <w:r w:rsidRPr="00903ACB">
        <w:rPr>
          <w:rFonts w:ascii="Arial" w:hAnsi="Arial" w:cs="Arial"/>
          <w:b/>
          <w:bCs/>
        </w:rPr>
        <w:t>20 минут</w:t>
      </w:r>
      <w:r w:rsidRPr="00903ACB">
        <w:rPr>
          <w:rFonts w:ascii="Arial" w:hAnsi="Arial" w:cs="Arial"/>
        </w:rPr>
        <w:t>.</w:t>
      </w:r>
    </w:p>
    <w:p w14:paraId="13B81797" w14:textId="77777777" w:rsidR="00903ACB" w:rsidRPr="00903ACB" w:rsidRDefault="00903ACB" w:rsidP="00903ACB">
      <w:pPr>
        <w:numPr>
          <w:ilvl w:val="0"/>
          <w:numId w:val="18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Допустимый уровень помех и пропусков: не более </w:t>
      </w:r>
      <w:r w:rsidRPr="00903ACB">
        <w:rPr>
          <w:rFonts w:ascii="Arial" w:hAnsi="Arial" w:cs="Arial"/>
          <w:b/>
          <w:bCs/>
        </w:rPr>
        <w:t>15% записи</w:t>
      </w:r>
      <w:r w:rsidRPr="00903ACB">
        <w:rPr>
          <w:rFonts w:ascii="Arial" w:hAnsi="Arial" w:cs="Arial"/>
        </w:rPr>
        <w:t>.</w:t>
      </w:r>
    </w:p>
    <w:p w14:paraId="186DB840" w14:textId="77777777" w:rsidR="00903ACB" w:rsidRPr="00903ACB" w:rsidRDefault="00903ACB" w:rsidP="00903ACB">
      <w:pPr>
        <w:numPr>
          <w:ilvl w:val="0"/>
          <w:numId w:val="18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При низком качестве сигнала результат анализа недостоверен.</w:t>
      </w:r>
    </w:p>
    <w:p w14:paraId="44423229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47B8153B">
          <v:rect id="_x0000_i1448" style="width:0;height:1.5pt" o:hrstd="t" o:hr="t" fillcolor="#a0a0a0" stroked="f"/>
        </w:pict>
      </w:r>
    </w:p>
    <w:p w14:paraId="3A8B309A" w14:textId="50012A18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Организационные аспекты</w:t>
      </w:r>
    </w:p>
    <w:p w14:paraId="08D45865" w14:textId="77777777" w:rsidR="00903ACB" w:rsidRPr="00903ACB" w:rsidRDefault="00903ACB" w:rsidP="00903ACB">
      <w:pPr>
        <w:numPr>
          <w:ilvl w:val="0"/>
          <w:numId w:val="19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Все исследования должны сохраняться в истории болезни пациентки.</w:t>
      </w:r>
    </w:p>
    <w:p w14:paraId="554FC300" w14:textId="77777777" w:rsidR="00903ACB" w:rsidRPr="00903ACB" w:rsidRDefault="00903ACB" w:rsidP="00903ACB">
      <w:pPr>
        <w:numPr>
          <w:ilvl w:val="0"/>
          <w:numId w:val="19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Отчёты, сформированные системой (PDF), подшиваются в медицинскую документацию.</w:t>
      </w:r>
    </w:p>
    <w:p w14:paraId="6FF8CC8F" w14:textId="77777777" w:rsidR="00903ACB" w:rsidRPr="00903ACB" w:rsidRDefault="00903ACB" w:rsidP="00903ACB">
      <w:pPr>
        <w:numPr>
          <w:ilvl w:val="0"/>
          <w:numId w:val="19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 xml:space="preserve">Ответственным за интерпретацию и подписание отчёта является </w:t>
      </w:r>
      <w:r w:rsidRPr="00903ACB">
        <w:rPr>
          <w:rFonts w:ascii="Arial" w:hAnsi="Arial" w:cs="Arial"/>
          <w:b/>
          <w:bCs/>
        </w:rPr>
        <w:t>врач</w:t>
      </w:r>
      <w:r w:rsidRPr="00903ACB">
        <w:rPr>
          <w:rFonts w:ascii="Arial" w:hAnsi="Arial" w:cs="Arial"/>
        </w:rPr>
        <w:t>.</w:t>
      </w:r>
    </w:p>
    <w:p w14:paraId="36CC89ED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7C135019">
          <v:rect id="_x0000_i1449" style="width:0;height:1.5pt" o:hrstd="t" o:hr="t" fillcolor="#a0a0a0" stroked="f"/>
        </w:pict>
      </w:r>
    </w:p>
    <w:p w14:paraId="5FD42C3A" w14:textId="3781800E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Обучение персонала</w:t>
      </w:r>
    </w:p>
    <w:p w14:paraId="69B192D2" w14:textId="77777777" w:rsidR="00903ACB" w:rsidRPr="00903ACB" w:rsidRDefault="00903ACB" w:rsidP="00903ACB">
      <w:pPr>
        <w:numPr>
          <w:ilvl w:val="0"/>
          <w:numId w:val="20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Перед началом работы медицинский персонал проходит инструктаж по использованию системы.</w:t>
      </w:r>
    </w:p>
    <w:p w14:paraId="5C5A75C1" w14:textId="77777777" w:rsidR="00903ACB" w:rsidRPr="00903ACB" w:rsidRDefault="00903ACB" w:rsidP="00903ACB">
      <w:pPr>
        <w:numPr>
          <w:ilvl w:val="0"/>
          <w:numId w:val="20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Рекомендуется ежегодное обновление знаний по интерпретации КТГ согласно FIGO / NICHD / NICE.</w:t>
      </w:r>
    </w:p>
    <w:p w14:paraId="1564436F" w14:textId="77777777" w:rsidR="00903ACB" w:rsidRPr="00903ACB" w:rsidRDefault="00903ACB" w:rsidP="00903ACB">
      <w:pPr>
        <w:rPr>
          <w:rFonts w:ascii="Arial" w:hAnsi="Arial" w:cs="Arial"/>
        </w:rPr>
      </w:pPr>
      <w:r w:rsidRPr="00903ACB">
        <w:rPr>
          <w:rFonts w:ascii="Arial" w:hAnsi="Arial" w:cs="Arial"/>
        </w:rPr>
        <w:pict w14:anchorId="0BF4BCDB">
          <v:rect id="_x0000_i1450" style="width:0;height:1.5pt" o:hrstd="t" o:hr="t" fillcolor="#a0a0a0" stroked="f"/>
        </w:pict>
      </w:r>
    </w:p>
    <w:p w14:paraId="427BB664" w14:textId="46328AEE" w:rsidR="00903ACB" w:rsidRPr="00903ACB" w:rsidRDefault="00903ACB" w:rsidP="00903ACB">
      <w:pPr>
        <w:rPr>
          <w:rFonts w:ascii="Arial" w:hAnsi="Arial" w:cs="Arial"/>
          <w:b/>
          <w:bCs/>
        </w:rPr>
      </w:pPr>
      <w:r w:rsidRPr="00903ACB">
        <w:rPr>
          <w:rFonts w:ascii="Arial" w:hAnsi="Arial" w:cs="Arial"/>
          <w:b/>
          <w:bCs/>
        </w:rPr>
        <w:t>Контроль качества и безопасность</w:t>
      </w:r>
    </w:p>
    <w:p w14:paraId="1F10F598" w14:textId="77777777" w:rsidR="00903ACB" w:rsidRPr="00903ACB" w:rsidRDefault="00903ACB" w:rsidP="00903ACB">
      <w:pPr>
        <w:numPr>
          <w:ilvl w:val="0"/>
          <w:numId w:val="21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Проводить периодическую сверку заключений системы и врача.</w:t>
      </w:r>
    </w:p>
    <w:p w14:paraId="68AA84D5" w14:textId="77777777" w:rsidR="00903ACB" w:rsidRPr="00903ACB" w:rsidRDefault="00903ACB" w:rsidP="00903ACB">
      <w:pPr>
        <w:numPr>
          <w:ilvl w:val="0"/>
          <w:numId w:val="21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Вести журнал случаев с расхождениями для анализа и доработки алгоритма.</w:t>
      </w:r>
    </w:p>
    <w:p w14:paraId="70B6DD8E" w14:textId="77777777" w:rsidR="00903ACB" w:rsidRPr="00903ACB" w:rsidRDefault="00903ACB" w:rsidP="00903ACB">
      <w:pPr>
        <w:numPr>
          <w:ilvl w:val="0"/>
          <w:numId w:val="21"/>
        </w:numPr>
        <w:rPr>
          <w:rFonts w:ascii="Arial" w:hAnsi="Arial" w:cs="Arial"/>
        </w:rPr>
      </w:pPr>
      <w:r w:rsidRPr="00903ACB">
        <w:rPr>
          <w:rFonts w:ascii="Arial" w:hAnsi="Arial" w:cs="Arial"/>
        </w:rPr>
        <w:t>При любых сомнениях приоритет всегда за клиническим решением.</w:t>
      </w:r>
    </w:p>
    <w:p w14:paraId="7456B4D5" w14:textId="2298FC59" w:rsidR="00903ACB" w:rsidRPr="008764D2" w:rsidRDefault="00903ACB" w:rsidP="00903ACB">
      <w:pPr>
        <w:ind w:firstLine="708"/>
        <w:rPr>
          <w:rFonts w:ascii="Arial" w:hAnsi="Arial" w:cs="Arial"/>
        </w:rPr>
      </w:pPr>
      <w:r w:rsidRPr="00903ACB">
        <w:rPr>
          <w:rFonts w:ascii="Arial" w:hAnsi="Arial" w:cs="Arial"/>
          <w:b/>
          <w:bCs/>
        </w:rPr>
        <w:t>Важно:</w:t>
      </w:r>
      <w:r w:rsidRPr="00903ACB">
        <w:rPr>
          <w:rFonts w:ascii="Arial" w:hAnsi="Arial" w:cs="Arial"/>
        </w:rPr>
        <w:t xml:space="preserve"> система </w:t>
      </w:r>
      <w:r w:rsidR="00FF1F02" w:rsidRPr="008764D2">
        <w:rPr>
          <w:rFonts w:ascii="Arial" w:hAnsi="Arial" w:cs="Arial"/>
          <w:lang w:val="en-US"/>
        </w:rPr>
        <w:t>Intelligent</w:t>
      </w:r>
      <w:r w:rsidR="00FF1F02" w:rsidRPr="008764D2">
        <w:rPr>
          <w:rFonts w:ascii="Arial" w:hAnsi="Arial" w:cs="Arial"/>
        </w:rPr>
        <w:t xml:space="preserve"> </w:t>
      </w:r>
      <w:r w:rsidR="00FF1F02" w:rsidRPr="008764D2">
        <w:rPr>
          <w:rFonts w:ascii="Arial" w:hAnsi="Arial" w:cs="Arial"/>
          <w:lang w:val="en-US"/>
        </w:rPr>
        <w:t>Health</w:t>
      </w:r>
      <w:r w:rsidR="00FF1F02" w:rsidRPr="00903ACB">
        <w:rPr>
          <w:rFonts w:ascii="Arial" w:hAnsi="Arial" w:cs="Arial"/>
        </w:rPr>
        <w:t xml:space="preserve"> </w:t>
      </w:r>
      <w:r w:rsidRPr="00903ACB">
        <w:rPr>
          <w:rFonts w:ascii="Arial" w:hAnsi="Arial" w:cs="Arial"/>
        </w:rPr>
        <w:t>помогает ускорить анализ КТГ и повысить внимательность персонала, но не должна использоваться как единственный источник клинического решения.</w:t>
      </w:r>
    </w:p>
    <w:sectPr w:rsidR="00903ACB" w:rsidRPr="00876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1588"/>
    <w:multiLevelType w:val="multilevel"/>
    <w:tmpl w:val="8624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46776"/>
    <w:multiLevelType w:val="multilevel"/>
    <w:tmpl w:val="CB18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90B1C"/>
    <w:multiLevelType w:val="multilevel"/>
    <w:tmpl w:val="D54E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6245E"/>
    <w:multiLevelType w:val="multilevel"/>
    <w:tmpl w:val="A8B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76B60"/>
    <w:multiLevelType w:val="multilevel"/>
    <w:tmpl w:val="30E4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70155"/>
    <w:multiLevelType w:val="multilevel"/>
    <w:tmpl w:val="9A9C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F7180"/>
    <w:multiLevelType w:val="multilevel"/>
    <w:tmpl w:val="26BA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411C3"/>
    <w:multiLevelType w:val="multilevel"/>
    <w:tmpl w:val="1EA0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3659F"/>
    <w:multiLevelType w:val="multilevel"/>
    <w:tmpl w:val="8CFC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B31F0"/>
    <w:multiLevelType w:val="multilevel"/>
    <w:tmpl w:val="E8D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471D1"/>
    <w:multiLevelType w:val="multilevel"/>
    <w:tmpl w:val="6450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14AB4"/>
    <w:multiLevelType w:val="multilevel"/>
    <w:tmpl w:val="3B26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E726D"/>
    <w:multiLevelType w:val="multilevel"/>
    <w:tmpl w:val="26B2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200F3"/>
    <w:multiLevelType w:val="multilevel"/>
    <w:tmpl w:val="0BAE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13687"/>
    <w:multiLevelType w:val="multilevel"/>
    <w:tmpl w:val="2B08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437151"/>
    <w:multiLevelType w:val="multilevel"/>
    <w:tmpl w:val="DF88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7C0F88"/>
    <w:multiLevelType w:val="multilevel"/>
    <w:tmpl w:val="EB5E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E2141"/>
    <w:multiLevelType w:val="multilevel"/>
    <w:tmpl w:val="CA44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861643"/>
    <w:multiLevelType w:val="multilevel"/>
    <w:tmpl w:val="8212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A7A16"/>
    <w:multiLevelType w:val="multilevel"/>
    <w:tmpl w:val="F72C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2478B"/>
    <w:multiLevelType w:val="multilevel"/>
    <w:tmpl w:val="DF6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146054">
    <w:abstractNumId w:val="2"/>
  </w:num>
  <w:num w:numId="2" w16cid:durableId="1746954772">
    <w:abstractNumId w:val="4"/>
  </w:num>
  <w:num w:numId="3" w16cid:durableId="775905709">
    <w:abstractNumId w:val="14"/>
  </w:num>
  <w:num w:numId="4" w16cid:durableId="1903709686">
    <w:abstractNumId w:val="15"/>
  </w:num>
  <w:num w:numId="5" w16cid:durableId="877201104">
    <w:abstractNumId w:val="7"/>
  </w:num>
  <w:num w:numId="6" w16cid:durableId="1503937468">
    <w:abstractNumId w:val="6"/>
  </w:num>
  <w:num w:numId="7" w16cid:durableId="1928269795">
    <w:abstractNumId w:val="1"/>
  </w:num>
  <w:num w:numId="8" w16cid:durableId="1738282211">
    <w:abstractNumId w:val="8"/>
  </w:num>
  <w:num w:numId="9" w16cid:durableId="1374189708">
    <w:abstractNumId w:val="17"/>
  </w:num>
  <w:num w:numId="10" w16cid:durableId="372076017">
    <w:abstractNumId w:val="18"/>
  </w:num>
  <w:num w:numId="11" w16cid:durableId="2005471603">
    <w:abstractNumId w:val="20"/>
  </w:num>
  <w:num w:numId="12" w16cid:durableId="1366061027">
    <w:abstractNumId w:val="9"/>
  </w:num>
  <w:num w:numId="13" w16cid:durableId="74472096">
    <w:abstractNumId w:val="3"/>
  </w:num>
  <w:num w:numId="14" w16cid:durableId="2064592692">
    <w:abstractNumId w:val="16"/>
  </w:num>
  <w:num w:numId="15" w16cid:durableId="663633321">
    <w:abstractNumId w:val="5"/>
  </w:num>
  <w:num w:numId="16" w16cid:durableId="906064271">
    <w:abstractNumId w:val="19"/>
  </w:num>
  <w:num w:numId="17" w16cid:durableId="962274559">
    <w:abstractNumId w:val="13"/>
  </w:num>
  <w:num w:numId="18" w16cid:durableId="1173228188">
    <w:abstractNumId w:val="0"/>
  </w:num>
  <w:num w:numId="19" w16cid:durableId="1566453027">
    <w:abstractNumId w:val="11"/>
  </w:num>
  <w:num w:numId="20" w16cid:durableId="1341084952">
    <w:abstractNumId w:val="12"/>
  </w:num>
  <w:num w:numId="21" w16cid:durableId="14493944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19"/>
    <w:rsid w:val="000F1A8B"/>
    <w:rsid w:val="00260D04"/>
    <w:rsid w:val="00562F89"/>
    <w:rsid w:val="008764D2"/>
    <w:rsid w:val="008F21B5"/>
    <w:rsid w:val="00903ACB"/>
    <w:rsid w:val="00A12C19"/>
    <w:rsid w:val="00A84D0A"/>
    <w:rsid w:val="00BA44F1"/>
    <w:rsid w:val="00FF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8459"/>
  <w15:chartTrackingRefBased/>
  <w15:docId w15:val="{13E46FFB-AF49-4A22-94D7-B8C716F2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C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C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C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C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C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C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C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2C19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2C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2C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2C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2C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2C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2C1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C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2C1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A1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2C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2C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2C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2C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12C1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03AC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0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Varia Gherts</dc:creator>
  <cp:keywords/>
  <dc:description/>
  <cp:lastModifiedBy>Varia Gherts</cp:lastModifiedBy>
  <cp:revision>4</cp:revision>
  <dcterms:created xsi:type="dcterms:W3CDTF">2025-10-02T18:23:00Z</dcterms:created>
  <dcterms:modified xsi:type="dcterms:W3CDTF">2025-10-02T18:39:00Z</dcterms:modified>
</cp:coreProperties>
</file>