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5D0" w:rsidRDefault="006C5A9C" w:rsidP="001E7637">
      <w:pPr>
        <w:spacing w:after="0" w:line="240" w:lineRule="auto"/>
        <w:ind w:left="-634" w:right="-720"/>
        <w:jc w:val="right"/>
        <w:rPr>
          <w:rFonts w:ascii="Cambria" w:eastAsia="Cambria" w:hAnsi="Cambria" w:cs="Cambria"/>
          <w:b/>
          <w:noProof/>
          <w:sz w:val="34"/>
        </w:rPr>
      </w:pPr>
      <w:r>
        <w:rPr>
          <w:rFonts w:ascii="Cambria" w:eastAsia="Cambria" w:hAnsi="Cambria" w:cs="Cambria"/>
          <w:sz w:val="32"/>
        </w:rPr>
        <w:t>Sachin Machhindra Pawar</w:t>
      </w:r>
      <w:r>
        <w:rPr>
          <w:rFonts w:ascii="Cambria" w:eastAsia="Cambria" w:hAnsi="Cambria" w:cs="Cambria"/>
          <w:b/>
          <w:noProof/>
          <w:sz w:val="34"/>
        </w:rPr>
        <w:t xml:space="preserve"> </w:t>
      </w:r>
      <w:r w:rsidR="004E7435">
        <w:rPr>
          <w:rFonts w:ascii="Cambria" w:eastAsia="Cambria" w:hAnsi="Cambria" w:cs="Cambria"/>
          <w:b/>
          <w:noProof/>
          <w:sz w:val="34"/>
          <w:lang w:val="en-IN" w:eastAsia="en-IN"/>
        </w:rPr>
        <w:drawing>
          <wp:anchor distT="0" distB="0" distL="114300" distR="114300" simplePos="0" relativeHeight="251659264" behindDoc="1" locked="0" layoutInCell="1" allowOverlap="1" wp14:anchorId="31617F36" wp14:editId="34A2D13C">
            <wp:simplePos x="0" y="0"/>
            <wp:positionH relativeFrom="margin">
              <wp:posOffset>-447675</wp:posOffset>
            </wp:positionH>
            <wp:positionV relativeFrom="paragraph">
              <wp:posOffset>0</wp:posOffset>
            </wp:positionV>
            <wp:extent cx="1479550" cy="15713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chin.jpg"/>
                    <pic:cNvPicPr/>
                  </pic:nvPicPr>
                  <pic:blipFill rotWithShape="1">
                    <a:blip r:embed="rId7">
                      <a:extLst>
                        <a:ext uri="{28A0092B-C50C-407E-A947-70E740481C1C}">
                          <a14:useLocalDpi xmlns:a14="http://schemas.microsoft.com/office/drawing/2010/main" val="0"/>
                        </a:ext>
                      </a:extLst>
                    </a:blip>
                    <a:srcRect l="13775" b="19162"/>
                    <a:stretch/>
                  </pic:blipFill>
                  <pic:spPr bwMode="auto">
                    <a:xfrm>
                      <a:off x="0" y="0"/>
                      <a:ext cx="1479550" cy="1571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B7967" w:rsidRDefault="006B7967" w:rsidP="008C09A8">
      <w:pPr>
        <w:pStyle w:val="Heading2"/>
        <w:spacing w:after="0"/>
        <w:ind w:left="1440" w:right="-720" w:firstLine="720"/>
        <w:jc w:val="right"/>
      </w:pPr>
      <w:r>
        <w:t xml:space="preserve">A6-303, Sparklet, </w:t>
      </w:r>
      <w:r w:rsidR="00FD70F1">
        <w:t>Megapolis, Hinjewadi</w:t>
      </w:r>
      <w:r>
        <w:t xml:space="preserve"> Ph-3, Mulshi, Pune.</w:t>
      </w:r>
    </w:p>
    <w:p w:rsidR="004C0A82" w:rsidRDefault="00BA0E08" w:rsidP="00897B9C">
      <w:pPr>
        <w:pStyle w:val="ListParagraph"/>
        <w:spacing w:after="0" w:line="240" w:lineRule="auto"/>
        <w:ind w:right="-720"/>
        <w:contextualSpacing w:val="0"/>
        <w:jc w:val="right"/>
      </w:pPr>
      <w:r>
        <w:rPr>
          <w:noProof/>
          <w:lang w:val="en-IN" w:eastAsia="en-IN"/>
        </w:rPr>
        <w:drawing>
          <wp:inline distT="0" distB="0" distL="0" distR="0" wp14:anchorId="1838028F" wp14:editId="1CB8B91F">
            <wp:extent cx="182880" cy="182880"/>
            <wp:effectExtent l="0" t="0" r="7620" b="7620"/>
            <wp:docPr id="8" name="Picture 8" descr="C:\Users\shree\AppData\Local\Microsoft\Windows\INetCache\Content.MSO\CA864C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ree\AppData\Local\Microsoft\Windows\INetCache\Content.MSO\CA864C92.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rPr>
        <w:t xml:space="preserve"> </w:t>
      </w:r>
      <w:r w:rsidR="00BA4567" w:rsidRPr="00FC5CAD">
        <w:rPr>
          <w:sz w:val="18"/>
        </w:rPr>
        <w:t xml:space="preserve">: </w:t>
      </w:r>
      <w:r w:rsidR="006B7967" w:rsidRPr="00FC5CAD">
        <w:rPr>
          <w:sz w:val="18"/>
        </w:rPr>
        <w:t>+91-</w:t>
      </w:r>
      <w:r w:rsidR="006B7967">
        <w:t>9975043034</w:t>
      </w:r>
    </w:p>
    <w:p w:rsidR="00433C9C" w:rsidRDefault="00FC5CAD" w:rsidP="00433C9C">
      <w:pPr>
        <w:pStyle w:val="ListParagraph"/>
        <w:spacing w:after="0" w:line="240" w:lineRule="auto"/>
        <w:ind w:right="-720"/>
        <w:jc w:val="right"/>
        <w:rPr>
          <w:sz w:val="18"/>
        </w:rPr>
      </w:pPr>
      <w:r>
        <w:t xml:space="preserve">  </w:t>
      </w:r>
      <w:r w:rsidR="009F514D">
        <w:rPr>
          <w:noProof/>
          <w:lang w:val="en-IN" w:eastAsia="en-IN"/>
        </w:rPr>
        <w:drawing>
          <wp:inline distT="0" distB="0" distL="0" distR="0" wp14:anchorId="67BC684B" wp14:editId="41F9E681">
            <wp:extent cx="218460" cy="182880"/>
            <wp:effectExtent l="0" t="0" r="0" b="7620"/>
            <wp:docPr id="9" name="Picture 9" descr="Image result for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mail icon"/>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rcRect l="6432" t="12194" r="3802" b="18158"/>
                    <a:stretch/>
                  </pic:blipFill>
                  <pic:spPr bwMode="auto">
                    <a:xfrm>
                      <a:off x="0" y="0"/>
                      <a:ext cx="218460" cy="182880"/>
                    </a:xfrm>
                    <a:prstGeom prst="rect">
                      <a:avLst/>
                    </a:prstGeom>
                    <a:noFill/>
                    <a:ln>
                      <a:noFill/>
                    </a:ln>
                    <a:extLst>
                      <a:ext uri="{53640926-AAD7-44D8-BBD7-CCE9431645EC}">
                        <a14:shadowObscured xmlns:a14="http://schemas.microsoft.com/office/drawing/2010/main"/>
                      </a:ext>
                    </a:extLst>
                  </pic:spPr>
                </pic:pic>
              </a:graphicData>
            </a:graphic>
          </wp:inline>
        </w:drawing>
      </w:r>
      <w:r w:rsidR="006B7967" w:rsidRPr="00FC5CAD">
        <w:rPr>
          <w:sz w:val="18"/>
        </w:rPr>
        <w:t xml:space="preserve"> </w:t>
      </w:r>
      <w:hyperlink r:id="rId11" w:history="1">
        <w:r w:rsidR="00433C9C" w:rsidRPr="00B52BE1">
          <w:rPr>
            <w:rStyle w:val="Hyperlink"/>
            <w:sz w:val="18"/>
          </w:rPr>
          <w:t>er.sachinpawar@outlook.com</w:t>
        </w:r>
      </w:hyperlink>
    </w:p>
    <w:p w:rsidR="008E5D57" w:rsidRPr="00DF441E" w:rsidRDefault="00B47B19" w:rsidP="00AA5F86">
      <w:pPr>
        <w:pStyle w:val="Heading1"/>
        <w:ind w:left="1800"/>
        <w:rPr>
          <w:rFonts w:eastAsia="Cambria"/>
          <w:b/>
        </w:rPr>
      </w:pPr>
      <w:r w:rsidRPr="00DF441E">
        <w:rPr>
          <w:b/>
          <w:noProof/>
          <w:lang w:val="en-IN" w:eastAsia="en-IN"/>
        </w:rPr>
        <mc:AlternateContent>
          <mc:Choice Requires="wps">
            <w:drawing>
              <wp:anchor distT="0" distB="0" distL="114300" distR="114300" simplePos="0" relativeHeight="251682816" behindDoc="0" locked="0" layoutInCell="1" allowOverlap="1" wp14:anchorId="0955A86F" wp14:editId="10A6E654">
                <wp:simplePos x="0" y="0"/>
                <wp:positionH relativeFrom="column">
                  <wp:posOffset>1133475</wp:posOffset>
                </wp:positionH>
                <wp:positionV relativeFrom="paragraph">
                  <wp:posOffset>121285</wp:posOffset>
                </wp:positionV>
                <wp:extent cx="53949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94960" cy="0"/>
                        </a:xfrm>
                        <a:prstGeom prst="line">
                          <a:avLst/>
                        </a:prstGeom>
                        <a:ln w="190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ABB478" id="Straight Connector 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9.55pt" to="514.0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" strokecolor="#95b3d7 [1940]" strokeweight="1.5pt"/>
            </w:pict>
          </mc:Fallback>
        </mc:AlternateContent>
      </w:r>
      <w:r w:rsidR="008E5D57" w:rsidRPr="00DF441E">
        <w:rPr>
          <w:rStyle w:val="Heading1Char"/>
          <w:b/>
          <w:color w:val="000000" w:themeColor="text1"/>
        </w:rPr>
        <w:t>JAVA</w:t>
      </w:r>
      <w:r w:rsidR="008E5D57" w:rsidRPr="00DF441E">
        <w:rPr>
          <w:rFonts w:eastAsia="Cambria"/>
          <w:b/>
          <w:color w:val="000000" w:themeColor="text1"/>
        </w:rPr>
        <w:t xml:space="preserve"> PROFESSIONAL </w:t>
      </w:r>
    </w:p>
    <w:p w:rsidR="008E5D57" w:rsidRDefault="009E0FD3" w:rsidP="009D1100">
      <w:pPr>
        <w:pStyle w:val="ListParagraph"/>
        <w:ind w:left="1800" w:right="-540" w:firstLine="450"/>
        <w:jc w:val="both"/>
      </w:pPr>
      <w:r>
        <w:rPr>
          <w:noProof/>
          <w:lang w:val="en-IN" w:eastAsia="en-IN"/>
        </w:rPr>
        <mc:AlternateContent>
          <mc:Choice Requires="wps">
            <w:drawing>
              <wp:anchor distT="0" distB="0" distL="114300" distR="114300" simplePos="0" relativeHeight="251662336" behindDoc="0" locked="0" layoutInCell="1" allowOverlap="1" wp14:anchorId="55CD5A39" wp14:editId="722A627E">
                <wp:simplePos x="0" y="0"/>
                <wp:positionH relativeFrom="column">
                  <wp:posOffset>-485775</wp:posOffset>
                </wp:positionH>
                <wp:positionV relativeFrom="paragraph">
                  <wp:posOffset>588010</wp:posOffset>
                </wp:positionV>
                <wp:extent cx="7019925"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7019925" cy="0"/>
                        </a:xfrm>
                        <a:prstGeom prst="line">
                          <a:avLst/>
                        </a:prstGeom>
                        <a:ln w="190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0198AF"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46.3pt" to="514.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" strokecolor="#95b3d7 [1940]" strokeweight="1.5pt"/>
            </w:pict>
          </mc:Fallback>
        </mc:AlternateContent>
      </w:r>
      <w:r w:rsidR="008E5D57" w:rsidRPr="003B4306">
        <w:rPr>
          <w:rFonts w:ascii="Cambria" w:eastAsia="Cambria" w:hAnsi="Cambria" w:cs="Cambria"/>
          <w:b/>
          <w:i/>
          <w:sz w:val="20"/>
        </w:rPr>
        <w:t xml:space="preserve">JAVA PROFESSIONAL Offering </w:t>
      </w:r>
      <w:r w:rsidR="00433C9C">
        <w:rPr>
          <w:rFonts w:ascii="Cambria" w:eastAsia="Cambria" w:hAnsi="Cambria" w:cs="Cambria"/>
          <w:b/>
          <w:i/>
          <w:sz w:val="20"/>
        </w:rPr>
        <w:t>7</w:t>
      </w:r>
      <w:r w:rsidR="008E5D57">
        <w:rPr>
          <w:rFonts w:ascii="Cambria" w:eastAsia="Cambria" w:hAnsi="Cambria" w:cs="Cambria"/>
          <w:b/>
          <w:i/>
          <w:sz w:val="20"/>
        </w:rPr>
        <w:t xml:space="preserve"> </w:t>
      </w:r>
      <w:r w:rsidR="008E5D57" w:rsidRPr="003B4306">
        <w:rPr>
          <w:rFonts w:ascii="Cambria" w:eastAsia="Cambria" w:hAnsi="Cambria" w:cs="Cambria"/>
          <w:b/>
          <w:i/>
          <w:sz w:val="20"/>
        </w:rPr>
        <w:t xml:space="preserve">years of experience in java/J2EE </w:t>
      </w:r>
      <w:r w:rsidR="008E5D57">
        <w:rPr>
          <w:rFonts w:ascii="Cambria" w:eastAsia="Cambria" w:hAnsi="Cambria" w:cs="Cambria"/>
          <w:b/>
          <w:i/>
          <w:sz w:val="20"/>
        </w:rPr>
        <w:t>d</w:t>
      </w:r>
      <w:r w:rsidR="008E5D57" w:rsidRPr="003B4306">
        <w:rPr>
          <w:rFonts w:ascii="Cambria" w:eastAsia="Cambria" w:hAnsi="Cambria" w:cs="Cambria"/>
          <w:b/>
          <w:i/>
          <w:sz w:val="20"/>
        </w:rPr>
        <w:t>evelopment</w:t>
      </w:r>
      <w:r w:rsidR="00B64A88">
        <w:rPr>
          <w:rFonts w:ascii="Cambria" w:eastAsia="Cambria" w:hAnsi="Cambria" w:cs="Cambria"/>
          <w:b/>
          <w:i/>
          <w:sz w:val="20"/>
        </w:rPr>
        <w:t xml:space="preserve">, </w:t>
      </w:r>
      <w:r w:rsidR="009D1100">
        <w:rPr>
          <w:rFonts w:ascii="Cambria" w:eastAsia="Cambria" w:hAnsi="Cambria" w:cs="Cambria"/>
          <w:b/>
          <w:i/>
          <w:sz w:val="20"/>
        </w:rPr>
        <w:t>scaling</w:t>
      </w:r>
      <w:r w:rsidR="00B64A88">
        <w:rPr>
          <w:rFonts w:ascii="Cambria" w:eastAsia="Cambria" w:hAnsi="Cambria" w:cs="Cambria"/>
          <w:b/>
          <w:i/>
          <w:sz w:val="20"/>
        </w:rPr>
        <w:t xml:space="preserve"> new heights of success and leaving a mark of excellence in assignments which involve analytical capabilities and professional growth, preferably in Pune.</w:t>
      </w:r>
    </w:p>
    <w:p w:rsidR="00FA375D" w:rsidRPr="0055073E" w:rsidRDefault="00FA375D" w:rsidP="00FA375D">
      <w:pPr>
        <w:pStyle w:val="Heading1"/>
        <w:ind w:left="-630"/>
        <w:rPr>
          <w:color w:val="000000" w:themeColor="text1"/>
          <w:sz w:val="28"/>
          <w:szCs w:val="28"/>
        </w:rPr>
      </w:pPr>
      <w:bookmarkStart w:id="0" w:name="_Hlk519938123"/>
      <w:r w:rsidRPr="0055073E">
        <w:rPr>
          <w:color w:val="000000" w:themeColor="text1"/>
          <w:sz w:val="28"/>
          <w:szCs w:val="28"/>
        </w:rPr>
        <w:t>OBJECTVE</w:t>
      </w:r>
      <w:bookmarkEnd w:id="0"/>
      <w:r w:rsidRPr="0055073E">
        <w:rPr>
          <w:color w:val="000000" w:themeColor="text1"/>
          <w:sz w:val="28"/>
          <w:szCs w:val="28"/>
        </w:rPr>
        <w:t>:</w:t>
      </w:r>
    </w:p>
    <w:p w:rsidR="00FA375D" w:rsidRPr="0057574D" w:rsidRDefault="00FA375D" w:rsidP="00FA375D">
      <w:pPr>
        <w:spacing w:after="40" w:line="239" w:lineRule="auto"/>
        <w:ind w:left="-450" w:right="-540" w:firstLine="630"/>
        <w:jc w:val="both"/>
        <w:rPr>
          <w:b/>
        </w:rPr>
      </w:pPr>
      <w:r w:rsidRPr="0057574D">
        <w:rPr>
          <w:rFonts w:ascii="Cambria" w:eastAsia="Cambria" w:hAnsi="Cambria" w:cs="Cambria"/>
          <w:b/>
          <w:sz w:val="20"/>
        </w:rPr>
        <w:t>My objective is to obtain a dynamic, challenging opportunity that contributes to the outstanding success of the business from various global IT industries. Also want to be a part of a dynamic and fast-growing organization where I can utilize my knowledge for the benefit of the organization and myself.</w:t>
      </w:r>
      <w:r w:rsidR="003364A2" w:rsidRPr="0057574D">
        <w:rPr>
          <w:b/>
          <w:noProof/>
        </w:rPr>
        <w:t xml:space="preserve"> </w:t>
      </w:r>
    </w:p>
    <w:p w:rsidR="00284E90" w:rsidRDefault="003364A2" w:rsidP="008A773A">
      <w:pPr>
        <w:spacing w:after="0" w:line="240" w:lineRule="auto"/>
      </w:pPr>
      <w:r>
        <w:rPr>
          <w:noProof/>
          <w:lang w:val="en-IN" w:eastAsia="en-IN"/>
        </w:rPr>
        <mc:AlternateContent>
          <mc:Choice Requires="wps">
            <w:drawing>
              <wp:anchor distT="0" distB="0" distL="114300" distR="114300" simplePos="0" relativeHeight="251664384" behindDoc="0" locked="0" layoutInCell="1" allowOverlap="1" wp14:anchorId="5326931D" wp14:editId="3ED7ADB0">
                <wp:simplePos x="0" y="0"/>
                <wp:positionH relativeFrom="column">
                  <wp:posOffset>-466725</wp:posOffset>
                </wp:positionH>
                <wp:positionV relativeFrom="paragraph">
                  <wp:posOffset>92710</wp:posOffset>
                </wp:positionV>
                <wp:extent cx="701992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7019925" cy="0"/>
                        </a:xfrm>
                        <a:prstGeom prst="line">
                          <a:avLst/>
                        </a:prstGeom>
                        <a:ln w="190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AAA447"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7.3pt" to="5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" strokecolor="#95b3d7 [1940]" strokeweight="1.5pt"/>
            </w:pict>
          </mc:Fallback>
        </mc:AlternateContent>
      </w:r>
    </w:p>
    <w:p w:rsidR="00847601" w:rsidRDefault="00A003C1" w:rsidP="008A773A">
      <w:pPr>
        <w:pStyle w:val="Heading1"/>
        <w:spacing w:before="0"/>
        <w:ind w:left="-630"/>
        <w:rPr>
          <w:color w:val="000000" w:themeColor="text1"/>
          <w:sz w:val="28"/>
          <w:szCs w:val="28"/>
        </w:rPr>
      </w:pPr>
      <w:r w:rsidRPr="00A003C1">
        <w:rPr>
          <w:color w:val="000000" w:themeColor="text1"/>
          <w:sz w:val="28"/>
          <w:szCs w:val="28"/>
        </w:rPr>
        <w:t>PROFESSIONAL EXPERIENCE:</w:t>
      </w:r>
    </w:p>
    <w:p w:rsidR="00E92583" w:rsidRDefault="00433C9C" w:rsidP="00E92583">
      <w:pPr>
        <w:numPr>
          <w:ilvl w:val="0"/>
          <w:numId w:val="2"/>
        </w:numPr>
        <w:spacing w:after="30" w:line="245" w:lineRule="auto"/>
        <w:ind w:left="-180" w:right="-540" w:hanging="270"/>
        <w:jc w:val="both"/>
      </w:pPr>
      <w:r>
        <w:rPr>
          <w:rFonts w:ascii="Cambria" w:eastAsia="Cambria" w:hAnsi="Cambria" w:cs="Cambria"/>
          <w:b/>
          <w:sz w:val="20"/>
        </w:rPr>
        <w:t>Offering 7</w:t>
      </w:r>
      <w:r w:rsidR="00E92583">
        <w:rPr>
          <w:rFonts w:ascii="Cambria" w:eastAsia="Cambria" w:hAnsi="Cambria" w:cs="Cambria"/>
          <w:b/>
          <w:sz w:val="20"/>
        </w:rPr>
        <w:t xml:space="preserve"> years’ experience in developing JAVA/J2EE Applications. </w:t>
      </w:r>
      <w:bookmarkStart w:id="1" w:name="_GoBack"/>
      <w:bookmarkEnd w:id="1"/>
    </w:p>
    <w:p w:rsidR="00E92583" w:rsidRPr="00A0763C" w:rsidRDefault="00E92583" w:rsidP="00E92583">
      <w:pPr>
        <w:numPr>
          <w:ilvl w:val="0"/>
          <w:numId w:val="2"/>
        </w:numPr>
        <w:spacing w:after="30" w:line="245" w:lineRule="auto"/>
        <w:ind w:left="-180" w:right="-540" w:hanging="270"/>
        <w:jc w:val="both"/>
      </w:pPr>
      <w:r w:rsidRPr="004B477F">
        <w:rPr>
          <w:rFonts w:ascii="Cambria" w:eastAsia="Cambria" w:hAnsi="Cambria" w:cs="Cambria"/>
          <w:b/>
          <w:sz w:val="20"/>
        </w:rPr>
        <w:t xml:space="preserve">Good programming experience in Core Java and J2EE technologies like </w:t>
      </w:r>
      <w:r>
        <w:rPr>
          <w:rFonts w:ascii="Cambria" w:eastAsia="Cambria" w:hAnsi="Cambria" w:cs="Cambria"/>
          <w:b/>
          <w:sz w:val="20"/>
        </w:rPr>
        <w:t>Spring 4.1,</w:t>
      </w:r>
      <w:r w:rsidR="00433C9C">
        <w:rPr>
          <w:rFonts w:ascii="Cambria" w:eastAsia="Cambria" w:hAnsi="Cambria" w:cs="Cambria"/>
          <w:b/>
          <w:sz w:val="20"/>
        </w:rPr>
        <w:t xml:space="preserve"> </w:t>
      </w:r>
      <w:proofErr w:type="gramStart"/>
      <w:r w:rsidR="00433C9C">
        <w:rPr>
          <w:rFonts w:ascii="Cambria" w:eastAsia="Cambria" w:hAnsi="Cambria" w:cs="Cambria"/>
          <w:b/>
          <w:sz w:val="20"/>
        </w:rPr>
        <w:t>Spring</w:t>
      </w:r>
      <w:proofErr w:type="gramEnd"/>
      <w:r w:rsidR="00433C9C">
        <w:rPr>
          <w:rFonts w:ascii="Cambria" w:eastAsia="Cambria" w:hAnsi="Cambria" w:cs="Cambria"/>
          <w:b/>
          <w:sz w:val="20"/>
        </w:rPr>
        <w:t xml:space="preserve"> boot, Micro-Services,</w:t>
      </w:r>
      <w:r>
        <w:rPr>
          <w:rFonts w:ascii="Cambria" w:eastAsia="Cambria" w:hAnsi="Cambria" w:cs="Cambria"/>
          <w:b/>
          <w:sz w:val="20"/>
        </w:rPr>
        <w:t xml:space="preserve"> JDBC Template, JMS template, Spring AOP, Spring </w:t>
      </w:r>
      <w:r w:rsidR="00433C9C">
        <w:rPr>
          <w:rFonts w:ascii="Cambria" w:eastAsia="Cambria" w:hAnsi="Cambria" w:cs="Cambria"/>
          <w:b/>
          <w:sz w:val="20"/>
        </w:rPr>
        <w:t>JPA</w:t>
      </w:r>
      <w:r>
        <w:rPr>
          <w:rFonts w:ascii="Cambria" w:eastAsia="Cambria" w:hAnsi="Cambria" w:cs="Cambria"/>
          <w:b/>
          <w:sz w:val="20"/>
        </w:rPr>
        <w:t>,</w:t>
      </w:r>
      <w:r w:rsidRPr="005E01FF">
        <w:rPr>
          <w:rFonts w:ascii="Cambria" w:eastAsia="Cambria" w:hAnsi="Cambria" w:cs="Cambria"/>
          <w:b/>
          <w:sz w:val="20"/>
        </w:rPr>
        <w:t xml:space="preserve"> </w:t>
      </w:r>
      <w:r w:rsidR="00433C9C">
        <w:rPr>
          <w:rFonts w:ascii="Cambria" w:eastAsia="Cambria" w:hAnsi="Cambria" w:cs="Cambria"/>
          <w:b/>
          <w:sz w:val="20"/>
        </w:rPr>
        <w:t xml:space="preserve">Hibernate </w:t>
      </w:r>
      <w:r>
        <w:rPr>
          <w:rFonts w:ascii="Cambria" w:eastAsia="Cambria" w:hAnsi="Cambria" w:cs="Cambria"/>
          <w:b/>
          <w:sz w:val="20"/>
        </w:rPr>
        <w:t>etc.</w:t>
      </w:r>
    </w:p>
    <w:p w:rsidR="00E92583" w:rsidRPr="004B2B06" w:rsidRDefault="00E92583" w:rsidP="00E92583">
      <w:pPr>
        <w:numPr>
          <w:ilvl w:val="0"/>
          <w:numId w:val="2"/>
        </w:numPr>
        <w:spacing w:after="30" w:line="245" w:lineRule="auto"/>
        <w:ind w:left="-180" w:right="-540" w:hanging="270"/>
        <w:jc w:val="both"/>
      </w:pPr>
      <w:r>
        <w:rPr>
          <w:rFonts w:ascii="Cambria" w:eastAsia="Cambria" w:hAnsi="Cambria" w:cs="Cambria"/>
          <w:b/>
          <w:sz w:val="20"/>
        </w:rPr>
        <w:t xml:space="preserve">Holds the good understanding of Web technologies like Ext-Js by sencha, Java scripting and JSP. Also hold the </w:t>
      </w:r>
      <w:r w:rsidR="00433C9C">
        <w:rPr>
          <w:rFonts w:ascii="Cambria" w:eastAsia="Cambria" w:hAnsi="Cambria" w:cs="Cambria"/>
          <w:b/>
          <w:sz w:val="20"/>
        </w:rPr>
        <w:t xml:space="preserve">good </w:t>
      </w:r>
      <w:r>
        <w:rPr>
          <w:rFonts w:ascii="Cambria" w:eastAsia="Cambria" w:hAnsi="Cambria" w:cs="Cambria"/>
          <w:b/>
          <w:sz w:val="20"/>
        </w:rPr>
        <w:t xml:space="preserve">knowledge of angular </w:t>
      </w:r>
      <w:proofErr w:type="spellStart"/>
      <w:r>
        <w:rPr>
          <w:rFonts w:ascii="Cambria" w:eastAsia="Cambria" w:hAnsi="Cambria" w:cs="Cambria"/>
          <w:b/>
          <w:sz w:val="20"/>
        </w:rPr>
        <w:t>Js</w:t>
      </w:r>
      <w:proofErr w:type="spellEnd"/>
      <w:r>
        <w:rPr>
          <w:rFonts w:ascii="Cambria" w:eastAsia="Cambria" w:hAnsi="Cambria" w:cs="Cambria"/>
          <w:b/>
          <w:sz w:val="20"/>
        </w:rPr>
        <w:t xml:space="preserve"> in order to start with dev.</w:t>
      </w:r>
    </w:p>
    <w:p w:rsidR="00E92583" w:rsidRPr="00FA2628" w:rsidRDefault="00E92583" w:rsidP="00E92583">
      <w:pPr>
        <w:numPr>
          <w:ilvl w:val="0"/>
          <w:numId w:val="2"/>
        </w:numPr>
        <w:spacing w:after="30" w:line="245" w:lineRule="auto"/>
        <w:ind w:left="-180" w:right="-540" w:hanging="270"/>
        <w:jc w:val="both"/>
      </w:pPr>
      <w:r>
        <w:rPr>
          <w:rFonts w:ascii="Cambria" w:eastAsia="Cambria" w:hAnsi="Cambria" w:cs="Cambria"/>
          <w:b/>
          <w:sz w:val="20"/>
        </w:rPr>
        <w:t xml:space="preserve">Able to design, develop and deploy complex web-applications. </w:t>
      </w:r>
    </w:p>
    <w:p w:rsidR="00E92583" w:rsidRDefault="00E92583" w:rsidP="00E92583">
      <w:pPr>
        <w:numPr>
          <w:ilvl w:val="0"/>
          <w:numId w:val="2"/>
        </w:numPr>
        <w:spacing w:after="30" w:line="245" w:lineRule="auto"/>
        <w:ind w:left="-180" w:right="-540" w:hanging="270"/>
        <w:jc w:val="both"/>
      </w:pPr>
      <w:r>
        <w:rPr>
          <w:rFonts w:ascii="Cambria" w:eastAsia="Cambria" w:hAnsi="Cambria" w:cs="Cambria"/>
          <w:b/>
          <w:sz w:val="20"/>
        </w:rPr>
        <w:t>Current Work experience mainly consists on Ext-</w:t>
      </w:r>
      <w:proofErr w:type="spellStart"/>
      <w:r>
        <w:rPr>
          <w:rFonts w:ascii="Cambria" w:eastAsia="Cambria" w:hAnsi="Cambria" w:cs="Cambria"/>
          <w:b/>
          <w:sz w:val="20"/>
        </w:rPr>
        <w:t>Js</w:t>
      </w:r>
      <w:proofErr w:type="spellEnd"/>
      <w:r>
        <w:rPr>
          <w:rFonts w:ascii="Cambria" w:eastAsia="Cambria" w:hAnsi="Cambria" w:cs="Cambria"/>
          <w:b/>
          <w:sz w:val="20"/>
        </w:rPr>
        <w:t>,</w:t>
      </w:r>
      <w:r w:rsidR="00433C9C">
        <w:rPr>
          <w:rFonts w:ascii="Cambria" w:eastAsia="Cambria" w:hAnsi="Cambria" w:cs="Cambria"/>
          <w:b/>
          <w:sz w:val="20"/>
        </w:rPr>
        <w:t xml:space="preserve"> Spring Boot, </w:t>
      </w:r>
      <w:r>
        <w:rPr>
          <w:rFonts w:ascii="Cambria" w:eastAsia="Cambria" w:hAnsi="Cambria" w:cs="Cambria"/>
          <w:b/>
          <w:sz w:val="20"/>
        </w:rPr>
        <w:t>JPA, hibernate, Rest services</w:t>
      </w:r>
      <w:r w:rsidR="00433C9C">
        <w:rPr>
          <w:rFonts w:ascii="Cambria" w:eastAsia="Cambria" w:hAnsi="Cambria" w:cs="Cambria"/>
          <w:b/>
          <w:sz w:val="20"/>
        </w:rPr>
        <w:t>, JBPM</w:t>
      </w:r>
      <w:r>
        <w:rPr>
          <w:rFonts w:ascii="Cambria" w:eastAsia="Cambria" w:hAnsi="Cambria" w:cs="Cambria"/>
          <w:b/>
          <w:sz w:val="20"/>
        </w:rPr>
        <w:t xml:space="preserve"> and Core Java development along with Oracle as Database.</w:t>
      </w:r>
    </w:p>
    <w:p w:rsidR="00E92583" w:rsidRPr="00576594" w:rsidRDefault="00E92583" w:rsidP="00E92583">
      <w:pPr>
        <w:numPr>
          <w:ilvl w:val="0"/>
          <w:numId w:val="2"/>
        </w:numPr>
        <w:spacing w:after="30" w:line="245" w:lineRule="auto"/>
        <w:ind w:left="-180" w:right="-540" w:hanging="270"/>
        <w:jc w:val="both"/>
      </w:pPr>
      <w:r>
        <w:rPr>
          <w:rFonts w:ascii="Cambria" w:eastAsia="Cambria" w:hAnsi="Cambria" w:cs="Cambria"/>
          <w:b/>
          <w:sz w:val="20"/>
        </w:rPr>
        <w:t>Having g</w:t>
      </w:r>
      <w:r w:rsidRPr="004B477F">
        <w:rPr>
          <w:rFonts w:ascii="Cambria" w:eastAsia="Cambria" w:hAnsi="Cambria" w:cs="Cambria"/>
          <w:b/>
          <w:sz w:val="20"/>
        </w:rPr>
        <w:t xml:space="preserve">ood </w:t>
      </w:r>
      <w:r>
        <w:rPr>
          <w:rFonts w:ascii="Cambria" w:eastAsia="Cambria" w:hAnsi="Cambria" w:cs="Cambria"/>
          <w:b/>
          <w:sz w:val="20"/>
        </w:rPr>
        <w:t xml:space="preserve">exposure to </w:t>
      </w:r>
      <w:r w:rsidRPr="004B477F">
        <w:rPr>
          <w:rFonts w:ascii="Cambria" w:eastAsia="Cambria" w:hAnsi="Cambria" w:cs="Cambria"/>
          <w:b/>
          <w:sz w:val="20"/>
        </w:rPr>
        <w:t xml:space="preserve">SQL, PL-SQL. </w:t>
      </w:r>
      <w:r>
        <w:rPr>
          <w:rFonts w:ascii="Cambria" w:eastAsia="Cambria" w:hAnsi="Cambria" w:cs="Cambria"/>
          <w:b/>
          <w:sz w:val="20"/>
        </w:rPr>
        <w:t>Able to write complex PL-SQL Stored procedures and also UNIX shell scripts.</w:t>
      </w:r>
    </w:p>
    <w:p w:rsidR="00E92583" w:rsidRDefault="00E92583" w:rsidP="00E92583">
      <w:pPr>
        <w:numPr>
          <w:ilvl w:val="0"/>
          <w:numId w:val="2"/>
        </w:numPr>
        <w:spacing w:after="30" w:line="245" w:lineRule="auto"/>
        <w:ind w:left="-180" w:right="-540" w:hanging="270"/>
        <w:jc w:val="both"/>
      </w:pPr>
      <w:r w:rsidRPr="004B477F">
        <w:rPr>
          <w:rFonts w:ascii="Cambria" w:eastAsia="Cambria" w:hAnsi="Cambria" w:cs="Cambria"/>
          <w:b/>
          <w:sz w:val="20"/>
        </w:rPr>
        <w:t xml:space="preserve">Writing and Executing SQL statement and PL-SQL Procedures/functions in Oracle 10g/11g. </w:t>
      </w:r>
      <w:r w:rsidRPr="00386051">
        <w:rPr>
          <w:rFonts w:ascii="Cambria" w:eastAsia="Cambria" w:hAnsi="Cambria" w:cs="Cambria"/>
          <w:b/>
          <w:sz w:val="20"/>
        </w:rPr>
        <w:t xml:space="preserve"> </w:t>
      </w:r>
    </w:p>
    <w:p w:rsidR="00E92583" w:rsidRDefault="00E92583" w:rsidP="00E92583">
      <w:pPr>
        <w:numPr>
          <w:ilvl w:val="0"/>
          <w:numId w:val="2"/>
        </w:numPr>
        <w:spacing w:after="30" w:line="245" w:lineRule="auto"/>
        <w:ind w:left="-180" w:right="-540" w:hanging="270"/>
        <w:jc w:val="both"/>
      </w:pPr>
      <w:r w:rsidRPr="004B477F">
        <w:rPr>
          <w:rFonts w:ascii="Cambria" w:eastAsia="Cambria" w:hAnsi="Cambria" w:cs="Cambria"/>
          <w:b/>
          <w:sz w:val="20"/>
        </w:rPr>
        <w:t>An effective communicator and team player with strong leadership, analytical, coordination and interpersonal skills</w:t>
      </w:r>
      <w:r>
        <w:rPr>
          <w:rFonts w:ascii="Cambria" w:eastAsia="Cambria" w:hAnsi="Cambria" w:cs="Cambria"/>
          <w:b/>
          <w:sz w:val="20"/>
        </w:rPr>
        <w:t xml:space="preserve"> in order to get the deliverables ready with good team co-ordination in specified time frame. </w:t>
      </w:r>
    </w:p>
    <w:p w:rsidR="00124A80" w:rsidRDefault="00E92583" w:rsidP="008443F6">
      <w:pPr>
        <w:numPr>
          <w:ilvl w:val="0"/>
          <w:numId w:val="2"/>
        </w:numPr>
        <w:spacing w:after="30" w:line="245" w:lineRule="auto"/>
        <w:ind w:left="-180" w:right="-540" w:hanging="270"/>
        <w:jc w:val="both"/>
      </w:pPr>
      <w:r w:rsidRPr="00790607">
        <w:rPr>
          <w:rFonts w:ascii="Cambria" w:eastAsia="Cambria" w:hAnsi="Cambria" w:cs="Cambria"/>
          <w:b/>
          <w:sz w:val="20"/>
        </w:rPr>
        <w:t>A quick learner who can swiftly adapt to new challenges with flexibility to work in any environment, platform and Domain.</w:t>
      </w:r>
      <w:r w:rsidR="0029588C" w:rsidRPr="0029588C">
        <w:rPr>
          <w:noProof/>
        </w:rPr>
        <w:t xml:space="preserve"> </w:t>
      </w:r>
    </w:p>
    <w:p w:rsidR="00FD1005" w:rsidRPr="008443F6" w:rsidRDefault="00FD1005" w:rsidP="00783D89">
      <w:pPr>
        <w:spacing w:after="30" w:line="245" w:lineRule="auto"/>
        <w:ind w:left="-180" w:right="-540"/>
        <w:jc w:val="both"/>
      </w:pPr>
      <w:r>
        <w:rPr>
          <w:noProof/>
          <w:lang w:val="en-IN" w:eastAsia="en-IN"/>
        </w:rPr>
        <mc:AlternateContent>
          <mc:Choice Requires="wps">
            <w:drawing>
              <wp:anchor distT="0" distB="0" distL="114300" distR="114300" simplePos="0" relativeHeight="251678720" behindDoc="0" locked="0" layoutInCell="1" allowOverlap="1" wp14:anchorId="21F279FF" wp14:editId="7FFE4CC2">
                <wp:simplePos x="0" y="0"/>
                <wp:positionH relativeFrom="column">
                  <wp:posOffset>-495300</wp:posOffset>
                </wp:positionH>
                <wp:positionV relativeFrom="paragraph">
                  <wp:posOffset>85725</wp:posOffset>
                </wp:positionV>
                <wp:extent cx="7019925"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7019925" cy="0"/>
                        </a:xfrm>
                        <a:prstGeom prst="line">
                          <a:avLst/>
                        </a:prstGeom>
                        <a:ln w="190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971103" id="Straight Connector 1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6.75pt" to="513.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" strokecolor="#95b3d7 [1940]" strokeweight="1.5pt"/>
            </w:pict>
          </mc:Fallback>
        </mc:AlternateContent>
      </w:r>
    </w:p>
    <w:p w:rsidR="008B73D2" w:rsidRDefault="00BD7CD2" w:rsidP="007E0C0E">
      <w:pPr>
        <w:pStyle w:val="Heading1"/>
        <w:spacing w:before="0"/>
        <w:ind w:left="-630"/>
        <w:rPr>
          <w:color w:val="000000" w:themeColor="text1"/>
          <w:sz w:val="28"/>
          <w:szCs w:val="28"/>
        </w:rPr>
      </w:pPr>
      <w:r>
        <w:rPr>
          <w:color w:val="000000" w:themeColor="text1"/>
          <w:sz w:val="28"/>
          <w:szCs w:val="28"/>
        </w:rPr>
        <w:t xml:space="preserve">Technical </w:t>
      </w:r>
      <w:r w:rsidR="00FF3977">
        <w:rPr>
          <w:color w:val="000000" w:themeColor="text1"/>
          <w:sz w:val="28"/>
          <w:szCs w:val="28"/>
        </w:rPr>
        <w:t>Proficiency</w:t>
      </w:r>
      <w:r w:rsidR="008B73D2" w:rsidRPr="0055073E">
        <w:rPr>
          <w:color w:val="000000" w:themeColor="text1"/>
          <w:sz w:val="28"/>
          <w:szCs w:val="28"/>
        </w:rPr>
        <w:t>:</w:t>
      </w:r>
    </w:p>
    <w:tbl>
      <w:tblPr>
        <w:tblStyle w:val="TableGrid"/>
        <w:tblW w:w="1025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740"/>
      </w:tblGrid>
      <w:tr w:rsidR="00C46C7F" w:rsidTr="00742411">
        <w:tc>
          <w:tcPr>
            <w:tcW w:w="2515" w:type="dxa"/>
            <w:vAlign w:val="center"/>
          </w:tcPr>
          <w:p w:rsidR="00C46C7F" w:rsidRDefault="00DF2BD4" w:rsidP="007460C3">
            <w:pPr>
              <w:spacing w:line="276" w:lineRule="auto"/>
            </w:pPr>
            <w:r>
              <w:rPr>
                <w:rFonts w:ascii="Cambria" w:eastAsia="Cambria" w:hAnsi="Cambria" w:cs="Cambria"/>
                <w:b/>
                <w:sz w:val="20"/>
              </w:rPr>
              <w:t xml:space="preserve">Java </w:t>
            </w:r>
            <w:r w:rsidR="00CD7BC7">
              <w:rPr>
                <w:rFonts w:ascii="Cambria" w:eastAsia="Cambria" w:hAnsi="Cambria" w:cs="Cambria"/>
                <w:b/>
                <w:sz w:val="20"/>
              </w:rPr>
              <w:t>Technologies</w:t>
            </w:r>
          </w:p>
        </w:tc>
        <w:tc>
          <w:tcPr>
            <w:tcW w:w="7740" w:type="dxa"/>
            <w:vAlign w:val="center"/>
          </w:tcPr>
          <w:p w:rsidR="00C46C7F" w:rsidRDefault="00C46C7F" w:rsidP="007460C3">
            <w:pPr>
              <w:spacing w:line="276" w:lineRule="auto"/>
            </w:pPr>
            <w:r>
              <w:rPr>
                <w:rFonts w:ascii="Cambria" w:eastAsia="Cambria" w:hAnsi="Cambria" w:cs="Cambria"/>
                <w:sz w:val="20"/>
              </w:rPr>
              <w:t xml:space="preserve">Core Java, J2ee, </w:t>
            </w:r>
            <w:r w:rsidR="00433C9C">
              <w:rPr>
                <w:rFonts w:ascii="Cambria" w:eastAsia="Cambria" w:hAnsi="Cambria" w:cs="Cambria"/>
                <w:sz w:val="20"/>
              </w:rPr>
              <w:t xml:space="preserve">Micro-Services, </w:t>
            </w:r>
            <w:r>
              <w:rPr>
                <w:rFonts w:ascii="Cambria" w:eastAsia="Cambria" w:hAnsi="Cambria" w:cs="Cambria"/>
                <w:sz w:val="20"/>
              </w:rPr>
              <w:t>Spring (</w:t>
            </w:r>
            <w:r w:rsidR="00433C9C">
              <w:rPr>
                <w:rFonts w:ascii="Cambria" w:eastAsia="Cambria" w:hAnsi="Cambria" w:cs="Cambria"/>
                <w:sz w:val="20"/>
              </w:rPr>
              <w:t xml:space="preserve">Spring Boot, </w:t>
            </w:r>
            <w:r>
              <w:rPr>
                <w:rFonts w:ascii="Cambria" w:eastAsia="Cambria" w:hAnsi="Cambria" w:cs="Cambria"/>
                <w:sz w:val="20"/>
              </w:rPr>
              <w:t xml:space="preserve">Core, </w:t>
            </w:r>
            <w:proofErr w:type="spellStart"/>
            <w:r>
              <w:rPr>
                <w:rFonts w:ascii="Cambria" w:eastAsia="Cambria" w:hAnsi="Cambria" w:cs="Cambria"/>
                <w:sz w:val="20"/>
              </w:rPr>
              <w:t>JMSTemplate</w:t>
            </w:r>
            <w:proofErr w:type="spellEnd"/>
            <w:r>
              <w:rPr>
                <w:rFonts w:ascii="Cambria" w:eastAsia="Cambria" w:hAnsi="Cambria" w:cs="Cambria"/>
                <w:sz w:val="20"/>
              </w:rPr>
              <w:t xml:space="preserve">, </w:t>
            </w:r>
            <w:proofErr w:type="spellStart"/>
            <w:r>
              <w:rPr>
                <w:rFonts w:ascii="Cambria" w:eastAsia="Cambria" w:hAnsi="Cambria" w:cs="Cambria"/>
                <w:sz w:val="20"/>
              </w:rPr>
              <w:t>JDBCTemplate</w:t>
            </w:r>
            <w:proofErr w:type="spellEnd"/>
            <w:r>
              <w:rPr>
                <w:rFonts w:ascii="Cambria" w:eastAsia="Cambria" w:hAnsi="Cambria" w:cs="Cambria"/>
                <w:sz w:val="20"/>
              </w:rPr>
              <w:t>, AOP, REST</w:t>
            </w:r>
            <w:r w:rsidR="00667396">
              <w:rPr>
                <w:rFonts w:ascii="Cambria" w:eastAsia="Cambria" w:hAnsi="Cambria" w:cs="Cambria"/>
                <w:sz w:val="20"/>
              </w:rPr>
              <w:t>, OXM</w:t>
            </w:r>
            <w:r>
              <w:rPr>
                <w:rFonts w:ascii="Cambria" w:eastAsia="Cambria" w:hAnsi="Cambria" w:cs="Cambria"/>
                <w:sz w:val="20"/>
              </w:rPr>
              <w:t xml:space="preserve"> </w:t>
            </w:r>
            <w:r w:rsidR="00E136B4">
              <w:rPr>
                <w:rFonts w:ascii="Cambria" w:eastAsia="Cambria" w:hAnsi="Cambria" w:cs="Cambria"/>
                <w:sz w:val="20"/>
              </w:rPr>
              <w:t>etc.</w:t>
            </w:r>
            <w:r>
              <w:rPr>
                <w:rFonts w:ascii="Cambria" w:eastAsia="Cambria" w:hAnsi="Cambria" w:cs="Cambria"/>
                <w:sz w:val="20"/>
              </w:rPr>
              <w:t>), Hibernate, Web Services (SOAP &amp; REST), JSP</w:t>
            </w:r>
            <w:r w:rsidR="008E0AB6">
              <w:rPr>
                <w:rFonts w:ascii="Cambria" w:eastAsia="Cambria" w:hAnsi="Cambria" w:cs="Cambria"/>
                <w:sz w:val="20"/>
              </w:rPr>
              <w:t>, Jax-B, X-Path</w:t>
            </w:r>
            <w:r>
              <w:rPr>
                <w:rFonts w:ascii="Cambria" w:eastAsia="Cambria" w:hAnsi="Cambria" w:cs="Cambria"/>
                <w:sz w:val="20"/>
              </w:rPr>
              <w:t xml:space="preserve"> etc.</w:t>
            </w:r>
          </w:p>
        </w:tc>
      </w:tr>
      <w:tr w:rsidR="00C84B9A" w:rsidTr="00742411">
        <w:tc>
          <w:tcPr>
            <w:tcW w:w="2515" w:type="dxa"/>
          </w:tcPr>
          <w:p w:rsidR="00C84B9A" w:rsidRDefault="00C84B9A" w:rsidP="007460C3">
            <w:pPr>
              <w:spacing w:line="276" w:lineRule="auto"/>
            </w:pPr>
            <w:r>
              <w:rPr>
                <w:rFonts w:ascii="Cambria" w:eastAsia="Cambria" w:hAnsi="Cambria" w:cs="Cambria"/>
                <w:b/>
                <w:sz w:val="20"/>
              </w:rPr>
              <w:t>UI Frameworks</w:t>
            </w:r>
          </w:p>
        </w:tc>
        <w:tc>
          <w:tcPr>
            <w:tcW w:w="7740" w:type="dxa"/>
          </w:tcPr>
          <w:p w:rsidR="00C84B9A" w:rsidRDefault="00C84B9A" w:rsidP="007460C3">
            <w:pPr>
              <w:spacing w:line="276" w:lineRule="auto"/>
            </w:pPr>
            <w:r>
              <w:rPr>
                <w:rFonts w:ascii="Cambria" w:eastAsia="Cambria" w:hAnsi="Cambria" w:cs="Cambria"/>
                <w:sz w:val="20"/>
              </w:rPr>
              <w:t>Sencha Ext Js, Java Script, JSP, Basic of angular 2.0.</w:t>
            </w:r>
          </w:p>
        </w:tc>
      </w:tr>
      <w:tr w:rsidR="00D605A0" w:rsidTr="00742411">
        <w:tc>
          <w:tcPr>
            <w:tcW w:w="2515" w:type="dxa"/>
          </w:tcPr>
          <w:p w:rsidR="00D605A0" w:rsidRDefault="00D605A0" w:rsidP="007460C3">
            <w:pPr>
              <w:spacing w:line="276" w:lineRule="auto"/>
            </w:pPr>
            <w:r>
              <w:rPr>
                <w:rFonts w:ascii="Cambria" w:eastAsia="Cambria" w:hAnsi="Cambria" w:cs="Cambria"/>
                <w:b/>
                <w:sz w:val="20"/>
              </w:rPr>
              <w:t>Scripting Languages</w:t>
            </w:r>
          </w:p>
        </w:tc>
        <w:tc>
          <w:tcPr>
            <w:tcW w:w="7740" w:type="dxa"/>
            <w:vAlign w:val="center"/>
          </w:tcPr>
          <w:p w:rsidR="00D605A0" w:rsidRDefault="00D605A0" w:rsidP="007460C3">
            <w:pPr>
              <w:spacing w:line="276" w:lineRule="auto"/>
            </w:pPr>
            <w:r>
              <w:rPr>
                <w:rFonts w:ascii="Cambria" w:eastAsia="Cambria" w:hAnsi="Cambria" w:cs="Cambria"/>
                <w:sz w:val="20"/>
              </w:rPr>
              <w:t>Unix Shell Script, Basic Perl etc.</w:t>
            </w:r>
          </w:p>
        </w:tc>
      </w:tr>
      <w:tr w:rsidR="00D605A0" w:rsidTr="00742411">
        <w:tc>
          <w:tcPr>
            <w:tcW w:w="2515" w:type="dxa"/>
          </w:tcPr>
          <w:p w:rsidR="00D605A0" w:rsidRDefault="00D605A0" w:rsidP="007460C3">
            <w:pPr>
              <w:spacing w:line="276" w:lineRule="auto"/>
            </w:pPr>
            <w:r>
              <w:rPr>
                <w:rFonts w:ascii="Cambria" w:eastAsia="Cambria" w:hAnsi="Cambria" w:cs="Cambria"/>
                <w:b/>
                <w:sz w:val="20"/>
              </w:rPr>
              <w:t>Operating Systems</w:t>
            </w:r>
          </w:p>
        </w:tc>
        <w:tc>
          <w:tcPr>
            <w:tcW w:w="7740" w:type="dxa"/>
          </w:tcPr>
          <w:p w:rsidR="00D605A0" w:rsidRDefault="00D605A0" w:rsidP="007460C3">
            <w:pPr>
              <w:spacing w:line="276" w:lineRule="auto"/>
            </w:pPr>
            <w:r>
              <w:rPr>
                <w:rFonts w:ascii="Cambria" w:eastAsia="Cambria" w:hAnsi="Cambria" w:cs="Cambria"/>
                <w:sz w:val="20"/>
              </w:rPr>
              <w:t>Windows XP-7, UNIX,</w:t>
            </w:r>
          </w:p>
        </w:tc>
      </w:tr>
      <w:tr w:rsidR="008B4730" w:rsidTr="00742411">
        <w:tc>
          <w:tcPr>
            <w:tcW w:w="2515" w:type="dxa"/>
            <w:vAlign w:val="center"/>
          </w:tcPr>
          <w:p w:rsidR="008B4730" w:rsidRDefault="008B4730" w:rsidP="007460C3">
            <w:pPr>
              <w:spacing w:line="276" w:lineRule="auto"/>
            </w:pPr>
            <w:r>
              <w:rPr>
                <w:rFonts w:ascii="Cambria" w:eastAsia="Cambria" w:hAnsi="Cambria" w:cs="Cambria"/>
                <w:b/>
                <w:sz w:val="20"/>
              </w:rPr>
              <w:t>Code VCS &amp; build tools</w:t>
            </w:r>
          </w:p>
        </w:tc>
        <w:tc>
          <w:tcPr>
            <w:tcW w:w="7740" w:type="dxa"/>
          </w:tcPr>
          <w:p w:rsidR="008B4730" w:rsidRDefault="008B4730" w:rsidP="007460C3">
            <w:pPr>
              <w:spacing w:line="276" w:lineRule="auto"/>
            </w:pPr>
            <w:r>
              <w:rPr>
                <w:rFonts w:ascii="Cambria" w:eastAsia="Cambria" w:hAnsi="Cambria" w:cs="Cambria"/>
                <w:sz w:val="20"/>
              </w:rPr>
              <w:t xml:space="preserve">Tortoise SVN, Git bash, Bitbucket, Team city, Jenkin, Maven etc. </w:t>
            </w:r>
          </w:p>
        </w:tc>
      </w:tr>
      <w:tr w:rsidR="00CF085F" w:rsidTr="00742411">
        <w:tc>
          <w:tcPr>
            <w:tcW w:w="2515" w:type="dxa"/>
            <w:vAlign w:val="center"/>
          </w:tcPr>
          <w:p w:rsidR="00CF085F" w:rsidRDefault="00CF085F" w:rsidP="007460C3">
            <w:pPr>
              <w:spacing w:line="276" w:lineRule="auto"/>
            </w:pPr>
            <w:r>
              <w:rPr>
                <w:rFonts w:ascii="Cambria" w:eastAsia="Cambria" w:hAnsi="Cambria" w:cs="Cambria"/>
                <w:b/>
                <w:sz w:val="20"/>
              </w:rPr>
              <w:t>Tools</w:t>
            </w:r>
          </w:p>
        </w:tc>
        <w:tc>
          <w:tcPr>
            <w:tcW w:w="7740" w:type="dxa"/>
          </w:tcPr>
          <w:p w:rsidR="00CF085F" w:rsidRDefault="00433C9C" w:rsidP="007460C3">
            <w:pPr>
              <w:spacing w:line="276" w:lineRule="auto"/>
            </w:pPr>
            <w:r>
              <w:rPr>
                <w:rFonts w:ascii="Cambria" w:eastAsia="Cambria" w:hAnsi="Cambria" w:cs="Cambria"/>
                <w:sz w:val="20"/>
              </w:rPr>
              <w:t xml:space="preserve">JBPM, </w:t>
            </w:r>
            <w:r w:rsidR="00CF085F">
              <w:rPr>
                <w:rFonts w:ascii="Cambria" w:eastAsia="Cambria" w:hAnsi="Cambria" w:cs="Cambria"/>
                <w:sz w:val="20"/>
              </w:rPr>
              <w:t xml:space="preserve">Eclipse, Toad for Oracle, JIRA, IDEA </w:t>
            </w:r>
            <w:proofErr w:type="spellStart"/>
            <w:r w:rsidR="00CF085F">
              <w:rPr>
                <w:rFonts w:ascii="Cambria" w:eastAsia="Cambria" w:hAnsi="Cambria" w:cs="Cambria"/>
                <w:sz w:val="20"/>
              </w:rPr>
              <w:t>Intellij</w:t>
            </w:r>
            <w:proofErr w:type="spellEnd"/>
            <w:r w:rsidR="00CF085F">
              <w:rPr>
                <w:rFonts w:ascii="Cambria" w:eastAsia="Cambria" w:hAnsi="Cambria" w:cs="Cambria"/>
                <w:sz w:val="20"/>
              </w:rPr>
              <w:t>, HPQC. Service Now etc.</w:t>
            </w:r>
          </w:p>
        </w:tc>
      </w:tr>
      <w:tr w:rsidR="00CF085F" w:rsidTr="00742411">
        <w:tc>
          <w:tcPr>
            <w:tcW w:w="2515" w:type="dxa"/>
            <w:vAlign w:val="center"/>
          </w:tcPr>
          <w:p w:rsidR="00CF085F" w:rsidRDefault="00CF085F" w:rsidP="007460C3">
            <w:pPr>
              <w:spacing w:line="276" w:lineRule="auto"/>
            </w:pPr>
            <w:r>
              <w:rPr>
                <w:rFonts w:ascii="Cambria" w:eastAsia="Cambria" w:hAnsi="Cambria" w:cs="Cambria"/>
                <w:b/>
                <w:sz w:val="20"/>
              </w:rPr>
              <w:t>Database</w:t>
            </w:r>
          </w:p>
        </w:tc>
        <w:tc>
          <w:tcPr>
            <w:tcW w:w="7740" w:type="dxa"/>
          </w:tcPr>
          <w:p w:rsidR="00CF085F" w:rsidRDefault="00CF085F" w:rsidP="007460C3">
            <w:pPr>
              <w:spacing w:line="276" w:lineRule="auto"/>
            </w:pPr>
            <w:r w:rsidRPr="002B7BFB">
              <w:rPr>
                <w:rFonts w:ascii="Cambria" w:eastAsia="Cambria" w:hAnsi="Cambria" w:cs="Cambria"/>
                <w:sz w:val="20"/>
              </w:rPr>
              <w:t>Excellent knowledge of SQL, PLSQL</w:t>
            </w:r>
            <w:r>
              <w:rPr>
                <w:rFonts w:ascii="Cambria" w:eastAsia="Cambria" w:hAnsi="Cambria" w:cs="Cambria"/>
                <w:b/>
                <w:sz w:val="20"/>
              </w:rPr>
              <w:t xml:space="preserve">, </w:t>
            </w:r>
            <w:r>
              <w:rPr>
                <w:rFonts w:ascii="Cambria" w:eastAsia="Cambria" w:hAnsi="Cambria" w:cs="Cambria"/>
                <w:sz w:val="20"/>
              </w:rPr>
              <w:t xml:space="preserve">Oracle10g/11g. </w:t>
            </w:r>
          </w:p>
        </w:tc>
      </w:tr>
    </w:tbl>
    <w:p w:rsidR="005C5E1A" w:rsidRPr="005C5E1A" w:rsidRDefault="00694011" w:rsidP="004434EC">
      <w:pPr>
        <w:spacing w:after="0"/>
      </w:pPr>
      <w:r>
        <w:rPr>
          <w:noProof/>
          <w:lang w:val="en-IN" w:eastAsia="en-IN"/>
        </w:rPr>
        <mc:AlternateContent>
          <mc:Choice Requires="wps">
            <w:drawing>
              <wp:anchor distT="0" distB="0" distL="114300" distR="114300" simplePos="0" relativeHeight="251666432" behindDoc="0" locked="0" layoutInCell="1" allowOverlap="1" wp14:anchorId="76B4CF1D" wp14:editId="1E27C073">
                <wp:simplePos x="0" y="0"/>
                <wp:positionH relativeFrom="column">
                  <wp:posOffset>-466725</wp:posOffset>
                </wp:positionH>
                <wp:positionV relativeFrom="paragraph">
                  <wp:posOffset>118745</wp:posOffset>
                </wp:positionV>
                <wp:extent cx="701992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7019925" cy="0"/>
                        </a:xfrm>
                        <a:prstGeom prst="line">
                          <a:avLst/>
                        </a:prstGeom>
                        <a:ln w="190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9175BE"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9.35pt" to="51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" strokecolor="#95b3d7 [1940]" strokeweight="1.5pt"/>
            </w:pict>
          </mc:Fallback>
        </mc:AlternateContent>
      </w:r>
    </w:p>
    <w:p w:rsidR="004434EC" w:rsidRDefault="004434EC" w:rsidP="001402F6">
      <w:pPr>
        <w:pStyle w:val="Heading1"/>
        <w:spacing w:before="0"/>
        <w:ind w:left="-630"/>
        <w:rPr>
          <w:color w:val="000000" w:themeColor="text1"/>
          <w:sz w:val="28"/>
          <w:szCs w:val="28"/>
        </w:rPr>
      </w:pPr>
      <w:r w:rsidRPr="004434EC">
        <w:rPr>
          <w:color w:val="000000" w:themeColor="text1"/>
          <w:sz w:val="28"/>
          <w:szCs w:val="28"/>
        </w:rPr>
        <w:t>PROFESSIONAL CREDENTIALS:</w:t>
      </w:r>
    </w:p>
    <w:p w:rsidR="00FF792A" w:rsidRDefault="00FF792A" w:rsidP="00673CEE">
      <w:pPr>
        <w:numPr>
          <w:ilvl w:val="0"/>
          <w:numId w:val="3"/>
        </w:numPr>
        <w:spacing w:after="30" w:line="245" w:lineRule="auto"/>
        <w:ind w:left="-90" w:right="-360" w:hanging="360"/>
        <w:jc w:val="both"/>
      </w:pPr>
      <w:r>
        <w:rPr>
          <w:rFonts w:ascii="Cambria" w:eastAsia="Cambria" w:hAnsi="Cambria" w:cs="Cambria"/>
          <w:b/>
          <w:sz w:val="20"/>
        </w:rPr>
        <w:t xml:space="preserve">Received “STAR PERFORMER” in Tech Mahindra Q2 FY 2013-14 awards. </w:t>
      </w:r>
    </w:p>
    <w:p w:rsidR="00FF792A" w:rsidRPr="00167065" w:rsidRDefault="00FF792A" w:rsidP="00673CEE">
      <w:pPr>
        <w:numPr>
          <w:ilvl w:val="0"/>
          <w:numId w:val="3"/>
        </w:numPr>
        <w:spacing w:after="30" w:line="245" w:lineRule="auto"/>
        <w:ind w:left="-90" w:right="-360" w:hanging="360"/>
        <w:jc w:val="both"/>
      </w:pPr>
      <w:r>
        <w:rPr>
          <w:rFonts w:ascii="Cambria" w:eastAsia="Cambria" w:hAnsi="Cambria" w:cs="Cambria"/>
          <w:b/>
          <w:sz w:val="20"/>
        </w:rPr>
        <w:t xml:space="preserve">Team has received Client appreciation for excellent work and exceeding customer expectations. </w:t>
      </w:r>
    </w:p>
    <w:p w:rsidR="00FF792A" w:rsidRPr="00497977" w:rsidRDefault="00FF792A" w:rsidP="00673CEE">
      <w:pPr>
        <w:numPr>
          <w:ilvl w:val="0"/>
          <w:numId w:val="3"/>
        </w:numPr>
        <w:spacing w:after="30" w:line="245" w:lineRule="auto"/>
        <w:ind w:left="-90" w:right="-360" w:hanging="360"/>
        <w:jc w:val="both"/>
      </w:pPr>
      <w:r>
        <w:rPr>
          <w:rFonts w:ascii="Cambria" w:eastAsia="Cambria" w:hAnsi="Cambria" w:cs="Cambria"/>
          <w:b/>
          <w:sz w:val="20"/>
        </w:rPr>
        <w:t xml:space="preserve">Special demand from customer side to work on CSS test support. </w:t>
      </w:r>
    </w:p>
    <w:p w:rsidR="00FF792A" w:rsidRDefault="00FF792A" w:rsidP="00673CEE">
      <w:pPr>
        <w:numPr>
          <w:ilvl w:val="0"/>
          <w:numId w:val="3"/>
        </w:numPr>
        <w:spacing w:after="30" w:line="245" w:lineRule="auto"/>
        <w:ind w:left="-90" w:right="-360" w:hanging="360"/>
        <w:jc w:val="both"/>
      </w:pPr>
      <w:r>
        <w:rPr>
          <w:rFonts w:ascii="Cambria" w:eastAsia="Cambria" w:hAnsi="Cambria" w:cs="Cambria"/>
          <w:b/>
          <w:sz w:val="20"/>
        </w:rPr>
        <w:t>“BEST TEAM MEMBER OF THE QUARTER” in Tata Technologies.</w:t>
      </w:r>
    </w:p>
    <w:p w:rsidR="00FE6F91" w:rsidRPr="00FE6F91" w:rsidRDefault="00FF792A" w:rsidP="00673CEE">
      <w:pPr>
        <w:numPr>
          <w:ilvl w:val="0"/>
          <w:numId w:val="3"/>
        </w:numPr>
        <w:spacing w:after="30" w:line="245" w:lineRule="auto"/>
        <w:ind w:left="-90" w:right="-360" w:hanging="360"/>
        <w:jc w:val="both"/>
      </w:pPr>
      <w:r w:rsidRPr="00FE6F91">
        <w:rPr>
          <w:rFonts w:ascii="Cambria" w:eastAsia="Cambria" w:hAnsi="Cambria" w:cs="Cambria"/>
          <w:b/>
          <w:sz w:val="20"/>
        </w:rPr>
        <w:t>“MISSION IMPOSSIBLE AWARD” from the client</w:t>
      </w:r>
      <w:r w:rsidR="005A455C">
        <w:rPr>
          <w:rFonts w:ascii="Cambria" w:eastAsia="Cambria" w:hAnsi="Cambria" w:cs="Cambria"/>
          <w:b/>
          <w:sz w:val="20"/>
        </w:rPr>
        <w:t xml:space="preserve"> i.e. Credit-Suisse</w:t>
      </w:r>
      <w:r w:rsidR="00D31A92">
        <w:rPr>
          <w:rFonts w:ascii="Cambria" w:eastAsia="Cambria" w:hAnsi="Cambria" w:cs="Cambria"/>
          <w:b/>
          <w:sz w:val="20"/>
        </w:rPr>
        <w:t>,</w:t>
      </w:r>
      <w:r w:rsidRPr="00FE6F91">
        <w:rPr>
          <w:rFonts w:ascii="Cambria" w:eastAsia="Cambria" w:hAnsi="Cambria" w:cs="Cambria"/>
          <w:b/>
          <w:sz w:val="20"/>
        </w:rPr>
        <w:t xml:space="preserve"> for migrating the SDRA application to the Spring framework from core Java.</w:t>
      </w:r>
    </w:p>
    <w:p w:rsidR="00772DBA" w:rsidRPr="00AC715A" w:rsidRDefault="00772DBA" w:rsidP="00673CEE">
      <w:pPr>
        <w:numPr>
          <w:ilvl w:val="0"/>
          <w:numId w:val="3"/>
        </w:numPr>
        <w:spacing w:after="30" w:line="245" w:lineRule="auto"/>
        <w:ind w:left="-90" w:right="-360" w:hanging="360"/>
        <w:jc w:val="both"/>
      </w:pPr>
      <w:r>
        <w:rPr>
          <w:noProof/>
          <w:lang w:val="en-IN" w:eastAsia="en-IN"/>
        </w:rPr>
        <mc:AlternateContent>
          <mc:Choice Requires="wps">
            <w:drawing>
              <wp:anchor distT="0" distB="0" distL="114300" distR="114300" simplePos="0" relativeHeight="251680768" behindDoc="0" locked="0" layoutInCell="1" allowOverlap="1" wp14:anchorId="3319809D" wp14:editId="2A929A13">
                <wp:simplePos x="0" y="0"/>
                <wp:positionH relativeFrom="column">
                  <wp:posOffset>-523875</wp:posOffset>
                </wp:positionH>
                <wp:positionV relativeFrom="paragraph">
                  <wp:posOffset>199390</wp:posOffset>
                </wp:positionV>
                <wp:extent cx="7019925"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7019925" cy="0"/>
                        </a:xfrm>
                        <a:prstGeom prst="line">
                          <a:avLst/>
                        </a:prstGeom>
                        <a:ln w="190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A02E3B" id="Straight Connector 1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5.7pt" to="511.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" strokecolor="#95b3d7 [1940]" strokeweight="1.5pt"/>
            </w:pict>
          </mc:Fallback>
        </mc:AlternateContent>
      </w:r>
      <w:r w:rsidR="00FF792A" w:rsidRPr="002C5282">
        <w:rPr>
          <w:rFonts w:ascii="Cambria" w:eastAsia="Cambria" w:hAnsi="Cambria" w:cs="Cambria"/>
          <w:b/>
          <w:sz w:val="20"/>
        </w:rPr>
        <w:t>“STAR PARTNER OF THE CLIENT” in the Q3 FY 2015-16 from Credit-Suisse</w:t>
      </w:r>
      <w:r w:rsidR="00516AD3" w:rsidRPr="002C5282">
        <w:rPr>
          <w:rFonts w:ascii="Cambria" w:eastAsia="Cambria" w:hAnsi="Cambria" w:cs="Cambria"/>
          <w:b/>
          <w:sz w:val="20"/>
        </w:rPr>
        <w:t>.</w:t>
      </w:r>
    </w:p>
    <w:p w:rsidR="00AC715A" w:rsidRDefault="00AC715A" w:rsidP="00AC715A">
      <w:pPr>
        <w:spacing w:after="30" w:line="245" w:lineRule="auto"/>
        <w:ind w:right="-360"/>
        <w:jc w:val="both"/>
      </w:pPr>
    </w:p>
    <w:p w:rsidR="00AC715A" w:rsidRDefault="008B20AC" w:rsidP="005C47F1">
      <w:pPr>
        <w:pStyle w:val="Heading1"/>
        <w:spacing w:before="0"/>
        <w:ind w:left="-630"/>
        <w:rPr>
          <w:color w:val="000000" w:themeColor="text1"/>
          <w:sz w:val="28"/>
          <w:szCs w:val="28"/>
        </w:rPr>
      </w:pPr>
      <w:r w:rsidRPr="005C47F1">
        <w:rPr>
          <w:color w:val="000000" w:themeColor="text1"/>
          <w:sz w:val="28"/>
          <w:szCs w:val="28"/>
        </w:rPr>
        <w:t>PROJECT DETAILS:</w:t>
      </w:r>
    </w:p>
    <w:p w:rsidR="00481619" w:rsidRPr="00481619" w:rsidRDefault="00B74B56" w:rsidP="00481619">
      <w:pPr>
        <w:pStyle w:val="Heading5"/>
        <w:numPr>
          <w:ilvl w:val="0"/>
          <w:numId w:val="4"/>
        </w:numPr>
        <w:ind w:right="-360"/>
        <w:rPr>
          <w:iCs/>
          <w:color w:val="000000" w:themeColor="text1"/>
          <w:sz w:val="26"/>
          <w:szCs w:val="26"/>
        </w:rPr>
      </w:pPr>
      <w:r w:rsidRPr="0064166F">
        <w:rPr>
          <w:rStyle w:val="Emphasis"/>
          <w:i w:val="0"/>
          <w:color w:val="000000" w:themeColor="text1"/>
          <w:sz w:val="26"/>
          <w:szCs w:val="26"/>
        </w:rPr>
        <w:t xml:space="preserve">Larsen &amp; Turbo </w:t>
      </w:r>
      <w:r w:rsidR="004D39CA" w:rsidRPr="0064166F">
        <w:rPr>
          <w:rStyle w:val="Emphasis"/>
          <w:i w:val="0"/>
          <w:color w:val="000000" w:themeColor="text1"/>
          <w:sz w:val="26"/>
          <w:szCs w:val="26"/>
        </w:rPr>
        <w:t>Infotech</w:t>
      </w:r>
      <w:r w:rsidR="004D39CA">
        <w:rPr>
          <w:rStyle w:val="Emphasis"/>
          <w:i w:val="0"/>
          <w:color w:val="000000" w:themeColor="text1"/>
          <w:sz w:val="26"/>
          <w:szCs w:val="26"/>
        </w:rPr>
        <w:t xml:space="preserve"> </w:t>
      </w:r>
      <w:r w:rsidR="004D39CA">
        <w:rPr>
          <w:rStyle w:val="Emphasis"/>
          <w:i w:val="0"/>
          <w:color w:val="000000" w:themeColor="text1"/>
          <w:sz w:val="26"/>
          <w:szCs w:val="26"/>
        </w:rPr>
        <w:tab/>
      </w:r>
      <w:r w:rsidR="00611BB6">
        <w:rPr>
          <w:rStyle w:val="Emphasis"/>
          <w:i w:val="0"/>
          <w:color w:val="000000" w:themeColor="text1"/>
          <w:sz w:val="26"/>
          <w:szCs w:val="26"/>
        </w:rPr>
        <w:tab/>
      </w:r>
      <w:r w:rsidR="00611BB6">
        <w:rPr>
          <w:rStyle w:val="Emphasis"/>
          <w:i w:val="0"/>
          <w:color w:val="000000" w:themeColor="text1"/>
          <w:sz w:val="26"/>
          <w:szCs w:val="26"/>
        </w:rPr>
        <w:tab/>
      </w:r>
      <w:r w:rsidR="00611BB6">
        <w:rPr>
          <w:rStyle w:val="Emphasis"/>
          <w:i w:val="0"/>
          <w:color w:val="000000" w:themeColor="text1"/>
          <w:sz w:val="26"/>
          <w:szCs w:val="26"/>
        </w:rPr>
        <w:tab/>
      </w:r>
      <w:r w:rsidR="00611BB6">
        <w:rPr>
          <w:rStyle w:val="Emphasis"/>
          <w:i w:val="0"/>
          <w:color w:val="000000" w:themeColor="text1"/>
          <w:sz w:val="26"/>
          <w:szCs w:val="26"/>
        </w:rPr>
        <w:tab/>
      </w:r>
      <w:r w:rsidR="00611BB6">
        <w:rPr>
          <w:rStyle w:val="Emphasis"/>
          <w:i w:val="0"/>
          <w:color w:val="000000" w:themeColor="text1"/>
          <w:sz w:val="26"/>
          <w:szCs w:val="26"/>
        </w:rPr>
        <w:tab/>
      </w:r>
      <w:r w:rsidR="00611BB6">
        <w:rPr>
          <w:rStyle w:val="Emphasis"/>
          <w:i w:val="0"/>
          <w:color w:val="000000" w:themeColor="text1"/>
          <w:sz w:val="26"/>
          <w:szCs w:val="26"/>
        </w:rPr>
        <w:tab/>
      </w:r>
      <w:r w:rsidR="00611BB6" w:rsidRPr="00611BB6">
        <w:rPr>
          <w:rStyle w:val="Emphasis"/>
          <w:i w:val="0"/>
          <w:color w:val="000000" w:themeColor="text1"/>
          <w:sz w:val="26"/>
          <w:szCs w:val="26"/>
        </w:rPr>
        <w:t>Oct 2017 to till date.</w:t>
      </w:r>
    </w:p>
    <w:tbl>
      <w:tblPr>
        <w:tblStyle w:val="TableGrid"/>
        <w:tblW w:w="10008"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8010"/>
      </w:tblGrid>
      <w:tr w:rsidR="004D39CA" w:rsidTr="00D013F3">
        <w:tc>
          <w:tcPr>
            <w:tcW w:w="1998" w:type="dxa"/>
          </w:tcPr>
          <w:p w:rsidR="004D39CA" w:rsidRDefault="004D39CA" w:rsidP="00BB6349">
            <w:pPr>
              <w:rPr>
                <w:rFonts w:ascii="Cambria" w:eastAsia="Cambria" w:hAnsi="Cambria" w:cs="Cambria"/>
                <w:b/>
              </w:rPr>
            </w:pPr>
            <w:r>
              <w:rPr>
                <w:rFonts w:ascii="Cambria" w:eastAsia="Cambria" w:hAnsi="Cambria" w:cs="Cambria"/>
                <w:b/>
              </w:rPr>
              <w:t>Project Title:</w:t>
            </w:r>
          </w:p>
        </w:tc>
        <w:tc>
          <w:tcPr>
            <w:tcW w:w="8010" w:type="dxa"/>
          </w:tcPr>
          <w:p w:rsidR="004D39CA" w:rsidRPr="002C5209" w:rsidRDefault="004D39CA" w:rsidP="00A1050F">
            <w:pPr>
              <w:tabs>
                <w:tab w:val="left" w:pos="7801"/>
              </w:tabs>
              <w:rPr>
                <w:rFonts w:ascii="Cambria" w:eastAsia="Cambria" w:hAnsi="Cambria" w:cs="Cambria"/>
                <w:b/>
              </w:rPr>
            </w:pPr>
            <w:r w:rsidRPr="002C5209">
              <w:rPr>
                <w:rFonts w:ascii="Cambria" w:eastAsia="Cambria" w:hAnsi="Cambria" w:cs="Cambria"/>
                <w:b/>
              </w:rPr>
              <w:t xml:space="preserve">MRMS- Model Risk Management System                     </w:t>
            </w:r>
            <w:r w:rsidR="002C5209">
              <w:rPr>
                <w:rFonts w:ascii="Cambria" w:eastAsia="Cambria" w:hAnsi="Cambria" w:cs="Cambria"/>
                <w:b/>
              </w:rPr>
              <w:t xml:space="preserve">      </w:t>
            </w:r>
            <w:r w:rsidRPr="002C5209">
              <w:rPr>
                <w:rFonts w:ascii="Cambria" w:eastAsia="Cambria" w:hAnsi="Cambria" w:cs="Cambria"/>
                <w:b/>
              </w:rPr>
              <w:t xml:space="preserve"> Oct 2017 to till date</w:t>
            </w:r>
          </w:p>
        </w:tc>
      </w:tr>
      <w:tr w:rsidR="004D39CA" w:rsidTr="00D013F3">
        <w:tc>
          <w:tcPr>
            <w:tcW w:w="1998" w:type="dxa"/>
          </w:tcPr>
          <w:p w:rsidR="004D39CA" w:rsidRPr="00C27032" w:rsidRDefault="004D39CA" w:rsidP="00BB6349">
            <w:pPr>
              <w:rPr>
                <w:rFonts w:ascii="Cambria" w:eastAsia="Cambria" w:hAnsi="Cambria" w:cs="Cambria"/>
                <w:b/>
                <w:sz w:val="20"/>
                <w:szCs w:val="20"/>
              </w:rPr>
            </w:pPr>
            <w:r w:rsidRPr="00C27032">
              <w:rPr>
                <w:rFonts w:ascii="Cambria" w:eastAsia="Cambria" w:hAnsi="Cambria" w:cs="Cambria"/>
                <w:b/>
                <w:sz w:val="20"/>
                <w:szCs w:val="20"/>
              </w:rPr>
              <w:t>Environment:</w:t>
            </w:r>
          </w:p>
        </w:tc>
        <w:tc>
          <w:tcPr>
            <w:tcW w:w="8010" w:type="dxa"/>
          </w:tcPr>
          <w:p w:rsidR="004D39CA" w:rsidRPr="00CD01A5" w:rsidRDefault="004D39CA" w:rsidP="00A1050F">
            <w:pPr>
              <w:tabs>
                <w:tab w:val="left" w:pos="7801"/>
              </w:tabs>
              <w:rPr>
                <w:rFonts w:ascii="Cambria" w:eastAsia="Cambria" w:hAnsi="Cambria" w:cs="Cambria"/>
                <w:sz w:val="20"/>
                <w:szCs w:val="20"/>
              </w:rPr>
            </w:pPr>
            <w:r w:rsidRPr="00CD01A5">
              <w:rPr>
                <w:rFonts w:ascii="Cambria" w:eastAsia="Cambria" w:hAnsi="Cambria" w:cs="Cambria"/>
                <w:sz w:val="20"/>
                <w:szCs w:val="20"/>
              </w:rPr>
              <w:t>Ext-Js, JavaScript, Core Java, Spring Core,</w:t>
            </w:r>
            <w:r w:rsidR="00402FA5">
              <w:rPr>
                <w:rFonts w:ascii="Cambria" w:eastAsia="Cambria" w:hAnsi="Cambria" w:cs="Cambria"/>
                <w:sz w:val="20"/>
                <w:szCs w:val="20"/>
              </w:rPr>
              <w:t xml:space="preserve"> Spring Boot, </w:t>
            </w:r>
            <w:r w:rsidRPr="00CD01A5">
              <w:rPr>
                <w:rFonts w:ascii="Cambria" w:eastAsia="Cambria" w:hAnsi="Cambria" w:cs="Cambria"/>
                <w:sz w:val="20"/>
                <w:szCs w:val="20"/>
              </w:rPr>
              <w:t xml:space="preserve"> Sprig </w:t>
            </w:r>
            <w:proofErr w:type="spellStart"/>
            <w:r w:rsidRPr="00CD01A5">
              <w:rPr>
                <w:rFonts w:ascii="Cambria" w:eastAsia="Cambria" w:hAnsi="Cambria" w:cs="Cambria"/>
                <w:sz w:val="20"/>
                <w:szCs w:val="20"/>
              </w:rPr>
              <w:t>JdbcTemplate</w:t>
            </w:r>
            <w:proofErr w:type="spellEnd"/>
            <w:r w:rsidRPr="00CD01A5">
              <w:rPr>
                <w:rFonts w:ascii="Cambria" w:eastAsia="Cambria" w:hAnsi="Cambria" w:cs="Cambria"/>
                <w:sz w:val="20"/>
                <w:szCs w:val="20"/>
              </w:rPr>
              <w:t xml:space="preserve">, Hibernate, Spring REST, Oracle 11g R2, SQL, PL-SQL, JBPM, WAS 8.5 Application server. </w:t>
            </w:r>
          </w:p>
        </w:tc>
      </w:tr>
      <w:tr w:rsidR="004D39CA" w:rsidTr="00D013F3">
        <w:trPr>
          <w:trHeight w:val="620"/>
        </w:trPr>
        <w:tc>
          <w:tcPr>
            <w:tcW w:w="1998" w:type="dxa"/>
          </w:tcPr>
          <w:p w:rsidR="004D39CA" w:rsidRPr="00C35AAC" w:rsidRDefault="004D39CA" w:rsidP="00BB6349">
            <w:pPr>
              <w:rPr>
                <w:rFonts w:ascii="Cambria" w:eastAsia="Cambria" w:hAnsi="Cambria" w:cs="Cambria"/>
                <w:b/>
                <w:sz w:val="20"/>
                <w:szCs w:val="20"/>
              </w:rPr>
            </w:pPr>
            <w:r w:rsidRPr="00C35AAC">
              <w:rPr>
                <w:rFonts w:ascii="Cambria" w:eastAsia="Cambria" w:hAnsi="Cambria" w:cs="Cambria"/>
                <w:b/>
                <w:sz w:val="20"/>
                <w:szCs w:val="20"/>
              </w:rPr>
              <w:t>Synopsys:</w:t>
            </w:r>
          </w:p>
        </w:tc>
        <w:tc>
          <w:tcPr>
            <w:tcW w:w="8010" w:type="dxa"/>
          </w:tcPr>
          <w:p w:rsidR="004D39CA" w:rsidRPr="00FF7C14" w:rsidRDefault="00954A0E" w:rsidP="000652C3">
            <w:pPr>
              <w:tabs>
                <w:tab w:val="left" w:pos="7801"/>
              </w:tabs>
              <w:jc w:val="both"/>
              <w:rPr>
                <w:rFonts w:ascii="Cambria" w:eastAsia="Cambria" w:hAnsi="Cambria" w:cs="Cambria"/>
                <w:sz w:val="20"/>
                <w:szCs w:val="20"/>
              </w:rPr>
            </w:pPr>
            <w:r w:rsidRPr="00FF7C14">
              <w:rPr>
                <w:rFonts w:ascii="Cambria" w:eastAsia="Cambria" w:hAnsi="Cambria" w:cs="Cambria"/>
                <w:sz w:val="20"/>
                <w:szCs w:val="20"/>
              </w:rPr>
              <w:t xml:space="preserve">Model Risk management system is basically </w:t>
            </w:r>
            <w:r w:rsidR="005300A8" w:rsidRPr="00FF7C14">
              <w:rPr>
                <w:rFonts w:ascii="Cambria" w:eastAsia="Cambria" w:hAnsi="Cambria" w:cs="Cambria"/>
                <w:sz w:val="20"/>
                <w:szCs w:val="20"/>
              </w:rPr>
              <w:t xml:space="preserve">a Model </w:t>
            </w:r>
            <w:r w:rsidRPr="00FF7C14">
              <w:rPr>
                <w:rFonts w:ascii="Cambria" w:eastAsia="Cambria" w:hAnsi="Cambria" w:cs="Cambria"/>
                <w:sz w:val="20"/>
                <w:szCs w:val="20"/>
              </w:rPr>
              <w:t>management system</w:t>
            </w:r>
            <w:r w:rsidR="005300A8" w:rsidRPr="00FF7C14">
              <w:rPr>
                <w:rFonts w:ascii="Cambria" w:eastAsia="Cambria" w:hAnsi="Cambria" w:cs="Cambria"/>
                <w:sz w:val="20"/>
                <w:szCs w:val="20"/>
              </w:rPr>
              <w:t xml:space="preserve"> for the Citi Bank, which is responsible for managing model’s life cycle. This system decides the lifecycle of the models whether the model needs to be retired, revalidated, needs to be reviewed based on the market risk, Env risk and all based on the model risk rating of the model.</w:t>
            </w:r>
            <w:r w:rsidR="00FF7C14">
              <w:rPr>
                <w:rFonts w:ascii="Cambria" w:eastAsia="Cambria" w:hAnsi="Cambria" w:cs="Cambria"/>
                <w:sz w:val="20"/>
                <w:szCs w:val="20"/>
              </w:rPr>
              <w:t xml:space="preserve"> System is used to intimate the model validators and model sponsor in advanced whether the models needs to be revalidated as per the market situation or needs to be reviewed or its performance needs to be measured again. </w:t>
            </w:r>
            <w:r w:rsidR="00E03B7A">
              <w:rPr>
                <w:rFonts w:ascii="Cambria" w:eastAsia="Cambria" w:hAnsi="Cambria" w:cs="Cambria"/>
                <w:sz w:val="20"/>
                <w:szCs w:val="20"/>
              </w:rPr>
              <w:t>All the documentation of the models like MDDT</w:t>
            </w:r>
            <w:proofErr w:type="gramStart"/>
            <w:r w:rsidR="00E03B7A">
              <w:rPr>
                <w:rFonts w:ascii="Cambria" w:eastAsia="Cambria" w:hAnsi="Cambria" w:cs="Cambria"/>
                <w:sz w:val="20"/>
                <w:szCs w:val="20"/>
              </w:rPr>
              <w:t>,MEA</w:t>
            </w:r>
            <w:proofErr w:type="gramEnd"/>
            <w:r w:rsidR="00E03B7A">
              <w:rPr>
                <w:rFonts w:ascii="Cambria" w:eastAsia="Cambria" w:hAnsi="Cambria" w:cs="Cambria"/>
                <w:sz w:val="20"/>
                <w:szCs w:val="20"/>
              </w:rPr>
              <w:t xml:space="preserve"> summary &amp; matrix, are stored in maintained. </w:t>
            </w:r>
          </w:p>
        </w:tc>
      </w:tr>
      <w:tr w:rsidR="004D39CA" w:rsidTr="00D013F3">
        <w:trPr>
          <w:trHeight w:val="1216"/>
        </w:trPr>
        <w:tc>
          <w:tcPr>
            <w:tcW w:w="1998" w:type="dxa"/>
          </w:tcPr>
          <w:p w:rsidR="004D39CA" w:rsidRPr="00C35AAC" w:rsidRDefault="004D39CA" w:rsidP="00BB6349">
            <w:pPr>
              <w:rPr>
                <w:rFonts w:ascii="Cambria" w:eastAsia="Cambria" w:hAnsi="Cambria" w:cs="Cambria"/>
                <w:b/>
                <w:sz w:val="20"/>
                <w:szCs w:val="20"/>
              </w:rPr>
            </w:pPr>
            <w:r>
              <w:rPr>
                <w:rFonts w:ascii="Cambria" w:eastAsia="Cambria" w:hAnsi="Cambria" w:cs="Cambria"/>
                <w:b/>
                <w:sz w:val="20"/>
                <w:szCs w:val="20"/>
              </w:rPr>
              <w:t>Responsibility</w:t>
            </w:r>
          </w:p>
        </w:tc>
        <w:tc>
          <w:tcPr>
            <w:tcW w:w="8010" w:type="dxa"/>
          </w:tcPr>
          <w:p w:rsidR="004D39CA" w:rsidRPr="00B72597" w:rsidRDefault="004D39CA" w:rsidP="00A1050F">
            <w:pPr>
              <w:tabs>
                <w:tab w:val="left" w:pos="7801"/>
              </w:tabs>
              <w:jc w:val="both"/>
              <w:rPr>
                <w:rFonts w:ascii="Cambria" w:eastAsia="Cambria" w:hAnsi="Cambria" w:cs="Cambria"/>
                <w:sz w:val="20"/>
              </w:rPr>
            </w:pPr>
            <w:r>
              <w:rPr>
                <w:rFonts w:ascii="Cambria" w:eastAsia="Cambria" w:hAnsi="Cambria" w:cs="Cambria"/>
                <w:sz w:val="20"/>
              </w:rPr>
              <w:t>As a Module I was mainly involved in –</w:t>
            </w:r>
          </w:p>
          <w:p w:rsidR="004D39CA" w:rsidRDefault="004D39CA" w:rsidP="00A1050F">
            <w:pPr>
              <w:pStyle w:val="ListParagraph"/>
              <w:numPr>
                <w:ilvl w:val="0"/>
                <w:numId w:val="5"/>
              </w:numPr>
              <w:tabs>
                <w:tab w:val="left" w:pos="7801"/>
              </w:tabs>
              <w:spacing w:line="276" w:lineRule="auto"/>
              <w:ind w:left="432"/>
              <w:jc w:val="both"/>
              <w:rPr>
                <w:rFonts w:ascii="Cambria" w:eastAsia="Cambria" w:hAnsi="Cambria" w:cs="Cambria"/>
                <w:sz w:val="20"/>
              </w:rPr>
            </w:pPr>
            <w:r w:rsidRPr="008A3B05">
              <w:rPr>
                <w:rFonts w:ascii="Cambria" w:eastAsia="Cambria" w:hAnsi="Cambria" w:cs="Cambria"/>
                <w:sz w:val="20"/>
              </w:rPr>
              <w:t xml:space="preserve">Preparation of the LLD as per the </w:t>
            </w:r>
            <w:r>
              <w:rPr>
                <w:rFonts w:ascii="Cambria" w:eastAsia="Cambria" w:hAnsi="Cambria" w:cs="Cambria"/>
                <w:sz w:val="20"/>
              </w:rPr>
              <w:t xml:space="preserve">business requirements with defining </w:t>
            </w:r>
            <w:r w:rsidRPr="008A3B05">
              <w:rPr>
                <w:rFonts w:ascii="Cambria" w:eastAsia="Cambria" w:hAnsi="Cambria" w:cs="Cambria"/>
                <w:sz w:val="20"/>
              </w:rPr>
              <w:t>solution approach.</w:t>
            </w:r>
          </w:p>
          <w:p w:rsidR="004D39CA" w:rsidRDefault="004D39CA" w:rsidP="00A1050F">
            <w:pPr>
              <w:pStyle w:val="ListParagraph"/>
              <w:numPr>
                <w:ilvl w:val="0"/>
                <w:numId w:val="5"/>
              </w:numPr>
              <w:tabs>
                <w:tab w:val="left" w:pos="7801"/>
              </w:tabs>
              <w:spacing w:line="276" w:lineRule="auto"/>
              <w:ind w:left="432"/>
              <w:jc w:val="both"/>
              <w:rPr>
                <w:rFonts w:ascii="Cambria" w:eastAsia="Cambria" w:hAnsi="Cambria" w:cs="Cambria"/>
                <w:sz w:val="20"/>
              </w:rPr>
            </w:pPr>
            <w:r>
              <w:rPr>
                <w:rFonts w:ascii="Cambria" w:eastAsia="Cambria" w:hAnsi="Cambria" w:cs="Cambria"/>
                <w:sz w:val="20"/>
              </w:rPr>
              <w:t>Technical designing of the new features to be added in the application. Also, performance improvement of the current application is the major achievement.</w:t>
            </w:r>
          </w:p>
          <w:p w:rsidR="004D39CA" w:rsidRDefault="004D39CA" w:rsidP="00A1050F">
            <w:pPr>
              <w:pStyle w:val="ListParagraph"/>
              <w:numPr>
                <w:ilvl w:val="0"/>
                <w:numId w:val="5"/>
              </w:numPr>
              <w:tabs>
                <w:tab w:val="left" w:pos="7801"/>
              </w:tabs>
              <w:spacing w:line="276" w:lineRule="auto"/>
              <w:ind w:left="432"/>
              <w:jc w:val="both"/>
              <w:rPr>
                <w:rFonts w:ascii="Cambria" w:eastAsia="Cambria" w:hAnsi="Cambria" w:cs="Cambria"/>
                <w:sz w:val="20"/>
              </w:rPr>
            </w:pPr>
            <w:r>
              <w:rPr>
                <w:rFonts w:ascii="Cambria" w:eastAsia="Cambria" w:hAnsi="Cambria" w:cs="Cambria"/>
                <w:sz w:val="20"/>
              </w:rPr>
              <w:t>As a module lead responsible for a team of 5 developers for development and the deliveries to be get delivered in a very tight environment.</w:t>
            </w:r>
          </w:p>
          <w:p w:rsidR="004D39CA" w:rsidRDefault="004D39CA" w:rsidP="00A1050F">
            <w:pPr>
              <w:pStyle w:val="ListParagraph"/>
              <w:numPr>
                <w:ilvl w:val="0"/>
                <w:numId w:val="5"/>
              </w:numPr>
              <w:tabs>
                <w:tab w:val="left" w:pos="7801"/>
              </w:tabs>
              <w:spacing w:line="276" w:lineRule="auto"/>
              <w:ind w:left="432"/>
              <w:jc w:val="both"/>
              <w:rPr>
                <w:rFonts w:ascii="Cambria" w:eastAsia="Cambria" w:hAnsi="Cambria" w:cs="Cambria"/>
                <w:sz w:val="20"/>
              </w:rPr>
            </w:pPr>
            <w:r w:rsidRPr="008A3B05">
              <w:rPr>
                <w:rFonts w:ascii="Cambria" w:eastAsia="Cambria" w:hAnsi="Cambria" w:cs="Cambria"/>
                <w:sz w:val="20"/>
              </w:rPr>
              <w:t>Prepare and identify the unit test cases as per the requirement and check its validity.</w:t>
            </w:r>
          </w:p>
          <w:p w:rsidR="004D39CA" w:rsidRDefault="004D39CA" w:rsidP="00A1050F">
            <w:pPr>
              <w:pStyle w:val="ListParagraph"/>
              <w:numPr>
                <w:ilvl w:val="0"/>
                <w:numId w:val="5"/>
              </w:numPr>
              <w:tabs>
                <w:tab w:val="left" w:pos="7801"/>
              </w:tabs>
              <w:spacing w:line="276" w:lineRule="auto"/>
              <w:ind w:left="432"/>
              <w:jc w:val="both"/>
              <w:rPr>
                <w:rFonts w:ascii="Cambria" w:eastAsia="Cambria" w:hAnsi="Cambria" w:cs="Cambria"/>
                <w:sz w:val="20"/>
              </w:rPr>
            </w:pPr>
            <w:r>
              <w:rPr>
                <w:rFonts w:ascii="Cambria" w:eastAsia="Cambria" w:hAnsi="Cambria" w:cs="Cambria"/>
                <w:sz w:val="20"/>
              </w:rPr>
              <w:t>Responsible for the project releases in timely manner.</w:t>
            </w:r>
          </w:p>
          <w:p w:rsidR="004D39CA" w:rsidRDefault="004D39CA" w:rsidP="00A1050F">
            <w:pPr>
              <w:pStyle w:val="ListParagraph"/>
              <w:numPr>
                <w:ilvl w:val="0"/>
                <w:numId w:val="5"/>
              </w:numPr>
              <w:tabs>
                <w:tab w:val="left" w:pos="7801"/>
              </w:tabs>
              <w:spacing w:line="276" w:lineRule="auto"/>
              <w:ind w:left="432"/>
              <w:jc w:val="both"/>
              <w:rPr>
                <w:rFonts w:ascii="Cambria" w:eastAsia="Cambria" w:hAnsi="Cambria" w:cs="Cambria"/>
                <w:sz w:val="20"/>
              </w:rPr>
            </w:pPr>
            <w:r w:rsidRPr="008A3B05">
              <w:rPr>
                <w:rFonts w:ascii="Cambria" w:eastAsia="Cambria" w:hAnsi="Cambria" w:cs="Cambria"/>
                <w:sz w:val="20"/>
              </w:rPr>
              <w:t>Main task for me was to improve the overall performance of the system considering different advanced technologies.</w:t>
            </w:r>
          </w:p>
          <w:p w:rsidR="001F459A" w:rsidRPr="008A3B05" w:rsidRDefault="001F459A" w:rsidP="001F459A">
            <w:pPr>
              <w:pStyle w:val="ListParagraph"/>
              <w:tabs>
                <w:tab w:val="left" w:pos="7801"/>
              </w:tabs>
              <w:spacing w:line="276" w:lineRule="auto"/>
              <w:ind w:left="432"/>
              <w:jc w:val="both"/>
              <w:rPr>
                <w:rFonts w:ascii="Cambria" w:eastAsia="Cambria" w:hAnsi="Cambria" w:cs="Cambria"/>
                <w:sz w:val="20"/>
              </w:rPr>
            </w:pPr>
          </w:p>
        </w:tc>
      </w:tr>
    </w:tbl>
    <w:p w:rsidR="00465756" w:rsidRDefault="00CE6CD5" w:rsidP="0080204B">
      <w:pPr>
        <w:pStyle w:val="Heading5"/>
        <w:numPr>
          <w:ilvl w:val="0"/>
          <w:numId w:val="4"/>
        </w:numPr>
        <w:ind w:right="-360"/>
        <w:rPr>
          <w:rStyle w:val="Emphasis"/>
          <w:i w:val="0"/>
          <w:color w:val="000000" w:themeColor="text1"/>
          <w:sz w:val="26"/>
          <w:szCs w:val="26"/>
        </w:rPr>
      </w:pPr>
      <w:r>
        <w:rPr>
          <w:rStyle w:val="Emphasis"/>
          <w:i w:val="0"/>
          <w:color w:val="000000" w:themeColor="text1"/>
          <w:sz w:val="26"/>
          <w:szCs w:val="26"/>
        </w:rPr>
        <w:t>Cognizant Technology Ltd.</w:t>
      </w:r>
      <w:r w:rsidR="00465756">
        <w:rPr>
          <w:rStyle w:val="Emphasis"/>
          <w:i w:val="0"/>
          <w:color w:val="000000" w:themeColor="text1"/>
          <w:sz w:val="26"/>
          <w:szCs w:val="26"/>
        </w:rPr>
        <w:tab/>
      </w:r>
      <w:r w:rsidR="00465756">
        <w:rPr>
          <w:rStyle w:val="Emphasis"/>
          <w:i w:val="0"/>
          <w:color w:val="000000" w:themeColor="text1"/>
          <w:sz w:val="26"/>
          <w:szCs w:val="26"/>
        </w:rPr>
        <w:tab/>
      </w:r>
      <w:r w:rsidR="00465756">
        <w:rPr>
          <w:rStyle w:val="Emphasis"/>
          <w:i w:val="0"/>
          <w:color w:val="000000" w:themeColor="text1"/>
          <w:sz w:val="26"/>
          <w:szCs w:val="26"/>
        </w:rPr>
        <w:tab/>
      </w:r>
      <w:r w:rsidR="00465756">
        <w:rPr>
          <w:rStyle w:val="Emphasis"/>
          <w:i w:val="0"/>
          <w:color w:val="000000" w:themeColor="text1"/>
          <w:sz w:val="26"/>
          <w:szCs w:val="26"/>
        </w:rPr>
        <w:tab/>
      </w:r>
      <w:r w:rsidR="00465756">
        <w:rPr>
          <w:rStyle w:val="Emphasis"/>
          <w:i w:val="0"/>
          <w:color w:val="000000" w:themeColor="text1"/>
          <w:sz w:val="26"/>
          <w:szCs w:val="26"/>
        </w:rPr>
        <w:tab/>
      </w:r>
      <w:r w:rsidR="00465756">
        <w:rPr>
          <w:rStyle w:val="Emphasis"/>
          <w:i w:val="0"/>
          <w:color w:val="000000" w:themeColor="text1"/>
          <w:sz w:val="26"/>
          <w:szCs w:val="26"/>
        </w:rPr>
        <w:tab/>
      </w:r>
      <w:r w:rsidR="00465756">
        <w:rPr>
          <w:rStyle w:val="Emphasis"/>
          <w:i w:val="0"/>
          <w:color w:val="000000" w:themeColor="text1"/>
          <w:sz w:val="26"/>
          <w:szCs w:val="26"/>
        </w:rPr>
        <w:tab/>
      </w:r>
      <w:r w:rsidR="0080204B" w:rsidRPr="0080204B">
        <w:rPr>
          <w:rStyle w:val="Emphasis"/>
          <w:i w:val="0"/>
          <w:color w:val="000000" w:themeColor="text1"/>
          <w:sz w:val="26"/>
          <w:szCs w:val="26"/>
        </w:rPr>
        <w:t>Nov 2015 to Oct 2017</w:t>
      </w:r>
      <w:r w:rsidR="00465756" w:rsidRPr="00611BB6">
        <w:rPr>
          <w:rStyle w:val="Emphasis"/>
          <w:i w:val="0"/>
          <w:color w:val="000000" w:themeColor="text1"/>
          <w:sz w:val="26"/>
          <w:szCs w:val="26"/>
        </w:rPr>
        <w:t>.</w:t>
      </w:r>
    </w:p>
    <w:tbl>
      <w:tblPr>
        <w:tblStyle w:val="TableGrid"/>
        <w:tblW w:w="10008"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8010"/>
      </w:tblGrid>
      <w:tr w:rsidR="008C5A3F" w:rsidTr="00D013F3">
        <w:tc>
          <w:tcPr>
            <w:tcW w:w="1998" w:type="dxa"/>
          </w:tcPr>
          <w:p w:rsidR="008C5A3F" w:rsidRDefault="008C5A3F" w:rsidP="00BB6349">
            <w:pPr>
              <w:rPr>
                <w:rFonts w:ascii="Cambria" w:eastAsia="Cambria" w:hAnsi="Cambria" w:cs="Cambria"/>
                <w:b/>
              </w:rPr>
            </w:pPr>
            <w:r>
              <w:rPr>
                <w:rFonts w:ascii="Cambria" w:eastAsia="Cambria" w:hAnsi="Cambria" w:cs="Cambria"/>
                <w:b/>
              </w:rPr>
              <w:t>Project Title:</w:t>
            </w:r>
          </w:p>
        </w:tc>
        <w:tc>
          <w:tcPr>
            <w:tcW w:w="8010" w:type="dxa"/>
          </w:tcPr>
          <w:p w:rsidR="008C5A3F" w:rsidRDefault="008C5A3F" w:rsidP="00BB6349">
            <w:pPr>
              <w:ind w:right="-69"/>
              <w:rPr>
                <w:rFonts w:ascii="Cambria" w:eastAsia="Cambria" w:hAnsi="Cambria" w:cs="Cambria"/>
                <w:b/>
              </w:rPr>
            </w:pPr>
            <w:r>
              <w:rPr>
                <w:rFonts w:ascii="Cambria" w:eastAsia="Cambria" w:hAnsi="Cambria" w:cs="Cambria"/>
                <w:b/>
              </w:rPr>
              <w:t xml:space="preserve">SDRA-Swap Data Repository Adaptor                               </w:t>
            </w:r>
            <w:r w:rsidRPr="00A0763C">
              <w:rPr>
                <w:rFonts w:ascii="Cambria" w:eastAsia="Cambria" w:hAnsi="Cambria" w:cs="Cambria"/>
                <w:b/>
              </w:rPr>
              <w:t xml:space="preserve">Nov 2015 to </w:t>
            </w:r>
            <w:r>
              <w:rPr>
                <w:rFonts w:ascii="Cambria" w:eastAsia="Cambria" w:hAnsi="Cambria" w:cs="Cambria"/>
                <w:b/>
              </w:rPr>
              <w:t>Oct 2017</w:t>
            </w:r>
          </w:p>
        </w:tc>
      </w:tr>
      <w:tr w:rsidR="008C5A3F" w:rsidTr="00D013F3">
        <w:tc>
          <w:tcPr>
            <w:tcW w:w="1998" w:type="dxa"/>
          </w:tcPr>
          <w:p w:rsidR="008C5A3F" w:rsidRPr="00C27032" w:rsidRDefault="008C5A3F" w:rsidP="00BB6349">
            <w:pPr>
              <w:rPr>
                <w:rFonts w:ascii="Cambria" w:eastAsia="Cambria" w:hAnsi="Cambria" w:cs="Cambria"/>
                <w:b/>
                <w:sz w:val="20"/>
                <w:szCs w:val="20"/>
              </w:rPr>
            </w:pPr>
            <w:r w:rsidRPr="00C27032">
              <w:rPr>
                <w:rFonts w:ascii="Cambria" w:eastAsia="Cambria" w:hAnsi="Cambria" w:cs="Cambria"/>
                <w:b/>
                <w:sz w:val="20"/>
                <w:szCs w:val="20"/>
              </w:rPr>
              <w:t>Environment:</w:t>
            </w:r>
          </w:p>
        </w:tc>
        <w:tc>
          <w:tcPr>
            <w:tcW w:w="8010" w:type="dxa"/>
          </w:tcPr>
          <w:p w:rsidR="008C5A3F" w:rsidRPr="00972E88" w:rsidRDefault="008C5A3F" w:rsidP="00BB6349">
            <w:pPr>
              <w:rPr>
                <w:rFonts w:ascii="Cambria" w:eastAsia="Cambria" w:hAnsi="Cambria" w:cs="Cambria"/>
                <w:sz w:val="20"/>
                <w:szCs w:val="20"/>
              </w:rPr>
            </w:pPr>
            <w:r w:rsidRPr="00972E88">
              <w:rPr>
                <w:rFonts w:ascii="Cambria" w:eastAsia="Cambria" w:hAnsi="Cambria" w:cs="Cambria"/>
                <w:sz w:val="20"/>
                <w:szCs w:val="20"/>
              </w:rPr>
              <w:t xml:space="preserve">Core Java, Spring Core, Spring </w:t>
            </w:r>
            <w:proofErr w:type="spellStart"/>
            <w:r w:rsidRPr="00972E88">
              <w:rPr>
                <w:rFonts w:ascii="Cambria" w:eastAsia="Cambria" w:hAnsi="Cambria" w:cs="Cambria"/>
                <w:sz w:val="20"/>
                <w:szCs w:val="20"/>
              </w:rPr>
              <w:t>JmsTemplate</w:t>
            </w:r>
            <w:proofErr w:type="spellEnd"/>
            <w:r w:rsidRPr="00972E88">
              <w:rPr>
                <w:rFonts w:ascii="Cambria" w:eastAsia="Cambria" w:hAnsi="Cambria" w:cs="Cambria"/>
                <w:sz w:val="20"/>
                <w:szCs w:val="20"/>
              </w:rPr>
              <w:t xml:space="preserve">, Spring </w:t>
            </w:r>
            <w:proofErr w:type="spellStart"/>
            <w:r w:rsidRPr="00972E88">
              <w:rPr>
                <w:rFonts w:ascii="Cambria" w:eastAsia="Cambria" w:hAnsi="Cambria" w:cs="Cambria"/>
                <w:sz w:val="20"/>
                <w:szCs w:val="20"/>
              </w:rPr>
              <w:t>JdbcTemplate</w:t>
            </w:r>
            <w:proofErr w:type="spellEnd"/>
            <w:r w:rsidRPr="00972E88">
              <w:rPr>
                <w:rFonts w:ascii="Cambria" w:eastAsia="Cambria" w:hAnsi="Cambria" w:cs="Cambria"/>
                <w:sz w:val="20"/>
                <w:szCs w:val="20"/>
              </w:rPr>
              <w:t>, Spring AOP, Hibernate, Unix Shell Scripting, Oracle 11g R2, PERL.</w:t>
            </w:r>
          </w:p>
        </w:tc>
      </w:tr>
      <w:tr w:rsidR="008C5A3F" w:rsidTr="00D013F3">
        <w:trPr>
          <w:trHeight w:val="620"/>
        </w:trPr>
        <w:tc>
          <w:tcPr>
            <w:tcW w:w="1998" w:type="dxa"/>
          </w:tcPr>
          <w:p w:rsidR="008C5A3F" w:rsidRPr="00C35AAC" w:rsidRDefault="008C5A3F" w:rsidP="00BB6349">
            <w:pPr>
              <w:rPr>
                <w:rFonts w:ascii="Cambria" w:eastAsia="Cambria" w:hAnsi="Cambria" w:cs="Cambria"/>
                <w:b/>
                <w:sz w:val="20"/>
                <w:szCs w:val="20"/>
              </w:rPr>
            </w:pPr>
            <w:r w:rsidRPr="00C35AAC">
              <w:rPr>
                <w:rFonts w:ascii="Cambria" w:eastAsia="Cambria" w:hAnsi="Cambria" w:cs="Cambria"/>
                <w:b/>
                <w:sz w:val="20"/>
                <w:szCs w:val="20"/>
              </w:rPr>
              <w:t>Synopsys:</w:t>
            </w:r>
          </w:p>
        </w:tc>
        <w:tc>
          <w:tcPr>
            <w:tcW w:w="8010" w:type="dxa"/>
          </w:tcPr>
          <w:p w:rsidR="008C5A3F" w:rsidRDefault="008C5A3F" w:rsidP="00BB6349">
            <w:pPr>
              <w:rPr>
                <w:rFonts w:ascii="Cambria" w:eastAsia="Cambria" w:hAnsi="Cambria" w:cs="Cambria"/>
                <w:b/>
              </w:rPr>
            </w:pPr>
            <w:r>
              <w:rPr>
                <w:rFonts w:ascii="Cambria" w:eastAsia="Cambria" w:hAnsi="Cambria" w:cs="Cambria"/>
                <w:sz w:val="20"/>
              </w:rPr>
              <w:t>Swap Data Repository Adaptor is the Regulatory reporting component of a Credit-Suisse Bank. SDRA is the very critical application for the Credit-Suisse bank as this is the end component of the bank used to transmit the trading data to financial regulators as per regulatory requirements. The main function of the SDRA is to convert the CSML (Credit-Suisse Manipulation messages) to FPML accepted by the different format by the regulators. Also, SDRA is responsible for transfer the response from the financial regulators to Credit-Suisse internal components. SDRA is responsible to report the OTC and ETD trades to different regulators like DF-CFTC, CAD, ASIC, MAS, ESMA, HKMA, JSFA SIX etc. It handles all types of trading like Foreign Exchange, Commodity, Equity, Credit etc.</w:t>
            </w:r>
          </w:p>
        </w:tc>
      </w:tr>
      <w:tr w:rsidR="008C5A3F" w:rsidTr="00D013F3">
        <w:trPr>
          <w:trHeight w:val="1216"/>
        </w:trPr>
        <w:tc>
          <w:tcPr>
            <w:tcW w:w="1998" w:type="dxa"/>
          </w:tcPr>
          <w:p w:rsidR="008C5A3F" w:rsidRPr="00C35AAC" w:rsidRDefault="008C5A3F" w:rsidP="00BB6349">
            <w:pPr>
              <w:rPr>
                <w:rFonts w:ascii="Cambria" w:eastAsia="Cambria" w:hAnsi="Cambria" w:cs="Cambria"/>
                <w:b/>
                <w:sz w:val="20"/>
                <w:szCs w:val="20"/>
              </w:rPr>
            </w:pPr>
            <w:r>
              <w:rPr>
                <w:rFonts w:ascii="Cambria" w:eastAsia="Cambria" w:hAnsi="Cambria" w:cs="Cambria"/>
                <w:b/>
                <w:sz w:val="20"/>
                <w:szCs w:val="20"/>
              </w:rPr>
              <w:t>Responsibility</w:t>
            </w:r>
          </w:p>
        </w:tc>
        <w:tc>
          <w:tcPr>
            <w:tcW w:w="8010" w:type="dxa"/>
          </w:tcPr>
          <w:p w:rsidR="008C5A3F" w:rsidRDefault="008C5A3F" w:rsidP="00BB6349">
            <w:pPr>
              <w:jc w:val="both"/>
              <w:rPr>
                <w:rFonts w:ascii="Cambria" w:eastAsia="Cambria" w:hAnsi="Cambria" w:cs="Cambria"/>
                <w:sz w:val="20"/>
              </w:rPr>
            </w:pPr>
            <w:r>
              <w:rPr>
                <w:rFonts w:ascii="Cambria" w:eastAsia="Cambria" w:hAnsi="Cambria" w:cs="Cambria"/>
                <w:sz w:val="20"/>
              </w:rPr>
              <w:t>As a Project Associate I was mainly involved in –</w:t>
            </w:r>
          </w:p>
          <w:p w:rsidR="008C5A3F" w:rsidRDefault="008C5A3F" w:rsidP="00A1050F">
            <w:pPr>
              <w:pStyle w:val="ListParagraph"/>
              <w:numPr>
                <w:ilvl w:val="0"/>
                <w:numId w:val="5"/>
              </w:numPr>
              <w:spacing w:line="276" w:lineRule="auto"/>
              <w:ind w:left="432"/>
              <w:jc w:val="both"/>
              <w:rPr>
                <w:rFonts w:ascii="Cambria" w:eastAsia="Cambria" w:hAnsi="Cambria" w:cs="Cambria"/>
                <w:sz w:val="20"/>
              </w:rPr>
            </w:pPr>
            <w:r>
              <w:rPr>
                <w:rFonts w:ascii="Cambria" w:eastAsia="Cambria" w:hAnsi="Cambria" w:cs="Cambria"/>
                <w:sz w:val="20"/>
              </w:rPr>
              <w:t>As per the requirement from the financial regulator mainly involved in the discussion of BA’s to adopt these requirements in the application</w:t>
            </w:r>
            <w:r w:rsidRPr="008A3B05">
              <w:rPr>
                <w:rFonts w:ascii="Cambria" w:eastAsia="Cambria" w:hAnsi="Cambria" w:cs="Cambria"/>
                <w:sz w:val="20"/>
              </w:rPr>
              <w:t>.</w:t>
            </w:r>
          </w:p>
          <w:p w:rsidR="008C5A3F" w:rsidRDefault="008C5A3F" w:rsidP="00A1050F">
            <w:pPr>
              <w:pStyle w:val="ListParagraph"/>
              <w:numPr>
                <w:ilvl w:val="0"/>
                <w:numId w:val="5"/>
              </w:numPr>
              <w:spacing w:line="276" w:lineRule="auto"/>
              <w:ind w:left="432"/>
              <w:jc w:val="both"/>
              <w:rPr>
                <w:rFonts w:ascii="Cambria" w:eastAsia="Cambria" w:hAnsi="Cambria" w:cs="Cambria"/>
                <w:sz w:val="20"/>
              </w:rPr>
            </w:pPr>
            <w:r w:rsidRPr="008A3B05">
              <w:rPr>
                <w:rFonts w:ascii="Cambria" w:eastAsia="Cambria" w:hAnsi="Cambria" w:cs="Cambria"/>
                <w:sz w:val="20"/>
              </w:rPr>
              <w:t>Preparation of the LLD and the HLD as per the solution approach.</w:t>
            </w:r>
          </w:p>
          <w:p w:rsidR="008C5A3F" w:rsidRDefault="008C5A3F" w:rsidP="00A1050F">
            <w:pPr>
              <w:pStyle w:val="ListParagraph"/>
              <w:numPr>
                <w:ilvl w:val="0"/>
                <w:numId w:val="5"/>
              </w:numPr>
              <w:spacing w:line="276" w:lineRule="auto"/>
              <w:ind w:left="432"/>
              <w:jc w:val="both"/>
              <w:rPr>
                <w:rFonts w:ascii="Cambria" w:eastAsia="Cambria" w:hAnsi="Cambria" w:cs="Cambria"/>
                <w:sz w:val="20"/>
              </w:rPr>
            </w:pPr>
            <w:r w:rsidRPr="008A3B05">
              <w:rPr>
                <w:rFonts w:ascii="Cambria" w:eastAsia="Cambria" w:hAnsi="Cambria" w:cs="Cambria"/>
                <w:sz w:val="20"/>
              </w:rPr>
              <w:t>Prepare and identify the unit test cases as per the requirement and check its validity.</w:t>
            </w:r>
          </w:p>
          <w:p w:rsidR="008C5A3F" w:rsidRDefault="008C5A3F" w:rsidP="00A1050F">
            <w:pPr>
              <w:pStyle w:val="ListParagraph"/>
              <w:numPr>
                <w:ilvl w:val="0"/>
                <w:numId w:val="5"/>
              </w:numPr>
              <w:spacing w:line="276" w:lineRule="auto"/>
              <w:ind w:left="432"/>
              <w:jc w:val="both"/>
              <w:rPr>
                <w:rFonts w:ascii="Cambria" w:eastAsia="Cambria" w:hAnsi="Cambria" w:cs="Cambria"/>
                <w:sz w:val="20"/>
              </w:rPr>
            </w:pPr>
            <w:r>
              <w:rPr>
                <w:rFonts w:ascii="Cambria" w:eastAsia="Cambria" w:hAnsi="Cambria" w:cs="Cambria"/>
                <w:sz w:val="20"/>
              </w:rPr>
              <w:t>Responsible for the project releases in timely manner.</w:t>
            </w:r>
          </w:p>
          <w:p w:rsidR="008C5A3F" w:rsidRDefault="008C5A3F" w:rsidP="00A1050F">
            <w:pPr>
              <w:pStyle w:val="ListParagraph"/>
              <w:numPr>
                <w:ilvl w:val="0"/>
                <w:numId w:val="5"/>
              </w:numPr>
              <w:spacing w:line="276" w:lineRule="auto"/>
              <w:ind w:left="432"/>
              <w:jc w:val="both"/>
              <w:rPr>
                <w:rFonts w:ascii="Cambria" w:eastAsia="Cambria" w:hAnsi="Cambria" w:cs="Cambria"/>
                <w:sz w:val="20"/>
              </w:rPr>
            </w:pPr>
            <w:r>
              <w:rPr>
                <w:rFonts w:ascii="Cambria" w:eastAsia="Cambria" w:hAnsi="Cambria" w:cs="Cambria"/>
                <w:sz w:val="20"/>
              </w:rPr>
              <w:t>Mainly analyze the business requirement and prepare the solution feasible for the existing applications</w:t>
            </w:r>
          </w:p>
          <w:p w:rsidR="008C5A3F" w:rsidRDefault="008C5A3F" w:rsidP="00A1050F">
            <w:pPr>
              <w:pStyle w:val="ListParagraph"/>
              <w:numPr>
                <w:ilvl w:val="0"/>
                <w:numId w:val="5"/>
              </w:numPr>
              <w:spacing w:line="276" w:lineRule="auto"/>
              <w:ind w:left="432"/>
              <w:jc w:val="both"/>
              <w:rPr>
                <w:rFonts w:ascii="Cambria" w:eastAsia="Cambria" w:hAnsi="Cambria" w:cs="Cambria"/>
                <w:sz w:val="20"/>
              </w:rPr>
            </w:pPr>
            <w:r w:rsidRPr="008A3B05">
              <w:rPr>
                <w:rFonts w:ascii="Cambria" w:eastAsia="Cambria" w:hAnsi="Cambria" w:cs="Cambria"/>
                <w:sz w:val="20"/>
              </w:rPr>
              <w:t>Main task for me was to improve the overall performance of the system considering different advanced technologies.</w:t>
            </w:r>
          </w:p>
          <w:p w:rsidR="008C5A3F" w:rsidRDefault="008C5A3F" w:rsidP="00A1050F">
            <w:pPr>
              <w:pStyle w:val="ListParagraph"/>
              <w:numPr>
                <w:ilvl w:val="0"/>
                <w:numId w:val="5"/>
              </w:numPr>
              <w:spacing w:line="276" w:lineRule="auto"/>
              <w:ind w:left="432"/>
              <w:jc w:val="both"/>
              <w:rPr>
                <w:rFonts w:ascii="Cambria" w:eastAsia="Cambria" w:hAnsi="Cambria" w:cs="Cambria"/>
                <w:sz w:val="20"/>
              </w:rPr>
            </w:pPr>
            <w:r>
              <w:rPr>
                <w:rFonts w:ascii="Cambria" w:eastAsia="Cambria" w:hAnsi="Cambria" w:cs="Cambria"/>
                <w:sz w:val="20"/>
              </w:rPr>
              <w:t>Develop and deliver the deliverables as per the time frames.</w:t>
            </w:r>
          </w:p>
          <w:p w:rsidR="00402FA5" w:rsidRDefault="00402FA5" w:rsidP="00402FA5">
            <w:pPr>
              <w:pStyle w:val="ListParagraph"/>
              <w:spacing w:line="276" w:lineRule="auto"/>
              <w:ind w:left="432"/>
              <w:jc w:val="both"/>
              <w:rPr>
                <w:rFonts w:ascii="Cambria" w:eastAsia="Cambria" w:hAnsi="Cambria" w:cs="Cambria"/>
                <w:sz w:val="20"/>
              </w:rPr>
            </w:pPr>
          </w:p>
          <w:p w:rsidR="008E7766" w:rsidRPr="008A3B05" w:rsidRDefault="008E7766" w:rsidP="008E7766">
            <w:pPr>
              <w:pStyle w:val="ListParagraph"/>
              <w:spacing w:line="276" w:lineRule="auto"/>
              <w:ind w:left="432"/>
              <w:jc w:val="both"/>
              <w:rPr>
                <w:rFonts w:ascii="Cambria" w:eastAsia="Cambria" w:hAnsi="Cambria" w:cs="Cambria"/>
                <w:sz w:val="20"/>
              </w:rPr>
            </w:pPr>
          </w:p>
        </w:tc>
      </w:tr>
    </w:tbl>
    <w:p w:rsidR="00402FA5" w:rsidRDefault="00402FA5" w:rsidP="00402FA5">
      <w:pPr>
        <w:pStyle w:val="Heading5"/>
        <w:ind w:left="-90" w:right="-360"/>
        <w:rPr>
          <w:rStyle w:val="Emphasis"/>
          <w:i w:val="0"/>
          <w:color w:val="000000" w:themeColor="text1"/>
          <w:sz w:val="26"/>
          <w:szCs w:val="26"/>
        </w:rPr>
      </w:pPr>
    </w:p>
    <w:p w:rsidR="00402FA5" w:rsidRDefault="00402FA5">
      <w:pPr>
        <w:rPr>
          <w:rStyle w:val="Emphasis"/>
          <w:rFonts w:asciiTheme="majorHAnsi" w:eastAsiaTheme="majorEastAsia" w:hAnsiTheme="majorHAnsi" w:cstheme="majorBidi"/>
          <w:i w:val="0"/>
          <w:color w:val="000000" w:themeColor="text1"/>
          <w:sz w:val="26"/>
          <w:szCs w:val="26"/>
        </w:rPr>
      </w:pPr>
      <w:r>
        <w:rPr>
          <w:rStyle w:val="Emphasis"/>
          <w:i w:val="0"/>
          <w:color w:val="000000" w:themeColor="text1"/>
          <w:sz w:val="26"/>
          <w:szCs w:val="26"/>
        </w:rPr>
        <w:br w:type="page"/>
      </w:r>
    </w:p>
    <w:p w:rsidR="006B7967" w:rsidRDefault="00204BB4" w:rsidP="00FA163F">
      <w:pPr>
        <w:pStyle w:val="Heading5"/>
        <w:numPr>
          <w:ilvl w:val="0"/>
          <w:numId w:val="4"/>
        </w:numPr>
        <w:ind w:right="-360"/>
        <w:rPr>
          <w:rStyle w:val="Emphasis"/>
          <w:i w:val="0"/>
          <w:color w:val="000000" w:themeColor="text1"/>
          <w:sz w:val="26"/>
          <w:szCs w:val="26"/>
        </w:rPr>
      </w:pPr>
      <w:r>
        <w:rPr>
          <w:rStyle w:val="Emphasis"/>
          <w:i w:val="0"/>
          <w:color w:val="000000" w:themeColor="text1"/>
          <w:sz w:val="26"/>
          <w:szCs w:val="26"/>
        </w:rPr>
        <w:lastRenderedPageBreak/>
        <w:t>Tata Technologi</w:t>
      </w:r>
      <w:r w:rsidR="004F6C6F">
        <w:rPr>
          <w:rStyle w:val="Emphasis"/>
          <w:i w:val="0"/>
          <w:color w:val="000000" w:themeColor="text1"/>
          <w:sz w:val="26"/>
          <w:szCs w:val="26"/>
        </w:rPr>
        <w:t>es</w:t>
      </w:r>
      <w:r w:rsidR="002B453B">
        <w:rPr>
          <w:rStyle w:val="Emphasis"/>
          <w:i w:val="0"/>
          <w:color w:val="000000" w:themeColor="text1"/>
          <w:sz w:val="26"/>
          <w:szCs w:val="26"/>
        </w:rPr>
        <w:t xml:space="preserve"> Ltd.</w:t>
      </w:r>
      <w:r w:rsidR="002B453B">
        <w:rPr>
          <w:rStyle w:val="Emphasis"/>
          <w:i w:val="0"/>
          <w:color w:val="000000" w:themeColor="text1"/>
          <w:sz w:val="26"/>
          <w:szCs w:val="26"/>
        </w:rPr>
        <w:tab/>
      </w:r>
      <w:r w:rsidR="002B453B">
        <w:rPr>
          <w:rStyle w:val="Emphasis"/>
          <w:i w:val="0"/>
          <w:color w:val="000000" w:themeColor="text1"/>
          <w:sz w:val="26"/>
          <w:szCs w:val="26"/>
        </w:rPr>
        <w:tab/>
      </w:r>
      <w:r w:rsidR="002B453B">
        <w:rPr>
          <w:rStyle w:val="Emphasis"/>
          <w:i w:val="0"/>
          <w:color w:val="000000" w:themeColor="text1"/>
          <w:sz w:val="26"/>
          <w:szCs w:val="26"/>
        </w:rPr>
        <w:tab/>
      </w:r>
      <w:r w:rsidR="002B453B">
        <w:rPr>
          <w:rStyle w:val="Emphasis"/>
          <w:i w:val="0"/>
          <w:color w:val="000000" w:themeColor="text1"/>
          <w:sz w:val="26"/>
          <w:szCs w:val="26"/>
        </w:rPr>
        <w:tab/>
      </w:r>
      <w:r w:rsidR="002B453B">
        <w:rPr>
          <w:rStyle w:val="Emphasis"/>
          <w:i w:val="0"/>
          <w:color w:val="000000" w:themeColor="text1"/>
          <w:sz w:val="26"/>
          <w:szCs w:val="26"/>
        </w:rPr>
        <w:tab/>
      </w:r>
      <w:r w:rsidR="002B453B">
        <w:rPr>
          <w:rStyle w:val="Emphasis"/>
          <w:i w:val="0"/>
          <w:color w:val="000000" w:themeColor="text1"/>
          <w:sz w:val="26"/>
          <w:szCs w:val="26"/>
        </w:rPr>
        <w:tab/>
      </w:r>
      <w:r w:rsidR="002B453B">
        <w:rPr>
          <w:rStyle w:val="Emphasis"/>
          <w:i w:val="0"/>
          <w:color w:val="000000" w:themeColor="text1"/>
          <w:sz w:val="26"/>
          <w:szCs w:val="26"/>
        </w:rPr>
        <w:tab/>
      </w:r>
      <w:r w:rsidR="003A7D01" w:rsidRPr="003A7D01">
        <w:rPr>
          <w:rStyle w:val="Emphasis"/>
          <w:i w:val="0"/>
          <w:color w:val="000000" w:themeColor="text1"/>
          <w:sz w:val="26"/>
          <w:szCs w:val="26"/>
        </w:rPr>
        <w:t>Dec 2014 to Nov 2015</w:t>
      </w:r>
      <w:r w:rsidR="002B453B" w:rsidRPr="00611BB6">
        <w:rPr>
          <w:rStyle w:val="Emphasis"/>
          <w:i w:val="0"/>
          <w:color w:val="000000" w:themeColor="text1"/>
          <w:sz w:val="26"/>
          <w:szCs w:val="26"/>
        </w:rPr>
        <w:t>.</w:t>
      </w:r>
    </w:p>
    <w:tbl>
      <w:tblPr>
        <w:tblStyle w:val="TableGrid"/>
        <w:tblW w:w="10008"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8010"/>
      </w:tblGrid>
      <w:tr w:rsidR="00FA163F" w:rsidTr="00681C62">
        <w:tc>
          <w:tcPr>
            <w:tcW w:w="1998" w:type="dxa"/>
          </w:tcPr>
          <w:p w:rsidR="00FA163F" w:rsidRDefault="00FA163F" w:rsidP="00BB6349">
            <w:pPr>
              <w:rPr>
                <w:rFonts w:ascii="Cambria" w:eastAsia="Cambria" w:hAnsi="Cambria" w:cs="Cambria"/>
                <w:b/>
              </w:rPr>
            </w:pPr>
            <w:r>
              <w:rPr>
                <w:rFonts w:ascii="Cambria" w:eastAsia="Cambria" w:hAnsi="Cambria" w:cs="Cambria"/>
                <w:b/>
              </w:rPr>
              <w:t>Project Title:</w:t>
            </w:r>
          </w:p>
        </w:tc>
        <w:tc>
          <w:tcPr>
            <w:tcW w:w="8010" w:type="dxa"/>
          </w:tcPr>
          <w:p w:rsidR="00FA163F" w:rsidRDefault="00FA163F" w:rsidP="00BB6349">
            <w:pPr>
              <w:ind w:right="-69"/>
              <w:rPr>
                <w:rFonts w:ascii="Cambria" w:eastAsia="Cambria" w:hAnsi="Cambria" w:cs="Cambria"/>
                <w:b/>
              </w:rPr>
            </w:pPr>
            <w:r>
              <w:rPr>
                <w:rFonts w:ascii="Cambria" w:eastAsia="Cambria" w:hAnsi="Cambria" w:cs="Cambria"/>
                <w:b/>
              </w:rPr>
              <w:t xml:space="preserve">EBoM2TC                                            </w:t>
            </w:r>
            <w:r w:rsidR="00A26BBE">
              <w:rPr>
                <w:rFonts w:ascii="Cambria" w:eastAsia="Cambria" w:hAnsi="Cambria" w:cs="Cambria"/>
                <w:b/>
              </w:rPr>
              <w:t xml:space="preserve">                                      Dec 2014 to </w:t>
            </w:r>
            <w:r w:rsidR="00A26BBE" w:rsidRPr="00A26BBE">
              <w:rPr>
                <w:rFonts w:ascii="Cambria" w:eastAsia="Cambria" w:hAnsi="Cambria" w:cs="Cambria"/>
                <w:b/>
              </w:rPr>
              <w:t>Nov 2015</w:t>
            </w:r>
          </w:p>
        </w:tc>
      </w:tr>
      <w:tr w:rsidR="00FA163F" w:rsidTr="00681C62">
        <w:tc>
          <w:tcPr>
            <w:tcW w:w="1998" w:type="dxa"/>
          </w:tcPr>
          <w:p w:rsidR="00FA163F" w:rsidRPr="00C27032" w:rsidRDefault="00FA163F" w:rsidP="00BB6349">
            <w:pPr>
              <w:rPr>
                <w:rFonts w:ascii="Cambria" w:eastAsia="Cambria" w:hAnsi="Cambria" w:cs="Cambria"/>
                <w:b/>
                <w:sz w:val="20"/>
                <w:szCs w:val="20"/>
              </w:rPr>
            </w:pPr>
            <w:r w:rsidRPr="00C27032">
              <w:rPr>
                <w:rFonts w:ascii="Cambria" w:eastAsia="Cambria" w:hAnsi="Cambria" w:cs="Cambria"/>
                <w:b/>
                <w:sz w:val="20"/>
                <w:szCs w:val="20"/>
              </w:rPr>
              <w:t>Environment:</w:t>
            </w:r>
          </w:p>
        </w:tc>
        <w:tc>
          <w:tcPr>
            <w:tcW w:w="8010" w:type="dxa"/>
          </w:tcPr>
          <w:p w:rsidR="00FA163F" w:rsidRPr="00C66B3C" w:rsidRDefault="00FA163F" w:rsidP="00BB6349">
            <w:pPr>
              <w:rPr>
                <w:rFonts w:ascii="Cambria" w:eastAsia="Cambria" w:hAnsi="Cambria" w:cs="Cambria"/>
                <w:sz w:val="20"/>
                <w:szCs w:val="20"/>
              </w:rPr>
            </w:pPr>
            <w:r w:rsidRPr="00C66B3C">
              <w:rPr>
                <w:rFonts w:ascii="Cambria" w:eastAsia="Cambria" w:hAnsi="Cambria" w:cs="Cambria"/>
                <w:sz w:val="20"/>
                <w:szCs w:val="20"/>
              </w:rPr>
              <w:t>Core Java, Hibernate, Unix Shell Scripting, Team Center Web Services, Unix Shell Scripting, Oracle 11g R2, SOAP Web Services.</w:t>
            </w:r>
          </w:p>
        </w:tc>
      </w:tr>
      <w:tr w:rsidR="00FA163F" w:rsidTr="00681C62">
        <w:trPr>
          <w:trHeight w:val="530"/>
        </w:trPr>
        <w:tc>
          <w:tcPr>
            <w:tcW w:w="1998" w:type="dxa"/>
          </w:tcPr>
          <w:p w:rsidR="00FA163F" w:rsidRPr="00C35AAC" w:rsidRDefault="00FA163F" w:rsidP="00BB6349">
            <w:pPr>
              <w:rPr>
                <w:rFonts w:ascii="Cambria" w:eastAsia="Cambria" w:hAnsi="Cambria" w:cs="Cambria"/>
                <w:b/>
                <w:sz w:val="20"/>
                <w:szCs w:val="20"/>
              </w:rPr>
            </w:pPr>
            <w:r w:rsidRPr="00C35AAC">
              <w:rPr>
                <w:rFonts w:ascii="Cambria" w:eastAsia="Cambria" w:hAnsi="Cambria" w:cs="Cambria"/>
                <w:b/>
                <w:sz w:val="20"/>
                <w:szCs w:val="20"/>
              </w:rPr>
              <w:t>Synopsys:</w:t>
            </w:r>
          </w:p>
        </w:tc>
        <w:tc>
          <w:tcPr>
            <w:tcW w:w="8010" w:type="dxa"/>
          </w:tcPr>
          <w:p w:rsidR="00FA163F" w:rsidRDefault="00FA163F" w:rsidP="00BB6349">
            <w:pPr>
              <w:jc w:val="both"/>
              <w:rPr>
                <w:rFonts w:ascii="Cambria" w:eastAsia="Cambria" w:hAnsi="Cambria" w:cs="Cambria"/>
                <w:b/>
              </w:rPr>
            </w:pPr>
            <w:r>
              <w:rPr>
                <w:rFonts w:ascii="Cambria" w:eastAsia="Cambria" w:hAnsi="Cambria" w:cs="Cambria"/>
                <w:sz w:val="20"/>
              </w:rPr>
              <w:t xml:space="preserve">EBoM2TC is a very critical project of the FCA association as in this project their three legacy systems were going to be replaced by one of the COTs products i.e. Team Center by Siemens. The main challenge of this project was the real-time data migration from legacy systems to the new cots without any user impact. Chrysler business decided to move all their production BoM data from their legacy system to the Teams center. This was a very critical to the Chrysler as their all the production data till date was going to migrate. </w:t>
            </w:r>
          </w:p>
        </w:tc>
      </w:tr>
      <w:tr w:rsidR="00FA163F" w:rsidTr="00681C62">
        <w:trPr>
          <w:trHeight w:val="1216"/>
        </w:trPr>
        <w:tc>
          <w:tcPr>
            <w:tcW w:w="1998" w:type="dxa"/>
          </w:tcPr>
          <w:p w:rsidR="00FA163F" w:rsidRPr="00C35AAC" w:rsidRDefault="00FA163F" w:rsidP="00BB6349">
            <w:pPr>
              <w:rPr>
                <w:rFonts w:ascii="Cambria" w:eastAsia="Cambria" w:hAnsi="Cambria" w:cs="Cambria"/>
                <w:b/>
                <w:sz w:val="20"/>
                <w:szCs w:val="20"/>
              </w:rPr>
            </w:pPr>
            <w:r>
              <w:rPr>
                <w:rFonts w:ascii="Cambria" w:eastAsia="Cambria" w:hAnsi="Cambria" w:cs="Cambria"/>
                <w:b/>
                <w:sz w:val="20"/>
                <w:szCs w:val="20"/>
              </w:rPr>
              <w:t>Responsibility</w:t>
            </w:r>
          </w:p>
        </w:tc>
        <w:tc>
          <w:tcPr>
            <w:tcW w:w="8010" w:type="dxa"/>
          </w:tcPr>
          <w:p w:rsidR="00FA163F" w:rsidRDefault="00FA163F" w:rsidP="00BB6349">
            <w:pPr>
              <w:jc w:val="both"/>
              <w:rPr>
                <w:rFonts w:ascii="Cambria" w:eastAsia="Cambria" w:hAnsi="Cambria" w:cs="Cambria"/>
                <w:sz w:val="20"/>
              </w:rPr>
            </w:pPr>
            <w:r>
              <w:rPr>
                <w:rFonts w:ascii="Cambria" w:eastAsia="Cambria" w:hAnsi="Cambria" w:cs="Cambria"/>
                <w:sz w:val="20"/>
              </w:rPr>
              <w:t>As a Solution Developer I was mainly involved in –</w:t>
            </w:r>
          </w:p>
          <w:p w:rsidR="00FA163F" w:rsidRDefault="00FA163F" w:rsidP="00FA163F">
            <w:pPr>
              <w:pStyle w:val="ListParagraph"/>
              <w:numPr>
                <w:ilvl w:val="0"/>
                <w:numId w:val="5"/>
              </w:numPr>
              <w:spacing w:line="276" w:lineRule="auto"/>
              <w:ind w:left="432"/>
              <w:jc w:val="both"/>
              <w:rPr>
                <w:rFonts w:ascii="Cambria" w:eastAsia="Cambria" w:hAnsi="Cambria" w:cs="Cambria"/>
                <w:sz w:val="20"/>
              </w:rPr>
            </w:pPr>
            <w:r w:rsidRPr="008A3B05">
              <w:rPr>
                <w:rFonts w:ascii="Cambria" w:eastAsia="Cambria" w:hAnsi="Cambria" w:cs="Cambria"/>
                <w:sz w:val="20"/>
              </w:rPr>
              <w:t>As per the Business requirement check its feasibility with the existing systems, analyze the requirement and design the solution with optimal performance as per the requirement.</w:t>
            </w:r>
          </w:p>
          <w:p w:rsidR="00FA163F" w:rsidRDefault="00FA163F" w:rsidP="00FA163F">
            <w:pPr>
              <w:pStyle w:val="ListParagraph"/>
              <w:numPr>
                <w:ilvl w:val="0"/>
                <w:numId w:val="5"/>
              </w:numPr>
              <w:spacing w:line="276" w:lineRule="auto"/>
              <w:ind w:left="432"/>
              <w:jc w:val="both"/>
              <w:rPr>
                <w:rFonts w:ascii="Cambria" w:eastAsia="Cambria" w:hAnsi="Cambria" w:cs="Cambria"/>
                <w:sz w:val="20"/>
              </w:rPr>
            </w:pPr>
            <w:r w:rsidRPr="008A3B05">
              <w:rPr>
                <w:rFonts w:ascii="Cambria" w:eastAsia="Cambria" w:hAnsi="Cambria" w:cs="Cambria"/>
                <w:sz w:val="20"/>
              </w:rPr>
              <w:t>Prepare and identify the unit test cases as per the requirement and check its validity.</w:t>
            </w:r>
          </w:p>
          <w:p w:rsidR="00FA163F" w:rsidRDefault="00FA163F" w:rsidP="00FA163F">
            <w:pPr>
              <w:pStyle w:val="ListParagraph"/>
              <w:numPr>
                <w:ilvl w:val="0"/>
                <w:numId w:val="5"/>
              </w:numPr>
              <w:spacing w:line="276" w:lineRule="auto"/>
              <w:ind w:left="432"/>
              <w:jc w:val="both"/>
              <w:rPr>
                <w:rFonts w:ascii="Cambria" w:eastAsia="Cambria" w:hAnsi="Cambria" w:cs="Cambria"/>
                <w:sz w:val="20"/>
              </w:rPr>
            </w:pPr>
            <w:r w:rsidRPr="008A3B05">
              <w:rPr>
                <w:rFonts w:ascii="Cambria" w:eastAsia="Cambria" w:hAnsi="Cambria" w:cs="Cambria"/>
                <w:sz w:val="20"/>
              </w:rPr>
              <w:t xml:space="preserve">Code development </w:t>
            </w:r>
            <w:r>
              <w:rPr>
                <w:rFonts w:ascii="Cambria" w:eastAsia="Cambria" w:hAnsi="Cambria" w:cs="Cambria"/>
                <w:sz w:val="20"/>
              </w:rPr>
              <w:t>was</w:t>
            </w:r>
            <w:r w:rsidRPr="008A3B05">
              <w:rPr>
                <w:rFonts w:ascii="Cambria" w:eastAsia="Cambria" w:hAnsi="Cambria" w:cs="Cambria"/>
                <w:sz w:val="20"/>
              </w:rPr>
              <w:t xml:space="preserve"> just started and in the </w:t>
            </w:r>
            <w:r w:rsidR="00A36876" w:rsidRPr="008A3B05">
              <w:rPr>
                <w:rFonts w:ascii="Cambria" w:eastAsia="Cambria" w:hAnsi="Cambria" w:cs="Cambria"/>
                <w:sz w:val="20"/>
              </w:rPr>
              <w:t>coding part</w:t>
            </w:r>
            <w:r w:rsidRPr="008A3B05">
              <w:rPr>
                <w:rFonts w:ascii="Cambria" w:eastAsia="Cambria" w:hAnsi="Cambria" w:cs="Cambria"/>
                <w:sz w:val="20"/>
              </w:rPr>
              <w:t xml:space="preserve"> was mainly responsible for the web services related work.</w:t>
            </w:r>
          </w:p>
          <w:p w:rsidR="00F96B1B" w:rsidRPr="00016C8C" w:rsidRDefault="00FA163F" w:rsidP="00016C8C">
            <w:pPr>
              <w:pStyle w:val="ListParagraph"/>
              <w:numPr>
                <w:ilvl w:val="0"/>
                <w:numId w:val="5"/>
              </w:numPr>
              <w:spacing w:line="276" w:lineRule="auto"/>
              <w:ind w:left="432"/>
              <w:jc w:val="both"/>
              <w:rPr>
                <w:rFonts w:ascii="Cambria" w:eastAsia="Cambria" w:hAnsi="Cambria" w:cs="Cambria"/>
                <w:sz w:val="20"/>
              </w:rPr>
            </w:pPr>
            <w:r w:rsidRPr="008A3B05">
              <w:rPr>
                <w:rFonts w:ascii="Cambria" w:eastAsia="Cambria" w:hAnsi="Cambria" w:cs="Cambria"/>
                <w:sz w:val="20"/>
              </w:rPr>
              <w:t>Main task for me was to improve the overall performance of the system considering different advanced technologies.</w:t>
            </w:r>
          </w:p>
        </w:tc>
      </w:tr>
    </w:tbl>
    <w:p w:rsidR="00C17032" w:rsidRDefault="00EA1A13" w:rsidP="00297762">
      <w:pPr>
        <w:pStyle w:val="Heading5"/>
        <w:numPr>
          <w:ilvl w:val="0"/>
          <w:numId w:val="4"/>
        </w:numPr>
        <w:ind w:right="-360"/>
        <w:rPr>
          <w:rStyle w:val="Emphasis"/>
          <w:i w:val="0"/>
          <w:color w:val="000000" w:themeColor="text1"/>
          <w:sz w:val="26"/>
          <w:szCs w:val="26"/>
        </w:rPr>
      </w:pPr>
      <w:r>
        <w:rPr>
          <w:rStyle w:val="Emphasis"/>
          <w:i w:val="0"/>
          <w:color w:val="000000" w:themeColor="text1"/>
          <w:sz w:val="26"/>
          <w:szCs w:val="26"/>
        </w:rPr>
        <w:t xml:space="preserve">Tech </w:t>
      </w:r>
      <w:r w:rsidR="000A13F1">
        <w:rPr>
          <w:rStyle w:val="Emphasis"/>
          <w:i w:val="0"/>
          <w:color w:val="000000" w:themeColor="text1"/>
          <w:sz w:val="26"/>
          <w:szCs w:val="26"/>
        </w:rPr>
        <w:t>M</w:t>
      </w:r>
      <w:r>
        <w:rPr>
          <w:rStyle w:val="Emphasis"/>
          <w:i w:val="0"/>
          <w:color w:val="000000" w:themeColor="text1"/>
          <w:sz w:val="26"/>
          <w:szCs w:val="26"/>
        </w:rPr>
        <w:t xml:space="preserve">ahindra </w:t>
      </w:r>
      <w:r w:rsidR="00C17032">
        <w:rPr>
          <w:rStyle w:val="Emphasis"/>
          <w:i w:val="0"/>
          <w:color w:val="000000" w:themeColor="text1"/>
          <w:sz w:val="26"/>
          <w:szCs w:val="26"/>
        </w:rPr>
        <w:t>Ltd.</w:t>
      </w:r>
      <w:r w:rsidR="00C17032">
        <w:rPr>
          <w:rStyle w:val="Emphasis"/>
          <w:i w:val="0"/>
          <w:color w:val="000000" w:themeColor="text1"/>
          <w:sz w:val="26"/>
          <w:szCs w:val="26"/>
        </w:rPr>
        <w:tab/>
      </w:r>
      <w:r w:rsidR="00C17032">
        <w:rPr>
          <w:rStyle w:val="Emphasis"/>
          <w:i w:val="0"/>
          <w:color w:val="000000" w:themeColor="text1"/>
          <w:sz w:val="26"/>
          <w:szCs w:val="26"/>
        </w:rPr>
        <w:tab/>
      </w:r>
      <w:r w:rsidR="00C17032">
        <w:rPr>
          <w:rStyle w:val="Emphasis"/>
          <w:i w:val="0"/>
          <w:color w:val="000000" w:themeColor="text1"/>
          <w:sz w:val="26"/>
          <w:szCs w:val="26"/>
        </w:rPr>
        <w:tab/>
      </w:r>
      <w:r w:rsidR="00C17032">
        <w:rPr>
          <w:rStyle w:val="Emphasis"/>
          <w:i w:val="0"/>
          <w:color w:val="000000" w:themeColor="text1"/>
          <w:sz w:val="26"/>
          <w:szCs w:val="26"/>
        </w:rPr>
        <w:tab/>
      </w:r>
      <w:r w:rsidR="00C17032">
        <w:rPr>
          <w:rStyle w:val="Emphasis"/>
          <w:i w:val="0"/>
          <w:color w:val="000000" w:themeColor="text1"/>
          <w:sz w:val="26"/>
          <w:szCs w:val="26"/>
        </w:rPr>
        <w:tab/>
      </w:r>
      <w:r w:rsidR="00C17032">
        <w:rPr>
          <w:rStyle w:val="Emphasis"/>
          <w:i w:val="0"/>
          <w:color w:val="000000" w:themeColor="text1"/>
          <w:sz w:val="26"/>
          <w:szCs w:val="26"/>
        </w:rPr>
        <w:tab/>
      </w:r>
      <w:r w:rsidR="00297762">
        <w:rPr>
          <w:rStyle w:val="Emphasis"/>
          <w:i w:val="0"/>
          <w:color w:val="000000" w:themeColor="text1"/>
          <w:sz w:val="26"/>
          <w:szCs w:val="26"/>
        </w:rPr>
        <w:tab/>
        <w:t xml:space="preserve">            </w:t>
      </w:r>
      <w:r w:rsidR="008E78F1">
        <w:rPr>
          <w:rStyle w:val="Emphasis"/>
          <w:i w:val="0"/>
          <w:color w:val="000000" w:themeColor="text1"/>
          <w:sz w:val="26"/>
          <w:szCs w:val="26"/>
        </w:rPr>
        <w:t xml:space="preserve"> </w:t>
      </w:r>
      <w:r w:rsidR="00297762">
        <w:rPr>
          <w:rStyle w:val="Emphasis"/>
          <w:i w:val="0"/>
          <w:color w:val="000000" w:themeColor="text1"/>
          <w:sz w:val="26"/>
          <w:szCs w:val="26"/>
        </w:rPr>
        <w:t>Mar</w:t>
      </w:r>
      <w:r w:rsidR="00C17032" w:rsidRPr="003A7D01">
        <w:rPr>
          <w:rStyle w:val="Emphasis"/>
          <w:i w:val="0"/>
          <w:color w:val="000000" w:themeColor="text1"/>
          <w:sz w:val="26"/>
          <w:szCs w:val="26"/>
        </w:rPr>
        <w:t xml:space="preserve"> 201</w:t>
      </w:r>
      <w:r w:rsidR="008F2755">
        <w:rPr>
          <w:rStyle w:val="Emphasis"/>
          <w:i w:val="0"/>
          <w:color w:val="000000" w:themeColor="text1"/>
          <w:sz w:val="26"/>
          <w:szCs w:val="26"/>
        </w:rPr>
        <w:t>2</w:t>
      </w:r>
      <w:r w:rsidR="00C17032" w:rsidRPr="003A7D01">
        <w:rPr>
          <w:rStyle w:val="Emphasis"/>
          <w:i w:val="0"/>
          <w:color w:val="000000" w:themeColor="text1"/>
          <w:sz w:val="26"/>
          <w:szCs w:val="26"/>
        </w:rPr>
        <w:t xml:space="preserve"> to </w:t>
      </w:r>
      <w:r w:rsidR="00297762" w:rsidRPr="00297762">
        <w:rPr>
          <w:rStyle w:val="Emphasis"/>
          <w:i w:val="0"/>
          <w:color w:val="000000" w:themeColor="text1"/>
          <w:sz w:val="26"/>
          <w:szCs w:val="26"/>
        </w:rPr>
        <w:t>Nov2014</w:t>
      </w:r>
      <w:r w:rsidR="00C17032" w:rsidRPr="00611BB6">
        <w:rPr>
          <w:rStyle w:val="Emphasis"/>
          <w:i w:val="0"/>
          <w:color w:val="000000" w:themeColor="text1"/>
          <w:sz w:val="26"/>
          <w:szCs w:val="26"/>
        </w:rPr>
        <w:t>.</w:t>
      </w:r>
    </w:p>
    <w:tbl>
      <w:tblPr>
        <w:tblStyle w:val="TableGrid0"/>
        <w:tblW w:w="9990" w:type="dxa"/>
        <w:tblInd w:w="-275" w:type="dxa"/>
        <w:tblLook w:val="04A0" w:firstRow="1" w:lastRow="0" w:firstColumn="1" w:lastColumn="0" w:noHBand="0" w:noVBand="1"/>
      </w:tblPr>
      <w:tblGrid>
        <w:gridCol w:w="1710"/>
        <w:gridCol w:w="8280"/>
      </w:tblGrid>
      <w:tr w:rsidR="002B5416" w:rsidTr="00681C62">
        <w:trPr>
          <w:trHeight w:val="378"/>
        </w:trPr>
        <w:tc>
          <w:tcPr>
            <w:tcW w:w="1710" w:type="dxa"/>
          </w:tcPr>
          <w:p w:rsidR="002B5416" w:rsidRDefault="002B5416" w:rsidP="00BB6349">
            <w:pPr>
              <w:spacing w:after="26"/>
            </w:pPr>
            <w:r>
              <w:rPr>
                <w:rFonts w:ascii="Cambria" w:eastAsia="Cambria" w:hAnsi="Cambria" w:cs="Cambria"/>
                <w:b/>
              </w:rPr>
              <w:t xml:space="preserve">Project Title: </w:t>
            </w:r>
          </w:p>
        </w:tc>
        <w:tc>
          <w:tcPr>
            <w:tcW w:w="8280" w:type="dxa"/>
          </w:tcPr>
          <w:p w:rsidR="002B5416" w:rsidRDefault="002B5416" w:rsidP="00BB6349">
            <w:pPr>
              <w:spacing w:after="26"/>
            </w:pPr>
            <w:r>
              <w:rPr>
                <w:rFonts w:ascii="Cambria" w:eastAsia="Cambria" w:hAnsi="Cambria" w:cs="Cambria"/>
                <w:b/>
              </w:rPr>
              <w:t xml:space="preserve"> BPP-UKB-BCP (ADDER)                                                              </w:t>
            </w:r>
            <w:r w:rsidR="00423373">
              <w:rPr>
                <w:rFonts w:ascii="Cambria" w:eastAsia="Cambria" w:hAnsi="Cambria" w:cs="Cambria"/>
                <w:b/>
              </w:rPr>
              <w:t>Feb</w:t>
            </w:r>
            <w:r w:rsidR="00750F07" w:rsidRPr="00750F07">
              <w:rPr>
                <w:rFonts w:ascii="Cambria" w:eastAsia="Cambria" w:hAnsi="Cambria" w:cs="Cambria"/>
                <w:b/>
              </w:rPr>
              <w:t xml:space="preserve"> 201</w:t>
            </w:r>
            <w:r w:rsidR="008F2755">
              <w:rPr>
                <w:rFonts w:ascii="Cambria" w:eastAsia="Cambria" w:hAnsi="Cambria" w:cs="Cambria"/>
                <w:b/>
              </w:rPr>
              <w:t>2</w:t>
            </w:r>
            <w:r w:rsidR="00750F07" w:rsidRPr="00750F07">
              <w:rPr>
                <w:rFonts w:ascii="Cambria" w:eastAsia="Cambria" w:hAnsi="Cambria" w:cs="Cambria"/>
                <w:b/>
              </w:rPr>
              <w:t xml:space="preserve"> </w:t>
            </w:r>
            <w:r>
              <w:rPr>
                <w:rFonts w:ascii="Cambria" w:eastAsia="Cambria" w:hAnsi="Cambria" w:cs="Cambria"/>
                <w:b/>
              </w:rPr>
              <w:t xml:space="preserve">to </w:t>
            </w:r>
            <w:bookmarkStart w:id="2" w:name="_Hlk519942171"/>
            <w:r>
              <w:rPr>
                <w:rFonts w:ascii="Cambria" w:eastAsia="Cambria" w:hAnsi="Cambria" w:cs="Cambria"/>
                <w:b/>
              </w:rPr>
              <w:t>Nov 2014</w:t>
            </w:r>
            <w:bookmarkEnd w:id="2"/>
            <w:r>
              <w:rPr>
                <w:rFonts w:ascii="Cambria" w:eastAsia="Cambria" w:hAnsi="Cambria" w:cs="Cambria"/>
                <w:b/>
              </w:rPr>
              <w:t xml:space="preserve">. </w:t>
            </w:r>
          </w:p>
        </w:tc>
      </w:tr>
      <w:tr w:rsidR="002B5416" w:rsidTr="00681C62">
        <w:trPr>
          <w:trHeight w:val="235"/>
        </w:trPr>
        <w:tc>
          <w:tcPr>
            <w:tcW w:w="1710" w:type="dxa"/>
          </w:tcPr>
          <w:p w:rsidR="002B5416" w:rsidRDefault="002B5416" w:rsidP="00BB6349">
            <w:r>
              <w:rPr>
                <w:rFonts w:ascii="Cambria" w:eastAsia="Cambria" w:hAnsi="Cambria" w:cs="Cambria"/>
                <w:b/>
                <w:sz w:val="20"/>
              </w:rPr>
              <w:t xml:space="preserve">Environment: </w:t>
            </w:r>
          </w:p>
        </w:tc>
        <w:tc>
          <w:tcPr>
            <w:tcW w:w="8280" w:type="dxa"/>
          </w:tcPr>
          <w:p w:rsidR="002B5416" w:rsidRPr="0085650F" w:rsidRDefault="002B5416" w:rsidP="00BB6349">
            <w:r w:rsidRPr="0085650F">
              <w:rPr>
                <w:rFonts w:ascii="Cambria" w:eastAsia="Cambria" w:hAnsi="Cambria" w:cs="Cambria"/>
                <w:sz w:val="20"/>
              </w:rPr>
              <w:t xml:space="preserve">Core JAVA, Struts, Hibernate, </w:t>
            </w:r>
            <w:proofErr w:type="spellStart"/>
            <w:r w:rsidRPr="0085650F">
              <w:rPr>
                <w:rFonts w:ascii="Cambria" w:eastAsia="Cambria" w:hAnsi="Cambria" w:cs="Cambria"/>
                <w:sz w:val="20"/>
              </w:rPr>
              <w:t>JSP</w:t>
            </w:r>
            <w:proofErr w:type="gramStart"/>
            <w:r w:rsidRPr="0085650F">
              <w:rPr>
                <w:rFonts w:ascii="Cambria" w:eastAsia="Cambria" w:hAnsi="Cambria" w:cs="Cambria"/>
                <w:sz w:val="20"/>
              </w:rPr>
              <w:t>,Oracle</w:t>
            </w:r>
            <w:proofErr w:type="spellEnd"/>
            <w:proofErr w:type="gramEnd"/>
            <w:r w:rsidRPr="0085650F">
              <w:rPr>
                <w:rFonts w:ascii="Cambria" w:eastAsia="Cambria" w:hAnsi="Cambria" w:cs="Cambria"/>
                <w:sz w:val="20"/>
              </w:rPr>
              <w:t xml:space="preserve"> 9i, Unix Shell Scripting.</w:t>
            </w:r>
          </w:p>
        </w:tc>
      </w:tr>
      <w:tr w:rsidR="002B5416" w:rsidTr="00681C62">
        <w:trPr>
          <w:trHeight w:val="1223"/>
        </w:trPr>
        <w:tc>
          <w:tcPr>
            <w:tcW w:w="1710" w:type="dxa"/>
          </w:tcPr>
          <w:p w:rsidR="002B5416" w:rsidRDefault="002B5416" w:rsidP="00BB6349">
            <w:r>
              <w:rPr>
                <w:rFonts w:ascii="Cambria" w:eastAsia="Cambria" w:hAnsi="Cambria" w:cs="Cambria"/>
                <w:b/>
                <w:sz w:val="20"/>
              </w:rPr>
              <w:t xml:space="preserve">Synopsis: </w:t>
            </w:r>
          </w:p>
        </w:tc>
        <w:tc>
          <w:tcPr>
            <w:tcW w:w="8280" w:type="dxa"/>
          </w:tcPr>
          <w:p w:rsidR="002B5416" w:rsidRDefault="002B5416" w:rsidP="002972D0">
            <w:pPr>
              <w:ind w:right="90"/>
              <w:jc w:val="both"/>
            </w:pPr>
            <w:r>
              <w:rPr>
                <w:rFonts w:ascii="Cambria" w:eastAsia="Cambria" w:hAnsi="Cambria" w:cs="Cambria"/>
                <w:sz w:val="20"/>
              </w:rPr>
              <w:t xml:space="preserve">ADDER is the Customer Commitment Product Management System of the British Telecom. This component is responsible to offer reward or reconciliation to customer depending upon how much commitment is followed by the customer. This system is also responsible for daily and weekly product policing. Product policing is nothing but the process of checking whether correct product codes applied to the customer depending upon the plan adopted by the customer. </w:t>
            </w:r>
          </w:p>
        </w:tc>
      </w:tr>
      <w:tr w:rsidR="002B5416" w:rsidTr="00681C62">
        <w:trPr>
          <w:trHeight w:val="366"/>
        </w:trPr>
        <w:tc>
          <w:tcPr>
            <w:tcW w:w="1710" w:type="dxa"/>
          </w:tcPr>
          <w:p w:rsidR="002B5416" w:rsidRDefault="002B5416" w:rsidP="00BB6349">
            <w:r>
              <w:rPr>
                <w:rFonts w:ascii="Cambria" w:eastAsia="Cambria" w:hAnsi="Cambria" w:cs="Cambria"/>
                <w:b/>
                <w:sz w:val="20"/>
              </w:rPr>
              <w:t xml:space="preserve">Responsibilities: </w:t>
            </w:r>
          </w:p>
        </w:tc>
        <w:tc>
          <w:tcPr>
            <w:tcW w:w="8280" w:type="dxa"/>
            <w:vAlign w:val="bottom"/>
          </w:tcPr>
          <w:p w:rsidR="002B5416" w:rsidRDefault="002B5416" w:rsidP="00BB6349">
            <w:pPr>
              <w:ind w:right="90"/>
              <w:rPr>
                <w:rFonts w:ascii="Cambria" w:eastAsia="Cambria" w:hAnsi="Cambria" w:cs="Cambria"/>
                <w:sz w:val="24"/>
              </w:rPr>
            </w:pPr>
            <w:r>
              <w:rPr>
                <w:rFonts w:ascii="Cambria" w:eastAsia="Cambria" w:hAnsi="Cambria" w:cs="Cambria"/>
                <w:sz w:val="20"/>
              </w:rPr>
              <w:t>As a Team member, I am involved in-</w:t>
            </w:r>
          </w:p>
          <w:p w:rsidR="002B5416" w:rsidRPr="00175ECD" w:rsidRDefault="002B5416" w:rsidP="002B5416">
            <w:pPr>
              <w:pStyle w:val="ListParagraph"/>
              <w:numPr>
                <w:ilvl w:val="0"/>
                <w:numId w:val="7"/>
              </w:numPr>
              <w:spacing w:after="28" w:line="250" w:lineRule="auto"/>
              <w:ind w:left="545" w:right="90"/>
              <w:jc w:val="both"/>
            </w:pPr>
            <w:r w:rsidRPr="00C85697">
              <w:rPr>
                <w:rFonts w:ascii="Cambria" w:eastAsia="Cambria" w:hAnsi="Cambria" w:cs="Cambria"/>
                <w:sz w:val="20"/>
              </w:rPr>
              <w:t xml:space="preserve">Develop and deliver module code for new releases and modify the </w:t>
            </w:r>
            <w:r>
              <w:rPr>
                <w:rFonts w:ascii="Cambria" w:eastAsia="Cambria" w:hAnsi="Cambria" w:cs="Cambria"/>
                <w:sz w:val="20"/>
              </w:rPr>
              <w:t>existing code whenever required.</w:t>
            </w:r>
          </w:p>
          <w:p w:rsidR="002B5416" w:rsidRPr="00BD2680" w:rsidRDefault="002B5416" w:rsidP="002B5416">
            <w:pPr>
              <w:pStyle w:val="ListParagraph"/>
              <w:numPr>
                <w:ilvl w:val="0"/>
                <w:numId w:val="7"/>
              </w:numPr>
              <w:spacing w:after="28" w:line="250" w:lineRule="auto"/>
              <w:ind w:left="545" w:right="90"/>
              <w:jc w:val="both"/>
            </w:pPr>
            <w:r w:rsidRPr="00C85697">
              <w:rPr>
                <w:rFonts w:ascii="Cambria" w:eastAsia="Cambria" w:hAnsi="Cambria" w:cs="Cambria"/>
                <w:sz w:val="20"/>
              </w:rPr>
              <w:t xml:space="preserve">Preparation of Low Level Design documents and maintains the versions for the same. Get it reviewed by the </w:t>
            </w:r>
            <w:r>
              <w:rPr>
                <w:rFonts w:ascii="Cambria" w:eastAsia="Cambria" w:hAnsi="Cambria" w:cs="Cambria"/>
                <w:sz w:val="20"/>
              </w:rPr>
              <w:t xml:space="preserve">E2E </w:t>
            </w:r>
            <w:r w:rsidRPr="00C85697">
              <w:rPr>
                <w:rFonts w:ascii="Cambria" w:eastAsia="Cambria" w:hAnsi="Cambria" w:cs="Cambria"/>
                <w:sz w:val="20"/>
              </w:rPr>
              <w:t>designer</w:t>
            </w:r>
            <w:r>
              <w:rPr>
                <w:rFonts w:ascii="Cambria" w:eastAsia="Cambria" w:hAnsi="Cambria" w:cs="Cambria"/>
                <w:sz w:val="20"/>
              </w:rPr>
              <w:t xml:space="preserve"> whether it is as per the customer requirement</w:t>
            </w:r>
            <w:r w:rsidRPr="00C85697">
              <w:rPr>
                <w:rFonts w:ascii="Cambria" w:eastAsia="Cambria" w:hAnsi="Cambria" w:cs="Cambria"/>
                <w:sz w:val="20"/>
              </w:rPr>
              <w:t xml:space="preserve">. </w:t>
            </w:r>
          </w:p>
          <w:p w:rsidR="002B5416" w:rsidRPr="00C85697" w:rsidRDefault="002B5416" w:rsidP="002B5416">
            <w:pPr>
              <w:pStyle w:val="ListParagraph"/>
              <w:numPr>
                <w:ilvl w:val="0"/>
                <w:numId w:val="7"/>
              </w:numPr>
              <w:spacing w:after="28" w:line="250" w:lineRule="auto"/>
              <w:ind w:left="545" w:right="90"/>
              <w:jc w:val="both"/>
            </w:pPr>
            <w:r>
              <w:rPr>
                <w:rFonts w:ascii="Cambria" w:eastAsia="Cambria" w:hAnsi="Cambria" w:cs="Cambria"/>
                <w:sz w:val="20"/>
              </w:rPr>
              <w:t xml:space="preserve">Write </w:t>
            </w:r>
            <w:r w:rsidRPr="00C85697">
              <w:rPr>
                <w:rFonts w:ascii="Cambria" w:eastAsia="Cambria" w:hAnsi="Cambria" w:cs="Cambria"/>
                <w:sz w:val="20"/>
              </w:rPr>
              <w:t xml:space="preserve">SQL statement, </w:t>
            </w:r>
            <w:r>
              <w:rPr>
                <w:rFonts w:ascii="Cambria" w:eastAsia="Cambria" w:hAnsi="Cambria" w:cs="Cambria"/>
                <w:sz w:val="20"/>
              </w:rPr>
              <w:t xml:space="preserve">PL/SQL </w:t>
            </w:r>
            <w:r w:rsidRPr="00C85697">
              <w:rPr>
                <w:rFonts w:ascii="Cambria" w:eastAsia="Cambria" w:hAnsi="Cambria" w:cs="Cambria"/>
                <w:sz w:val="20"/>
              </w:rPr>
              <w:t xml:space="preserve">Procedures, Views and optimize the same to improve the performance. </w:t>
            </w:r>
          </w:p>
          <w:p w:rsidR="002B5416" w:rsidRPr="00C85697" w:rsidRDefault="002B5416" w:rsidP="002B5416">
            <w:pPr>
              <w:pStyle w:val="ListParagraph"/>
              <w:numPr>
                <w:ilvl w:val="0"/>
                <w:numId w:val="7"/>
              </w:numPr>
              <w:spacing w:after="28" w:line="250" w:lineRule="auto"/>
              <w:ind w:left="545" w:right="90"/>
              <w:jc w:val="both"/>
            </w:pPr>
            <w:r w:rsidRPr="00C85697">
              <w:rPr>
                <w:rFonts w:ascii="Cambria" w:eastAsia="Cambria" w:hAnsi="Cambria" w:cs="Cambria"/>
                <w:sz w:val="20"/>
              </w:rPr>
              <w:t xml:space="preserve">Maintain the consistency of code and procedure and optimize the same to improve performance. </w:t>
            </w:r>
          </w:p>
          <w:p w:rsidR="002B5416" w:rsidRDefault="002B5416" w:rsidP="002E69E1">
            <w:pPr>
              <w:pStyle w:val="ListParagraph"/>
              <w:numPr>
                <w:ilvl w:val="0"/>
                <w:numId w:val="7"/>
              </w:numPr>
              <w:spacing w:line="250" w:lineRule="auto"/>
              <w:ind w:left="545" w:right="90"/>
              <w:jc w:val="both"/>
            </w:pPr>
            <w:r>
              <w:rPr>
                <w:rFonts w:ascii="Cambria" w:eastAsia="Cambria" w:hAnsi="Cambria" w:cs="Cambria"/>
                <w:sz w:val="20"/>
              </w:rPr>
              <w:t>Develop the code sing agile develop standards. Attain daily SCRUM calls.</w:t>
            </w:r>
          </w:p>
        </w:tc>
      </w:tr>
    </w:tbl>
    <w:p w:rsidR="00D223C6" w:rsidRPr="00345F2D" w:rsidRDefault="00D223C6" w:rsidP="00345F2D"/>
    <w:tbl>
      <w:tblPr>
        <w:tblStyle w:val="TableGrid0"/>
        <w:tblpPr w:leftFromText="180" w:rightFromText="180" w:vertAnchor="text" w:horzAnchor="margin" w:tblpX="-270" w:tblpY="-134"/>
        <w:tblW w:w="9990" w:type="dxa"/>
        <w:tblInd w:w="0" w:type="dxa"/>
        <w:tblLook w:val="04A0" w:firstRow="1" w:lastRow="0" w:firstColumn="1" w:lastColumn="0" w:noHBand="0" w:noVBand="1"/>
      </w:tblPr>
      <w:tblGrid>
        <w:gridCol w:w="1710"/>
        <w:gridCol w:w="8280"/>
      </w:tblGrid>
      <w:tr w:rsidR="00D223C6" w:rsidTr="009D765E">
        <w:trPr>
          <w:trHeight w:val="350"/>
        </w:trPr>
        <w:tc>
          <w:tcPr>
            <w:tcW w:w="1710" w:type="dxa"/>
          </w:tcPr>
          <w:p w:rsidR="00D223C6" w:rsidRDefault="00D223C6" w:rsidP="00D223C6">
            <w:r>
              <w:rPr>
                <w:rFonts w:ascii="Cambria" w:eastAsia="Cambria" w:hAnsi="Cambria" w:cs="Cambria"/>
                <w:b/>
              </w:rPr>
              <w:t xml:space="preserve">Project Title: </w:t>
            </w:r>
          </w:p>
        </w:tc>
        <w:tc>
          <w:tcPr>
            <w:tcW w:w="8280" w:type="dxa"/>
          </w:tcPr>
          <w:p w:rsidR="00D223C6" w:rsidRDefault="00D223C6" w:rsidP="002E69E1">
            <w:r>
              <w:rPr>
                <w:rFonts w:ascii="Cambria" w:eastAsia="Cambria" w:hAnsi="Cambria" w:cs="Cambria"/>
                <w:b/>
              </w:rPr>
              <w:t xml:space="preserve"> BCS-CSS-BLNG                                                                             Mar 2012 to Feb 2013. </w:t>
            </w:r>
          </w:p>
        </w:tc>
      </w:tr>
      <w:tr w:rsidR="00D223C6" w:rsidTr="009D765E">
        <w:trPr>
          <w:trHeight w:val="234"/>
        </w:trPr>
        <w:tc>
          <w:tcPr>
            <w:tcW w:w="1710" w:type="dxa"/>
          </w:tcPr>
          <w:p w:rsidR="00D223C6" w:rsidRDefault="00D223C6" w:rsidP="00D223C6">
            <w:r>
              <w:rPr>
                <w:rFonts w:ascii="Cambria" w:eastAsia="Cambria" w:hAnsi="Cambria" w:cs="Cambria"/>
                <w:b/>
                <w:sz w:val="20"/>
              </w:rPr>
              <w:t xml:space="preserve">Environment: </w:t>
            </w:r>
          </w:p>
        </w:tc>
        <w:tc>
          <w:tcPr>
            <w:tcW w:w="8280" w:type="dxa"/>
          </w:tcPr>
          <w:p w:rsidR="00D223C6" w:rsidRPr="00AF5AC3" w:rsidRDefault="00D223C6" w:rsidP="00D223C6">
            <w:r w:rsidRPr="00AF5AC3">
              <w:rPr>
                <w:rFonts w:ascii="Cambria" w:eastAsia="Cambria" w:hAnsi="Cambria" w:cs="Cambria"/>
                <w:sz w:val="20"/>
              </w:rPr>
              <w:t>JCL, COBOL, Mainframe, VSAM, CICS, IDMS.</w:t>
            </w:r>
          </w:p>
        </w:tc>
      </w:tr>
      <w:tr w:rsidR="00D223C6" w:rsidTr="009D765E">
        <w:trPr>
          <w:trHeight w:val="235"/>
        </w:trPr>
        <w:tc>
          <w:tcPr>
            <w:tcW w:w="1710" w:type="dxa"/>
          </w:tcPr>
          <w:p w:rsidR="00D223C6" w:rsidRDefault="00D223C6" w:rsidP="00D223C6">
            <w:r>
              <w:rPr>
                <w:rFonts w:ascii="Cambria" w:eastAsia="Cambria" w:hAnsi="Cambria" w:cs="Cambria"/>
                <w:b/>
                <w:sz w:val="20"/>
              </w:rPr>
              <w:t xml:space="preserve">Role: </w:t>
            </w:r>
          </w:p>
        </w:tc>
        <w:tc>
          <w:tcPr>
            <w:tcW w:w="8280" w:type="dxa"/>
          </w:tcPr>
          <w:p w:rsidR="00D223C6" w:rsidRDefault="00D223C6" w:rsidP="00D223C6">
            <w:r>
              <w:rPr>
                <w:rFonts w:ascii="Cambria" w:eastAsia="Cambria" w:hAnsi="Cambria" w:cs="Cambria"/>
                <w:b/>
                <w:sz w:val="20"/>
              </w:rPr>
              <w:t xml:space="preserve">E2E Test Support </w:t>
            </w:r>
          </w:p>
        </w:tc>
      </w:tr>
      <w:tr w:rsidR="00D223C6" w:rsidTr="009D765E">
        <w:trPr>
          <w:trHeight w:val="2198"/>
        </w:trPr>
        <w:tc>
          <w:tcPr>
            <w:tcW w:w="1710" w:type="dxa"/>
          </w:tcPr>
          <w:p w:rsidR="00D223C6" w:rsidRDefault="00D223C6" w:rsidP="00D223C6">
            <w:pPr>
              <w:spacing w:after="22"/>
            </w:pPr>
            <w:r>
              <w:rPr>
                <w:rFonts w:ascii="Cambria" w:eastAsia="Cambria" w:hAnsi="Cambria" w:cs="Cambria"/>
                <w:b/>
                <w:sz w:val="20"/>
              </w:rPr>
              <w:t xml:space="preserve"> Synopsis: </w:t>
            </w:r>
          </w:p>
        </w:tc>
        <w:tc>
          <w:tcPr>
            <w:tcW w:w="8280" w:type="dxa"/>
          </w:tcPr>
          <w:p w:rsidR="00D223C6" w:rsidRPr="0072533B" w:rsidRDefault="00D223C6" w:rsidP="00D223C6">
            <w:pPr>
              <w:spacing w:after="24" w:line="239" w:lineRule="auto"/>
              <w:ind w:right="90"/>
              <w:jc w:val="both"/>
              <w:rPr>
                <w:rFonts w:ascii="Cambria" w:eastAsia="Cambria" w:hAnsi="Cambria" w:cs="Cambria"/>
                <w:sz w:val="20"/>
              </w:rPr>
            </w:pPr>
            <w:r>
              <w:rPr>
                <w:rFonts w:ascii="Cambria" w:eastAsia="Cambria" w:hAnsi="Cambria" w:cs="Cambria"/>
                <w:sz w:val="20"/>
              </w:rPr>
              <w:t xml:space="preserve">Customer Services System (CSS) is BT’s largest integrated on-line customer support system comprising a set of applications supporting BT in its dealings with customers. BCS-CSS-BLNG is a backbone project for the BT as it is responsible for customer support system operation of the British Telecom. The main functions of this project are customer creation; take customer requests for new connection, depending upon the request provide the product codes and depending upon the product codes provided do the billing and produce the invoice to the customer on rental basis. The Working area in this project was billing module which is responsible for producing the invoices to customer, maintain the history of payments, and take follow up action whenever required. </w:t>
            </w:r>
          </w:p>
        </w:tc>
      </w:tr>
      <w:tr w:rsidR="00D223C6" w:rsidTr="009D765E">
        <w:trPr>
          <w:trHeight w:val="1433"/>
        </w:trPr>
        <w:tc>
          <w:tcPr>
            <w:tcW w:w="1710" w:type="dxa"/>
          </w:tcPr>
          <w:p w:rsidR="00D223C6" w:rsidRDefault="00D223C6" w:rsidP="00D223C6">
            <w:r>
              <w:rPr>
                <w:rFonts w:ascii="Cambria" w:eastAsia="Cambria" w:hAnsi="Cambria" w:cs="Cambria"/>
                <w:b/>
                <w:sz w:val="20"/>
              </w:rPr>
              <w:lastRenderedPageBreak/>
              <w:t xml:space="preserve">Responsibilities: </w:t>
            </w:r>
          </w:p>
        </w:tc>
        <w:tc>
          <w:tcPr>
            <w:tcW w:w="8280" w:type="dxa"/>
          </w:tcPr>
          <w:p w:rsidR="00D223C6" w:rsidRDefault="00D223C6" w:rsidP="00D223C6">
            <w:pPr>
              <w:ind w:right="90"/>
              <w:jc w:val="both"/>
              <w:rPr>
                <w:rFonts w:ascii="Cambria" w:eastAsia="Cambria" w:hAnsi="Cambria" w:cs="Cambria"/>
                <w:sz w:val="24"/>
              </w:rPr>
            </w:pPr>
            <w:r>
              <w:rPr>
                <w:rFonts w:ascii="Cambria" w:eastAsia="Cambria" w:hAnsi="Cambria" w:cs="Cambria"/>
                <w:sz w:val="20"/>
              </w:rPr>
              <w:t>As a Team member, I am involved in-</w:t>
            </w:r>
          </w:p>
          <w:p w:rsidR="00D223C6" w:rsidRPr="00EC0691" w:rsidRDefault="00D223C6" w:rsidP="00D223C6">
            <w:pPr>
              <w:numPr>
                <w:ilvl w:val="0"/>
                <w:numId w:val="2"/>
              </w:numPr>
              <w:tabs>
                <w:tab w:val="left" w:pos="455"/>
              </w:tabs>
              <w:spacing w:after="28" w:line="250" w:lineRule="auto"/>
              <w:ind w:left="455" w:right="90" w:hanging="360"/>
              <w:jc w:val="both"/>
            </w:pPr>
            <w:r>
              <w:rPr>
                <w:rFonts w:ascii="Cambria" w:eastAsia="Cambria" w:hAnsi="Cambria" w:cs="Cambria"/>
                <w:sz w:val="20"/>
              </w:rPr>
              <w:t xml:space="preserve">Provide support to the E2E testers for their queries in timely and manner without any escalations. </w:t>
            </w:r>
          </w:p>
          <w:p w:rsidR="00D223C6" w:rsidRDefault="00D223C6" w:rsidP="00D223C6">
            <w:pPr>
              <w:numPr>
                <w:ilvl w:val="0"/>
                <w:numId w:val="2"/>
              </w:numPr>
              <w:tabs>
                <w:tab w:val="left" w:pos="455"/>
              </w:tabs>
              <w:spacing w:after="28" w:line="250" w:lineRule="auto"/>
              <w:ind w:left="455" w:right="90" w:hanging="360"/>
              <w:jc w:val="both"/>
            </w:pPr>
            <w:r w:rsidRPr="00C85697">
              <w:rPr>
                <w:rFonts w:ascii="Cambria" w:eastAsia="Cambria" w:hAnsi="Cambria" w:cs="Cambria"/>
                <w:sz w:val="20"/>
              </w:rPr>
              <w:t>Provide the support to E2E testers for issues blocking the test cases.</w:t>
            </w:r>
          </w:p>
          <w:p w:rsidR="00D223C6" w:rsidRDefault="00D223C6" w:rsidP="00D223C6">
            <w:pPr>
              <w:numPr>
                <w:ilvl w:val="0"/>
                <w:numId w:val="2"/>
              </w:numPr>
              <w:tabs>
                <w:tab w:val="left" w:pos="455"/>
              </w:tabs>
              <w:spacing w:after="28" w:line="250" w:lineRule="auto"/>
              <w:ind w:left="455" w:right="90" w:hanging="360"/>
              <w:jc w:val="both"/>
            </w:pPr>
            <w:r>
              <w:rPr>
                <w:rFonts w:ascii="Cambria" w:eastAsia="Cambria" w:hAnsi="Cambria" w:cs="Cambria"/>
                <w:sz w:val="20"/>
              </w:rPr>
              <w:t xml:space="preserve">Analyze, resolve and provide solutions to queries raised by the testers during the testing. </w:t>
            </w:r>
          </w:p>
          <w:p w:rsidR="00D223C6" w:rsidRDefault="00D223C6" w:rsidP="00D223C6">
            <w:pPr>
              <w:numPr>
                <w:ilvl w:val="0"/>
                <w:numId w:val="2"/>
              </w:numPr>
              <w:tabs>
                <w:tab w:val="left" w:pos="455"/>
              </w:tabs>
              <w:spacing w:after="28" w:line="250" w:lineRule="auto"/>
              <w:ind w:left="455" w:right="90" w:hanging="360"/>
              <w:jc w:val="both"/>
            </w:pPr>
            <w:r>
              <w:rPr>
                <w:rFonts w:ascii="Cambria" w:eastAsia="Cambria" w:hAnsi="Cambria" w:cs="Cambria"/>
                <w:sz w:val="20"/>
              </w:rPr>
              <w:t xml:space="preserve">Attain the Query calls, discuss the issue with tester and other components, if required pass the defect to the E2E/ Component designer. </w:t>
            </w:r>
          </w:p>
          <w:p w:rsidR="00D223C6" w:rsidRDefault="00D223C6" w:rsidP="00D223C6">
            <w:pPr>
              <w:numPr>
                <w:ilvl w:val="0"/>
                <w:numId w:val="2"/>
              </w:numPr>
              <w:tabs>
                <w:tab w:val="left" w:pos="455"/>
              </w:tabs>
              <w:spacing w:after="28" w:line="250" w:lineRule="auto"/>
              <w:ind w:left="455" w:right="90" w:hanging="360"/>
              <w:jc w:val="both"/>
            </w:pPr>
            <w:r>
              <w:rPr>
                <w:rFonts w:ascii="Cambria" w:eastAsia="Cambria" w:hAnsi="Cambria" w:cs="Cambria"/>
                <w:sz w:val="20"/>
              </w:rPr>
              <w:t>Maintain the database environment of the testing environment by housekeeping.</w:t>
            </w:r>
          </w:p>
        </w:tc>
      </w:tr>
    </w:tbl>
    <w:p w:rsidR="005D2379" w:rsidRDefault="005D2379" w:rsidP="00123516">
      <w:pPr>
        <w:pStyle w:val="Heading1"/>
        <w:spacing w:before="0"/>
        <w:ind w:left="-630"/>
      </w:pPr>
      <w:r w:rsidRPr="005D2379">
        <w:rPr>
          <w:color w:val="000000" w:themeColor="text1"/>
          <w:sz w:val="28"/>
          <w:szCs w:val="28"/>
        </w:rPr>
        <w:t>EDUCATIONAL CREDENTIALS</w:t>
      </w:r>
      <w:r>
        <w:t xml:space="preserve">: </w:t>
      </w:r>
    </w:p>
    <w:tbl>
      <w:tblPr>
        <w:tblStyle w:val="TableGrid"/>
        <w:tblW w:w="99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1706"/>
        <w:gridCol w:w="5314"/>
        <w:gridCol w:w="1259"/>
        <w:gridCol w:w="1711"/>
      </w:tblGrid>
      <w:tr w:rsidR="005D2379" w:rsidTr="00631586">
        <w:tc>
          <w:tcPr>
            <w:tcW w:w="1706" w:type="dxa"/>
            <w:shd w:val="clear" w:color="auto" w:fill="D9D9D9" w:themeFill="background1" w:themeFillShade="D9"/>
          </w:tcPr>
          <w:p w:rsidR="005D2379" w:rsidRPr="000976F2" w:rsidRDefault="005D2379" w:rsidP="00BB6349">
            <w:pPr>
              <w:rPr>
                <w:rFonts w:ascii="Cambria" w:eastAsia="Cambria" w:hAnsi="Cambria" w:cs="Cambria"/>
                <w:b/>
                <w:sz w:val="20"/>
              </w:rPr>
            </w:pPr>
            <w:r w:rsidRPr="000976F2">
              <w:rPr>
                <w:rFonts w:ascii="Cambria" w:eastAsia="Cambria" w:hAnsi="Cambria" w:cs="Cambria"/>
                <w:b/>
                <w:sz w:val="20"/>
              </w:rPr>
              <w:t>Degree / Class</w:t>
            </w:r>
          </w:p>
        </w:tc>
        <w:tc>
          <w:tcPr>
            <w:tcW w:w="5314" w:type="dxa"/>
            <w:shd w:val="clear" w:color="auto" w:fill="D9D9D9" w:themeFill="background1" w:themeFillShade="D9"/>
          </w:tcPr>
          <w:p w:rsidR="005D2379" w:rsidRPr="000976F2" w:rsidRDefault="005D2379" w:rsidP="00BB6349">
            <w:pPr>
              <w:rPr>
                <w:rFonts w:ascii="Cambria" w:eastAsia="Cambria" w:hAnsi="Cambria" w:cs="Cambria"/>
                <w:b/>
                <w:sz w:val="20"/>
              </w:rPr>
            </w:pPr>
            <w:r w:rsidRPr="000976F2">
              <w:rPr>
                <w:rFonts w:ascii="Cambria" w:eastAsia="Cambria" w:hAnsi="Cambria" w:cs="Cambria"/>
                <w:b/>
                <w:sz w:val="20"/>
              </w:rPr>
              <w:t xml:space="preserve">University </w:t>
            </w:r>
          </w:p>
        </w:tc>
        <w:tc>
          <w:tcPr>
            <w:tcW w:w="1259" w:type="dxa"/>
            <w:shd w:val="clear" w:color="auto" w:fill="D9D9D9" w:themeFill="background1" w:themeFillShade="D9"/>
          </w:tcPr>
          <w:p w:rsidR="005D2379" w:rsidRPr="000976F2" w:rsidRDefault="005D2379" w:rsidP="00BB6349">
            <w:pPr>
              <w:rPr>
                <w:rFonts w:ascii="Cambria" w:eastAsia="Cambria" w:hAnsi="Cambria" w:cs="Cambria"/>
                <w:b/>
                <w:sz w:val="20"/>
              </w:rPr>
            </w:pPr>
            <w:r>
              <w:rPr>
                <w:rFonts w:ascii="Cambria" w:eastAsia="Cambria" w:hAnsi="Cambria" w:cs="Cambria"/>
                <w:b/>
                <w:sz w:val="20"/>
              </w:rPr>
              <w:t>Percentage</w:t>
            </w:r>
          </w:p>
        </w:tc>
        <w:tc>
          <w:tcPr>
            <w:tcW w:w="1711" w:type="dxa"/>
            <w:shd w:val="clear" w:color="auto" w:fill="D9D9D9" w:themeFill="background1" w:themeFillShade="D9"/>
          </w:tcPr>
          <w:p w:rsidR="005D2379" w:rsidRPr="000976F2" w:rsidRDefault="005D2379" w:rsidP="00BB6349">
            <w:pPr>
              <w:rPr>
                <w:rFonts w:ascii="Cambria" w:eastAsia="Cambria" w:hAnsi="Cambria" w:cs="Cambria"/>
                <w:b/>
                <w:sz w:val="20"/>
              </w:rPr>
            </w:pPr>
            <w:r w:rsidRPr="000976F2">
              <w:rPr>
                <w:rFonts w:ascii="Cambria" w:eastAsia="Cambria" w:hAnsi="Cambria" w:cs="Cambria"/>
                <w:b/>
                <w:sz w:val="20"/>
              </w:rPr>
              <w:t>Year</w:t>
            </w:r>
          </w:p>
        </w:tc>
      </w:tr>
      <w:tr w:rsidR="005D2379" w:rsidTr="00301334">
        <w:tc>
          <w:tcPr>
            <w:tcW w:w="1706" w:type="dxa"/>
          </w:tcPr>
          <w:p w:rsidR="005D2379" w:rsidRPr="000976F2" w:rsidRDefault="005D2379" w:rsidP="00BB6349">
            <w:pPr>
              <w:rPr>
                <w:rFonts w:ascii="Cambria" w:eastAsia="Cambria" w:hAnsi="Cambria" w:cs="Cambria"/>
                <w:sz w:val="20"/>
              </w:rPr>
            </w:pPr>
            <w:r w:rsidRPr="000976F2">
              <w:rPr>
                <w:rFonts w:ascii="Cambria" w:eastAsia="Cambria" w:hAnsi="Cambria" w:cs="Cambria"/>
                <w:sz w:val="20"/>
              </w:rPr>
              <w:t>B.E. (</w:t>
            </w:r>
            <w:r>
              <w:rPr>
                <w:rFonts w:ascii="Cambria" w:eastAsia="Cambria" w:hAnsi="Cambria" w:cs="Cambria"/>
                <w:sz w:val="20"/>
              </w:rPr>
              <w:t>IT</w:t>
            </w:r>
            <w:r w:rsidRPr="000976F2">
              <w:rPr>
                <w:rFonts w:ascii="Cambria" w:eastAsia="Cambria" w:hAnsi="Cambria" w:cs="Cambria"/>
                <w:sz w:val="20"/>
              </w:rPr>
              <w:t>)</w:t>
            </w:r>
          </w:p>
        </w:tc>
        <w:tc>
          <w:tcPr>
            <w:tcW w:w="5314" w:type="dxa"/>
          </w:tcPr>
          <w:p w:rsidR="005D2379" w:rsidRPr="000976F2" w:rsidRDefault="005D2379" w:rsidP="00BB6349">
            <w:pPr>
              <w:rPr>
                <w:rFonts w:ascii="Cambria" w:eastAsia="Cambria" w:hAnsi="Cambria" w:cs="Cambria"/>
                <w:sz w:val="20"/>
              </w:rPr>
            </w:pPr>
            <w:r w:rsidRPr="000976F2">
              <w:rPr>
                <w:rFonts w:ascii="Cambria" w:eastAsia="Cambria" w:hAnsi="Cambria" w:cs="Cambria"/>
                <w:sz w:val="20"/>
              </w:rPr>
              <w:t xml:space="preserve">University </w:t>
            </w:r>
            <w:r w:rsidR="00BD7009" w:rsidRPr="000976F2">
              <w:rPr>
                <w:rFonts w:ascii="Cambria" w:eastAsia="Cambria" w:hAnsi="Cambria" w:cs="Cambria"/>
                <w:sz w:val="20"/>
              </w:rPr>
              <w:t>of</w:t>
            </w:r>
            <w:r w:rsidRPr="000976F2">
              <w:rPr>
                <w:rFonts w:ascii="Cambria" w:eastAsia="Cambria" w:hAnsi="Cambria" w:cs="Cambria"/>
                <w:sz w:val="20"/>
              </w:rPr>
              <w:t xml:space="preserve"> Pune</w:t>
            </w:r>
          </w:p>
        </w:tc>
        <w:tc>
          <w:tcPr>
            <w:tcW w:w="1259" w:type="dxa"/>
          </w:tcPr>
          <w:p w:rsidR="005D2379" w:rsidRPr="000976F2" w:rsidRDefault="005D2379" w:rsidP="00BB6349">
            <w:pPr>
              <w:rPr>
                <w:rFonts w:ascii="Cambria" w:eastAsia="Cambria" w:hAnsi="Cambria" w:cs="Cambria"/>
                <w:sz w:val="20"/>
              </w:rPr>
            </w:pPr>
            <w:r w:rsidRPr="000976F2">
              <w:rPr>
                <w:rFonts w:ascii="Cambria" w:eastAsia="Cambria" w:hAnsi="Cambria" w:cs="Cambria"/>
                <w:sz w:val="20"/>
              </w:rPr>
              <w:t>67.79%</w:t>
            </w:r>
          </w:p>
        </w:tc>
        <w:tc>
          <w:tcPr>
            <w:tcW w:w="1711" w:type="dxa"/>
          </w:tcPr>
          <w:p w:rsidR="005D2379" w:rsidRPr="000976F2" w:rsidRDefault="005D2379" w:rsidP="00BB6349">
            <w:pPr>
              <w:rPr>
                <w:rFonts w:ascii="Cambria" w:eastAsia="Cambria" w:hAnsi="Cambria" w:cs="Cambria"/>
                <w:sz w:val="20"/>
              </w:rPr>
            </w:pPr>
            <w:r w:rsidRPr="000976F2">
              <w:rPr>
                <w:rFonts w:ascii="Cambria" w:eastAsia="Cambria" w:hAnsi="Cambria" w:cs="Cambria"/>
                <w:sz w:val="20"/>
              </w:rPr>
              <w:t>2011</w:t>
            </w:r>
          </w:p>
        </w:tc>
      </w:tr>
      <w:tr w:rsidR="005D2379" w:rsidTr="00301334">
        <w:tc>
          <w:tcPr>
            <w:tcW w:w="1706" w:type="dxa"/>
          </w:tcPr>
          <w:p w:rsidR="005D2379" w:rsidRPr="000976F2" w:rsidRDefault="005D2379" w:rsidP="00BB6349">
            <w:pPr>
              <w:rPr>
                <w:rFonts w:ascii="Cambria" w:eastAsia="Cambria" w:hAnsi="Cambria" w:cs="Cambria"/>
                <w:sz w:val="20"/>
              </w:rPr>
            </w:pPr>
            <w:r w:rsidRPr="000976F2">
              <w:rPr>
                <w:rFonts w:ascii="Cambria" w:eastAsia="Cambria" w:hAnsi="Cambria" w:cs="Cambria"/>
                <w:sz w:val="20"/>
              </w:rPr>
              <w:t xml:space="preserve">H.S.C.        </w:t>
            </w:r>
          </w:p>
        </w:tc>
        <w:tc>
          <w:tcPr>
            <w:tcW w:w="5314" w:type="dxa"/>
          </w:tcPr>
          <w:p w:rsidR="005D2379" w:rsidRPr="000976F2" w:rsidRDefault="005D2379" w:rsidP="00BB6349">
            <w:pPr>
              <w:rPr>
                <w:rFonts w:ascii="Cambria" w:eastAsia="Cambria" w:hAnsi="Cambria" w:cs="Cambria"/>
                <w:sz w:val="20"/>
              </w:rPr>
            </w:pPr>
            <w:r>
              <w:rPr>
                <w:rFonts w:ascii="Cambria" w:eastAsia="Cambria" w:hAnsi="Cambria" w:cs="Cambria"/>
                <w:sz w:val="20"/>
              </w:rPr>
              <w:t xml:space="preserve">Swami </w:t>
            </w:r>
            <w:proofErr w:type="spellStart"/>
            <w:r>
              <w:rPr>
                <w:rFonts w:ascii="Cambria" w:eastAsia="Cambria" w:hAnsi="Cambria" w:cs="Cambria"/>
                <w:sz w:val="20"/>
              </w:rPr>
              <w:t>Muktanand</w:t>
            </w:r>
            <w:proofErr w:type="spellEnd"/>
            <w:r>
              <w:rPr>
                <w:rFonts w:ascii="Cambria" w:eastAsia="Cambria" w:hAnsi="Cambria" w:cs="Cambria"/>
                <w:sz w:val="20"/>
              </w:rPr>
              <w:t xml:space="preserve"> Jr. College, Yeola, Maharashtra</w:t>
            </w:r>
          </w:p>
        </w:tc>
        <w:tc>
          <w:tcPr>
            <w:tcW w:w="1259" w:type="dxa"/>
          </w:tcPr>
          <w:p w:rsidR="005D2379" w:rsidRPr="000976F2" w:rsidRDefault="005D2379" w:rsidP="00BB6349">
            <w:pPr>
              <w:rPr>
                <w:rFonts w:ascii="Cambria" w:eastAsia="Cambria" w:hAnsi="Cambria" w:cs="Cambria"/>
                <w:sz w:val="20"/>
              </w:rPr>
            </w:pPr>
            <w:r w:rsidRPr="000976F2">
              <w:rPr>
                <w:rFonts w:ascii="Cambria" w:eastAsia="Cambria" w:hAnsi="Cambria" w:cs="Cambria"/>
                <w:sz w:val="20"/>
              </w:rPr>
              <w:t>83.50</w:t>
            </w:r>
          </w:p>
        </w:tc>
        <w:tc>
          <w:tcPr>
            <w:tcW w:w="1711" w:type="dxa"/>
          </w:tcPr>
          <w:p w:rsidR="005D2379" w:rsidRPr="000976F2" w:rsidRDefault="005D2379" w:rsidP="00BB6349">
            <w:pPr>
              <w:rPr>
                <w:rFonts w:ascii="Cambria" w:eastAsia="Cambria" w:hAnsi="Cambria" w:cs="Cambria"/>
                <w:sz w:val="20"/>
              </w:rPr>
            </w:pPr>
            <w:r w:rsidRPr="000976F2">
              <w:rPr>
                <w:rFonts w:ascii="Cambria" w:eastAsia="Cambria" w:hAnsi="Cambria" w:cs="Cambria"/>
                <w:sz w:val="20"/>
              </w:rPr>
              <w:t>2007</w:t>
            </w:r>
          </w:p>
        </w:tc>
      </w:tr>
      <w:tr w:rsidR="005D2379" w:rsidTr="00301334">
        <w:tc>
          <w:tcPr>
            <w:tcW w:w="1706" w:type="dxa"/>
          </w:tcPr>
          <w:p w:rsidR="005D2379" w:rsidRPr="000976F2" w:rsidRDefault="005D2379" w:rsidP="00BB6349">
            <w:pPr>
              <w:rPr>
                <w:rFonts w:ascii="Cambria" w:eastAsia="Cambria" w:hAnsi="Cambria" w:cs="Cambria"/>
                <w:sz w:val="20"/>
              </w:rPr>
            </w:pPr>
            <w:r w:rsidRPr="000976F2">
              <w:rPr>
                <w:rFonts w:ascii="Cambria" w:eastAsia="Cambria" w:hAnsi="Cambria" w:cs="Cambria"/>
                <w:sz w:val="20"/>
              </w:rPr>
              <w:t>S.S.C</w:t>
            </w:r>
          </w:p>
        </w:tc>
        <w:tc>
          <w:tcPr>
            <w:tcW w:w="5314" w:type="dxa"/>
          </w:tcPr>
          <w:p w:rsidR="005D2379" w:rsidRPr="000976F2" w:rsidRDefault="005D2379" w:rsidP="00BB6349">
            <w:pPr>
              <w:rPr>
                <w:rFonts w:ascii="Cambria" w:eastAsia="Cambria" w:hAnsi="Cambria" w:cs="Cambria"/>
                <w:sz w:val="20"/>
              </w:rPr>
            </w:pPr>
            <w:r>
              <w:rPr>
                <w:rFonts w:ascii="Cambria" w:eastAsia="Cambria" w:hAnsi="Cambria" w:cs="Cambria"/>
                <w:sz w:val="20"/>
              </w:rPr>
              <w:t>New English School, Yeola, Maharashtra</w:t>
            </w:r>
          </w:p>
        </w:tc>
        <w:tc>
          <w:tcPr>
            <w:tcW w:w="1259" w:type="dxa"/>
          </w:tcPr>
          <w:p w:rsidR="005D2379" w:rsidRPr="000976F2" w:rsidRDefault="005D2379" w:rsidP="00BB6349">
            <w:pPr>
              <w:rPr>
                <w:rFonts w:ascii="Cambria" w:eastAsia="Cambria" w:hAnsi="Cambria" w:cs="Cambria"/>
                <w:sz w:val="20"/>
              </w:rPr>
            </w:pPr>
            <w:r>
              <w:rPr>
                <w:rFonts w:ascii="Cambria" w:eastAsia="Cambria" w:hAnsi="Cambria" w:cs="Cambria"/>
                <w:sz w:val="20"/>
              </w:rPr>
              <w:t xml:space="preserve">85.46%  </w:t>
            </w:r>
          </w:p>
        </w:tc>
        <w:tc>
          <w:tcPr>
            <w:tcW w:w="1711" w:type="dxa"/>
          </w:tcPr>
          <w:p w:rsidR="005D2379" w:rsidRPr="000976F2" w:rsidRDefault="005D2379" w:rsidP="00BB6349">
            <w:pPr>
              <w:rPr>
                <w:rFonts w:ascii="Cambria" w:eastAsia="Cambria" w:hAnsi="Cambria" w:cs="Cambria"/>
                <w:sz w:val="20"/>
              </w:rPr>
            </w:pPr>
            <w:r w:rsidRPr="000976F2">
              <w:rPr>
                <w:rFonts w:ascii="Cambria" w:eastAsia="Cambria" w:hAnsi="Cambria" w:cs="Cambria"/>
                <w:sz w:val="20"/>
              </w:rPr>
              <w:t>2005</w:t>
            </w:r>
          </w:p>
        </w:tc>
      </w:tr>
    </w:tbl>
    <w:p w:rsidR="00992854" w:rsidRDefault="00992854" w:rsidP="00025F81">
      <w:pPr>
        <w:pStyle w:val="Heading1"/>
        <w:ind w:left="-630"/>
      </w:pPr>
      <w:bookmarkStart w:id="3" w:name="_Hlk519949357"/>
      <w:r>
        <w:rPr>
          <w:color w:val="000000" w:themeColor="text1"/>
          <w:sz w:val="28"/>
          <w:szCs w:val="28"/>
        </w:rPr>
        <w:t>Personal</w:t>
      </w:r>
      <w:r w:rsidRPr="005D2379">
        <w:rPr>
          <w:color w:val="000000" w:themeColor="text1"/>
          <w:sz w:val="28"/>
          <w:szCs w:val="28"/>
        </w:rPr>
        <w:t xml:space="preserve"> </w:t>
      </w:r>
      <w:bookmarkEnd w:id="3"/>
      <w:r w:rsidRPr="005D2379">
        <w:rPr>
          <w:color w:val="000000" w:themeColor="text1"/>
          <w:sz w:val="28"/>
          <w:szCs w:val="28"/>
        </w:rPr>
        <w:t>CREDENTIALS</w:t>
      </w:r>
      <w:r>
        <w:t xml:space="preserve">: </w:t>
      </w:r>
    </w:p>
    <w:tbl>
      <w:tblPr>
        <w:tblStyle w:val="TableGrid0"/>
        <w:tblW w:w="9990" w:type="dxa"/>
        <w:tblInd w:w="-275" w:type="dxa"/>
        <w:tblCellMar>
          <w:left w:w="107" w:type="dxa"/>
          <w:right w:w="64" w:type="dxa"/>
        </w:tblCellMar>
        <w:tblLook w:val="04A0" w:firstRow="1" w:lastRow="0" w:firstColumn="1" w:lastColumn="0" w:noHBand="0" w:noVBand="1"/>
      </w:tblPr>
      <w:tblGrid>
        <w:gridCol w:w="3060"/>
        <w:gridCol w:w="6930"/>
      </w:tblGrid>
      <w:tr w:rsidR="000F0086" w:rsidTr="0000644F">
        <w:trPr>
          <w:trHeight w:val="266"/>
        </w:trPr>
        <w:tc>
          <w:tcPr>
            <w:tcW w:w="3060" w:type="dxa"/>
            <w:shd w:val="clear" w:color="auto" w:fill="DFDFDF"/>
            <w:vAlign w:val="center"/>
          </w:tcPr>
          <w:p w:rsidR="000F0086" w:rsidRDefault="000F0086" w:rsidP="00BB6349">
            <w:bookmarkStart w:id="4" w:name="_Hlk519942322"/>
            <w:r>
              <w:rPr>
                <w:rFonts w:ascii="Cambria" w:eastAsia="Cambria" w:hAnsi="Cambria" w:cs="Cambria"/>
                <w:b/>
              </w:rPr>
              <w:t xml:space="preserve">Personal Information </w:t>
            </w:r>
          </w:p>
        </w:tc>
        <w:tc>
          <w:tcPr>
            <w:tcW w:w="6930" w:type="dxa"/>
            <w:shd w:val="clear" w:color="auto" w:fill="DFDFDF"/>
            <w:vAlign w:val="center"/>
          </w:tcPr>
          <w:p w:rsidR="000F0086" w:rsidRDefault="000F0086" w:rsidP="00BB6349"/>
        </w:tc>
      </w:tr>
      <w:tr w:rsidR="000F0086" w:rsidTr="0000644F">
        <w:trPr>
          <w:trHeight w:val="299"/>
        </w:trPr>
        <w:tc>
          <w:tcPr>
            <w:tcW w:w="3060" w:type="dxa"/>
            <w:vAlign w:val="center"/>
          </w:tcPr>
          <w:p w:rsidR="000F0086" w:rsidRDefault="000F0086" w:rsidP="00BB6349">
            <w:pPr>
              <w:ind w:right="46"/>
            </w:pPr>
            <w:r>
              <w:rPr>
                <w:rFonts w:ascii="Cambria" w:eastAsia="Cambria" w:hAnsi="Cambria" w:cs="Cambria"/>
                <w:b/>
                <w:sz w:val="20"/>
              </w:rPr>
              <w:t xml:space="preserve">Name: </w:t>
            </w:r>
          </w:p>
        </w:tc>
        <w:tc>
          <w:tcPr>
            <w:tcW w:w="6930" w:type="dxa"/>
            <w:vAlign w:val="center"/>
          </w:tcPr>
          <w:p w:rsidR="000F0086" w:rsidRDefault="000F0086" w:rsidP="00BB6349">
            <w:pPr>
              <w:ind w:left="27"/>
            </w:pPr>
            <w:r>
              <w:rPr>
                <w:rFonts w:ascii="Cambria" w:eastAsia="Cambria" w:hAnsi="Cambria" w:cs="Cambria"/>
                <w:b/>
                <w:sz w:val="20"/>
              </w:rPr>
              <w:t xml:space="preserve">Sachin Machhindra Pawar </w:t>
            </w:r>
          </w:p>
        </w:tc>
      </w:tr>
      <w:tr w:rsidR="000F0086" w:rsidTr="0000644F">
        <w:trPr>
          <w:trHeight w:val="298"/>
        </w:trPr>
        <w:tc>
          <w:tcPr>
            <w:tcW w:w="3060" w:type="dxa"/>
            <w:vAlign w:val="center"/>
          </w:tcPr>
          <w:p w:rsidR="000F0086" w:rsidRDefault="000F0086" w:rsidP="00BB6349">
            <w:pPr>
              <w:ind w:right="46"/>
            </w:pPr>
            <w:r>
              <w:rPr>
                <w:rFonts w:ascii="Cambria" w:eastAsia="Cambria" w:hAnsi="Cambria" w:cs="Cambria"/>
                <w:b/>
                <w:sz w:val="20"/>
              </w:rPr>
              <w:t xml:space="preserve">Date of Birth: </w:t>
            </w:r>
          </w:p>
        </w:tc>
        <w:tc>
          <w:tcPr>
            <w:tcW w:w="6930" w:type="dxa"/>
            <w:vAlign w:val="center"/>
          </w:tcPr>
          <w:p w:rsidR="000F0086" w:rsidRDefault="000F0086" w:rsidP="00BB6349">
            <w:pPr>
              <w:ind w:left="27"/>
            </w:pPr>
            <w:r>
              <w:rPr>
                <w:rFonts w:ascii="Cambria" w:eastAsia="Cambria" w:hAnsi="Cambria" w:cs="Cambria"/>
                <w:sz w:val="20"/>
              </w:rPr>
              <w:t>23</w:t>
            </w:r>
            <w:r>
              <w:rPr>
                <w:rFonts w:ascii="Cambria" w:eastAsia="Cambria" w:hAnsi="Cambria" w:cs="Cambria"/>
                <w:sz w:val="20"/>
                <w:vertAlign w:val="superscript"/>
              </w:rPr>
              <w:t>rd</w:t>
            </w:r>
            <w:r>
              <w:rPr>
                <w:rFonts w:ascii="Cambria" w:eastAsia="Cambria" w:hAnsi="Cambria" w:cs="Cambria"/>
                <w:sz w:val="20"/>
              </w:rPr>
              <w:t xml:space="preserve">March, 1990 </w:t>
            </w:r>
          </w:p>
        </w:tc>
      </w:tr>
      <w:tr w:rsidR="000F0086" w:rsidTr="0000644F">
        <w:trPr>
          <w:trHeight w:val="300"/>
        </w:trPr>
        <w:tc>
          <w:tcPr>
            <w:tcW w:w="3060" w:type="dxa"/>
            <w:vAlign w:val="center"/>
          </w:tcPr>
          <w:p w:rsidR="000F0086" w:rsidRDefault="000F0086" w:rsidP="00BB6349">
            <w:pPr>
              <w:ind w:right="46"/>
            </w:pPr>
            <w:r>
              <w:rPr>
                <w:rFonts w:ascii="Cambria" w:eastAsia="Cambria" w:hAnsi="Cambria" w:cs="Cambria"/>
                <w:b/>
                <w:sz w:val="20"/>
              </w:rPr>
              <w:t xml:space="preserve">Languages: </w:t>
            </w:r>
          </w:p>
        </w:tc>
        <w:tc>
          <w:tcPr>
            <w:tcW w:w="6930" w:type="dxa"/>
            <w:vAlign w:val="center"/>
          </w:tcPr>
          <w:p w:rsidR="000F0086" w:rsidRDefault="000F0086" w:rsidP="00BB6349">
            <w:pPr>
              <w:ind w:left="27"/>
            </w:pPr>
            <w:r>
              <w:rPr>
                <w:rFonts w:ascii="Cambria" w:eastAsia="Cambria" w:hAnsi="Cambria" w:cs="Cambria"/>
                <w:sz w:val="20"/>
              </w:rPr>
              <w:t xml:space="preserve">English, Hindi, Marathi. </w:t>
            </w:r>
          </w:p>
        </w:tc>
      </w:tr>
      <w:tr w:rsidR="000F0086" w:rsidTr="0000644F">
        <w:trPr>
          <w:trHeight w:val="298"/>
        </w:trPr>
        <w:tc>
          <w:tcPr>
            <w:tcW w:w="3060" w:type="dxa"/>
            <w:vAlign w:val="center"/>
          </w:tcPr>
          <w:p w:rsidR="000F0086" w:rsidRDefault="000F0086" w:rsidP="00BB6349">
            <w:pPr>
              <w:ind w:right="46"/>
            </w:pPr>
            <w:r>
              <w:rPr>
                <w:rFonts w:ascii="Cambria" w:eastAsia="Cambria" w:hAnsi="Cambria" w:cs="Cambria"/>
                <w:b/>
                <w:sz w:val="20"/>
              </w:rPr>
              <w:t xml:space="preserve">Hobbies: </w:t>
            </w:r>
          </w:p>
        </w:tc>
        <w:tc>
          <w:tcPr>
            <w:tcW w:w="6930" w:type="dxa"/>
            <w:vAlign w:val="center"/>
          </w:tcPr>
          <w:p w:rsidR="000F0086" w:rsidRDefault="000F0086" w:rsidP="00BB6349">
            <w:pPr>
              <w:ind w:left="1"/>
            </w:pPr>
            <w:r>
              <w:rPr>
                <w:rFonts w:ascii="Cambria" w:eastAsia="Cambria" w:hAnsi="Cambria" w:cs="Cambria"/>
                <w:sz w:val="20"/>
              </w:rPr>
              <w:t xml:space="preserve">Listening music, Puzzle Solving, Playing Table Tennis. </w:t>
            </w:r>
          </w:p>
        </w:tc>
      </w:tr>
      <w:tr w:rsidR="000F0086" w:rsidTr="0000644F">
        <w:trPr>
          <w:trHeight w:val="298"/>
        </w:trPr>
        <w:tc>
          <w:tcPr>
            <w:tcW w:w="3060" w:type="dxa"/>
            <w:vAlign w:val="center"/>
          </w:tcPr>
          <w:p w:rsidR="000F0086" w:rsidRDefault="000F0086" w:rsidP="00BB6349">
            <w:pPr>
              <w:ind w:right="46"/>
            </w:pPr>
            <w:r>
              <w:rPr>
                <w:rFonts w:ascii="Cambria" w:eastAsia="Cambria" w:hAnsi="Cambria" w:cs="Cambria"/>
                <w:b/>
                <w:sz w:val="20"/>
              </w:rPr>
              <w:t xml:space="preserve">Permanent Address: </w:t>
            </w:r>
          </w:p>
        </w:tc>
        <w:tc>
          <w:tcPr>
            <w:tcW w:w="6930" w:type="dxa"/>
            <w:vAlign w:val="center"/>
          </w:tcPr>
          <w:p w:rsidR="000F0086" w:rsidRDefault="000F0086" w:rsidP="00BB6349">
            <w:pPr>
              <w:ind w:left="1"/>
            </w:pPr>
            <w:proofErr w:type="spellStart"/>
            <w:r>
              <w:rPr>
                <w:rFonts w:ascii="Cambria" w:eastAsia="Cambria" w:hAnsi="Cambria" w:cs="Cambria"/>
                <w:sz w:val="20"/>
              </w:rPr>
              <w:t>Pimpalkhute</w:t>
            </w:r>
            <w:proofErr w:type="spellEnd"/>
            <w:r>
              <w:rPr>
                <w:rFonts w:ascii="Cambria" w:eastAsia="Cambria" w:hAnsi="Cambria" w:cs="Cambria"/>
                <w:sz w:val="20"/>
              </w:rPr>
              <w:t xml:space="preserve"> </w:t>
            </w:r>
            <w:proofErr w:type="spellStart"/>
            <w:r>
              <w:rPr>
                <w:rFonts w:ascii="Cambria" w:eastAsia="Cambria" w:hAnsi="Cambria" w:cs="Cambria"/>
                <w:sz w:val="20"/>
              </w:rPr>
              <w:t>Bk</w:t>
            </w:r>
            <w:proofErr w:type="spellEnd"/>
            <w:r>
              <w:rPr>
                <w:rFonts w:ascii="Cambria" w:eastAsia="Cambria" w:hAnsi="Cambria" w:cs="Cambria"/>
                <w:sz w:val="20"/>
              </w:rPr>
              <w:t>, Tal-</w:t>
            </w:r>
            <w:proofErr w:type="spellStart"/>
            <w:r>
              <w:rPr>
                <w:rFonts w:ascii="Cambria" w:eastAsia="Cambria" w:hAnsi="Cambria" w:cs="Cambria"/>
                <w:sz w:val="20"/>
              </w:rPr>
              <w:t>Yeola</w:t>
            </w:r>
            <w:proofErr w:type="spellEnd"/>
            <w:r>
              <w:rPr>
                <w:rFonts w:ascii="Cambria" w:eastAsia="Cambria" w:hAnsi="Cambria" w:cs="Cambria"/>
                <w:sz w:val="20"/>
              </w:rPr>
              <w:t xml:space="preserve">, </w:t>
            </w:r>
            <w:proofErr w:type="spellStart"/>
            <w:r>
              <w:rPr>
                <w:rFonts w:ascii="Cambria" w:eastAsia="Cambria" w:hAnsi="Cambria" w:cs="Cambria"/>
                <w:sz w:val="20"/>
              </w:rPr>
              <w:t>Nashik</w:t>
            </w:r>
            <w:proofErr w:type="spellEnd"/>
            <w:r>
              <w:rPr>
                <w:rFonts w:ascii="Cambria" w:eastAsia="Cambria" w:hAnsi="Cambria" w:cs="Cambria"/>
                <w:sz w:val="20"/>
              </w:rPr>
              <w:t xml:space="preserve"> - 423401</w:t>
            </w:r>
          </w:p>
        </w:tc>
      </w:tr>
    </w:tbl>
    <w:bookmarkEnd w:id="4"/>
    <w:p w:rsidR="009E665E" w:rsidRPr="00FA163F" w:rsidRDefault="000136CF" w:rsidP="009E665E">
      <w:pPr>
        <w:spacing w:before="240"/>
        <w:ind w:left="-720"/>
      </w:pPr>
      <w:r>
        <w:rPr>
          <w:noProof/>
          <w:lang w:val="en-IN" w:eastAsia="en-IN"/>
        </w:rPr>
        <mc:AlternateContent>
          <mc:Choice Requires="wps">
            <w:drawing>
              <wp:anchor distT="0" distB="0" distL="114300" distR="114300" simplePos="0" relativeHeight="251676672" behindDoc="0" locked="0" layoutInCell="1" allowOverlap="1" wp14:anchorId="52320869" wp14:editId="5283D3E1">
                <wp:simplePos x="0" y="0"/>
                <wp:positionH relativeFrom="column">
                  <wp:posOffset>-590550</wp:posOffset>
                </wp:positionH>
                <wp:positionV relativeFrom="paragraph">
                  <wp:posOffset>135255</wp:posOffset>
                </wp:positionV>
                <wp:extent cx="7019925"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7019925" cy="0"/>
                        </a:xfrm>
                        <a:prstGeom prst="line">
                          <a:avLst/>
                        </a:prstGeom>
                        <a:ln w="190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2DCADC" id="Straight Connector 1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0.65pt" to="506.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" strokecolor="#95b3d7 [1940]" strokeweight="1.5pt"/>
            </w:pict>
          </mc:Fallback>
        </mc:AlternateContent>
      </w:r>
      <w:r w:rsidR="009E665E">
        <w:rPr>
          <w:rFonts w:ascii="Cambria" w:eastAsia="Cambria" w:hAnsi="Cambria" w:cs="Cambria"/>
          <w:b/>
          <w:sz w:val="20"/>
        </w:rPr>
        <w:t xml:space="preserve">References: </w:t>
      </w:r>
      <w:r w:rsidR="009E665E">
        <w:rPr>
          <w:rFonts w:ascii="Cambria" w:eastAsia="Cambria" w:hAnsi="Cambria" w:cs="Cambria"/>
          <w:sz w:val="20"/>
        </w:rPr>
        <w:t>Available on request</w:t>
      </w:r>
    </w:p>
    <w:sectPr w:rsidR="009E665E" w:rsidRPr="00FA163F" w:rsidSect="00FE6F91">
      <w:pgSz w:w="12240" w:h="15840"/>
      <w:pgMar w:top="45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8.75pt;height:168.75pt;visibility:visible;mso-wrap-style:square" o:bullet="t">
        <v:imagedata r:id="rId1" o:title="CA864C92"/>
      </v:shape>
    </w:pict>
  </w:numPicBullet>
  <w:numPicBullet w:numPicBulletId="1">
    <w:pict>
      <v:shape id="_x0000_i1033" type="#_x0000_t75" alt="Image result for email icon" style="width:1000.5pt;height:15in;visibility:visible;mso-wrap-style:square" o:bullet="t">
        <v:imagedata r:id="rId2" o:title="Image result for email icon" croptop="7991f" cropbottom="11900f" cropleft="4215f" cropright="2492f"/>
      </v:shape>
    </w:pict>
  </w:numPicBullet>
  <w:abstractNum w:abstractNumId="0">
    <w:nsid w:val="06A4032C"/>
    <w:multiLevelType w:val="hybridMultilevel"/>
    <w:tmpl w:val="DF902528"/>
    <w:lvl w:ilvl="0" w:tplc="F9BA0044">
      <w:start w:val="1"/>
      <w:numFmt w:val="bullet"/>
      <w:lvlText w:val=""/>
      <w:lvlPicBulletId w:val="0"/>
      <w:lvlJc w:val="left"/>
      <w:pPr>
        <w:tabs>
          <w:tab w:val="num" w:pos="720"/>
        </w:tabs>
        <w:ind w:left="720" w:hanging="360"/>
      </w:pPr>
      <w:rPr>
        <w:rFonts w:ascii="Symbol" w:hAnsi="Symbol" w:hint="default"/>
      </w:rPr>
    </w:lvl>
    <w:lvl w:ilvl="1" w:tplc="81F4EC52" w:tentative="1">
      <w:start w:val="1"/>
      <w:numFmt w:val="bullet"/>
      <w:lvlText w:val=""/>
      <w:lvlJc w:val="left"/>
      <w:pPr>
        <w:tabs>
          <w:tab w:val="num" w:pos="1440"/>
        </w:tabs>
        <w:ind w:left="1440" w:hanging="360"/>
      </w:pPr>
      <w:rPr>
        <w:rFonts w:ascii="Symbol" w:hAnsi="Symbol" w:hint="default"/>
      </w:rPr>
    </w:lvl>
    <w:lvl w:ilvl="2" w:tplc="BA306944" w:tentative="1">
      <w:start w:val="1"/>
      <w:numFmt w:val="bullet"/>
      <w:lvlText w:val=""/>
      <w:lvlJc w:val="left"/>
      <w:pPr>
        <w:tabs>
          <w:tab w:val="num" w:pos="2160"/>
        </w:tabs>
        <w:ind w:left="2160" w:hanging="360"/>
      </w:pPr>
      <w:rPr>
        <w:rFonts w:ascii="Symbol" w:hAnsi="Symbol" w:hint="default"/>
      </w:rPr>
    </w:lvl>
    <w:lvl w:ilvl="3" w:tplc="D1926A82" w:tentative="1">
      <w:start w:val="1"/>
      <w:numFmt w:val="bullet"/>
      <w:lvlText w:val=""/>
      <w:lvlJc w:val="left"/>
      <w:pPr>
        <w:tabs>
          <w:tab w:val="num" w:pos="2880"/>
        </w:tabs>
        <w:ind w:left="2880" w:hanging="360"/>
      </w:pPr>
      <w:rPr>
        <w:rFonts w:ascii="Symbol" w:hAnsi="Symbol" w:hint="default"/>
      </w:rPr>
    </w:lvl>
    <w:lvl w:ilvl="4" w:tplc="5D48EBF6" w:tentative="1">
      <w:start w:val="1"/>
      <w:numFmt w:val="bullet"/>
      <w:lvlText w:val=""/>
      <w:lvlJc w:val="left"/>
      <w:pPr>
        <w:tabs>
          <w:tab w:val="num" w:pos="3600"/>
        </w:tabs>
        <w:ind w:left="3600" w:hanging="360"/>
      </w:pPr>
      <w:rPr>
        <w:rFonts w:ascii="Symbol" w:hAnsi="Symbol" w:hint="default"/>
      </w:rPr>
    </w:lvl>
    <w:lvl w:ilvl="5" w:tplc="DAF81012" w:tentative="1">
      <w:start w:val="1"/>
      <w:numFmt w:val="bullet"/>
      <w:lvlText w:val=""/>
      <w:lvlJc w:val="left"/>
      <w:pPr>
        <w:tabs>
          <w:tab w:val="num" w:pos="4320"/>
        </w:tabs>
        <w:ind w:left="4320" w:hanging="360"/>
      </w:pPr>
      <w:rPr>
        <w:rFonts w:ascii="Symbol" w:hAnsi="Symbol" w:hint="default"/>
      </w:rPr>
    </w:lvl>
    <w:lvl w:ilvl="6" w:tplc="F1A01134" w:tentative="1">
      <w:start w:val="1"/>
      <w:numFmt w:val="bullet"/>
      <w:lvlText w:val=""/>
      <w:lvlJc w:val="left"/>
      <w:pPr>
        <w:tabs>
          <w:tab w:val="num" w:pos="5040"/>
        </w:tabs>
        <w:ind w:left="5040" w:hanging="360"/>
      </w:pPr>
      <w:rPr>
        <w:rFonts w:ascii="Symbol" w:hAnsi="Symbol" w:hint="default"/>
      </w:rPr>
    </w:lvl>
    <w:lvl w:ilvl="7" w:tplc="6C6E1CE0" w:tentative="1">
      <w:start w:val="1"/>
      <w:numFmt w:val="bullet"/>
      <w:lvlText w:val=""/>
      <w:lvlJc w:val="left"/>
      <w:pPr>
        <w:tabs>
          <w:tab w:val="num" w:pos="5760"/>
        </w:tabs>
        <w:ind w:left="5760" w:hanging="360"/>
      </w:pPr>
      <w:rPr>
        <w:rFonts w:ascii="Symbol" w:hAnsi="Symbol" w:hint="default"/>
      </w:rPr>
    </w:lvl>
    <w:lvl w:ilvl="8" w:tplc="12907126" w:tentative="1">
      <w:start w:val="1"/>
      <w:numFmt w:val="bullet"/>
      <w:lvlText w:val=""/>
      <w:lvlJc w:val="left"/>
      <w:pPr>
        <w:tabs>
          <w:tab w:val="num" w:pos="6480"/>
        </w:tabs>
        <w:ind w:left="6480" w:hanging="360"/>
      </w:pPr>
      <w:rPr>
        <w:rFonts w:ascii="Symbol" w:hAnsi="Symbol" w:hint="default"/>
      </w:rPr>
    </w:lvl>
  </w:abstractNum>
  <w:abstractNum w:abstractNumId="1">
    <w:nsid w:val="0DC57DA6"/>
    <w:multiLevelType w:val="hybridMultilevel"/>
    <w:tmpl w:val="1408BD52"/>
    <w:lvl w:ilvl="0" w:tplc="6FE04B66">
      <w:start w:val="1"/>
      <w:numFmt w:val="bullet"/>
      <w:lvlText w:val=""/>
      <w:lvlJc w:val="left"/>
      <w:pPr>
        <w:ind w:left="28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D9415CE">
      <w:start w:val="1"/>
      <w:numFmt w:val="bullet"/>
      <w:lvlText w:val="o"/>
      <w:lvlJc w:val="left"/>
      <w:pPr>
        <w:ind w:left="25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9E4AEB0">
      <w:start w:val="1"/>
      <w:numFmt w:val="bullet"/>
      <w:lvlText w:val="▪"/>
      <w:lvlJc w:val="left"/>
      <w:pPr>
        <w:ind w:left="32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822DEF8">
      <w:start w:val="1"/>
      <w:numFmt w:val="bullet"/>
      <w:lvlText w:val="•"/>
      <w:lvlJc w:val="left"/>
      <w:pPr>
        <w:ind w:left="39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3C0B592">
      <w:start w:val="1"/>
      <w:numFmt w:val="bullet"/>
      <w:lvlText w:val="o"/>
      <w:lvlJc w:val="left"/>
      <w:pPr>
        <w:ind w:left="46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07646E2">
      <w:start w:val="1"/>
      <w:numFmt w:val="bullet"/>
      <w:lvlText w:val="▪"/>
      <w:lvlJc w:val="left"/>
      <w:pPr>
        <w:ind w:left="53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C62C866">
      <w:start w:val="1"/>
      <w:numFmt w:val="bullet"/>
      <w:lvlText w:val="•"/>
      <w:lvlJc w:val="left"/>
      <w:pPr>
        <w:ind w:left="61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FD0F0E4">
      <w:start w:val="1"/>
      <w:numFmt w:val="bullet"/>
      <w:lvlText w:val="o"/>
      <w:lvlJc w:val="left"/>
      <w:pPr>
        <w:ind w:left="68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DB650AC">
      <w:start w:val="1"/>
      <w:numFmt w:val="bullet"/>
      <w:lvlText w:val="▪"/>
      <w:lvlJc w:val="left"/>
      <w:pPr>
        <w:ind w:left="75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nsid w:val="125D2465"/>
    <w:multiLevelType w:val="hybridMultilevel"/>
    <w:tmpl w:val="45E27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935D3"/>
    <w:multiLevelType w:val="hybridMultilevel"/>
    <w:tmpl w:val="C5CE22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71F6BF7"/>
    <w:multiLevelType w:val="hybridMultilevel"/>
    <w:tmpl w:val="50846896"/>
    <w:lvl w:ilvl="0" w:tplc="9D462C1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DC181E">
      <w:start w:val="1"/>
      <w:numFmt w:val="bullet"/>
      <w:lvlText w:val="o"/>
      <w:lvlJc w:val="left"/>
      <w:pPr>
        <w:ind w:left="12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00AC42">
      <w:start w:val="1"/>
      <w:numFmt w:val="bullet"/>
      <w:lvlText w:val="▪"/>
      <w:lvlJc w:val="left"/>
      <w:pPr>
        <w:ind w:left="20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C8A712">
      <w:start w:val="1"/>
      <w:numFmt w:val="bullet"/>
      <w:lvlText w:val="•"/>
      <w:lvlJc w:val="left"/>
      <w:pPr>
        <w:ind w:left="27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D41446">
      <w:start w:val="1"/>
      <w:numFmt w:val="bullet"/>
      <w:lvlText w:val="o"/>
      <w:lvlJc w:val="left"/>
      <w:pPr>
        <w:ind w:left="3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F06AE6">
      <w:start w:val="1"/>
      <w:numFmt w:val="bullet"/>
      <w:lvlText w:val="▪"/>
      <w:lvlJc w:val="left"/>
      <w:pPr>
        <w:ind w:left="4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F69892">
      <w:start w:val="1"/>
      <w:numFmt w:val="bullet"/>
      <w:lvlText w:val="•"/>
      <w:lvlJc w:val="left"/>
      <w:pPr>
        <w:ind w:left="4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78C012">
      <w:start w:val="1"/>
      <w:numFmt w:val="bullet"/>
      <w:lvlText w:val="o"/>
      <w:lvlJc w:val="left"/>
      <w:pPr>
        <w:ind w:left="5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3A8F3C">
      <w:start w:val="1"/>
      <w:numFmt w:val="bullet"/>
      <w:lvlText w:val="▪"/>
      <w:lvlJc w:val="left"/>
      <w:pPr>
        <w:ind w:left="6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424A4CA1"/>
    <w:multiLevelType w:val="hybridMultilevel"/>
    <w:tmpl w:val="907A1592"/>
    <w:lvl w:ilvl="0" w:tplc="BA2CCDCC">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nsid w:val="53E52D97"/>
    <w:multiLevelType w:val="hybridMultilevel"/>
    <w:tmpl w:val="7F8ED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435"/>
    <w:rsid w:val="0000644F"/>
    <w:rsid w:val="000136CF"/>
    <w:rsid w:val="00016C8C"/>
    <w:rsid w:val="00025F81"/>
    <w:rsid w:val="00031DE7"/>
    <w:rsid w:val="0004753C"/>
    <w:rsid w:val="00050D64"/>
    <w:rsid w:val="000652C3"/>
    <w:rsid w:val="00081F21"/>
    <w:rsid w:val="000A13F1"/>
    <w:rsid w:val="000F0086"/>
    <w:rsid w:val="000F61B3"/>
    <w:rsid w:val="00107318"/>
    <w:rsid w:val="00123516"/>
    <w:rsid w:val="00124A80"/>
    <w:rsid w:val="00137657"/>
    <w:rsid w:val="001402F6"/>
    <w:rsid w:val="00144742"/>
    <w:rsid w:val="00171E82"/>
    <w:rsid w:val="001916D2"/>
    <w:rsid w:val="001965D0"/>
    <w:rsid w:val="001A26F1"/>
    <w:rsid w:val="001C7CF3"/>
    <w:rsid w:val="001E4B32"/>
    <w:rsid w:val="001E7637"/>
    <w:rsid w:val="001F459A"/>
    <w:rsid w:val="001F731B"/>
    <w:rsid w:val="00204BB4"/>
    <w:rsid w:val="0021243E"/>
    <w:rsid w:val="002262B1"/>
    <w:rsid w:val="002431F6"/>
    <w:rsid w:val="00243C73"/>
    <w:rsid w:val="00254E0D"/>
    <w:rsid w:val="002618ED"/>
    <w:rsid w:val="002756F4"/>
    <w:rsid w:val="00284E90"/>
    <w:rsid w:val="0029588C"/>
    <w:rsid w:val="002972D0"/>
    <w:rsid w:val="00297725"/>
    <w:rsid w:val="00297762"/>
    <w:rsid w:val="002A4D44"/>
    <w:rsid w:val="002A6CF2"/>
    <w:rsid w:val="002B453B"/>
    <w:rsid w:val="002B5416"/>
    <w:rsid w:val="002C5209"/>
    <w:rsid w:val="002C5282"/>
    <w:rsid w:val="002E69E1"/>
    <w:rsid w:val="002F13F3"/>
    <w:rsid w:val="00301334"/>
    <w:rsid w:val="003102B1"/>
    <w:rsid w:val="00316543"/>
    <w:rsid w:val="00316D71"/>
    <w:rsid w:val="00333AE6"/>
    <w:rsid w:val="0033458B"/>
    <w:rsid w:val="003364A2"/>
    <w:rsid w:val="00345F2D"/>
    <w:rsid w:val="0035628B"/>
    <w:rsid w:val="00383070"/>
    <w:rsid w:val="00393346"/>
    <w:rsid w:val="00393CD4"/>
    <w:rsid w:val="003A7D01"/>
    <w:rsid w:val="003B02CF"/>
    <w:rsid w:val="00402FA5"/>
    <w:rsid w:val="004053F7"/>
    <w:rsid w:val="004142C4"/>
    <w:rsid w:val="00416232"/>
    <w:rsid w:val="00423373"/>
    <w:rsid w:val="004274A6"/>
    <w:rsid w:val="00433C9C"/>
    <w:rsid w:val="004434EC"/>
    <w:rsid w:val="00447CDF"/>
    <w:rsid w:val="00465756"/>
    <w:rsid w:val="00481619"/>
    <w:rsid w:val="004B00F2"/>
    <w:rsid w:val="004C0A82"/>
    <w:rsid w:val="004D0C62"/>
    <w:rsid w:val="004D39CA"/>
    <w:rsid w:val="004E1520"/>
    <w:rsid w:val="004E4CEA"/>
    <w:rsid w:val="004E7435"/>
    <w:rsid w:val="004F2944"/>
    <w:rsid w:val="004F6C6F"/>
    <w:rsid w:val="00516AD3"/>
    <w:rsid w:val="005300A8"/>
    <w:rsid w:val="00541A31"/>
    <w:rsid w:val="0055073E"/>
    <w:rsid w:val="00554EB1"/>
    <w:rsid w:val="00571471"/>
    <w:rsid w:val="0057574D"/>
    <w:rsid w:val="005A451C"/>
    <w:rsid w:val="005A455C"/>
    <w:rsid w:val="005B491B"/>
    <w:rsid w:val="005B6F49"/>
    <w:rsid w:val="005C47F1"/>
    <w:rsid w:val="005C5E1A"/>
    <w:rsid w:val="005D2379"/>
    <w:rsid w:val="005E496D"/>
    <w:rsid w:val="00611BB6"/>
    <w:rsid w:val="006227F5"/>
    <w:rsid w:val="00631586"/>
    <w:rsid w:val="0064166F"/>
    <w:rsid w:val="00664AEA"/>
    <w:rsid w:val="00667396"/>
    <w:rsid w:val="00667CD2"/>
    <w:rsid w:val="00673CEE"/>
    <w:rsid w:val="00681C62"/>
    <w:rsid w:val="00694011"/>
    <w:rsid w:val="006B7967"/>
    <w:rsid w:val="006C3645"/>
    <w:rsid w:val="006C5A9C"/>
    <w:rsid w:val="007029D9"/>
    <w:rsid w:val="007029DF"/>
    <w:rsid w:val="00722827"/>
    <w:rsid w:val="00742411"/>
    <w:rsid w:val="007460C3"/>
    <w:rsid w:val="00750F07"/>
    <w:rsid w:val="007538B2"/>
    <w:rsid w:val="00755B17"/>
    <w:rsid w:val="007700E3"/>
    <w:rsid w:val="00772DBA"/>
    <w:rsid w:val="00783D89"/>
    <w:rsid w:val="00784E4C"/>
    <w:rsid w:val="00790607"/>
    <w:rsid w:val="007B4A98"/>
    <w:rsid w:val="007C48DB"/>
    <w:rsid w:val="007E0C0E"/>
    <w:rsid w:val="007F2DE5"/>
    <w:rsid w:val="0080204B"/>
    <w:rsid w:val="00807D35"/>
    <w:rsid w:val="00814284"/>
    <w:rsid w:val="0081499E"/>
    <w:rsid w:val="00821DB0"/>
    <w:rsid w:val="008310E7"/>
    <w:rsid w:val="008443F6"/>
    <w:rsid w:val="00846F8F"/>
    <w:rsid w:val="00847601"/>
    <w:rsid w:val="0085650F"/>
    <w:rsid w:val="008567E6"/>
    <w:rsid w:val="0087146A"/>
    <w:rsid w:val="00875D58"/>
    <w:rsid w:val="00897B9C"/>
    <w:rsid w:val="008A00AD"/>
    <w:rsid w:val="008A773A"/>
    <w:rsid w:val="008B20AC"/>
    <w:rsid w:val="008B4730"/>
    <w:rsid w:val="008B73D2"/>
    <w:rsid w:val="008C09A8"/>
    <w:rsid w:val="008C5A3F"/>
    <w:rsid w:val="008D310C"/>
    <w:rsid w:val="008E0AB6"/>
    <w:rsid w:val="008E58F2"/>
    <w:rsid w:val="008E5D57"/>
    <w:rsid w:val="008E7766"/>
    <w:rsid w:val="008E78F1"/>
    <w:rsid w:val="008F2755"/>
    <w:rsid w:val="0090058D"/>
    <w:rsid w:val="0090667D"/>
    <w:rsid w:val="00922424"/>
    <w:rsid w:val="00930812"/>
    <w:rsid w:val="00943BD9"/>
    <w:rsid w:val="009451E7"/>
    <w:rsid w:val="00946219"/>
    <w:rsid w:val="00954A0E"/>
    <w:rsid w:val="009634E0"/>
    <w:rsid w:val="00972E88"/>
    <w:rsid w:val="00980D7B"/>
    <w:rsid w:val="00992854"/>
    <w:rsid w:val="009A4A15"/>
    <w:rsid w:val="009C3865"/>
    <w:rsid w:val="009D0BA0"/>
    <w:rsid w:val="009D1100"/>
    <w:rsid w:val="009D765E"/>
    <w:rsid w:val="009E0FD3"/>
    <w:rsid w:val="009E665E"/>
    <w:rsid w:val="009F514D"/>
    <w:rsid w:val="00A003C1"/>
    <w:rsid w:val="00A1050F"/>
    <w:rsid w:val="00A26BBE"/>
    <w:rsid w:val="00A3244D"/>
    <w:rsid w:val="00A36876"/>
    <w:rsid w:val="00A556A1"/>
    <w:rsid w:val="00A7150B"/>
    <w:rsid w:val="00AA5F86"/>
    <w:rsid w:val="00AC715A"/>
    <w:rsid w:val="00AE516F"/>
    <w:rsid w:val="00AF5AC3"/>
    <w:rsid w:val="00AF79B4"/>
    <w:rsid w:val="00B01248"/>
    <w:rsid w:val="00B02492"/>
    <w:rsid w:val="00B1088A"/>
    <w:rsid w:val="00B26A09"/>
    <w:rsid w:val="00B375B0"/>
    <w:rsid w:val="00B47B19"/>
    <w:rsid w:val="00B50BD8"/>
    <w:rsid w:val="00B64A88"/>
    <w:rsid w:val="00B74B56"/>
    <w:rsid w:val="00BA0E08"/>
    <w:rsid w:val="00BA4567"/>
    <w:rsid w:val="00BC262A"/>
    <w:rsid w:val="00BD0847"/>
    <w:rsid w:val="00BD7009"/>
    <w:rsid w:val="00BD7CD2"/>
    <w:rsid w:val="00BE3AA7"/>
    <w:rsid w:val="00C1346E"/>
    <w:rsid w:val="00C135B9"/>
    <w:rsid w:val="00C17032"/>
    <w:rsid w:val="00C46C7F"/>
    <w:rsid w:val="00C50C86"/>
    <w:rsid w:val="00C6108F"/>
    <w:rsid w:val="00C66AB2"/>
    <w:rsid w:val="00C66B3C"/>
    <w:rsid w:val="00C72422"/>
    <w:rsid w:val="00C84B9A"/>
    <w:rsid w:val="00CA5C9A"/>
    <w:rsid w:val="00CA63AC"/>
    <w:rsid w:val="00CD01A5"/>
    <w:rsid w:val="00CD7BC7"/>
    <w:rsid w:val="00CD7E25"/>
    <w:rsid w:val="00CE5056"/>
    <w:rsid w:val="00CE6CD5"/>
    <w:rsid w:val="00CE7C1A"/>
    <w:rsid w:val="00CF085F"/>
    <w:rsid w:val="00CF5023"/>
    <w:rsid w:val="00D013F3"/>
    <w:rsid w:val="00D02342"/>
    <w:rsid w:val="00D223C6"/>
    <w:rsid w:val="00D31A92"/>
    <w:rsid w:val="00D32E46"/>
    <w:rsid w:val="00D605A0"/>
    <w:rsid w:val="00D701F3"/>
    <w:rsid w:val="00D90E1E"/>
    <w:rsid w:val="00DE5CE9"/>
    <w:rsid w:val="00DF2BD4"/>
    <w:rsid w:val="00DF441E"/>
    <w:rsid w:val="00E03B7A"/>
    <w:rsid w:val="00E052D3"/>
    <w:rsid w:val="00E0541D"/>
    <w:rsid w:val="00E134EC"/>
    <w:rsid w:val="00E136B4"/>
    <w:rsid w:val="00E364E1"/>
    <w:rsid w:val="00E7396C"/>
    <w:rsid w:val="00E92583"/>
    <w:rsid w:val="00E97C9F"/>
    <w:rsid w:val="00EA1A13"/>
    <w:rsid w:val="00EA1F47"/>
    <w:rsid w:val="00EB6B27"/>
    <w:rsid w:val="00EC11B0"/>
    <w:rsid w:val="00ED13E7"/>
    <w:rsid w:val="00F07EF6"/>
    <w:rsid w:val="00F13092"/>
    <w:rsid w:val="00F25017"/>
    <w:rsid w:val="00F4162F"/>
    <w:rsid w:val="00F60E28"/>
    <w:rsid w:val="00F96B1B"/>
    <w:rsid w:val="00FA163F"/>
    <w:rsid w:val="00FA304F"/>
    <w:rsid w:val="00FA375D"/>
    <w:rsid w:val="00FC5CAD"/>
    <w:rsid w:val="00FD1005"/>
    <w:rsid w:val="00FD5F76"/>
    <w:rsid w:val="00FD70F1"/>
    <w:rsid w:val="00FE6F91"/>
    <w:rsid w:val="00FF3977"/>
    <w:rsid w:val="00FF4C5A"/>
    <w:rsid w:val="00FF792A"/>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8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link w:val="Heading2Char"/>
    <w:uiPriority w:val="9"/>
    <w:unhideWhenUsed/>
    <w:qFormat/>
    <w:rsid w:val="006B7967"/>
    <w:pPr>
      <w:keepNext/>
      <w:keepLines/>
      <w:spacing w:after="66" w:line="241" w:lineRule="auto"/>
      <w:ind w:left="3489"/>
      <w:jc w:val="center"/>
      <w:outlineLvl w:val="1"/>
    </w:pPr>
    <w:rPr>
      <w:rFonts w:ascii="Cambria" w:eastAsia="Cambria" w:hAnsi="Cambria" w:cs="Cambria"/>
      <w:color w:val="000000"/>
      <w:sz w:val="20"/>
    </w:rPr>
  </w:style>
  <w:style w:type="paragraph" w:styleId="Heading3">
    <w:name w:val="heading 3"/>
    <w:basedOn w:val="Normal"/>
    <w:next w:val="Normal"/>
    <w:link w:val="Heading3Char"/>
    <w:uiPriority w:val="9"/>
    <w:unhideWhenUsed/>
    <w:qFormat/>
    <w:rsid w:val="00B74B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74B5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4B5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967"/>
    <w:rPr>
      <w:color w:val="808080"/>
    </w:rPr>
  </w:style>
  <w:style w:type="character" w:customStyle="1" w:styleId="Heading2Char">
    <w:name w:val="Heading 2 Char"/>
    <w:basedOn w:val="DefaultParagraphFont"/>
    <w:link w:val="Heading2"/>
    <w:uiPriority w:val="9"/>
    <w:rsid w:val="006B7967"/>
    <w:rPr>
      <w:rFonts w:ascii="Cambria" w:eastAsia="Cambria" w:hAnsi="Cambria" w:cs="Cambria"/>
      <w:color w:val="000000"/>
      <w:sz w:val="20"/>
    </w:rPr>
  </w:style>
  <w:style w:type="character" w:styleId="Hyperlink">
    <w:name w:val="Hyperlink"/>
    <w:basedOn w:val="DefaultParagraphFont"/>
    <w:uiPriority w:val="99"/>
    <w:unhideWhenUsed/>
    <w:rsid w:val="006B7967"/>
    <w:rPr>
      <w:color w:val="0000FF" w:themeColor="hyperlink"/>
      <w:u w:val="single"/>
    </w:rPr>
  </w:style>
  <w:style w:type="paragraph" w:styleId="ListParagraph">
    <w:name w:val="List Paragraph"/>
    <w:basedOn w:val="Normal"/>
    <w:uiPriority w:val="34"/>
    <w:qFormat/>
    <w:rsid w:val="009F514D"/>
    <w:pPr>
      <w:ind w:left="720"/>
      <w:contextualSpacing/>
    </w:pPr>
  </w:style>
  <w:style w:type="character" w:customStyle="1" w:styleId="UnresolvedMention">
    <w:name w:val="Unresolved Mention"/>
    <w:basedOn w:val="DefaultParagraphFont"/>
    <w:uiPriority w:val="99"/>
    <w:semiHidden/>
    <w:unhideWhenUsed/>
    <w:rsid w:val="00B26A09"/>
    <w:rPr>
      <w:color w:val="605E5C"/>
      <w:shd w:val="clear" w:color="auto" w:fill="E1DFDD"/>
    </w:rPr>
  </w:style>
  <w:style w:type="character" w:customStyle="1" w:styleId="Heading1Char">
    <w:name w:val="Heading 1 Char"/>
    <w:basedOn w:val="DefaultParagraphFont"/>
    <w:link w:val="Heading1"/>
    <w:uiPriority w:val="9"/>
    <w:rsid w:val="0072282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22827"/>
    <w:pPr>
      <w:spacing w:line="259" w:lineRule="auto"/>
      <w:outlineLvl w:val="9"/>
    </w:pPr>
  </w:style>
  <w:style w:type="paragraph" w:styleId="TOC2">
    <w:name w:val="toc 2"/>
    <w:basedOn w:val="Normal"/>
    <w:next w:val="Normal"/>
    <w:autoRedefine/>
    <w:uiPriority w:val="39"/>
    <w:unhideWhenUsed/>
    <w:rsid w:val="00722827"/>
    <w:pPr>
      <w:spacing w:after="100"/>
      <w:ind w:left="220"/>
    </w:pPr>
  </w:style>
  <w:style w:type="paragraph" w:styleId="BalloonText">
    <w:name w:val="Balloon Text"/>
    <w:basedOn w:val="Normal"/>
    <w:link w:val="BalloonTextChar"/>
    <w:uiPriority w:val="99"/>
    <w:semiHidden/>
    <w:unhideWhenUsed/>
    <w:rsid w:val="00F41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62F"/>
    <w:rPr>
      <w:rFonts w:ascii="Segoe UI" w:hAnsi="Segoe UI" w:cs="Segoe UI"/>
      <w:sz w:val="18"/>
      <w:szCs w:val="18"/>
    </w:rPr>
  </w:style>
  <w:style w:type="table" w:styleId="TableGrid">
    <w:name w:val="Table Grid"/>
    <w:basedOn w:val="TableNormal"/>
    <w:uiPriority w:val="39"/>
    <w:rsid w:val="00A55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74B5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74B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4B56"/>
    <w:rPr>
      <w:rFonts w:asciiTheme="majorHAnsi" w:eastAsiaTheme="majorEastAsia" w:hAnsiTheme="majorHAnsi" w:cstheme="majorBidi"/>
      <w:color w:val="365F91" w:themeColor="accent1" w:themeShade="BF"/>
    </w:rPr>
  </w:style>
  <w:style w:type="character" w:styleId="BookTitle">
    <w:name w:val="Book Title"/>
    <w:basedOn w:val="DefaultParagraphFont"/>
    <w:uiPriority w:val="33"/>
    <w:qFormat/>
    <w:rsid w:val="00B74B56"/>
    <w:rPr>
      <w:b/>
      <w:bCs/>
      <w:i/>
      <w:iCs/>
      <w:spacing w:val="5"/>
    </w:rPr>
  </w:style>
  <w:style w:type="character" w:styleId="IntenseReference">
    <w:name w:val="Intense Reference"/>
    <w:basedOn w:val="DefaultParagraphFont"/>
    <w:uiPriority w:val="32"/>
    <w:qFormat/>
    <w:rsid w:val="00B74B56"/>
    <w:rPr>
      <w:b/>
      <w:bCs/>
      <w:smallCaps/>
      <w:color w:val="4F81BD" w:themeColor="accent1"/>
      <w:spacing w:val="5"/>
    </w:rPr>
  </w:style>
  <w:style w:type="character" w:styleId="Emphasis">
    <w:name w:val="Emphasis"/>
    <w:basedOn w:val="DefaultParagraphFont"/>
    <w:uiPriority w:val="20"/>
    <w:qFormat/>
    <w:rsid w:val="00B74B56"/>
    <w:rPr>
      <w:i/>
      <w:iCs/>
    </w:rPr>
  </w:style>
  <w:style w:type="table" w:customStyle="1" w:styleId="TableGrid0">
    <w:name w:val="TableGrid"/>
    <w:rsid w:val="002B5416"/>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8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link w:val="Heading2Char"/>
    <w:uiPriority w:val="9"/>
    <w:unhideWhenUsed/>
    <w:qFormat/>
    <w:rsid w:val="006B7967"/>
    <w:pPr>
      <w:keepNext/>
      <w:keepLines/>
      <w:spacing w:after="66" w:line="241" w:lineRule="auto"/>
      <w:ind w:left="3489"/>
      <w:jc w:val="center"/>
      <w:outlineLvl w:val="1"/>
    </w:pPr>
    <w:rPr>
      <w:rFonts w:ascii="Cambria" w:eastAsia="Cambria" w:hAnsi="Cambria" w:cs="Cambria"/>
      <w:color w:val="000000"/>
      <w:sz w:val="20"/>
    </w:rPr>
  </w:style>
  <w:style w:type="paragraph" w:styleId="Heading3">
    <w:name w:val="heading 3"/>
    <w:basedOn w:val="Normal"/>
    <w:next w:val="Normal"/>
    <w:link w:val="Heading3Char"/>
    <w:uiPriority w:val="9"/>
    <w:unhideWhenUsed/>
    <w:qFormat/>
    <w:rsid w:val="00B74B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74B5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4B5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967"/>
    <w:rPr>
      <w:color w:val="808080"/>
    </w:rPr>
  </w:style>
  <w:style w:type="character" w:customStyle="1" w:styleId="Heading2Char">
    <w:name w:val="Heading 2 Char"/>
    <w:basedOn w:val="DefaultParagraphFont"/>
    <w:link w:val="Heading2"/>
    <w:uiPriority w:val="9"/>
    <w:rsid w:val="006B7967"/>
    <w:rPr>
      <w:rFonts w:ascii="Cambria" w:eastAsia="Cambria" w:hAnsi="Cambria" w:cs="Cambria"/>
      <w:color w:val="000000"/>
      <w:sz w:val="20"/>
    </w:rPr>
  </w:style>
  <w:style w:type="character" w:styleId="Hyperlink">
    <w:name w:val="Hyperlink"/>
    <w:basedOn w:val="DefaultParagraphFont"/>
    <w:uiPriority w:val="99"/>
    <w:unhideWhenUsed/>
    <w:rsid w:val="006B7967"/>
    <w:rPr>
      <w:color w:val="0000FF" w:themeColor="hyperlink"/>
      <w:u w:val="single"/>
    </w:rPr>
  </w:style>
  <w:style w:type="paragraph" w:styleId="ListParagraph">
    <w:name w:val="List Paragraph"/>
    <w:basedOn w:val="Normal"/>
    <w:uiPriority w:val="34"/>
    <w:qFormat/>
    <w:rsid w:val="009F514D"/>
    <w:pPr>
      <w:ind w:left="720"/>
      <w:contextualSpacing/>
    </w:pPr>
  </w:style>
  <w:style w:type="character" w:customStyle="1" w:styleId="UnresolvedMention">
    <w:name w:val="Unresolved Mention"/>
    <w:basedOn w:val="DefaultParagraphFont"/>
    <w:uiPriority w:val="99"/>
    <w:semiHidden/>
    <w:unhideWhenUsed/>
    <w:rsid w:val="00B26A09"/>
    <w:rPr>
      <w:color w:val="605E5C"/>
      <w:shd w:val="clear" w:color="auto" w:fill="E1DFDD"/>
    </w:rPr>
  </w:style>
  <w:style w:type="character" w:customStyle="1" w:styleId="Heading1Char">
    <w:name w:val="Heading 1 Char"/>
    <w:basedOn w:val="DefaultParagraphFont"/>
    <w:link w:val="Heading1"/>
    <w:uiPriority w:val="9"/>
    <w:rsid w:val="0072282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22827"/>
    <w:pPr>
      <w:spacing w:line="259" w:lineRule="auto"/>
      <w:outlineLvl w:val="9"/>
    </w:pPr>
  </w:style>
  <w:style w:type="paragraph" w:styleId="TOC2">
    <w:name w:val="toc 2"/>
    <w:basedOn w:val="Normal"/>
    <w:next w:val="Normal"/>
    <w:autoRedefine/>
    <w:uiPriority w:val="39"/>
    <w:unhideWhenUsed/>
    <w:rsid w:val="00722827"/>
    <w:pPr>
      <w:spacing w:after="100"/>
      <w:ind w:left="220"/>
    </w:pPr>
  </w:style>
  <w:style w:type="paragraph" w:styleId="BalloonText">
    <w:name w:val="Balloon Text"/>
    <w:basedOn w:val="Normal"/>
    <w:link w:val="BalloonTextChar"/>
    <w:uiPriority w:val="99"/>
    <w:semiHidden/>
    <w:unhideWhenUsed/>
    <w:rsid w:val="00F41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62F"/>
    <w:rPr>
      <w:rFonts w:ascii="Segoe UI" w:hAnsi="Segoe UI" w:cs="Segoe UI"/>
      <w:sz w:val="18"/>
      <w:szCs w:val="18"/>
    </w:rPr>
  </w:style>
  <w:style w:type="table" w:styleId="TableGrid">
    <w:name w:val="Table Grid"/>
    <w:basedOn w:val="TableNormal"/>
    <w:uiPriority w:val="39"/>
    <w:rsid w:val="00A55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74B5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74B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4B56"/>
    <w:rPr>
      <w:rFonts w:asciiTheme="majorHAnsi" w:eastAsiaTheme="majorEastAsia" w:hAnsiTheme="majorHAnsi" w:cstheme="majorBidi"/>
      <w:color w:val="365F91" w:themeColor="accent1" w:themeShade="BF"/>
    </w:rPr>
  </w:style>
  <w:style w:type="character" w:styleId="BookTitle">
    <w:name w:val="Book Title"/>
    <w:basedOn w:val="DefaultParagraphFont"/>
    <w:uiPriority w:val="33"/>
    <w:qFormat/>
    <w:rsid w:val="00B74B56"/>
    <w:rPr>
      <w:b/>
      <w:bCs/>
      <w:i/>
      <w:iCs/>
      <w:spacing w:val="5"/>
    </w:rPr>
  </w:style>
  <w:style w:type="character" w:styleId="IntenseReference">
    <w:name w:val="Intense Reference"/>
    <w:basedOn w:val="DefaultParagraphFont"/>
    <w:uiPriority w:val="32"/>
    <w:qFormat/>
    <w:rsid w:val="00B74B56"/>
    <w:rPr>
      <w:b/>
      <w:bCs/>
      <w:smallCaps/>
      <w:color w:val="4F81BD" w:themeColor="accent1"/>
      <w:spacing w:val="5"/>
    </w:rPr>
  </w:style>
  <w:style w:type="character" w:styleId="Emphasis">
    <w:name w:val="Emphasis"/>
    <w:basedOn w:val="DefaultParagraphFont"/>
    <w:uiPriority w:val="20"/>
    <w:qFormat/>
    <w:rsid w:val="00B74B56"/>
    <w:rPr>
      <w:i/>
      <w:iCs/>
    </w:rPr>
  </w:style>
  <w:style w:type="table" w:customStyle="1" w:styleId="TableGrid0">
    <w:name w:val="TableGrid"/>
    <w:rsid w:val="002B541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sachinpawar@outlook.com" TargetMode="Externa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E261-67DE-4860-8B1F-AB6BEA353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SachinM Pawar</dc:creator>
  <cp:lastModifiedBy>ASUS</cp:lastModifiedBy>
  <cp:revision>2</cp:revision>
  <dcterms:created xsi:type="dcterms:W3CDTF">2019-01-11T03:37:00Z</dcterms:created>
  <dcterms:modified xsi:type="dcterms:W3CDTF">2019-01-11T03:37:00Z</dcterms:modified>
</cp:coreProperties>
</file>