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3"/>
        <w:contextualSpacing w:val="0"/>
        <w:rPr/>
      </w:pPr>
      <w:bookmarkStart w:colFirst="0" w:colLast="0" w:name="_k4tkq8wseive" w:id="0"/>
      <w:bookmarkEnd w:id="0"/>
      <w:r w:rsidDel="00000000" w:rsidR="00000000" w:rsidRPr="00000000">
        <w:rPr>
          <w:rtl w:val="0"/>
        </w:rPr>
        <w:t xml:space="preserve">Step 1 - Logging in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the provided cluster link.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you get a warning similar to “Your connection is not private”, then click </w:t>
      </w:r>
      <w:r w:rsidDel="00000000" w:rsidR="00000000" w:rsidRPr="00000000">
        <w:rPr>
          <w:b w:val="1"/>
          <w:i w:val="1"/>
          <w:rtl w:val="0"/>
        </w:rPr>
        <w:t xml:space="preserve">advanced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57563" cy="218994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189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And then click </w:t>
      </w:r>
      <w:r w:rsidDel="00000000" w:rsidR="00000000" w:rsidRPr="00000000">
        <w:rPr>
          <w:b w:val="1"/>
          <w:i w:val="1"/>
          <w:rtl w:val="0"/>
        </w:rPr>
        <w:t xml:space="preserve">proceed to &lt;some IP address&gt;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55061" cy="318611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5061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Use your selected user/password combination in the spreadsheet &amp; click </w:t>
      </w:r>
      <w:r w:rsidDel="00000000" w:rsidR="00000000" w:rsidRPr="00000000">
        <w:rPr>
          <w:b w:val="1"/>
          <w:rtl w:val="0"/>
        </w:rPr>
        <w:t xml:space="preserve">Sign 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21511" cy="4557713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1511" cy="455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contextualSpacing w:val="0"/>
        <w:rPr/>
      </w:pPr>
      <w:bookmarkStart w:colFirst="0" w:colLast="0" w:name="_r4pxvegvw8ak" w:id="1"/>
      <w:bookmarkEnd w:id="1"/>
      <w:r w:rsidDel="00000000" w:rsidR="00000000" w:rsidRPr="00000000">
        <w:rPr>
          <w:rtl w:val="0"/>
        </w:rPr>
        <w:t xml:space="preserve">Step 2: Creating Projects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i w:val="1"/>
          <w:rtl w:val="0"/>
        </w:rPr>
        <w:t xml:space="preserve">Create project</w:t>
      </w:r>
      <w:r w:rsidDel="00000000" w:rsidR="00000000" w:rsidRPr="00000000">
        <w:rPr>
          <w:rtl w:val="0"/>
        </w:rPr>
        <w:t xml:space="preserve"> in the top right-hand corner drop-down menu: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91063" cy="2165106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165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Create a project with unique name by appending your username at the end, e.g. Spark_Crash_Course_Project_</w:t>
      </w:r>
      <w:r w:rsidDel="00000000" w:rsidR="00000000" w:rsidRPr="00000000">
        <w:rPr>
          <w:highlight w:val="yellow"/>
          <w:rtl w:val="0"/>
        </w:rPr>
        <w:t xml:space="preserve">user001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91063" cy="397027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97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contextualSpacing w:val="0"/>
        <w:rPr/>
      </w:pPr>
      <w:bookmarkStart w:colFirst="0" w:colLast="0" w:name="_8ajbdufdq2l" w:id="2"/>
      <w:bookmarkEnd w:id="2"/>
      <w:r w:rsidDel="00000000" w:rsidR="00000000" w:rsidRPr="00000000">
        <w:rPr>
          <w:rtl w:val="0"/>
        </w:rPr>
        <w:t xml:space="preserve">Step 3 - Importing Notebooks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Assets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add notebook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From URL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type name </w:t>
      </w:r>
      <w:r w:rsidDel="00000000" w:rsidR="00000000" w:rsidRPr="00000000">
        <w:rPr>
          <w:b w:val="1"/>
          <w:rtl w:val="0"/>
        </w:rPr>
        <w:t xml:space="preserve">Spark_in_5_min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Notebook URL</w:t>
      </w:r>
      <w:r w:rsidDel="00000000" w:rsidR="00000000" w:rsidRPr="00000000">
        <w:rPr>
          <w:rtl w:val="0"/>
        </w:rPr>
        <w:t xml:space="preserve"> paste the following: </w:t>
      </w: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https://raw.githubusercontent.com/roberthryniewicz/zeppelin-notebooks/master/DWS-Berlin-2018/Spark-in-5-min-Berlin-CC.json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select </w:t>
      </w:r>
      <w:r w:rsidDel="00000000" w:rsidR="00000000" w:rsidRPr="00000000">
        <w:rPr>
          <w:b w:val="1"/>
          <w:rtl w:val="0"/>
        </w:rPr>
        <w:t xml:space="preserve">Zeppelin with Anaconda2, Python 2.7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</w:t>
      </w:r>
    </w:p>
    <w:p w:rsidR="00000000" w:rsidDel="00000000" w:rsidP="00000000" w:rsidRDefault="00000000" w:rsidRPr="00000000" w14:paraId="0000002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19688" cy="307673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076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After a minute or two a Zeppelin notebook should load which will look like this</w:t>
        <w:br w:type="textWrapping"/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17541" cy="3195638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7541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Follow the notebook to complete the lab.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hyperlink" Target="https://raw.githubusercontent.com/roberthryniewicz/zeppelin-notebooks/master/DWS-Berlin-2018/Spark-in-5-min-Berlin-CC.json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