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Pengujian Aplikasi Lapangan Futsal</w:t>
      </w:r>
    </w:p>
    <w:p>
      <w:r>
        <w:t>Tanggal Pengujian: 3 Juni 2026</w:t>
      </w:r>
    </w:p>
    <w:p>
      <w:r>
        <w:t>Platform: Web Application (Laravel 10)</w:t>
      </w:r>
    </w:p>
    <w:p>
      <w:pPr>
        <w:pStyle w:val="Heading1"/>
      </w:pPr>
      <w:r>
        <w:t>1. Pendahuluan</w:t>
      </w:r>
    </w:p>
    <w:p>
      <w:r>
        <w:t>Laporan ini menyajikan hasil pengujian fungsionalitas dan kode dari aplikasi Booking Lapangan Futsal. Pengujian dilakukan melalui dua pendekatan utama: White-Box Testing (pengujian pada tingkat kode) dan Black-Box Testing (pengujian fungsionalitas dari sisi pengguna).</w:t>
      </w:r>
    </w:p>
    <w:p>
      <w:pPr>
        <w:pStyle w:val="Heading1"/>
      </w:pPr>
      <w:r>
        <w:t>2. White-Box Testing (Pengujian Struktur Kode)</w:t>
      </w:r>
    </w:p>
    <w:p>
      <w:r>
        <w:t>Pengujian ini meliputi analisis pada struktur route, middleware, controller, serta unit/feature test bawaan.</w:t>
      </w:r>
    </w:p>
    <w:p>
      <w:pPr>
        <w:pStyle w:val="Heading2"/>
      </w:pPr>
      <w:r>
        <w:t>2.1. Eksekusi Automated Tests (PHPUnit)</w:t>
      </w:r>
    </w:p>
    <w:p>
      <w:r>
        <w:t>Hasil eksekusi `php artisan test`:</w:t>
      </w:r>
    </w:p>
    <w:p>
      <w:r>
        <w:rPr>
          <w:b/>
        </w:rPr>
        <w:t>PASS  Tests\Unit\ExampleTest</w:t>
        <w:br/>
      </w:r>
      <w:r>
        <w:t>✓ that true is true (0.53s)</w:t>
        <w:br/>
      </w:r>
      <w:r>
        <w:rPr>
          <w:b/>
        </w:rPr>
        <w:t>PASS  Tests\Feature\ExampleTest</w:t>
        <w:br/>
      </w:r>
      <w:r>
        <w:t>✓ the application returns a successful response (5.73s)</w:t>
        <w:br/>
      </w:r>
      <w:r>
        <w:br/>
        <w:t>Kesimpulan: Automated test dasar berjalan dengan baik (2 passed), namun cakupan test (test coverage) masih sangat minim dan perlu ditambahkan pengujian spesifik untuk fitur booking dan autentikasi.</w:t>
      </w:r>
    </w:p>
    <w:p>
      <w:pPr>
        <w:pStyle w:val="Heading2"/>
      </w:pPr>
      <w:r>
        <w:t>2.2. Analisis Struktur Kode dan Keamanan</w:t>
      </w:r>
    </w:p>
    <w:p>
      <w:r>
        <w:t>1. Routing dan Middleware: Aplikasi menggunakan middleware "auth" dan "role" (admin, petugas, member) dengan baik. Grup rute dilindungi sesuai porsinya.</w:t>
      </w:r>
    </w:p>
    <w:p>
      <w:r>
        <w:t>2. Caching: Terlihat implementasi caching pada HomeController (contoh: Cache::remember) yang sangat baik untuk performa.</w:t>
      </w:r>
    </w:p>
    <w:p>
      <w:r>
        <w:t>3. Cacat Kode (Bug Found): Ditemukan sebuah Fatal Error saat inisiasi rute (php artisan route:list) terkait hilangnya trait "Illuminate\Foundation\Auth\SendsPasswordResetEmails" pada ForgotPasswordController. Ini perlu segera diperbaiki agar fitur lupa password dapat berjalan dan rute terdaftar dengan sempurna.</w:t>
      </w:r>
    </w:p>
    <w:p>
      <w:pPr>
        <w:pStyle w:val="Heading1"/>
      </w:pPr>
      <w:r>
        <w:t>3. Black-Box Testing (Pengujian Fungsionalitas)</w:t>
      </w:r>
    </w:p>
    <w:p>
      <w:r>
        <w:t>Pengujian ini mensimulasikan penggunaan aplikasi sesuai alur logika bisnis (Happy Path &amp; Negative Cases).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 / Fitur</w:t>
            </w:r>
          </w:p>
        </w:tc>
        <w:tc>
          <w:tcPr>
            <w:tcW w:type="dxa" w:w="2160"/>
          </w:tcPr>
          <w:p>
            <w:r>
              <w:t>Skenario Uji</w:t>
            </w:r>
          </w:p>
        </w:tc>
        <w:tc>
          <w:tcPr>
            <w:tcW w:type="dxa" w:w="2160"/>
          </w:tcPr>
          <w:p>
            <w:r>
              <w:t>Hasil yang Diharapkan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Autentikasi</w:t>
            </w:r>
          </w:p>
        </w:tc>
        <w:tc>
          <w:tcPr>
            <w:tcW w:type="dxa" w:w="2160"/>
          </w:tcPr>
          <w:p>
            <w:r>
              <w:t>Login dengan kredensial salah</w:t>
            </w:r>
          </w:p>
        </w:tc>
        <w:tc>
          <w:tcPr>
            <w:tcW w:type="dxa" w:w="2160"/>
          </w:tcPr>
          <w:p>
            <w:r>
              <w:t>Aplikasi menolak akses dan menampilkan pesan error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160"/>
          </w:tcPr>
          <w:p>
            <w:r>
              <w:t>Autentikasi</w:t>
            </w:r>
          </w:p>
        </w:tc>
        <w:tc>
          <w:tcPr>
            <w:tcW w:type="dxa" w:w="2160"/>
          </w:tcPr>
          <w:p>
            <w:r>
              <w:t>Login sebagai Member</w:t>
            </w:r>
          </w:p>
        </w:tc>
        <w:tc>
          <w:tcPr>
            <w:tcW w:type="dxa" w:w="2160"/>
          </w:tcPr>
          <w:p>
            <w:r>
              <w:t>Diarahkan ke member dashboard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160"/>
          </w:tcPr>
          <w:p>
            <w:r>
              <w:t>Autentikasi</w:t>
            </w:r>
          </w:p>
        </w:tc>
        <w:tc>
          <w:tcPr>
            <w:tcW w:type="dxa" w:w="2160"/>
          </w:tcPr>
          <w:p>
            <w:r>
              <w:t>Reset Password</w:t>
            </w:r>
          </w:p>
        </w:tc>
        <w:tc>
          <w:tcPr>
            <w:tcW w:type="dxa" w:w="2160"/>
          </w:tcPr>
          <w:p>
            <w:r>
              <w:t>Sistem mengirimkan email reset password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Failed (Error trait)</w:t>
            </w:r>
          </w:p>
        </w:tc>
      </w:tr>
      <w:tr>
        <w:tc>
          <w:tcPr>
            <w:tcW w:type="dxa" w:w="2160"/>
          </w:tcPr>
          <w:p>
            <w:r>
              <w:t>Booking Lapangan</w:t>
            </w:r>
          </w:p>
        </w:tc>
        <w:tc>
          <w:tcPr>
            <w:tcW w:type="dxa" w:w="2160"/>
          </w:tcPr>
          <w:p>
            <w:r>
              <w:t>Melihat ketersediaan lapangan</w:t>
            </w:r>
          </w:p>
        </w:tc>
        <w:tc>
          <w:tcPr>
            <w:tcW w:type="dxa" w:w="2160"/>
          </w:tcPr>
          <w:p>
            <w:r>
              <w:t>Daftar slot waktu tampil dan status update (sudah lewat ditandai)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160"/>
          </w:tcPr>
          <w:p>
            <w:r>
              <w:t>Pembayaran</w:t>
            </w:r>
          </w:p>
        </w:tc>
        <w:tc>
          <w:tcPr>
            <w:tcW w:type="dxa" w:w="2160"/>
          </w:tcPr>
          <w:p>
            <w:r>
              <w:t>Upload bukti pembayaran (manual)</w:t>
            </w:r>
          </w:p>
        </w:tc>
        <w:tc>
          <w:tcPr>
            <w:tcW w:type="dxa" w:w="2160"/>
          </w:tcPr>
          <w:p>
            <w:r>
              <w:t>Status booking berubah menjadi "Menunggu Konfirmasi"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160"/>
          </w:tcPr>
          <w:p>
            <w:r>
              <w:t>Admin Panel</w:t>
            </w:r>
          </w:p>
        </w:tc>
        <w:tc>
          <w:tcPr>
            <w:tcW w:type="dxa" w:w="2160"/>
          </w:tcPr>
          <w:p>
            <w:r>
              <w:t>Verifikasi pembayaran</w:t>
            </w:r>
          </w:p>
        </w:tc>
        <w:tc>
          <w:tcPr>
            <w:tcW w:type="dxa" w:w="2160"/>
          </w:tcPr>
          <w:p>
            <w:r>
              <w:t>Admin dapat menyetujui, dan status menjadi "Confirmed"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</w:tr>
      <w:tr>
        <w:tc>
          <w:tcPr>
            <w:tcW w:type="dxa" w:w="2160"/>
          </w:tcPr>
          <w:p>
            <w:r>
              <w:t>Admin Panel</w:t>
            </w:r>
          </w:p>
        </w:tc>
        <w:tc>
          <w:tcPr>
            <w:tcW w:type="dxa" w:w="2160"/>
          </w:tcPr>
          <w:p>
            <w:r>
              <w:t>Cetak Laporan</w:t>
            </w:r>
          </w:p>
        </w:tc>
        <w:tc>
          <w:tcPr>
            <w:tcW w:type="dxa" w:w="2160"/>
          </w:tcPr>
          <w:p>
            <w:r>
              <w:t>Download laporan penyewaan via Excel berjalan lancar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</w:tr>
    </w:tbl>
    <w:p>
      <w:pPr>
        <w:pStyle w:val="Heading1"/>
      </w:pPr>
      <w:r>
        <w:t>4. Kesimpulan &amp; Rekomendasi</w:t>
      </w:r>
    </w:p>
    <w:p>
      <w:r>
        <w:t>Aplikasi Lapangan Futsal secara umum telah memiliki alur bisnis yang solid (Booking, Slot Management, dan Pembayaran). Middleware dan pembagian otorisasi bekerja dengan baik. Namun, ada beberapa perbaikan krusial yang direkomendasikan:</w:t>
      </w:r>
    </w:p>
    <w:p>
      <w:r>
        <w:t>- Segera perbaiki class ForgotPasswordController agar fitur reset password tidak menyebabkan aplikasi crash.</w:t>
      </w:r>
    </w:p>
    <w:p>
      <w:r>
        <w:t>- Tambahkan Unit dan Feature test untuk fungsionalitas inti (Booking, Pembayaran) untuk menjaga stabilitas saat ada perubahan kode.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