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6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9496"/>
      </w:tblGrid>
      <w:tr w:rsidR="00EF2948" w:rsidRPr="002371F9" w:rsidTr="00141DE1">
        <w:trPr>
          <w:cantSplit/>
          <w:trHeight w:val="330"/>
          <w:jc w:val="center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8" w:rsidRPr="002371F9" w:rsidRDefault="00EF2948" w:rsidP="00897525">
            <w:pPr>
              <w:pStyle w:val="Ttulo1"/>
              <w:rPr>
                <w:rStyle w:val="Ninguno"/>
                <w:rFonts w:asciiTheme="minorHAnsi" w:hAnsiTheme="minorHAnsi" w:cstheme="minorHAnsi"/>
              </w:rPr>
            </w:pPr>
            <w:r w:rsidRPr="002371F9">
              <w:rPr>
                <w:rStyle w:val="Ninguno"/>
                <w:rFonts w:asciiTheme="minorHAnsi" w:hAnsiTheme="minorHAnsi" w:cstheme="minorHAnsi"/>
              </w:rPr>
              <w:t>Plan de Investigación</w:t>
            </w:r>
          </w:p>
        </w:tc>
      </w:tr>
    </w:tbl>
    <w:p w:rsidR="00EF2948" w:rsidRPr="002371F9" w:rsidRDefault="00EF2948" w:rsidP="00294EED">
      <w:pPr>
        <w:pStyle w:val="Ttulo11"/>
        <w:jc w:val="both"/>
        <w:rPr>
          <w:rFonts w:asciiTheme="minorHAnsi" w:hAnsiTheme="minorHAnsi" w:cstheme="minorHAnsi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9496"/>
      </w:tblGrid>
      <w:tr w:rsidR="00947799" w:rsidRPr="002371F9" w:rsidTr="003E6FF5">
        <w:trPr>
          <w:cantSplit/>
          <w:jc w:val="center"/>
        </w:trPr>
        <w:tc>
          <w:tcPr>
            <w:tcW w:w="9496" w:type="dxa"/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799" w:rsidRPr="002371F9" w:rsidRDefault="00AF0810">
            <w:pPr>
              <w:ind w:firstLine="0"/>
              <w:rPr>
                <w:rStyle w:val="Ninguno"/>
                <w:rFonts w:asciiTheme="minorHAnsi" w:hAnsiTheme="minorHAnsi" w:cstheme="minorHAnsi"/>
                <w:b/>
                <w:bCs/>
              </w:rPr>
            </w:pPr>
            <w:r w:rsidRPr="002371F9">
              <w:rPr>
                <w:rStyle w:val="Ninguno"/>
                <w:rFonts w:asciiTheme="minorHAnsi" w:hAnsiTheme="minorHAnsi" w:cstheme="minorHAnsi"/>
                <w:b/>
                <w:bCs/>
              </w:rPr>
              <w:t>{</w:t>
            </w:r>
            <w:proofErr w:type="spellStart"/>
            <w:r w:rsidRPr="002371F9">
              <w:rPr>
                <w:rStyle w:val="Ninguno"/>
                <w:rFonts w:asciiTheme="minorHAnsi" w:hAnsiTheme="minorHAnsi" w:cstheme="minorHAnsi"/>
                <w:b/>
                <w:bCs/>
              </w:rPr>
              <w:t>plan_type</w:t>
            </w:r>
            <w:proofErr w:type="spellEnd"/>
            <w:r w:rsidRPr="002371F9">
              <w:rPr>
                <w:rStyle w:val="Ninguno"/>
                <w:rFonts w:asciiTheme="minorHAnsi" w:hAnsiTheme="minorHAnsi" w:cstheme="minorHAnsi"/>
                <w:b/>
                <w:bCs/>
              </w:rPr>
              <w:t>}</w:t>
            </w:r>
          </w:p>
        </w:tc>
      </w:tr>
    </w:tbl>
    <w:p w:rsidR="00703179" w:rsidRPr="002371F9" w:rsidRDefault="00703179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</w:rPr>
      </w:pPr>
    </w:p>
    <w:p w:rsidR="00524138" w:rsidRPr="002371F9" w:rsidRDefault="002145E0" w:rsidP="00AF0810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Título del Plan de Investigación</w:t>
      </w:r>
      <w:bookmarkStart w:id="0" w:name="_Hlk53663257"/>
    </w:p>
    <w:p w:rsidR="00AF0810" w:rsidRPr="002371F9" w:rsidRDefault="007D2D51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{</w:t>
      </w:r>
      <w:proofErr w:type="spellStart"/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title</w:t>
      </w:r>
      <w:proofErr w:type="spellEnd"/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87"/>
      </w:tblGrid>
      <w:tr w:rsidR="00370B66" w:rsidRPr="002371F9" w:rsidTr="006E5D41">
        <w:tc>
          <w:tcPr>
            <w:tcW w:w="5353" w:type="dxa"/>
            <w:shd w:val="clear" w:color="auto" w:fill="BDD6EE"/>
            <w:noWrap/>
            <w:vAlign w:val="center"/>
          </w:tcPr>
          <w:p w:rsidR="00370B66" w:rsidRPr="002371F9" w:rsidRDefault="00370B66" w:rsidP="006E5D41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2371F9">
              <w:rPr>
                <w:rStyle w:val="Ninguno"/>
                <w:rFonts w:asciiTheme="minorHAnsi" w:hAnsiTheme="minorHAnsi" w:cstheme="minorHAnsi"/>
                <w:sz w:val="22"/>
                <w:szCs w:val="22"/>
              </w:rPr>
              <w:t>Línea de investigación del programa en la que se inscribe</w:t>
            </w:r>
          </w:p>
        </w:tc>
        <w:tc>
          <w:tcPr>
            <w:tcW w:w="4213" w:type="dxa"/>
            <w:vAlign w:val="center"/>
          </w:tcPr>
          <w:p w:rsidR="00370B66" w:rsidRPr="002371F9" w:rsidRDefault="00E93C71" w:rsidP="006E5D41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</w:rPr>
              <w:t>{l</w:t>
            </w:r>
            <w:r w:rsidR="00C971D9" w:rsidRPr="002371F9">
              <w:rPr>
                <w:rFonts w:asciiTheme="minorHAnsi" w:eastAsia="Times New Roman" w:hAnsiTheme="minorHAnsi" w:cstheme="minorHAnsi"/>
                <w:color w:val="auto"/>
              </w:rPr>
              <w:t>i</w:t>
            </w:r>
            <w:r w:rsidRPr="002371F9">
              <w:rPr>
                <w:rFonts w:asciiTheme="minorHAnsi" w:eastAsia="Times New Roman" w:hAnsiTheme="minorHAnsi" w:cstheme="minorHAnsi"/>
                <w:color w:val="auto"/>
              </w:rPr>
              <w:t>ne}</w:t>
            </w:r>
          </w:p>
        </w:tc>
      </w:tr>
      <w:tr w:rsidR="00370B66" w:rsidRPr="002371F9" w:rsidTr="006E5D4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center"/>
          </w:tcPr>
          <w:p w:rsidR="00370B66" w:rsidRPr="002371F9" w:rsidRDefault="00370B66" w:rsidP="006E5D41">
            <w:pPr>
              <w:ind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71F9">
              <w:rPr>
                <w:rStyle w:val="Ninguno"/>
                <w:rFonts w:asciiTheme="minorHAnsi" w:hAnsiTheme="minorHAnsi" w:cstheme="minorHAnsi"/>
                <w:sz w:val="22"/>
                <w:szCs w:val="22"/>
              </w:rPr>
              <w:t>Palabras clave (4)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66" w:rsidRPr="002371F9" w:rsidRDefault="00AF0810" w:rsidP="006E5D41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{</w:t>
            </w:r>
            <w:proofErr w:type="spellStart"/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keywords</w:t>
            </w:r>
            <w:proofErr w:type="spellEnd"/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}</w:t>
            </w:r>
          </w:p>
        </w:tc>
      </w:tr>
    </w:tbl>
    <w:p w:rsidR="00370B66" w:rsidRPr="002371F9" w:rsidRDefault="00370B66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bookmarkEnd w:id="0"/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Antecedentes</w:t>
      </w:r>
    </w:p>
    <w:p w:rsidR="00EE17B8" w:rsidRPr="002371F9" w:rsidRDefault="00841F12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background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Hipótesis y justificación</w:t>
      </w:r>
    </w:p>
    <w:p w:rsidR="00EE17B8" w:rsidRPr="00984BD5" w:rsidRDefault="00841F12" w:rsidP="00F50F2B">
      <w:pPr>
        <w:pStyle w:val="Default"/>
        <w:ind w:firstLine="0"/>
        <w:rPr>
          <w:rStyle w:val="Ninguno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hypothesis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Objetivos</w:t>
      </w:r>
    </w:p>
    <w:p w:rsidR="00EE17B8" w:rsidRPr="00984BD5" w:rsidRDefault="00841F12" w:rsidP="00F50F2B">
      <w:pPr>
        <w:pStyle w:val="Default"/>
        <w:ind w:firstLine="0"/>
        <w:rPr>
          <w:rStyle w:val="Ninguno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objectives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Metodología</w:t>
      </w:r>
    </w:p>
    <w:p w:rsidR="00EE17B8" w:rsidRPr="00984BD5" w:rsidRDefault="00841F12" w:rsidP="00F50F2B">
      <w:pPr>
        <w:pStyle w:val="Default"/>
        <w:ind w:firstLine="0"/>
        <w:rPr>
          <w:rStyle w:val="Ninguno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methodology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Planificación temporal</w:t>
      </w:r>
    </w:p>
    <w:p w:rsidR="00EE17B8" w:rsidRPr="00984BD5" w:rsidRDefault="00EF4B5D" w:rsidP="00F50F2B">
      <w:pPr>
        <w:pStyle w:val="Default"/>
        <w:ind w:firstLine="0"/>
        <w:rPr>
          <w:rStyle w:val="Ninguno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</w:rPr>
        <w:t>planning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F50F2B" w:rsidRPr="002371F9" w:rsidRDefault="00F50F2B" w:rsidP="00F50F2B">
      <w:pPr>
        <w:pStyle w:val="Default"/>
        <w:ind w:firstLine="0"/>
        <w:jc w:val="center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  <w:bookmarkStart w:id="1" w:name="_Hlk53579049"/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Cronograma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4"/>
        <w:gridCol w:w="2264"/>
        <w:gridCol w:w="2265"/>
      </w:tblGrid>
      <w:tr w:rsidR="00947799" w:rsidRPr="002371F9" w:rsidTr="00140A92">
        <w:tc>
          <w:tcPr>
            <w:tcW w:w="2547" w:type="dxa"/>
            <w:shd w:val="clear" w:color="auto" w:fill="F4B083"/>
            <w:noWrap/>
            <w:vAlign w:val="center"/>
          </w:tcPr>
          <w:p w:rsidR="00F50F2B" w:rsidRPr="002371F9" w:rsidRDefault="00F50F2B" w:rsidP="00F50F2B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264" w:type="dxa"/>
            <w:shd w:val="clear" w:color="auto" w:fill="F4B083"/>
            <w:vAlign w:val="center"/>
          </w:tcPr>
          <w:p w:rsidR="00F50F2B" w:rsidRPr="002371F9" w:rsidRDefault="00F50F2B" w:rsidP="00F50F2B">
            <w:pPr>
              <w:ind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val="es-ES"/>
              </w:rPr>
              <w:t>Año</w:t>
            </w: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 xml:space="preserve"> 1</w:t>
            </w:r>
          </w:p>
        </w:tc>
        <w:tc>
          <w:tcPr>
            <w:tcW w:w="2264" w:type="dxa"/>
            <w:shd w:val="clear" w:color="auto" w:fill="F4B083"/>
            <w:vAlign w:val="center"/>
          </w:tcPr>
          <w:p w:rsidR="00F50F2B" w:rsidRPr="002371F9" w:rsidRDefault="00F50F2B" w:rsidP="00F50F2B">
            <w:pPr>
              <w:ind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val="es-ES"/>
              </w:rPr>
              <w:t>Año 2</w:t>
            </w:r>
          </w:p>
        </w:tc>
        <w:tc>
          <w:tcPr>
            <w:tcW w:w="2265" w:type="dxa"/>
            <w:shd w:val="clear" w:color="auto" w:fill="F4B083"/>
            <w:vAlign w:val="center"/>
          </w:tcPr>
          <w:p w:rsidR="00F50F2B" w:rsidRPr="002371F9" w:rsidRDefault="00F50F2B" w:rsidP="00F50F2B">
            <w:pPr>
              <w:ind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val="es-ES"/>
              </w:rPr>
              <w:t>Año</w:t>
            </w: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 xml:space="preserve"> 3</w:t>
            </w:r>
          </w:p>
        </w:tc>
      </w:tr>
      <w:tr w:rsidR="00947799" w:rsidRPr="002371F9" w:rsidTr="00C67A73">
        <w:tc>
          <w:tcPr>
            <w:tcW w:w="2547" w:type="dxa"/>
            <w:shd w:val="clear" w:color="auto" w:fill="BDD6EE"/>
            <w:noWrap/>
          </w:tcPr>
          <w:p w:rsidR="00F50F2B" w:rsidRPr="002371F9" w:rsidRDefault="00AF0810" w:rsidP="00C67A73">
            <w:pPr>
              <w:pStyle w:val="Default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proofErr w:type="gramStart"/>
            <w:r w:rsidR="00841F12" w:rsidRPr="002371F9">
              <w:rPr>
                <w:rFonts w:asciiTheme="minorHAnsi" w:hAnsiTheme="minorHAnsi" w:cstheme="minorHAnsi"/>
                <w:sz w:val="20"/>
                <w:szCs w:val="20"/>
              </w:rPr>
              <w:t>timeline</w:t>
            </w: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activity}</w:t>
            </w:r>
          </w:p>
        </w:tc>
        <w:tc>
          <w:tcPr>
            <w:tcW w:w="2264" w:type="dxa"/>
          </w:tcPr>
          <w:p w:rsidR="00F50F2B" w:rsidRPr="002371F9" w:rsidRDefault="00AF0810" w:rsidP="00C67A73">
            <w:pPr>
              <w:pStyle w:val="Default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{y1}</w:t>
            </w:r>
          </w:p>
        </w:tc>
        <w:tc>
          <w:tcPr>
            <w:tcW w:w="2264" w:type="dxa"/>
          </w:tcPr>
          <w:p w:rsidR="00F50F2B" w:rsidRPr="002371F9" w:rsidRDefault="00AF0810" w:rsidP="00C67A73">
            <w:pPr>
              <w:pStyle w:val="Default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{y2}</w:t>
            </w:r>
          </w:p>
        </w:tc>
        <w:tc>
          <w:tcPr>
            <w:tcW w:w="2265" w:type="dxa"/>
          </w:tcPr>
          <w:p w:rsidR="00F50F2B" w:rsidRPr="002371F9" w:rsidRDefault="00AF0810" w:rsidP="00C67A73">
            <w:pPr>
              <w:pStyle w:val="Default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{y</w:t>
            </w:r>
            <w:proofErr w:type="gramStart"/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41F12" w:rsidRPr="002371F9">
              <w:rPr>
                <w:rFonts w:asciiTheme="minorHAnsi" w:hAnsiTheme="minorHAnsi" w:cstheme="minorHAnsi"/>
                <w:sz w:val="20"/>
                <w:szCs w:val="20"/>
              </w:rPr>
              <w:t>timeline</w:t>
            </w: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1"/>
    </w:tbl>
    <w:p w:rsidR="00F50F2B" w:rsidRPr="002371F9" w:rsidRDefault="00F50F2B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Medios y financiación</w:t>
      </w:r>
    </w:p>
    <w:p w:rsidR="00EE17B8" w:rsidRPr="00984BD5" w:rsidRDefault="00841F12" w:rsidP="00F50F2B">
      <w:pPr>
        <w:pStyle w:val="Default"/>
        <w:ind w:firstLine="0"/>
        <w:rPr>
          <w:rStyle w:val="Ninguno"/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resources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Referencias bibliográficas</w:t>
      </w:r>
    </w:p>
    <w:p w:rsidR="002145E0" w:rsidRPr="002371F9" w:rsidRDefault="00841F12" w:rsidP="002371F9">
      <w:pPr>
        <w:pStyle w:val="Default"/>
        <w:ind w:firstLine="0"/>
        <w:rPr>
          <w:rFonts w:asciiTheme="minorHAnsi" w:hAnsiTheme="minorHAnsi" w:cstheme="minorHAnsi"/>
          <w:sz w:val="22"/>
          <w:szCs w:val="22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references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sectPr w:rsidR="002145E0" w:rsidRPr="002371F9" w:rsidSect="009B6A98">
      <w:headerReference w:type="default" r:id="rId7"/>
      <w:footerReference w:type="default" r:id="rId8"/>
      <w:pgSz w:w="11900" w:h="16840"/>
      <w:pgMar w:top="1701" w:right="849" w:bottom="1135" w:left="1701" w:header="142" w:footer="5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4DD9" w:rsidRDefault="00D24DD9">
      <w:r>
        <w:separator/>
      </w:r>
    </w:p>
  </w:endnote>
  <w:endnote w:type="continuationSeparator" w:id="0">
    <w:p w:rsidR="00D24DD9" w:rsidRDefault="00D2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2948" w:rsidRDefault="00141DE1" w:rsidP="00141DE1">
    <w:pPr>
      <w:pStyle w:val="Piedepgina"/>
      <w:pBdr>
        <w:top w:val="single" w:sz="4" w:space="1" w:color="auto"/>
      </w:pBdr>
      <w:tabs>
        <w:tab w:val="clear" w:pos="4252"/>
        <w:tab w:val="clear" w:pos="8504"/>
      </w:tabs>
      <w:ind w:firstLine="0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5B6290" w:rsidRPr="005B6290">
      <w:rPr>
        <w:noProof/>
        <w:lang w:val="es-ES"/>
      </w:rPr>
      <w:t>2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4DD9" w:rsidRDefault="00D24DD9">
      <w:r>
        <w:separator/>
      </w:r>
    </w:p>
  </w:footnote>
  <w:footnote w:type="continuationSeparator" w:id="0">
    <w:p w:rsidR="00D24DD9" w:rsidRDefault="00D2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2948" w:rsidRDefault="0039552C" w:rsidP="00B12754">
    <w:pPr>
      <w:pStyle w:val="Encabezado1"/>
      <w:pBdr>
        <w:bottom w:val="single" w:sz="4" w:space="1" w:color="auto"/>
      </w:pBdr>
      <w:tabs>
        <w:tab w:val="clear" w:pos="4252"/>
        <w:tab w:val="clear" w:pos="8504"/>
        <w:tab w:val="left" w:pos="7230"/>
      </w:tabs>
      <w:ind w:firstLine="0"/>
      <w:jc w:val="center"/>
    </w:pPr>
    <w:bookmarkStart w:id="2" w:name="_Hlk52804758"/>
    <w:bookmarkStart w:id="3" w:name="_Hlk52804759"/>
    <w:r>
      <w:rPr>
        <w:noProof/>
      </w:rPr>
      <w:drawing>
        <wp:inline distT="0" distB="0" distL="0" distR="0">
          <wp:extent cx="725170" cy="72517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 w:rsidR="00141DE1">
      <w:tab/>
    </w:r>
    <w:r>
      <w:rPr>
        <w:rStyle w:val="Ninguno"/>
        <w:noProof/>
        <w:color w:val="486B8A"/>
        <w:sz w:val="32"/>
        <w:szCs w:val="32"/>
        <w:u w:color="486B8A"/>
        <w:lang w:val="en-US"/>
      </w:rPr>
      <w:drawing>
        <wp:inline distT="0" distB="0" distL="0" distR="0">
          <wp:extent cx="1292860" cy="725170"/>
          <wp:effectExtent l="0" t="0" r="0" b="0"/>
          <wp:docPr id="2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94EE873"/>
    <w:lvl w:ilvl="0" w:tplc="2BD8846E">
      <w:numFmt w:val="decimal"/>
      <w:lvlText w:val=""/>
      <w:lvlJc w:val="left"/>
    </w:lvl>
    <w:lvl w:ilvl="1" w:tplc="E0440A16">
      <w:numFmt w:val="decimal"/>
      <w:lvlText w:val=""/>
      <w:lvlJc w:val="left"/>
    </w:lvl>
    <w:lvl w:ilvl="2" w:tplc="323A2FB8">
      <w:numFmt w:val="decimal"/>
      <w:lvlText w:val=""/>
      <w:lvlJc w:val="left"/>
    </w:lvl>
    <w:lvl w:ilvl="3" w:tplc="3058E538">
      <w:numFmt w:val="decimal"/>
      <w:lvlText w:val=""/>
      <w:lvlJc w:val="left"/>
    </w:lvl>
    <w:lvl w:ilvl="4" w:tplc="45C64220">
      <w:numFmt w:val="decimal"/>
      <w:lvlText w:val=""/>
      <w:lvlJc w:val="left"/>
    </w:lvl>
    <w:lvl w:ilvl="5" w:tplc="57B8B5C8">
      <w:numFmt w:val="decimal"/>
      <w:lvlText w:val=""/>
      <w:lvlJc w:val="left"/>
    </w:lvl>
    <w:lvl w:ilvl="6" w:tplc="53A42F34">
      <w:numFmt w:val="decimal"/>
      <w:lvlText w:val=""/>
      <w:lvlJc w:val="left"/>
    </w:lvl>
    <w:lvl w:ilvl="7" w:tplc="25BAD902">
      <w:numFmt w:val="decimal"/>
      <w:lvlText w:val=""/>
      <w:lvlJc w:val="left"/>
    </w:lvl>
    <w:lvl w:ilvl="8" w:tplc="C166205C">
      <w:numFmt w:val="decimal"/>
      <w:lvlText w:val=""/>
      <w:lvlJc w:val="left"/>
    </w:lvl>
  </w:abstractNum>
  <w:abstractNum w:abstractNumId="1" w15:restartNumberingAfterBreak="0">
    <w:nsid w:val="0AE3619B"/>
    <w:multiLevelType w:val="hybridMultilevel"/>
    <w:tmpl w:val="8E0E1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F7B87"/>
    <w:multiLevelType w:val="hybridMultilevel"/>
    <w:tmpl w:val="894EE873"/>
    <w:lvl w:ilvl="0" w:tplc="CED6890E">
      <w:numFmt w:val="decimal"/>
      <w:lvlText w:val=""/>
      <w:lvlJc w:val="left"/>
    </w:lvl>
    <w:lvl w:ilvl="1" w:tplc="7B887C8A">
      <w:numFmt w:val="decimal"/>
      <w:lvlText w:val=""/>
      <w:lvlJc w:val="left"/>
    </w:lvl>
    <w:lvl w:ilvl="2" w:tplc="2E18970C">
      <w:numFmt w:val="decimal"/>
      <w:lvlText w:val=""/>
      <w:lvlJc w:val="left"/>
    </w:lvl>
    <w:lvl w:ilvl="3" w:tplc="489E67F4">
      <w:numFmt w:val="decimal"/>
      <w:lvlText w:val=""/>
      <w:lvlJc w:val="left"/>
    </w:lvl>
    <w:lvl w:ilvl="4" w:tplc="8A72A25A">
      <w:numFmt w:val="decimal"/>
      <w:lvlText w:val=""/>
      <w:lvlJc w:val="left"/>
    </w:lvl>
    <w:lvl w:ilvl="5" w:tplc="076CFF84">
      <w:numFmt w:val="decimal"/>
      <w:lvlText w:val=""/>
      <w:lvlJc w:val="left"/>
    </w:lvl>
    <w:lvl w:ilvl="6" w:tplc="34A4E224">
      <w:numFmt w:val="decimal"/>
      <w:lvlText w:val=""/>
      <w:lvlJc w:val="left"/>
    </w:lvl>
    <w:lvl w:ilvl="7" w:tplc="176494B6">
      <w:numFmt w:val="decimal"/>
      <w:lvlText w:val=""/>
      <w:lvlJc w:val="left"/>
    </w:lvl>
    <w:lvl w:ilvl="8" w:tplc="A6C68A6A">
      <w:numFmt w:val="decimal"/>
      <w:lvlText w:val=""/>
      <w:lvlJc w:val="left"/>
    </w:lvl>
  </w:abstractNum>
  <w:num w:numId="1" w16cid:durableId="95559708">
    <w:abstractNumId w:val="0"/>
  </w:num>
  <w:num w:numId="2" w16cid:durableId="348260981">
    <w:abstractNumId w:val="2"/>
  </w:num>
  <w:num w:numId="3" w16cid:durableId="1773476764">
    <w:abstractNumId w:val="2"/>
    <w:lvlOverride w:ilvl="0">
      <w:lvl w:ilvl="0" w:tplc="CED6890E">
        <w:start w:val="1"/>
        <w:numFmt w:val="bullet"/>
        <w:lvlText w:val="-"/>
        <w:lvlJc w:val="left"/>
        <w:pPr>
          <w:tabs>
            <w:tab w:val="num" w:pos="720"/>
          </w:tabs>
          <w:ind w:left="72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1">
      <w:lvl w:ilvl="1" w:tplc="7B887C8A">
        <w:start w:val="1"/>
        <w:numFmt w:val="bullet"/>
        <w:lvlText w:val="o"/>
        <w:lvlJc w:val="left"/>
        <w:pPr>
          <w:tabs>
            <w:tab w:val="left" w:pos="720"/>
            <w:tab w:val="num" w:pos="1440"/>
          </w:tabs>
          <w:ind w:left="144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2">
      <w:lvl w:ilvl="2" w:tplc="2E18970C">
        <w:start w:val="1"/>
        <w:numFmt w:val="bullet"/>
        <w:lvlText w:val="▪"/>
        <w:lvlJc w:val="left"/>
        <w:pPr>
          <w:tabs>
            <w:tab w:val="left" w:pos="720"/>
            <w:tab w:val="num" w:pos="2160"/>
          </w:tabs>
          <w:ind w:left="216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3">
      <w:lvl w:ilvl="3" w:tplc="489E67F4">
        <w:start w:val="1"/>
        <w:numFmt w:val="bullet"/>
        <w:lvlText w:val="•"/>
        <w:lvlJc w:val="left"/>
        <w:pPr>
          <w:tabs>
            <w:tab w:val="left" w:pos="720"/>
            <w:tab w:val="num" w:pos="2880"/>
          </w:tabs>
          <w:ind w:left="288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4">
      <w:lvl w:ilvl="4" w:tplc="8A72A25A">
        <w:start w:val="1"/>
        <w:numFmt w:val="bullet"/>
        <w:lvlText w:val="o"/>
        <w:lvlJc w:val="left"/>
        <w:pPr>
          <w:tabs>
            <w:tab w:val="left" w:pos="720"/>
            <w:tab w:val="num" w:pos="3600"/>
          </w:tabs>
          <w:ind w:left="360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5">
      <w:lvl w:ilvl="5" w:tplc="076CFF84">
        <w:start w:val="1"/>
        <w:numFmt w:val="bullet"/>
        <w:lvlText w:val="▪"/>
        <w:lvlJc w:val="left"/>
        <w:pPr>
          <w:tabs>
            <w:tab w:val="left" w:pos="720"/>
            <w:tab w:val="num" w:pos="4320"/>
          </w:tabs>
          <w:ind w:left="432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6">
      <w:lvl w:ilvl="6" w:tplc="34A4E224">
        <w:start w:val="1"/>
        <w:numFmt w:val="bullet"/>
        <w:lvlText w:val="•"/>
        <w:lvlJc w:val="left"/>
        <w:pPr>
          <w:tabs>
            <w:tab w:val="left" w:pos="720"/>
            <w:tab w:val="num" w:pos="5040"/>
          </w:tabs>
          <w:ind w:left="504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7">
      <w:lvl w:ilvl="7" w:tplc="176494B6">
        <w:start w:val="1"/>
        <w:numFmt w:val="bullet"/>
        <w:lvlText w:val="o"/>
        <w:lvlJc w:val="left"/>
        <w:pPr>
          <w:tabs>
            <w:tab w:val="left" w:pos="720"/>
            <w:tab w:val="num" w:pos="5760"/>
          </w:tabs>
          <w:ind w:left="576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8">
      <w:lvl w:ilvl="8" w:tplc="A6C68A6A">
        <w:start w:val="1"/>
        <w:numFmt w:val="bullet"/>
        <w:lvlText w:val="▪"/>
        <w:lvlJc w:val="left"/>
        <w:pPr>
          <w:tabs>
            <w:tab w:val="left" w:pos="720"/>
            <w:tab w:val="num" w:pos="6480"/>
          </w:tabs>
          <w:ind w:left="648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</w:num>
  <w:num w:numId="4" w16cid:durableId="179124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fillcolor="white" strokecolor="#4f81bd">
      <v:fill color="white"/>
      <v:stroke color="#4f81bd" weight="2pt"/>
      <v:textbox style="mso-column-margin:3pt;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8"/>
    <w:rsid w:val="00012897"/>
    <w:rsid w:val="000B573D"/>
    <w:rsid w:val="000C6F6F"/>
    <w:rsid w:val="00122132"/>
    <w:rsid w:val="00140A92"/>
    <w:rsid w:val="00141DE1"/>
    <w:rsid w:val="00182D83"/>
    <w:rsid w:val="001C5EC1"/>
    <w:rsid w:val="001D7402"/>
    <w:rsid w:val="001E4A26"/>
    <w:rsid w:val="001F7578"/>
    <w:rsid w:val="002145E0"/>
    <w:rsid w:val="002371F9"/>
    <w:rsid w:val="00252BC5"/>
    <w:rsid w:val="00282CE8"/>
    <w:rsid w:val="00294EED"/>
    <w:rsid w:val="002F1140"/>
    <w:rsid w:val="00324478"/>
    <w:rsid w:val="00367323"/>
    <w:rsid w:val="00370B66"/>
    <w:rsid w:val="0039552C"/>
    <w:rsid w:val="003B7C44"/>
    <w:rsid w:val="003C75F8"/>
    <w:rsid w:val="003E6FF5"/>
    <w:rsid w:val="00423DE2"/>
    <w:rsid w:val="00427B17"/>
    <w:rsid w:val="00434486"/>
    <w:rsid w:val="00442CB0"/>
    <w:rsid w:val="00462043"/>
    <w:rsid w:val="004832FE"/>
    <w:rsid w:val="004F0178"/>
    <w:rsid w:val="00503C30"/>
    <w:rsid w:val="00524138"/>
    <w:rsid w:val="005404FA"/>
    <w:rsid w:val="005705A5"/>
    <w:rsid w:val="0057359F"/>
    <w:rsid w:val="00577223"/>
    <w:rsid w:val="005A5F4A"/>
    <w:rsid w:val="005B6290"/>
    <w:rsid w:val="005D145A"/>
    <w:rsid w:val="00614716"/>
    <w:rsid w:val="006252B3"/>
    <w:rsid w:val="006271D5"/>
    <w:rsid w:val="00646F90"/>
    <w:rsid w:val="0065682A"/>
    <w:rsid w:val="006E5D41"/>
    <w:rsid w:val="00703179"/>
    <w:rsid w:val="00731BBF"/>
    <w:rsid w:val="00741E2D"/>
    <w:rsid w:val="00791806"/>
    <w:rsid w:val="00795338"/>
    <w:rsid w:val="007D2D51"/>
    <w:rsid w:val="00832C28"/>
    <w:rsid w:val="00841F12"/>
    <w:rsid w:val="00897525"/>
    <w:rsid w:val="008D47F6"/>
    <w:rsid w:val="008E0109"/>
    <w:rsid w:val="00947799"/>
    <w:rsid w:val="0096444E"/>
    <w:rsid w:val="00984BD5"/>
    <w:rsid w:val="009A40C6"/>
    <w:rsid w:val="009B3E8E"/>
    <w:rsid w:val="009B6A98"/>
    <w:rsid w:val="009B7435"/>
    <w:rsid w:val="009E0CFD"/>
    <w:rsid w:val="009E555A"/>
    <w:rsid w:val="00AF0810"/>
    <w:rsid w:val="00B12754"/>
    <w:rsid w:val="00BA5924"/>
    <w:rsid w:val="00BF6DED"/>
    <w:rsid w:val="00C67A73"/>
    <w:rsid w:val="00C93882"/>
    <w:rsid w:val="00C971D9"/>
    <w:rsid w:val="00CB2111"/>
    <w:rsid w:val="00D175A3"/>
    <w:rsid w:val="00D24DD9"/>
    <w:rsid w:val="00D317DE"/>
    <w:rsid w:val="00D47BEC"/>
    <w:rsid w:val="00D60327"/>
    <w:rsid w:val="00DA2574"/>
    <w:rsid w:val="00DF08A7"/>
    <w:rsid w:val="00E91BA3"/>
    <w:rsid w:val="00E93C71"/>
    <w:rsid w:val="00EC2716"/>
    <w:rsid w:val="00ED0060"/>
    <w:rsid w:val="00ED1168"/>
    <w:rsid w:val="00EE17B8"/>
    <w:rsid w:val="00EF2948"/>
    <w:rsid w:val="00EF4B5D"/>
    <w:rsid w:val="00F50F2B"/>
    <w:rsid w:val="00FC0840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4f81bd">
      <v:fill color="white"/>
      <v:stroke color="#4f81bd" weight="2pt"/>
      <v:textbox style="mso-column-margin:3pt;mso-fit-shape-to-text:t" inset="0,0,0,0"/>
    </o:shapedefaults>
    <o:shapelayout v:ext="edit">
      <o:idmap v:ext="edit" data="2"/>
    </o:shapelayout>
  </w:shapeDefaults>
  <w:doNotEmbedSmartTags/>
  <w:decimalSymbol w:val=","/>
  <w:listSeparator w:val=";"/>
  <w14:docId w14:val="01AD39DB"/>
  <w15:chartTrackingRefBased/>
  <w15:docId w15:val="{EB4A44C2-541E-D240-8E26-08B3B0E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 w:uiPriority="99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09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es-ES_tradnl" w:eastAsia="en-US"/>
    </w:rPr>
  </w:style>
  <w:style w:type="paragraph" w:styleId="Ttulo1">
    <w:name w:val="heading 1"/>
    <w:basedOn w:val="Ttulo11"/>
    <w:next w:val="Normal"/>
    <w:link w:val="Ttulo1Car"/>
    <w:qFormat/>
    <w:locked/>
    <w:rsid w:val="008E010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Encabezado1">
    <w:name w:val="Encabezado1"/>
    <w:pPr>
      <w:tabs>
        <w:tab w:val="center" w:pos="4252"/>
        <w:tab w:val="right" w:pos="8504"/>
      </w:tabs>
      <w:ind w:firstLine="709"/>
      <w:jc w:val="both"/>
    </w:pPr>
    <w:rPr>
      <w:rFonts w:ascii="Calibri" w:eastAsia="Calibri" w:hAnsi="Calibri" w:cs="Calibri"/>
      <w:color w:val="000000"/>
      <w:sz w:val="24"/>
      <w:szCs w:val="24"/>
      <w:u w:color="000000"/>
      <w:lang w:eastAsia="es-ES"/>
    </w:rPr>
  </w:style>
  <w:style w:type="character" w:customStyle="1" w:styleId="Ninguno">
    <w:name w:val="Ninguno"/>
  </w:style>
  <w:style w:type="paragraph" w:customStyle="1" w:styleId="Descripcin1">
    <w:name w:val="Descripción1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lang w:val="es-ES_tradnl" w:eastAsia="es-ES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lang w:eastAsia="es-ES"/>
    </w:rPr>
  </w:style>
  <w:style w:type="paragraph" w:customStyle="1" w:styleId="Ttulo11">
    <w:name w:val="Título 11"/>
    <w:autoRedefine/>
    <w:rsid w:val="008E0109"/>
    <w:pPr>
      <w:jc w:val="center"/>
      <w:outlineLvl w:val="0"/>
    </w:pPr>
    <w:rPr>
      <w:rFonts w:ascii="Calibri" w:eastAsia="Calibri" w:hAnsi="Calibri" w:cs="Calibri"/>
      <w:b/>
      <w:bCs/>
      <w:color w:val="1F497D"/>
      <w:kern w:val="36"/>
      <w:sz w:val="22"/>
      <w:szCs w:val="22"/>
      <w:u w:color="1F497D"/>
      <w:lang w:eastAsia="es-ES"/>
    </w:rPr>
  </w:style>
  <w:style w:type="paragraph" w:customStyle="1" w:styleId="Default">
    <w:name w:val="Default"/>
    <w:pPr>
      <w:ind w:firstLine="709"/>
      <w:jc w:val="both"/>
    </w:pPr>
    <w:rPr>
      <w:rFonts w:ascii="Trebuchet MS" w:eastAsia="Arial Unicode MS" w:hAnsi="Trebuchet MS" w:cs="Arial Unicode MS"/>
      <w:color w:val="000000"/>
      <w:sz w:val="24"/>
      <w:szCs w:val="24"/>
      <w:u w:color="000000"/>
      <w:lang w:val="es-ES_tradnl" w:eastAsia="es-ES"/>
    </w:rPr>
  </w:style>
  <w:style w:type="numbering" w:customStyle="1" w:styleId="Estiloimportado1">
    <w:name w:val="Estilo importado 1"/>
  </w:style>
  <w:style w:type="character" w:styleId="Hipervnculovisitado">
    <w:name w:val="FollowedHyperlink"/>
    <w:locked/>
    <w:rsid w:val="002145E0"/>
    <w:rPr>
      <w:color w:val="800080"/>
      <w:u w:val="single"/>
    </w:rPr>
  </w:style>
  <w:style w:type="paragraph" w:styleId="Encabezado">
    <w:name w:val="header"/>
    <w:basedOn w:val="Normal"/>
    <w:link w:val="EncabezadoCar"/>
    <w:locked/>
    <w:rsid w:val="00141D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141DE1"/>
    <w:rPr>
      <w:rFonts w:ascii="Calibri" w:eastAsia="Calibri" w:hAnsi="Calibri" w:cs="Calibri"/>
      <w:color w:val="000000"/>
      <w:sz w:val="24"/>
      <w:szCs w:val="24"/>
      <w:u w:color="000000"/>
      <w:lang w:val="es-ES_tradnl" w:eastAsia="en-US"/>
    </w:rPr>
  </w:style>
  <w:style w:type="paragraph" w:styleId="Piedepgina">
    <w:name w:val="footer"/>
    <w:basedOn w:val="Normal"/>
    <w:link w:val="PiedepginaCar"/>
    <w:uiPriority w:val="99"/>
    <w:locked/>
    <w:rsid w:val="00141D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141DE1"/>
    <w:rPr>
      <w:rFonts w:ascii="Calibri" w:eastAsia="Calibri" w:hAnsi="Calibri" w:cs="Calibri"/>
      <w:color w:val="000000"/>
      <w:sz w:val="24"/>
      <w:szCs w:val="24"/>
      <w:u w:color="000000"/>
      <w:lang w:val="es-ES_tradnl" w:eastAsia="en-US"/>
    </w:rPr>
  </w:style>
  <w:style w:type="table" w:styleId="Listamedia2-nfasis1">
    <w:name w:val="Medium List 2 Accent 1"/>
    <w:basedOn w:val="Tablanormal"/>
    <w:uiPriority w:val="66"/>
    <w:rsid w:val="00F50F2B"/>
    <w:rPr>
      <w:rFonts w:ascii="Calibri Light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8E0109"/>
    <w:rPr>
      <w:rFonts w:ascii="Calibri" w:eastAsia="Calibri" w:hAnsi="Calibri" w:cs="Calibri"/>
      <w:b/>
      <w:bCs/>
      <w:color w:val="1F497D"/>
      <w:kern w:val="36"/>
      <w:sz w:val="22"/>
      <w:szCs w:val="22"/>
      <w:u w:color="1F497D"/>
      <w:lang w:val="es-ES_tradnl" w:eastAsia="es-ES"/>
    </w:rPr>
  </w:style>
  <w:style w:type="table" w:customStyle="1" w:styleId="Estilo1">
    <w:name w:val="Estilo1"/>
    <w:basedOn w:val="Tablanormal"/>
    <w:uiPriority w:val="99"/>
    <w:rsid w:val="008D4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2">
    <w:name w:val="Estilo2"/>
    <w:basedOn w:val="Tablanormal"/>
    <w:uiPriority w:val="99"/>
    <w:rsid w:val="00FF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9CC2E5" w:themeFill="accent5" w:themeFillTint="99"/>
    </w:tcPr>
  </w:style>
  <w:style w:type="character" w:styleId="CdigoHTML">
    <w:name w:val="HTML Code"/>
    <w:basedOn w:val="Fuentedeprrafopredeter"/>
    <w:uiPriority w:val="99"/>
    <w:unhideWhenUsed/>
    <w:locked/>
    <w:rsid w:val="00841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</CharactersWithSpaces>
  <SharedDoc>false</SharedDoc>
  <HLinks>
    <vt:vector size="18" baseType="variant">
      <vt:variant>
        <vt:i4>8192118</vt:i4>
      </vt:variant>
      <vt:variant>
        <vt:i4>6</vt:i4>
      </vt:variant>
      <vt:variant>
        <vt:i4>0</vt:i4>
      </vt:variant>
      <vt:variant>
        <vt:i4>5</vt:i4>
      </vt:variant>
      <vt:variant>
        <vt:lpwstr>https://escuelaposgrado.ugr.es/doctorado/estudiantes/planinvestigacion</vt:lpwstr>
      </vt:variant>
      <vt:variant>
        <vt:lpwstr/>
      </vt:variant>
      <vt:variant>
        <vt:i4>5374060</vt:i4>
      </vt:variant>
      <vt:variant>
        <vt:i4>3</vt:i4>
      </vt:variant>
      <vt:variant>
        <vt:i4>0</vt:i4>
      </vt:variant>
      <vt:variant>
        <vt:i4>5</vt:i4>
      </vt:variant>
      <vt:variant>
        <vt:lpwstr>https://escuelaposgrado.ugr.es/doctorado/impresos/tribunal/_doc/solicitudprofesorpd</vt:lpwstr>
      </vt:variant>
      <vt:variant>
        <vt:lpwstr/>
      </vt:variant>
      <vt:variant>
        <vt:i4>5374060</vt:i4>
      </vt:variant>
      <vt:variant>
        <vt:i4>0</vt:i4>
      </vt:variant>
      <vt:variant>
        <vt:i4>0</vt:i4>
      </vt:variant>
      <vt:variant>
        <vt:i4>5</vt:i4>
      </vt:variant>
      <vt:variant>
        <vt:lpwstr>https://escuelaposgrado.ugr.es/doctorado/impresos/tribunal/_doc/solicitudprofesorpd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Ernesto Serrano</cp:lastModifiedBy>
  <cp:revision>32</cp:revision>
  <dcterms:created xsi:type="dcterms:W3CDTF">2025-08-31T15:19:00Z</dcterms:created>
  <dcterms:modified xsi:type="dcterms:W3CDTF">2025-10-05T18:49:00Z</dcterms:modified>
</cp:coreProperties>
</file>