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6A2FC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Software Development Models &amp; Methodologies</w:t>
      </w:r>
    </w:p>
    <w:p w14:paraId="737461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Assignment 01 – Software Engineering</w:t>
      </w:r>
    </w:p>
    <w:p w14:paraId="583539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1F2329"/>
          <w:sz w:val="24"/>
          <w:szCs w:val="24"/>
          <w:bdr w:val="none" w:color="auto" w:sz="0" w:space="0"/>
          <w:lang w:val="en-US" w:eastAsia="zh-CN"/>
        </w:rPr>
      </w:pPr>
      <w:r>
        <w:rPr>
          <w:color w:val="1F2329"/>
          <w:sz w:val="24"/>
          <w:szCs w:val="24"/>
          <w:bdr w:val="none" w:color="auto" w:sz="0" w:space="0"/>
        </w:rPr>
        <w:t xml:space="preserve">Student Name: </w:t>
      </w:r>
      <w:r>
        <w:rPr>
          <w:rFonts w:hint="eastAsia"/>
          <w:color w:val="1F2329"/>
          <w:sz w:val="24"/>
          <w:szCs w:val="24"/>
          <w:bdr w:val="none" w:color="auto" w:sz="0" w:space="0"/>
          <w:lang w:val="en-US" w:eastAsia="zh-CN"/>
        </w:rPr>
        <w:t>Cao Jian Hang</w:t>
      </w:r>
    </w:p>
    <w:p w14:paraId="24401793">
      <w:pPr>
        <w:pStyle w:val="3"/>
        <w:bidi w:val="0"/>
        <w:rPr>
          <w:rFonts w:hint="default"/>
          <w:lang w:val="en-US" w:eastAsia="zh-CN"/>
        </w:rPr>
      </w:pPr>
      <w:r>
        <w:t xml:space="preserve">1. </w:t>
      </w:r>
      <w:r>
        <w:rPr>
          <w:rFonts w:hint="eastAsia"/>
          <w:lang w:val="en-US" w:eastAsia="zh-CN"/>
        </w:rPr>
        <w:t>Each</w:t>
      </w:r>
      <w:r>
        <w:t xml:space="preserve"> Model</w:t>
      </w:r>
    </w:p>
    <w:p w14:paraId="5136BBF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1. Waterfall Model</w:t>
      </w:r>
    </w:p>
    <w:p w14:paraId="4675B2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What it is</w:t>
      </w:r>
    </w:p>
    <w:p w14:paraId="70BCE4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b w:val="0"/>
          <w:bCs w:val="0"/>
          <w:color w:val="1F2329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The Waterfall Model is a linear and sequential software development process. Progress flows steadily downward through distinct phases: requirements, design, implementation, testing, deployment, and maintenance. Each phase must be fully completed before the next begins, with no going back.</w:t>
      </w:r>
    </w:p>
    <w:p w14:paraId="206BE7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b/>
          <w:bCs/>
          <w:color w:val="1F2329"/>
          <w:sz w:val="24"/>
          <w:szCs w:val="24"/>
        </w:rPr>
      </w:pPr>
      <w:r>
        <w:rPr>
          <w:b/>
          <w:bCs/>
          <w:color w:val="1F2329"/>
          <w:sz w:val="24"/>
          <w:szCs w:val="24"/>
          <w:bdr w:val="none" w:color="auto" w:sz="0" w:space="0"/>
        </w:rPr>
        <w:t>When to use it</w:t>
      </w:r>
    </w:p>
    <w:p w14:paraId="494607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b w:val="0"/>
          <w:bCs w:val="0"/>
          <w:color w:val="1F2329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It is best for projects with </w:t>
      </w:r>
      <w:r>
        <w:rPr>
          <w:rStyle w:val="7"/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stable, well</w:t>
      </w:r>
      <w:r>
        <w:rPr>
          <w:rStyle w:val="7"/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noBreakHyphen/>
      </w:r>
      <w:r>
        <w:rPr>
          <w:rStyle w:val="7"/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defined requirements</w:t>
      </w:r>
      <w:r>
        <w:rPr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that are unlikely to change. It works well for small, short</w:t>
      </w:r>
      <w:r>
        <w:rPr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noBreakHyphen/>
      </w:r>
      <w:r>
        <w:rPr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term projects or projects with strict regulatory constraints.</w:t>
      </w:r>
    </w:p>
    <w:p w14:paraId="449A6B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b/>
          <w:bCs/>
          <w:color w:val="1F2329"/>
          <w:sz w:val="24"/>
          <w:szCs w:val="24"/>
        </w:rPr>
      </w:pPr>
      <w:r>
        <w:rPr>
          <w:b/>
          <w:bCs/>
          <w:color w:val="1F2329"/>
          <w:sz w:val="24"/>
          <w:szCs w:val="24"/>
          <w:bdr w:val="none" w:color="auto" w:sz="0" w:space="0"/>
        </w:rPr>
        <w:t>Real</w:t>
      </w:r>
      <w:r>
        <w:rPr>
          <w:b/>
          <w:bCs/>
          <w:color w:val="1F2329"/>
          <w:sz w:val="24"/>
          <w:szCs w:val="24"/>
          <w:bdr w:val="none" w:color="auto" w:sz="0" w:space="0"/>
        </w:rPr>
        <w:noBreakHyphen/>
      </w:r>
      <w:r>
        <w:rPr>
          <w:b/>
          <w:bCs/>
          <w:color w:val="1F2329"/>
          <w:sz w:val="24"/>
          <w:szCs w:val="24"/>
          <w:bdr w:val="none" w:color="auto" w:sz="0" w:space="0"/>
        </w:rPr>
        <w:t>world example</w:t>
      </w:r>
    </w:p>
    <w:p w14:paraId="6EA3E2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b w:val="0"/>
          <w:bCs w:val="0"/>
          <w:color w:val="1F2329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Many </w:t>
      </w:r>
      <w:r>
        <w:rPr>
          <w:rStyle w:val="7"/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government projects, construction</w:t>
      </w:r>
      <w:r>
        <w:rPr>
          <w:rStyle w:val="7"/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noBreakHyphen/>
      </w:r>
      <w:r>
        <w:rPr>
          <w:rStyle w:val="7"/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like software systems, and embedded systems</w:t>
      </w:r>
      <w:r>
        <w:rPr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in traditional industries use Waterfall. Early aerospace and military software projects often followed this model</w:t>
      </w:r>
    </w:p>
    <w:p w14:paraId="53FB46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2. Agile Methodology</w:t>
      </w:r>
    </w:p>
    <w:p w14:paraId="28FFED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What it is</w:t>
      </w:r>
    </w:p>
    <w:p w14:paraId="4C7DB3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Agile is an iterative and incremental development approach focused on flexibility, customer collaboration, and rapid delivery. It prioritizes working software over comprehensive documentation and responds to change rather than following a fixed plan.</w:t>
      </w:r>
    </w:p>
    <w:p w14:paraId="490E74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When to use it</w:t>
      </w:r>
    </w:p>
    <w:p w14:paraId="54559E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Ideal for projects where </w:t>
      </w:r>
      <w:r>
        <w:rPr>
          <w:rStyle w:val="7"/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requirements evolve frequently</w:t>
      </w:r>
      <w:r>
        <w:rPr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,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such as mobile apps, web products, and startup projects that need fast updates.</w:t>
      </w:r>
    </w:p>
    <w:p w14:paraId="4E5041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Real</w:t>
      </w:r>
      <w:r>
        <w:rPr>
          <w:color w:val="1F2329"/>
          <w:sz w:val="24"/>
          <w:szCs w:val="24"/>
          <w:bdr w:val="none" w:color="auto" w:sz="0" w:space="0"/>
        </w:rPr>
        <w:noBreakHyphen/>
      </w:r>
      <w:r>
        <w:rPr>
          <w:color w:val="1F2329"/>
          <w:sz w:val="24"/>
          <w:szCs w:val="24"/>
          <w:bdr w:val="none" w:color="auto" w:sz="0" w:space="0"/>
        </w:rPr>
        <w:t>world example</w:t>
      </w:r>
    </w:p>
    <w:p w14:paraId="2415BE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Most modern tech companies including</w:t>
      </w:r>
      <w:r>
        <w:rPr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Style w:val="7"/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Meta, Twitter, and many mobile app developers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use Agile to adapt quickly to user needs.</w:t>
      </w:r>
    </w:p>
    <w:p w14:paraId="30C11B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3. Scrum Framework</w:t>
      </w:r>
    </w:p>
    <w:p w14:paraId="28E3F1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What it is</w:t>
      </w:r>
    </w:p>
    <w:p w14:paraId="2A446F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Scrum is a popular Agile framework that organizes work into fixed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noBreakHyphen/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length iterations called sprints (usually 2–4 weeks). It uses defined roles: Product Owner, Scrum Master, and Development Team, plus regular events like daily</w:t>
      </w:r>
      <w:r>
        <w:rPr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standups,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sprint planning, and reviews.</w:t>
      </w:r>
    </w:p>
    <w:p w14:paraId="57BB80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When to use it</w:t>
      </w:r>
    </w:p>
    <w:p w14:paraId="65BFB4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Suitable fo</w:t>
      </w:r>
      <w:r>
        <w:rPr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r </w:t>
      </w:r>
      <w:r>
        <w:rPr>
          <w:rStyle w:val="7"/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medium</w:t>
      </w:r>
      <w:r>
        <w:rPr>
          <w:rStyle w:val="7"/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noBreakHyphen/>
      </w:r>
      <w:r>
        <w:rPr>
          <w:rStyle w:val="7"/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sized teams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building products with frequent changes and continuous improvement.</w:t>
      </w:r>
    </w:p>
    <w:p w14:paraId="5D6EB5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Real</w:t>
      </w:r>
      <w:r>
        <w:rPr>
          <w:color w:val="1F2329"/>
          <w:sz w:val="24"/>
          <w:szCs w:val="24"/>
          <w:bdr w:val="none" w:color="auto" w:sz="0" w:space="0"/>
        </w:rPr>
        <w:noBreakHyphen/>
      </w:r>
      <w:r>
        <w:rPr>
          <w:color w:val="1F2329"/>
          <w:sz w:val="24"/>
          <w:szCs w:val="24"/>
          <w:bdr w:val="none" w:color="auto" w:sz="0" w:space="0"/>
        </w:rPr>
        <w:t>world example</w:t>
      </w:r>
    </w:p>
    <w:p w14:paraId="23C0DE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Style w:val="7"/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Google, Microsoft, Spotify, and Amazon</w:t>
      </w:r>
      <w:r>
        <w:rPr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all us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e Scrum to manage product development efficiently.</w:t>
      </w:r>
    </w:p>
    <w:p w14:paraId="1C7CC6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4. Kanban</w:t>
      </w:r>
    </w:p>
    <w:p w14:paraId="6645DC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What it is</w:t>
      </w:r>
    </w:p>
    <w:p w14:paraId="6B9712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Kanban is a visual workflow management method that uses boards and cards to show work status. It limits work in progress (WIP) to improve flow, reduce bottlenecks, and increase delivery speed.</w:t>
      </w:r>
    </w:p>
    <w:p w14:paraId="21229D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When to use it</w:t>
      </w:r>
    </w:p>
    <w:p w14:paraId="7B6628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Best for </w:t>
      </w:r>
      <w:r>
        <w:rPr>
          <w:rStyle w:val="7"/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ongoing maintenance, support tasks, operations, and steady</w:t>
      </w:r>
      <w:r>
        <w:rPr>
          <w:rStyle w:val="7"/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noBreakHyphen/>
      </w:r>
      <w:r>
        <w:rPr>
          <w:rStyle w:val="7"/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flow work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rather than new product development.</w:t>
      </w:r>
    </w:p>
    <w:p w14:paraId="02CE00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Real</w:t>
      </w:r>
      <w:r>
        <w:rPr>
          <w:color w:val="1F2329"/>
          <w:sz w:val="24"/>
          <w:szCs w:val="24"/>
          <w:bdr w:val="none" w:color="auto" w:sz="0" w:space="0"/>
        </w:rPr>
        <w:noBreakHyphen/>
      </w:r>
      <w:r>
        <w:rPr>
          <w:color w:val="1F2329"/>
          <w:sz w:val="24"/>
          <w:szCs w:val="24"/>
          <w:bdr w:val="none" w:color="auto" w:sz="0" w:space="0"/>
        </w:rPr>
        <w:t>world example</w:t>
      </w:r>
    </w:p>
    <w:p w14:paraId="45743D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Originated at </w:t>
      </w:r>
      <w:r>
        <w:rPr>
          <w:rStyle w:val="7"/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Toyota</w:t>
      </w:r>
      <w:r>
        <w:rPr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; now widely used by </w:t>
      </w:r>
      <w:r>
        <w:rPr>
          <w:rStyle w:val="7"/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Atlassian, IT support teams, and helpdesk services</w:t>
      </w:r>
      <w:r>
        <w:rPr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</w:p>
    <w:p w14:paraId="089738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5. DevOps</w:t>
      </w:r>
    </w:p>
    <w:p w14:paraId="6C02F7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What it is</w:t>
      </w:r>
    </w:p>
    <w:p w14:paraId="4521C2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DevOps combines software development (Dev) and IT operations (Ops) as a culture and set of practices. It aims to shorten development cycles, enable continuous integration/continuous deployment (CI/CD), and improve reliability.</w:t>
      </w:r>
    </w:p>
    <w:p w14:paraId="26BCB0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When to use it</w:t>
      </w:r>
    </w:p>
    <w:p w14:paraId="6E7F6B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b w:val="0"/>
          <w:bCs w:val="0"/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Perfect for</w:t>
      </w:r>
      <w:r>
        <w:rPr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Style w:val="7"/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cloud</w:t>
      </w:r>
      <w:r>
        <w:rPr>
          <w:rStyle w:val="7"/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noBreakHyphen/>
      </w:r>
      <w:r>
        <w:rPr>
          <w:rStyle w:val="7"/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native applications, projects requiring frequent releases, and teams that want high stability and automation</w:t>
      </w:r>
      <w:r>
        <w:rPr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</w:p>
    <w:p w14:paraId="4339A7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Real</w:t>
      </w:r>
      <w:r>
        <w:rPr>
          <w:color w:val="1F2329"/>
          <w:sz w:val="24"/>
          <w:szCs w:val="24"/>
          <w:bdr w:val="none" w:color="auto" w:sz="0" w:space="0"/>
        </w:rPr>
        <w:noBreakHyphen/>
      </w:r>
      <w:r>
        <w:rPr>
          <w:color w:val="1F2329"/>
          <w:sz w:val="24"/>
          <w:szCs w:val="24"/>
          <w:bdr w:val="none" w:color="auto" w:sz="0" w:space="0"/>
        </w:rPr>
        <w:t>world example</w:t>
      </w:r>
    </w:p>
    <w:p w14:paraId="4DD587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Style w:val="7"/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Netflix, Amazon, Alibaba, and Tencent</w:t>
      </w:r>
      <w:r>
        <w:rPr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use DevOps to deploy updates thousands of times per day.</w:t>
      </w:r>
    </w:p>
    <w:p w14:paraId="55DD79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6. Spiral Model</w:t>
      </w:r>
    </w:p>
    <w:p w14:paraId="3F309C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What it is</w:t>
      </w:r>
    </w:p>
    <w:p w14:paraId="584D0D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The Spiral Model is a risk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noBreakHyphen/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driven iterative model. Each cycle includes four phases: planning, risk analysis, engineering, and evaluation. It repeats cycles to reduce risk gradually.</w:t>
      </w:r>
    </w:p>
    <w:p w14:paraId="7DEF2B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When to use it</w:t>
      </w:r>
    </w:p>
    <w:p w14:paraId="4E72DE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b w:val="0"/>
          <w:bCs w:val="0"/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Designed for </w:t>
      </w:r>
      <w:r>
        <w:rPr>
          <w:rStyle w:val="7"/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large, complex, high</w:t>
      </w:r>
      <w:r>
        <w:rPr>
          <w:rStyle w:val="7"/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noBreakHyphen/>
      </w:r>
      <w:r>
        <w:rPr>
          <w:rStyle w:val="7"/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risk projects</w:t>
      </w:r>
      <w:r>
        <w:rPr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where requirements are unclear and safety or security is critical.</w:t>
      </w:r>
    </w:p>
    <w:p w14:paraId="04E9BA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  <w:bdr w:val="none" w:color="auto" w:sz="0" w:space="0"/>
        </w:rPr>
      </w:pPr>
    </w:p>
    <w:p w14:paraId="456D1D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  <w:bdr w:val="none" w:color="auto" w:sz="0" w:space="0"/>
        </w:rPr>
      </w:pPr>
    </w:p>
    <w:p w14:paraId="1408DA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Real</w:t>
      </w:r>
      <w:r>
        <w:rPr>
          <w:color w:val="1F2329"/>
          <w:sz w:val="24"/>
          <w:szCs w:val="24"/>
          <w:bdr w:val="none" w:color="auto" w:sz="0" w:space="0"/>
        </w:rPr>
        <w:noBreakHyphen/>
      </w:r>
      <w:r>
        <w:rPr>
          <w:color w:val="1F2329"/>
          <w:sz w:val="24"/>
          <w:szCs w:val="24"/>
          <w:bdr w:val="none" w:color="auto" w:sz="0" w:space="0"/>
        </w:rPr>
        <w:t>world example</w:t>
      </w:r>
    </w:p>
    <w:p w14:paraId="279A92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Used in </w:t>
      </w:r>
      <w:r>
        <w:rPr>
          <w:rStyle w:val="7"/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aerospace, defense systems, large banking systems, and national infrastructure software</w:t>
      </w:r>
      <w:r>
        <w:rPr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</w:p>
    <w:p w14:paraId="6F1855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5FE0A1A9">
      <w:pPr>
        <w:pStyle w:val="3"/>
        <w:bidi w:val="0"/>
        <w:rPr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t>. Comparison Table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0"/>
        <w:gridCol w:w="1778"/>
        <w:gridCol w:w="1603"/>
        <w:gridCol w:w="1835"/>
        <w:gridCol w:w="2010"/>
      </w:tblGrid>
      <w:tr w14:paraId="2DADC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7F0A0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Model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6E2DC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Flexibility to changing requirements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FE403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Customer involvement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969B2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Documentation level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FBB0C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Best suited project type</w:t>
            </w:r>
          </w:p>
        </w:tc>
      </w:tr>
      <w:tr w14:paraId="17C189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34A4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Waterfall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5E51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Very Low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B86B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Low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5C9B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Very High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CDBF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Stable requirements, regulated projects</w:t>
            </w:r>
          </w:p>
        </w:tc>
      </w:tr>
      <w:tr w14:paraId="791BF7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386E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Agile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A227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Very High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1C09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Very High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210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Medium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BD80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Dynamic, fast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changing products</w:t>
            </w:r>
          </w:p>
        </w:tc>
      </w:tr>
      <w:tr w14:paraId="282230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07E2B9">
            <w:pPr>
              <w:keepNext w:val="0"/>
              <w:keepLines w:val="0"/>
              <w:widowControl/>
              <w:suppressLineNumbers w:val="0"/>
              <w:jc w:val="left"/>
            </w:pPr>
            <w:bookmarkStart w:id="0" w:name="_GoBack"/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Scrum</w:t>
            </w:r>
            <w:bookmarkEnd w:id="0"/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3F09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High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0791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High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8969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Medium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CEA1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Team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based product development</w:t>
            </w:r>
          </w:p>
        </w:tc>
      </w:tr>
      <w:tr w14:paraId="1F7A8F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B853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Kanban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58DC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Medium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6523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Medium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73A4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Low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FE09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Support, maintenance, operations</w:t>
            </w:r>
          </w:p>
        </w:tc>
      </w:tr>
      <w:tr w14:paraId="7DB894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1630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DevOps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864D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High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D404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Medium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7A23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Medium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79E5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Cloud, CI/CD, frequent deployment</w:t>
            </w:r>
          </w:p>
        </w:tc>
      </w:tr>
      <w:tr w14:paraId="25149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880A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Spiral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76B2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Medium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F21C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Medium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B229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High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C46F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Large, complex, high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risk projects</w:t>
            </w:r>
          </w:p>
        </w:tc>
      </w:tr>
    </w:tbl>
    <w:p w14:paraId="318EAE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b w:val="0"/>
          <w:bCs w:val="0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51C59B2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85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8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9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customStyle="1" w:styleId="8">
    <w:name w:val="标题 2 Char"/>
    <w:link w:val="3"/>
    <w:uiPriority w:val="0"/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customStyle="1" w:styleId="9">
    <w:name w:val="标题 3 Char"/>
    <w:link w:val="4"/>
    <w:uiPriority w:val="0"/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2026-04-28T13:10:42Z</dcterms:created>
  <dc:creator>aaaaa</dc:creator>
  <cp:lastModifiedBy>河南拔熬夜</cp:lastModifiedBy>
  <dcterms:modified xsi:type="dcterms:W3CDTF">2026-04-28T13:31:49Z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eyJoZGlkIjoiZDY0Nzk2MjI2NzM2OGJlNDBhMjQyYjllNGUxOTRiMmYiLCJ1c2VySWQiOiI5NTQ2MDMxOTQifQ==</vt:lpwstr>
  </property>
  <property fmtid="{D5CDD505-2E9C-101B-9397-08002B2CF9AE}" pid="4" name="ICV">
    <vt:lpwstr>0D9CBF5FA4CD4DC6B4CBC133500B4595_12</vt:lpwstr>
  </property>
</Properties>
</file>