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EF80A" w14:textId="1294061D" w:rsidR="00C2305E" w:rsidRDefault="00D717A2" w:rsidP="00D717A2">
      <w:pPr>
        <w:ind w:firstLine="0"/>
        <w:rPr>
          <w:lang w:val="en-US"/>
        </w:rPr>
      </w:pPr>
      <w:r w:rsidRPr="00D717A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3BB360A" wp14:editId="3EB8C31C">
                <wp:simplePos x="0" y="0"/>
                <wp:positionH relativeFrom="column">
                  <wp:posOffset>2164080</wp:posOffset>
                </wp:positionH>
                <wp:positionV relativeFrom="paragraph">
                  <wp:posOffset>2286000</wp:posOffset>
                </wp:positionV>
                <wp:extent cx="3299460" cy="29432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9460" cy="2943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5FA77" w14:textId="1FF33830" w:rsidR="00D717A2" w:rsidRPr="00D717A2" w:rsidRDefault="00D717A2" w:rsidP="00D717A2">
                            <w:pPr>
                              <w:spacing w:line="240" w:lineRule="auto"/>
                              <w:ind w:firstLine="0"/>
                              <w:rPr>
                                <w:color w:val="1F3864" w:themeColor="accent1" w:themeShade="80"/>
                                <w:sz w:val="144"/>
                                <w:szCs w:val="144"/>
                                <w:lang w:val="en-US"/>
                              </w:rPr>
                            </w:pPr>
                            <w:r w:rsidRPr="00D717A2">
                              <w:rPr>
                                <w:color w:val="1F3864" w:themeColor="accent1" w:themeShade="80"/>
                                <w:sz w:val="144"/>
                                <w:szCs w:val="144"/>
                                <w:lang w:val="en-US"/>
                              </w:rPr>
                              <w:t>2022</w:t>
                            </w:r>
                          </w:p>
                          <w:p w14:paraId="57EBF8B4" w14:textId="12B0FB1E" w:rsidR="00D717A2" w:rsidRDefault="00D717A2" w:rsidP="00D717A2">
                            <w:pPr>
                              <w:spacing w:line="240" w:lineRule="auto"/>
                              <w:ind w:firstLine="0"/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54F56E94" w14:textId="36566896" w:rsidR="00D717A2" w:rsidRPr="00D717A2" w:rsidRDefault="00D717A2" w:rsidP="00D717A2">
                            <w:pPr>
                              <w:spacing w:line="240" w:lineRule="auto"/>
                              <w:ind w:firstLine="0"/>
                              <w:rPr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D717A2">
                              <w:rPr>
                                <w:sz w:val="52"/>
                                <w:szCs w:val="52"/>
                                <w:lang w:val="en-US"/>
                              </w:rPr>
                              <w:t>FORECA WEATHER 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B36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0.4pt;margin-top:180pt;width:259.8pt;height:23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" filled="f" stroked="f">
                <v:textbox>
                  <w:txbxContent>
                    <w:p w14:paraId="6605FA77" w14:textId="1FF33830" w:rsidR="00D717A2" w:rsidRPr="00D717A2" w:rsidRDefault="00D717A2" w:rsidP="00D717A2">
                      <w:pPr>
                        <w:spacing w:line="240" w:lineRule="auto"/>
                        <w:ind w:firstLine="0"/>
                        <w:rPr>
                          <w:color w:val="1F3864" w:themeColor="accent1" w:themeShade="80"/>
                          <w:sz w:val="144"/>
                          <w:szCs w:val="144"/>
                          <w:lang w:val="en-US"/>
                        </w:rPr>
                      </w:pPr>
                      <w:r w:rsidRPr="00D717A2">
                        <w:rPr>
                          <w:color w:val="1F3864" w:themeColor="accent1" w:themeShade="80"/>
                          <w:sz w:val="144"/>
                          <w:szCs w:val="144"/>
                          <w:lang w:val="en-US"/>
                        </w:rPr>
                        <w:t>2022</w:t>
                      </w:r>
                    </w:p>
                    <w:p w14:paraId="57EBF8B4" w14:textId="12B0FB1E" w:rsidR="00D717A2" w:rsidRDefault="00D717A2" w:rsidP="00D717A2">
                      <w:pPr>
                        <w:spacing w:line="240" w:lineRule="auto"/>
                        <w:ind w:firstLine="0"/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</w:p>
                    <w:p w14:paraId="54F56E94" w14:textId="36566896" w:rsidR="00D717A2" w:rsidRPr="00D717A2" w:rsidRDefault="00D717A2" w:rsidP="00D717A2">
                      <w:pPr>
                        <w:spacing w:line="240" w:lineRule="auto"/>
                        <w:ind w:firstLine="0"/>
                        <w:rPr>
                          <w:sz w:val="52"/>
                          <w:szCs w:val="52"/>
                          <w:lang w:val="en-US"/>
                        </w:rPr>
                      </w:pPr>
                      <w:r w:rsidRPr="00D717A2">
                        <w:rPr>
                          <w:sz w:val="52"/>
                          <w:szCs w:val="52"/>
                          <w:lang w:val="en-US"/>
                        </w:rPr>
                        <w:t>FORECA WEATHER DOCUMENTATION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1" locked="0" layoutInCell="1" allowOverlap="1" wp14:anchorId="27EA5E4E" wp14:editId="004F1414">
            <wp:simplePos x="0" y="0"/>
            <wp:positionH relativeFrom="page">
              <wp:align>left</wp:align>
            </wp:positionH>
            <wp:positionV relativeFrom="paragraph">
              <wp:posOffset>-1403985</wp:posOffset>
            </wp:positionV>
            <wp:extent cx="7795260" cy="1103030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5260" cy="11030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FC2">
        <w:rPr>
          <w:lang w:val="en-US"/>
        </w:rPr>
        <w:br w:type="page"/>
      </w:r>
    </w:p>
    <w:sdt>
      <w:sdtPr>
        <w:id w:val="-12064055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sz w:val="22"/>
          <w:szCs w:val="22"/>
          <w:lang w:val="lt-LT"/>
        </w:rPr>
      </w:sdtEndPr>
      <w:sdtContent>
        <w:p w14:paraId="49A56F57" w14:textId="63D360EB" w:rsidR="008F4755" w:rsidRPr="008F4755" w:rsidRDefault="00C2305E" w:rsidP="00C2305E">
          <w:pPr>
            <w:pStyle w:val="TOCHeading"/>
            <w:numPr>
              <w:ilvl w:val="0"/>
              <w:numId w:val="0"/>
            </w:numPr>
          </w:pPr>
          <w:r>
            <w:t>TABLE OF CONTENTS</w:t>
          </w:r>
        </w:p>
        <w:p w14:paraId="53F4C5CE" w14:textId="044AF573" w:rsidR="00C2305E" w:rsidRDefault="008F4755" w:rsidP="00C2305E">
          <w:pPr>
            <w:pStyle w:val="TOC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268958" w:history="1">
            <w:r w:rsidR="00C2305E" w:rsidRPr="00246913">
              <w:rPr>
                <w:rStyle w:val="Hyperlink"/>
                <w:noProof/>
                <w:lang w:val="en-US"/>
              </w:rPr>
              <w:t>1.</w:t>
            </w:r>
            <w:r w:rsidR="00C2305E">
              <w:rPr>
                <w:rFonts w:eastAsiaTheme="minorEastAsia"/>
                <w:noProof/>
                <w:lang w:val="en-US"/>
              </w:rPr>
              <w:tab/>
            </w:r>
            <w:r w:rsidR="00C2305E" w:rsidRPr="00246913">
              <w:rPr>
                <w:rStyle w:val="Hyperlink"/>
                <w:noProof/>
                <w:lang w:val="en-US"/>
              </w:rPr>
              <w:t>DOCUMENTATION</w:t>
            </w:r>
            <w:r w:rsidR="00C2305E">
              <w:rPr>
                <w:noProof/>
                <w:webHidden/>
              </w:rPr>
              <w:tab/>
            </w:r>
            <w:r w:rsidR="00C2305E">
              <w:rPr>
                <w:noProof/>
                <w:webHidden/>
              </w:rPr>
              <w:fldChar w:fldCharType="begin"/>
            </w:r>
            <w:r w:rsidR="00C2305E">
              <w:rPr>
                <w:noProof/>
                <w:webHidden/>
              </w:rPr>
              <w:instrText xml:space="preserve"> PAGEREF _Toc96268958 \h </w:instrText>
            </w:r>
            <w:r w:rsidR="00C2305E">
              <w:rPr>
                <w:noProof/>
                <w:webHidden/>
              </w:rPr>
            </w:r>
            <w:r w:rsidR="00C2305E">
              <w:rPr>
                <w:noProof/>
                <w:webHidden/>
              </w:rPr>
              <w:fldChar w:fldCharType="separate"/>
            </w:r>
            <w:r w:rsidR="00C2305E">
              <w:rPr>
                <w:noProof/>
                <w:webHidden/>
              </w:rPr>
              <w:t>3</w:t>
            </w:r>
            <w:r w:rsidR="00C2305E">
              <w:rPr>
                <w:noProof/>
                <w:webHidden/>
              </w:rPr>
              <w:fldChar w:fldCharType="end"/>
            </w:r>
          </w:hyperlink>
        </w:p>
        <w:p w14:paraId="705549D2" w14:textId="1C69A5FE" w:rsidR="00C2305E" w:rsidRDefault="00C2305E" w:rsidP="00C2305E">
          <w:pPr>
            <w:pStyle w:val="TOC2"/>
            <w:tabs>
              <w:tab w:val="left" w:pos="1540"/>
              <w:tab w:val="right" w:leader="dot" w:pos="9350"/>
            </w:tabs>
            <w:spacing w:line="240" w:lineRule="auto"/>
            <w:rPr>
              <w:rFonts w:eastAsiaTheme="minorEastAsia"/>
              <w:noProof/>
              <w:lang w:val="en-US"/>
            </w:rPr>
          </w:pPr>
          <w:hyperlink w:anchor="_Toc96268959" w:history="1">
            <w:r w:rsidRPr="00246913">
              <w:rPr>
                <w:rStyle w:val="Hyperlink"/>
                <w:noProof/>
                <w:lang w:val="en-US"/>
              </w:rPr>
              <w:t>1.1.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46913">
              <w:rPr>
                <w:rStyle w:val="Hyperlink"/>
                <w:noProof/>
                <w:lang w:val="en-US"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E0344" w14:textId="4F727F34" w:rsidR="00C2305E" w:rsidRDefault="00C2305E" w:rsidP="00C2305E">
          <w:pPr>
            <w:pStyle w:val="TOC2"/>
            <w:tabs>
              <w:tab w:val="left" w:pos="1540"/>
              <w:tab w:val="right" w:leader="dot" w:pos="9350"/>
            </w:tabs>
            <w:spacing w:line="240" w:lineRule="auto"/>
            <w:rPr>
              <w:rFonts w:eastAsiaTheme="minorEastAsia"/>
              <w:noProof/>
              <w:lang w:val="en-US"/>
            </w:rPr>
          </w:pPr>
          <w:hyperlink w:anchor="_Toc96268960" w:history="1">
            <w:r w:rsidRPr="00246913">
              <w:rPr>
                <w:rStyle w:val="Hyperlink"/>
                <w:noProof/>
                <w:lang w:val="en-US"/>
              </w:rPr>
              <w:t>1.2.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246913">
              <w:rPr>
                <w:rStyle w:val="Hyperlink"/>
                <w:noProof/>
                <w:lang w:val="en-US"/>
              </w:rPr>
              <w:t>Forecast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_Toc96268960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D2B81" w14:textId="35CFF27D" w:rsidR="008F4755" w:rsidRDefault="008F4755" w:rsidP="00C2305E">
          <w:pPr>
            <w:spacing w:line="240" w:lineRule="auto"/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12E3BC3" w14:textId="38103CCE" w:rsidR="00C2305E" w:rsidRDefault="00C2305E" w:rsidP="00C2305E">
      <w:pPr>
        <w:rPr>
          <w:lang w:val="en-US"/>
        </w:rPr>
      </w:pPr>
    </w:p>
    <w:p w14:paraId="61F98D97" w14:textId="6CFEB734" w:rsidR="00C2305E" w:rsidRPr="00C2305E" w:rsidRDefault="00C2305E" w:rsidP="00C2305E">
      <w:pPr>
        <w:jc w:val="center"/>
        <w:rPr>
          <w:b/>
          <w:bCs/>
          <w:sz w:val="28"/>
          <w:szCs w:val="28"/>
          <w:lang w:val="en-US"/>
        </w:rPr>
      </w:pPr>
      <w:r w:rsidRPr="00C2305E">
        <w:rPr>
          <w:b/>
          <w:bCs/>
          <w:sz w:val="28"/>
          <w:szCs w:val="28"/>
          <w:lang w:val="en-US"/>
        </w:rPr>
        <w:t>TABLE OF FIGURES</w:t>
      </w:r>
    </w:p>
    <w:p w14:paraId="6B9DF342" w14:textId="76CAE7DF" w:rsidR="00C2305E" w:rsidRDefault="00D83FC2">
      <w:pPr>
        <w:pStyle w:val="TableofFigures"/>
        <w:tabs>
          <w:tab w:val="right" w:leader="dot" w:pos="9350"/>
        </w:tabs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"Figure" </w:instrText>
      </w:r>
      <w:r>
        <w:rPr>
          <w:lang w:val="en-US"/>
        </w:rPr>
        <w:fldChar w:fldCharType="separate"/>
      </w:r>
      <w:hyperlink w:anchor="_Toc96268794" w:history="1">
        <w:r w:rsidR="00C2305E" w:rsidRPr="00CC4B42">
          <w:rPr>
            <w:rStyle w:val="Hyperlink"/>
            <w:noProof/>
          </w:rPr>
          <w:t>Figure 1, Home page prior to search</w:t>
        </w:r>
        <w:r w:rsidR="00C2305E">
          <w:rPr>
            <w:noProof/>
            <w:webHidden/>
          </w:rPr>
          <w:tab/>
        </w:r>
        <w:r w:rsidR="00C2305E">
          <w:rPr>
            <w:noProof/>
            <w:webHidden/>
          </w:rPr>
          <w:fldChar w:fldCharType="begin"/>
        </w:r>
        <w:r w:rsidR="00C2305E">
          <w:rPr>
            <w:noProof/>
            <w:webHidden/>
          </w:rPr>
          <w:instrText xml:space="preserve"> PAGEREF _Toc96268794 \h </w:instrText>
        </w:r>
        <w:r w:rsidR="00C2305E">
          <w:rPr>
            <w:noProof/>
            <w:webHidden/>
          </w:rPr>
        </w:r>
        <w:r w:rsidR="00C2305E">
          <w:rPr>
            <w:noProof/>
            <w:webHidden/>
          </w:rPr>
          <w:fldChar w:fldCharType="separate"/>
        </w:r>
        <w:r w:rsidR="00C2305E">
          <w:rPr>
            <w:noProof/>
            <w:webHidden/>
          </w:rPr>
          <w:t>3</w:t>
        </w:r>
        <w:r w:rsidR="00C2305E">
          <w:rPr>
            <w:noProof/>
            <w:webHidden/>
          </w:rPr>
          <w:fldChar w:fldCharType="end"/>
        </w:r>
      </w:hyperlink>
    </w:p>
    <w:p w14:paraId="258A2350" w14:textId="6967327D" w:rsidR="00C2305E" w:rsidRDefault="00C2305E">
      <w:pPr>
        <w:pStyle w:val="TableofFigures"/>
        <w:tabs>
          <w:tab w:val="right" w:leader="dot" w:pos="9350"/>
        </w:tabs>
        <w:rPr>
          <w:noProof/>
        </w:rPr>
      </w:pPr>
      <w:hyperlink w:anchor="_Toc96268795" w:history="1">
        <w:r w:rsidRPr="00CC4B42">
          <w:rPr>
            <w:rStyle w:val="Hyperlink"/>
            <w:noProof/>
          </w:rPr>
          <w:t>Figure 2, Search form with illegal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_Toc96268795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79831D" w14:textId="4F437FB7" w:rsidR="00C2305E" w:rsidRDefault="00C2305E">
      <w:pPr>
        <w:pStyle w:val="TableofFigures"/>
        <w:tabs>
          <w:tab w:val="right" w:leader="dot" w:pos="9350"/>
        </w:tabs>
        <w:rPr>
          <w:noProof/>
        </w:rPr>
      </w:pPr>
      <w:hyperlink w:anchor="_Toc96268796" w:history="1">
        <w:r w:rsidRPr="00CC4B42">
          <w:rPr>
            <w:rStyle w:val="Hyperlink"/>
            <w:noProof/>
          </w:rPr>
          <w:t>Figure 3, Home page with search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_Toc96268796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A7BB37" w14:textId="2E78EEE9" w:rsidR="00C2305E" w:rsidRDefault="00C2305E">
      <w:pPr>
        <w:pStyle w:val="TableofFigures"/>
        <w:tabs>
          <w:tab w:val="right" w:leader="dot" w:pos="9350"/>
        </w:tabs>
        <w:rPr>
          <w:noProof/>
        </w:rPr>
      </w:pPr>
      <w:hyperlink w:anchor="_Toc96268797" w:history="1">
        <w:r w:rsidRPr="00CC4B42">
          <w:rPr>
            <w:rStyle w:val="Hyperlink"/>
            <w:noProof/>
          </w:rPr>
          <w:t>Figure 4, City weather forecast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_Toc96268797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971772" w14:textId="44C5F1FD" w:rsidR="007D0299" w:rsidRPr="008F4755" w:rsidRDefault="00D83FC2" w:rsidP="008F4755">
      <w:pPr>
        <w:pStyle w:val="TOC2"/>
        <w:tabs>
          <w:tab w:val="left" w:pos="880"/>
          <w:tab w:val="right" w:leader="dot" w:pos="9350"/>
        </w:tabs>
      </w:pPr>
      <w:r>
        <w:rPr>
          <w:lang w:val="en-US"/>
        </w:rPr>
        <w:fldChar w:fldCharType="end"/>
      </w:r>
    </w:p>
    <w:p w14:paraId="5E60468A" w14:textId="2E7F0914" w:rsidR="00D83FC2" w:rsidRDefault="00D83FC2">
      <w:pPr>
        <w:rPr>
          <w:lang w:val="en-US"/>
        </w:rPr>
      </w:pPr>
      <w:r>
        <w:rPr>
          <w:lang w:val="en-US"/>
        </w:rPr>
        <w:br w:type="page"/>
      </w:r>
    </w:p>
    <w:p w14:paraId="7B10D8E6" w14:textId="5196C5B2" w:rsidR="005F4EE1" w:rsidRDefault="005F4EE1" w:rsidP="008F4755">
      <w:pPr>
        <w:pStyle w:val="Heading1"/>
        <w:rPr>
          <w:lang w:val="en-US"/>
        </w:rPr>
      </w:pPr>
      <w:bookmarkStart w:id="0" w:name="_Toc96268548"/>
      <w:bookmarkStart w:id="1" w:name="_Toc96268958"/>
      <w:r>
        <w:rPr>
          <w:lang w:val="en-US"/>
        </w:rPr>
        <w:lastRenderedPageBreak/>
        <w:t>DOCUMENTATION</w:t>
      </w:r>
      <w:bookmarkEnd w:id="0"/>
      <w:bookmarkEnd w:id="1"/>
    </w:p>
    <w:p w14:paraId="1C34DD46" w14:textId="5D6EFC06" w:rsidR="00D37CC2" w:rsidRDefault="005F4EE1" w:rsidP="008F4755">
      <w:pPr>
        <w:rPr>
          <w:lang w:val="en-US"/>
        </w:rPr>
      </w:pPr>
      <w:r w:rsidRPr="008F4755">
        <w:rPr>
          <w:lang w:val="en-US"/>
        </w:rPr>
        <w:t xml:space="preserve">“Foreca weather” web application allows users to </w:t>
      </w:r>
      <w:r w:rsidR="00D37CC2" w:rsidRPr="008F4755">
        <w:rPr>
          <w:lang w:val="en-US"/>
        </w:rPr>
        <w:t>get weather report for a city of their</w:t>
      </w:r>
      <w:r w:rsidR="008F4755" w:rsidRPr="008F4755">
        <w:rPr>
          <w:lang w:val="en-US"/>
        </w:rPr>
        <w:t xml:space="preserve"> </w:t>
      </w:r>
      <w:r w:rsidR="00D37CC2" w:rsidRPr="008F4755">
        <w:rPr>
          <w:lang w:val="en-US"/>
        </w:rPr>
        <w:t>choice. City and weather data is obtained using foreca.com APIs.</w:t>
      </w:r>
    </w:p>
    <w:p w14:paraId="77463E55" w14:textId="695011CB" w:rsidR="00D37CC2" w:rsidRPr="008F4755" w:rsidRDefault="00D37CC2" w:rsidP="008F4755">
      <w:pPr>
        <w:pStyle w:val="Heading2"/>
        <w:numPr>
          <w:ilvl w:val="1"/>
          <w:numId w:val="10"/>
        </w:numPr>
        <w:rPr>
          <w:lang w:val="en-US"/>
        </w:rPr>
      </w:pPr>
      <w:bookmarkStart w:id="2" w:name="_Toc96268549"/>
      <w:bookmarkStart w:id="3" w:name="_Toc96268959"/>
      <w:r w:rsidRPr="008F4755">
        <w:rPr>
          <w:lang w:val="en-US"/>
        </w:rPr>
        <w:t>Home page</w:t>
      </w:r>
      <w:bookmarkEnd w:id="2"/>
      <w:bookmarkEnd w:id="3"/>
    </w:p>
    <w:p w14:paraId="3FC786D1" w14:textId="48B3A741" w:rsidR="00D37CC2" w:rsidRDefault="00D37CC2" w:rsidP="00D37CC2">
      <w:pPr>
        <w:rPr>
          <w:lang w:val="en-US"/>
        </w:rPr>
      </w:pPr>
      <w:r>
        <w:rPr>
          <w:lang w:val="en-US"/>
        </w:rPr>
        <w:t>The main page of this web applications is the home page. Here, the user can search for any city, of which they want to get a weather report.</w:t>
      </w:r>
    </w:p>
    <w:p w14:paraId="2F244155" w14:textId="24AD0C39" w:rsidR="00D37CC2" w:rsidRPr="00C2305E" w:rsidRDefault="00D37CC2" w:rsidP="00D37CC2">
      <w:pPr>
        <w:rPr>
          <w:lang w:val="en-US"/>
        </w:rPr>
      </w:pPr>
      <w:r w:rsidRPr="00C2305E">
        <w:rPr>
          <w:lang w:val="en-US"/>
        </w:rPr>
        <w:t>The Home page consists of 2 sections:</w:t>
      </w:r>
    </w:p>
    <w:p w14:paraId="1DBAB3E3" w14:textId="441816A3" w:rsidR="00D37CC2" w:rsidRDefault="00D37CC2" w:rsidP="00D37C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Navigation bar</w:t>
      </w:r>
      <w:r w:rsidR="00C2305E">
        <w:rPr>
          <w:lang w:val="en-US"/>
        </w:rPr>
        <w:t>;</w:t>
      </w:r>
    </w:p>
    <w:p w14:paraId="595A2F3E" w14:textId="6B2948A6" w:rsidR="00D37CC2" w:rsidRDefault="00D37CC2" w:rsidP="00D37C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Result list</w:t>
      </w:r>
      <w:r w:rsidR="00C2305E">
        <w:rPr>
          <w:lang w:val="en-US"/>
        </w:rPr>
        <w:t>.</w:t>
      </w:r>
    </w:p>
    <w:p w14:paraId="1BB5E3B8" w14:textId="2BC5C5C3" w:rsidR="00D37CC2" w:rsidRPr="00D37CC2" w:rsidRDefault="00D37CC2" w:rsidP="00D37CC2">
      <w:pPr>
        <w:rPr>
          <w:lang w:val="en-US"/>
        </w:rPr>
      </w:pPr>
      <w:r>
        <w:rPr>
          <w:lang w:val="en-US"/>
        </w:rPr>
        <w:t>The preview of the page is shown in Figure 1.</w:t>
      </w:r>
    </w:p>
    <w:p w14:paraId="1042AA07" w14:textId="77777777" w:rsidR="00D37CC2" w:rsidRDefault="00D37CC2" w:rsidP="007527D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ECE3348" wp14:editId="297C27E4">
            <wp:extent cx="4975860" cy="295102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21" cy="295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0AF4" w14:textId="60520340" w:rsidR="00D37CC2" w:rsidRPr="008F4755" w:rsidRDefault="00D37CC2" w:rsidP="007527DD">
      <w:pPr>
        <w:pStyle w:val="Caption"/>
        <w:jc w:val="center"/>
        <w:rPr>
          <w:color w:val="000000" w:themeColor="text1"/>
          <w:sz w:val="20"/>
          <w:szCs w:val="20"/>
          <w:lang w:val="en-US"/>
        </w:rPr>
      </w:pPr>
      <w:bookmarkStart w:id="4" w:name="_Toc96268794"/>
      <w:r w:rsidRPr="008F4755">
        <w:rPr>
          <w:color w:val="000000" w:themeColor="text1"/>
          <w:sz w:val="20"/>
          <w:szCs w:val="20"/>
        </w:rPr>
        <w:t xml:space="preserve">Figure </w:t>
      </w:r>
      <w:r w:rsidRPr="008F4755">
        <w:rPr>
          <w:color w:val="000000" w:themeColor="text1"/>
          <w:sz w:val="20"/>
          <w:szCs w:val="20"/>
        </w:rPr>
        <w:fldChar w:fldCharType="begin"/>
      </w:r>
      <w:r w:rsidRPr="008F4755">
        <w:rPr>
          <w:color w:val="000000" w:themeColor="text1"/>
          <w:sz w:val="20"/>
          <w:szCs w:val="20"/>
        </w:rPr>
        <w:instrText xml:space="preserve"> SEQ Figure \* ARABIC </w:instrText>
      </w:r>
      <w:r w:rsidRPr="008F4755">
        <w:rPr>
          <w:color w:val="000000" w:themeColor="text1"/>
          <w:sz w:val="20"/>
          <w:szCs w:val="20"/>
        </w:rPr>
        <w:fldChar w:fldCharType="separate"/>
      </w:r>
      <w:r w:rsidR="000E27E4" w:rsidRPr="008F4755">
        <w:rPr>
          <w:noProof/>
          <w:color w:val="000000" w:themeColor="text1"/>
          <w:sz w:val="20"/>
          <w:szCs w:val="20"/>
        </w:rPr>
        <w:t>1</w:t>
      </w:r>
      <w:r w:rsidRPr="008F4755">
        <w:rPr>
          <w:color w:val="000000" w:themeColor="text1"/>
          <w:sz w:val="20"/>
          <w:szCs w:val="20"/>
        </w:rPr>
        <w:fldChar w:fldCharType="end"/>
      </w:r>
      <w:r w:rsidRPr="008F4755">
        <w:rPr>
          <w:color w:val="000000" w:themeColor="text1"/>
          <w:sz w:val="20"/>
          <w:szCs w:val="20"/>
        </w:rPr>
        <w:t>, Home page prior to search</w:t>
      </w:r>
      <w:bookmarkEnd w:id="4"/>
    </w:p>
    <w:p w14:paraId="7236C0F7" w14:textId="77777777" w:rsidR="007527DD" w:rsidRDefault="007527DD" w:rsidP="00D37CC2">
      <w:pPr>
        <w:rPr>
          <w:lang w:val="en-US"/>
        </w:rPr>
      </w:pPr>
    </w:p>
    <w:p w14:paraId="5A0C8266" w14:textId="44B1C09B" w:rsidR="00D37CC2" w:rsidRDefault="00D37CC2" w:rsidP="00D37CC2">
      <w:pPr>
        <w:rPr>
          <w:lang w:val="en-US"/>
        </w:rPr>
      </w:pPr>
      <w:r>
        <w:rPr>
          <w:lang w:val="en-US"/>
        </w:rPr>
        <w:t xml:space="preserve">The navigation bar makes sure that the user </w:t>
      </w:r>
      <w:r w:rsidR="00325A3E">
        <w:rPr>
          <w:lang w:val="en-US"/>
        </w:rPr>
        <w:t>can navigate the website freely. It consits of:</w:t>
      </w:r>
    </w:p>
    <w:p w14:paraId="1EAE6A9F" w14:textId="45939AEB" w:rsidR="00325A3E" w:rsidRDefault="00325A3E" w:rsidP="00325A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Foreca logo</w:t>
      </w:r>
      <w:r w:rsidR="00C2305E">
        <w:rPr>
          <w:lang w:val="en-US"/>
        </w:rPr>
        <w:t>;</w:t>
      </w:r>
    </w:p>
    <w:p w14:paraId="213D358D" w14:textId="4AAB0DED" w:rsidR="00325A3E" w:rsidRDefault="00325A3E" w:rsidP="00325A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Home button</w:t>
      </w:r>
      <w:r w:rsidR="00C2305E">
        <w:rPr>
          <w:lang w:val="en-US"/>
        </w:rPr>
        <w:t>;</w:t>
      </w:r>
    </w:p>
    <w:p w14:paraId="2A28FA3D" w14:textId="1F420DCC" w:rsidR="00325A3E" w:rsidRDefault="00325A3E" w:rsidP="00325A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Search form</w:t>
      </w:r>
      <w:r w:rsidR="00C2305E">
        <w:rPr>
          <w:lang w:val="en-US"/>
        </w:rPr>
        <w:t>.</w:t>
      </w:r>
    </w:p>
    <w:p w14:paraId="4573BFA5" w14:textId="53823762" w:rsidR="00325A3E" w:rsidRDefault="00325A3E" w:rsidP="00325A3E">
      <w:pPr>
        <w:rPr>
          <w:lang w:val="en-US"/>
        </w:rPr>
      </w:pPr>
      <w:r>
        <w:rPr>
          <w:lang w:val="en-US"/>
        </w:rPr>
        <w:t xml:space="preserve">Clicking on the Foreca </w:t>
      </w:r>
      <w:r w:rsidR="00C2305E">
        <w:rPr>
          <w:lang w:val="en-US"/>
        </w:rPr>
        <w:t>l</w:t>
      </w:r>
      <w:r>
        <w:rPr>
          <w:lang w:val="en-US"/>
        </w:rPr>
        <w:t>ogo redirects the user to the</w:t>
      </w:r>
      <w:r w:rsidR="00C2305E">
        <w:rPr>
          <w:lang w:val="en-US"/>
        </w:rPr>
        <w:t xml:space="preserve"> </w:t>
      </w:r>
      <w:r>
        <w:rPr>
          <w:lang w:val="en-US"/>
        </w:rPr>
        <w:t xml:space="preserve">Foreca website at </w:t>
      </w:r>
      <w:hyperlink r:id="rId10" w:history="1">
        <w:r w:rsidRPr="00325A3E">
          <w:rPr>
            <w:rStyle w:val="Hyperlink"/>
            <w:lang w:val="en-US"/>
          </w:rPr>
          <w:t>https://www.foreca.com</w:t>
        </w:r>
      </w:hyperlink>
      <w:r w:rsidR="00C2305E">
        <w:rPr>
          <w:lang w:val="en-US"/>
        </w:rPr>
        <w:t>.</w:t>
      </w:r>
    </w:p>
    <w:p w14:paraId="3D45D432" w14:textId="019CB499" w:rsidR="00325A3E" w:rsidRDefault="00325A3E" w:rsidP="00325A3E">
      <w:pPr>
        <w:rPr>
          <w:lang w:val="en-US"/>
        </w:rPr>
      </w:pPr>
      <w:r>
        <w:rPr>
          <w:lang w:val="en-US"/>
        </w:rPr>
        <w:t>Clicking on the Home button opens the Home page</w:t>
      </w:r>
      <w:r w:rsidR="00C2305E">
        <w:rPr>
          <w:lang w:val="en-US"/>
        </w:rPr>
        <w:t>.</w:t>
      </w:r>
    </w:p>
    <w:p w14:paraId="75EC4FE8" w14:textId="3A28C3A5" w:rsidR="00325A3E" w:rsidRDefault="00325A3E" w:rsidP="00325A3E">
      <w:pPr>
        <w:rPr>
          <w:lang w:val="en-US"/>
        </w:rPr>
      </w:pPr>
      <w:r>
        <w:rPr>
          <w:lang w:val="en-US"/>
        </w:rPr>
        <w:t>The search form is only visible when the Home page is open, it is used to search for a desired city. The search text can only contain alphanumeric characters and space, up to 30 symbols. An example of illegal input is shown in Figure 2.</w:t>
      </w:r>
    </w:p>
    <w:p w14:paraId="4D0757F5" w14:textId="77777777" w:rsidR="00325A3E" w:rsidRDefault="00325A3E" w:rsidP="00325A3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4F3ADAC" wp14:editId="2FF455DB">
            <wp:extent cx="2667000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6ADB" w14:textId="40D77135" w:rsidR="00325A3E" w:rsidRDefault="00325A3E" w:rsidP="00325A3E">
      <w:pPr>
        <w:pStyle w:val="Caption"/>
        <w:jc w:val="center"/>
        <w:rPr>
          <w:color w:val="000000" w:themeColor="text1"/>
          <w:sz w:val="20"/>
          <w:szCs w:val="20"/>
        </w:rPr>
      </w:pPr>
      <w:bookmarkStart w:id="5" w:name="_Toc96268795"/>
      <w:r w:rsidRPr="008F4755">
        <w:rPr>
          <w:color w:val="000000" w:themeColor="text1"/>
          <w:sz w:val="20"/>
          <w:szCs w:val="20"/>
        </w:rPr>
        <w:t xml:space="preserve">Figure </w:t>
      </w:r>
      <w:r w:rsidRPr="008F4755">
        <w:rPr>
          <w:color w:val="000000" w:themeColor="text1"/>
          <w:sz w:val="20"/>
          <w:szCs w:val="20"/>
        </w:rPr>
        <w:fldChar w:fldCharType="begin"/>
      </w:r>
      <w:r w:rsidRPr="008F4755">
        <w:rPr>
          <w:color w:val="000000" w:themeColor="text1"/>
          <w:sz w:val="20"/>
          <w:szCs w:val="20"/>
        </w:rPr>
        <w:instrText xml:space="preserve"> SEQ Figure \* ARABIC </w:instrText>
      </w:r>
      <w:r w:rsidRPr="008F4755">
        <w:rPr>
          <w:color w:val="000000" w:themeColor="text1"/>
          <w:sz w:val="20"/>
          <w:szCs w:val="20"/>
        </w:rPr>
        <w:fldChar w:fldCharType="separate"/>
      </w:r>
      <w:r w:rsidR="000E27E4" w:rsidRPr="008F4755">
        <w:rPr>
          <w:noProof/>
          <w:color w:val="000000" w:themeColor="text1"/>
          <w:sz w:val="20"/>
          <w:szCs w:val="20"/>
        </w:rPr>
        <w:t>2</w:t>
      </w:r>
      <w:r w:rsidRPr="008F4755">
        <w:rPr>
          <w:color w:val="000000" w:themeColor="text1"/>
          <w:sz w:val="20"/>
          <w:szCs w:val="20"/>
        </w:rPr>
        <w:fldChar w:fldCharType="end"/>
      </w:r>
      <w:r w:rsidRPr="008F4755">
        <w:rPr>
          <w:color w:val="000000" w:themeColor="text1"/>
          <w:sz w:val="20"/>
          <w:szCs w:val="20"/>
        </w:rPr>
        <w:t>, Search form with illegal input</w:t>
      </w:r>
      <w:bookmarkEnd w:id="5"/>
    </w:p>
    <w:p w14:paraId="241ED566" w14:textId="77777777" w:rsidR="008F4755" w:rsidRPr="008F4755" w:rsidRDefault="008F4755" w:rsidP="008F4755"/>
    <w:p w14:paraId="4C51A976" w14:textId="4052E257" w:rsidR="00325A3E" w:rsidRDefault="00325A3E" w:rsidP="00325A3E">
      <w:pPr>
        <w:rPr>
          <w:lang w:val="en-US"/>
        </w:rPr>
      </w:pPr>
      <w:r>
        <w:rPr>
          <w:lang w:val="en-US"/>
        </w:rPr>
        <w:t>If the search text is valid, the user can click the search button. Clicking the</w:t>
      </w:r>
      <w:r w:rsidR="007527DD">
        <w:rPr>
          <w:lang w:val="en-US"/>
        </w:rPr>
        <w:t xml:space="preserve"> search</w:t>
      </w:r>
      <w:r>
        <w:rPr>
          <w:lang w:val="en-US"/>
        </w:rPr>
        <w:t xml:space="preserve"> button displays cities that match the search in the Home page Result list section.</w:t>
      </w:r>
      <w:r w:rsidR="007527DD">
        <w:rPr>
          <w:lang w:val="en-US"/>
        </w:rPr>
        <w:t xml:space="preserve"> An example of </w:t>
      </w:r>
      <w:r w:rsidR="008576E2">
        <w:rPr>
          <w:lang w:val="en-US"/>
        </w:rPr>
        <w:t xml:space="preserve">a </w:t>
      </w:r>
      <w:r w:rsidR="007527DD">
        <w:rPr>
          <w:lang w:val="en-US"/>
        </w:rPr>
        <w:t>successful search can be seen in Figure 3.</w:t>
      </w:r>
    </w:p>
    <w:p w14:paraId="4A6014B2" w14:textId="77777777" w:rsidR="007527DD" w:rsidRDefault="007527DD" w:rsidP="007527D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56D4EB5" wp14:editId="5D956828">
            <wp:extent cx="5308122" cy="324612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82" cy="325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75FFA" w14:textId="4DED670C" w:rsidR="007527DD" w:rsidRDefault="007527DD" w:rsidP="007527DD">
      <w:pPr>
        <w:pStyle w:val="Caption"/>
        <w:jc w:val="center"/>
        <w:rPr>
          <w:color w:val="000000" w:themeColor="text1"/>
          <w:sz w:val="20"/>
          <w:szCs w:val="20"/>
        </w:rPr>
      </w:pPr>
      <w:bookmarkStart w:id="6" w:name="_Toc96268796"/>
      <w:r w:rsidRPr="008F4755">
        <w:rPr>
          <w:color w:val="000000" w:themeColor="text1"/>
          <w:sz w:val="20"/>
          <w:szCs w:val="20"/>
        </w:rPr>
        <w:t xml:space="preserve">Figure </w:t>
      </w:r>
      <w:r w:rsidRPr="008F4755">
        <w:rPr>
          <w:color w:val="000000" w:themeColor="text1"/>
          <w:sz w:val="20"/>
          <w:szCs w:val="20"/>
        </w:rPr>
        <w:fldChar w:fldCharType="begin"/>
      </w:r>
      <w:r w:rsidRPr="008F4755">
        <w:rPr>
          <w:color w:val="000000" w:themeColor="text1"/>
          <w:sz w:val="20"/>
          <w:szCs w:val="20"/>
        </w:rPr>
        <w:instrText xml:space="preserve"> SEQ Figure \* ARABIC </w:instrText>
      </w:r>
      <w:r w:rsidRPr="008F4755">
        <w:rPr>
          <w:color w:val="000000" w:themeColor="text1"/>
          <w:sz w:val="20"/>
          <w:szCs w:val="20"/>
        </w:rPr>
        <w:fldChar w:fldCharType="separate"/>
      </w:r>
      <w:r w:rsidR="000E27E4" w:rsidRPr="008F4755">
        <w:rPr>
          <w:noProof/>
          <w:color w:val="000000" w:themeColor="text1"/>
          <w:sz w:val="20"/>
          <w:szCs w:val="20"/>
        </w:rPr>
        <w:t>3</w:t>
      </w:r>
      <w:r w:rsidRPr="008F4755">
        <w:rPr>
          <w:color w:val="000000" w:themeColor="text1"/>
          <w:sz w:val="20"/>
          <w:szCs w:val="20"/>
        </w:rPr>
        <w:fldChar w:fldCharType="end"/>
      </w:r>
      <w:r w:rsidRPr="008F4755">
        <w:rPr>
          <w:color w:val="000000" w:themeColor="text1"/>
          <w:sz w:val="20"/>
          <w:szCs w:val="20"/>
        </w:rPr>
        <w:t>, Home page with search results</w:t>
      </w:r>
      <w:bookmarkEnd w:id="6"/>
    </w:p>
    <w:p w14:paraId="27970BA8" w14:textId="77777777" w:rsidR="008F4755" w:rsidRPr="008F4755" w:rsidRDefault="008F4755" w:rsidP="008F4755"/>
    <w:p w14:paraId="365D8D50" w14:textId="77777777" w:rsidR="007527DD" w:rsidRDefault="007527DD" w:rsidP="007527DD">
      <w:pPr>
        <w:rPr>
          <w:lang w:val="en-US"/>
        </w:rPr>
      </w:pPr>
      <w:r>
        <w:rPr>
          <w:lang w:val="en-US"/>
        </w:rPr>
        <w:t xml:space="preserve">The user can click on a city card to open weather forecast page for that city. </w:t>
      </w:r>
    </w:p>
    <w:p w14:paraId="3D7148DA" w14:textId="6BA704B4" w:rsidR="007527DD" w:rsidRDefault="007527DD" w:rsidP="007527DD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bookmarkStart w:id="7" w:name="_Toc96268550"/>
      <w:bookmarkStart w:id="8" w:name="_Toc96268960"/>
      <w:r>
        <w:rPr>
          <w:lang w:val="en-US"/>
        </w:rPr>
        <w:t>Forecast page</w:t>
      </w:r>
      <w:bookmarkEnd w:id="7"/>
      <w:bookmarkEnd w:id="8"/>
    </w:p>
    <w:p w14:paraId="5810E80E" w14:textId="77777777" w:rsidR="000E27E4" w:rsidRDefault="000E27E4" w:rsidP="007527DD">
      <w:pPr>
        <w:rPr>
          <w:noProof/>
          <w:lang w:val="en-US"/>
        </w:rPr>
      </w:pPr>
      <w:r>
        <w:rPr>
          <w:lang w:val="en-US"/>
        </w:rPr>
        <w:t>The Forecast page displays current and daily weather conditions for a given city. Preview of this page can be seen in figure 4.</w:t>
      </w:r>
      <w:r w:rsidRPr="000E27E4">
        <w:rPr>
          <w:noProof/>
          <w:lang w:val="en-US"/>
        </w:rPr>
        <w:t xml:space="preserve"> </w:t>
      </w:r>
    </w:p>
    <w:p w14:paraId="089829CF" w14:textId="77777777" w:rsidR="000E27E4" w:rsidRDefault="000E27E4" w:rsidP="000E27E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BFE00F" wp14:editId="006C003E">
            <wp:extent cx="5615940" cy="376556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07" cy="376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613C" w14:textId="68A6ECC4" w:rsidR="007527DD" w:rsidRDefault="000E27E4" w:rsidP="000E27E4">
      <w:pPr>
        <w:pStyle w:val="Caption"/>
        <w:jc w:val="center"/>
        <w:rPr>
          <w:color w:val="000000" w:themeColor="text1"/>
          <w:sz w:val="20"/>
          <w:szCs w:val="20"/>
        </w:rPr>
      </w:pPr>
      <w:bookmarkStart w:id="9" w:name="_Toc96268797"/>
      <w:r w:rsidRPr="008F4755">
        <w:rPr>
          <w:color w:val="000000" w:themeColor="text1"/>
          <w:sz w:val="20"/>
          <w:szCs w:val="20"/>
        </w:rPr>
        <w:t xml:space="preserve">Figure </w:t>
      </w:r>
      <w:r w:rsidRPr="008F4755">
        <w:rPr>
          <w:color w:val="000000" w:themeColor="text1"/>
          <w:sz w:val="20"/>
          <w:szCs w:val="20"/>
        </w:rPr>
        <w:fldChar w:fldCharType="begin"/>
      </w:r>
      <w:r w:rsidRPr="008F4755">
        <w:rPr>
          <w:color w:val="000000" w:themeColor="text1"/>
          <w:sz w:val="20"/>
          <w:szCs w:val="20"/>
        </w:rPr>
        <w:instrText xml:space="preserve"> SEQ Figure \* ARABIC </w:instrText>
      </w:r>
      <w:r w:rsidRPr="008F4755">
        <w:rPr>
          <w:color w:val="000000" w:themeColor="text1"/>
          <w:sz w:val="20"/>
          <w:szCs w:val="20"/>
        </w:rPr>
        <w:fldChar w:fldCharType="separate"/>
      </w:r>
      <w:r w:rsidRPr="008F4755">
        <w:rPr>
          <w:noProof/>
          <w:color w:val="000000" w:themeColor="text1"/>
          <w:sz w:val="20"/>
          <w:szCs w:val="20"/>
        </w:rPr>
        <w:t>4</w:t>
      </w:r>
      <w:r w:rsidRPr="008F4755">
        <w:rPr>
          <w:color w:val="000000" w:themeColor="text1"/>
          <w:sz w:val="20"/>
          <w:szCs w:val="20"/>
        </w:rPr>
        <w:fldChar w:fldCharType="end"/>
      </w:r>
      <w:r w:rsidRPr="008F4755">
        <w:rPr>
          <w:color w:val="000000" w:themeColor="text1"/>
          <w:sz w:val="20"/>
          <w:szCs w:val="20"/>
        </w:rPr>
        <w:t>, City weather forecast</w:t>
      </w:r>
      <w:bookmarkEnd w:id="9"/>
    </w:p>
    <w:p w14:paraId="66D61901" w14:textId="77777777" w:rsidR="008F4755" w:rsidRPr="008F4755" w:rsidRDefault="008F4755" w:rsidP="008F4755"/>
    <w:p w14:paraId="2D9CBC91" w14:textId="038D6BF3" w:rsidR="000E27E4" w:rsidRDefault="000E27E4" w:rsidP="007527DD">
      <w:pPr>
        <w:rPr>
          <w:lang w:val="en-US"/>
        </w:rPr>
      </w:pPr>
      <w:r>
        <w:rPr>
          <w:lang w:val="en-US"/>
        </w:rPr>
        <w:t>The Forecast page consists of 2 sections:</w:t>
      </w:r>
    </w:p>
    <w:p w14:paraId="63730AA7" w14:textId="47C9B041" w:rsidR="000E27E4" w:rsidRDefault="000E27E4" w:rsidP="000E27E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Navigation bar</w:t>
      </w:r>
      <w:r w:rsidR="00CE195D">
        <w:rPr>
          <w:lang w:val="en-US"/>
        </w:rPr>
        <w:t>;</w:t>
      </w:r>
    </w:p>
    <w:p w14:paraId="60AFFAE7" w14:textId="1F7B92C5" w:rsidR="000E27E4" w:rsidRDefault="000E27E4" w:rsidP="000E27E4">
      <w:pPr>
        <w:pStyle w:val="ListParagraph"/>
        <w:numPr>
          <w:ilvl w:val="0"/>
          <w:numId w:val="5"/>
        </w:numPr>
        <w:rPr>
          <w:lang w:val="en-US"/>
        </w:rPr>
      </w:pPr>
      <w:r w:rsidRPr="000E27E4">
        <w:rPr>
          <w:lang w:val="en-US"/>
        </w:rPr>
        <w:t>Weather forecast</w:t>
      </w:r>
      <w:r w:rsidR="00CE195D">
        <w:rPr>
          <w:lang w:val="en-US"/>
        </w:rPr>
        <w:t>.</w:t>
      </w:r>
    </w:p>
    <w:p w14:paraId="39B772D5" w14:textId="5047C2E4" w:rsidR="000E27E4" w:rsidRDefault="000E27E4" w:rsidP="000E27E4">
      <w:pPr>
        <w:rPr>
          <w:lang w:val="en-US"/>
        </w:rPr>
      </w:pPr>
      <w:r>
        <w:rPr>
          <w:lang w:val="en-US"/>
        </w:rPr>
        <w:t>The navigation bar in this page does not contain the search form.</w:t>
      </w:r>
    </w:p>
    <w:p w14:paraId="6C0C9059" w14:textId="38CA3262" w:rsidR="000E27E4" w:rsidRDefault="000E27E4" w:rsidP="000E27E4">
      <w:pPr>
        <w:rPr>
          <w:lang w:val="en-US"/>
        </w:rPr>
      </w:pPr>
      <w:r>
        <w:rPr>
          <w:lang w:val="en-US"/>
        </w:rPr>
        <w:t>The weather forecast section displays the current forecast of the city with the information:</w:t>
      </w:r>
    </w:p>
    <w:p w14:paraId="3FFBB670" w14:textId="7C08CF7B" w:rsidR="000E27E4" w:rsidRPr="000E27E4" w:rsidRDefault="000E27E4" w:rsidP="000E27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Icon</w:t>
      </w:r>
      <w:r w:rsidR="00B209C6">
        <w:rPr>
          <w:lang w:val="en-US"/>
        </w:rPr>
        <w:t xml:space="preserve"> showing current weather condition in the city</w:t>
      </w:r>
      <w:r w:rsidR="00CE195D">
        <w:rPr>
          <w:lang w:val="en-US"/>
        </w:rPr>
        <w:t>;</w:t>
      </w:r>
    </w:p>
    <w:p w14:paraId="3EC45F4F" w14:textId="790C991E" w:rsidR="000E27E4" w:rsidRDefault="000E27E4" w:rsidP="000E27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Current temperature in the city</w:t>
      </w:r>
      <w:r w:rsidR="00CE195D">
        <w:rPr>
          <w:lang w:val="en-US"/>
        </w:rPr>
        <w:t>;</w:t>
      </w:r>
    </w:p>
    <w:p w14:paraId="0B74AB03" w14:textId="735B026A" w:rsidR="00B209C6" w:rsidRDefault="00B209C6" w:rsidP="000E27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Humidity</w:t>
      </w:r>
      <w:r w:rsidR="00CE195D">
        <w:rPr>
          <w:lang w:val="en-US"/>
        </w:rPr>
        <w:t>;</w:t>
      </w:r>
    </w:p>
    <w:p w14:paraId="5947BCDA" w14:textId="057899B8" w:rsidR="00B209C6" w:rsidRDefault="00B209C6" w:rsidP="000E27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Precipitation</w:t>
      </w:r>
      <w:r w:rsidR="00CE195D">
        <w:rPr>
          <w:lang w:val="en-US"/>
        </w:rPr>
        <w:t>;</w:t>
      </w:r>
    </w:p>
    <w:p w14:paraId="23FE3105" w14:textId="7EADC909" w:rsidR="00B209C6" w:rsidRDefault="00B209C6" w:rsidP="000E27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Wind speed</w:t>
      </w:r>
      <w:r w:rsidR="00CE195D">
        <w:rPr>
          <w:lang w:val="en-US"/>
        </w:rPr>
        <w:t>;</w:t>
      </w:r>
    </w:p>
    <w:p w14:paraId="13703F7E" w14:textId="6C064A04" w:rsidR="00B209C6" w:rsidRDefault="00B209C6" w:rsidP="000E27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7 days forecast</w:t>
      </w:r>
      <w:r w:rsidR="00CE195D">
        <w:rPr>
          <w:lang w:val="en-US"/>
        </w:rPr>
        <w:t>.</w:t>
      </w:r>
    </w:p>
    <w:p w14:paraId="40CA144A" w14:textId="2A8A78FB" w:rsidR="00B209C6" w:rsidRDefault="00B209C6" w:rsidP="00B209C6">
      <w:pPr>
        <w:rPr>
          <w:lang w:val="en-US"/>
        </w:rPr>
      </w:pPr>
      <w:r>
        <w:rPr>
          <w:lang w:val="en-US"/>
        </w:rPr>
        <w:t>If the page is open on a screen wider than 575 pixels, additional information is displayed:</w:t>
      </w:r>
    </w:p>
    <w:p w14:paraId="1D50117F" w14:textId="48525D16" w:rsidR="00B209C6" w:rsidRDefault="00B209C6" w:rsidP="00B209C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Current city and country</w:t>
      </w:r>
      <w:r w:rsidR="00CE195D">
        <w:rPr>
          <w:lang w:val="en-US"/>
        </w:rPr>
        <w:t>;</w:t>
      </w:r>
    </w:p>
    <w:p w14:paraId="53972214" w14:textId="1AC9E28C" w:rsidR="00B209C6" w:rsidRDefault="00B209C6" w:rsidP="00B209C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Current day of the week</w:t>
      </w:r>
      <w:r w:rsidR="00CE195D">
        <w:rPr>
          <w:lang w:val="en-US"/>
        </w:rPr>
        <w:t>;</w:t>
      </w:r>
    </w:p>
    <w:p w14:paraId="34BC50D3" w14:textId="34E989A2" w:rsidR="007527DD" w:rsidRPr="00D717A2" w:rsidRDefault="00B209C6" w:rsidP="00D717A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Weather summary phrase</w:t>
      </w:r>
      <w:r w:rsidR="00CE195D">
        <w:rPr>
          <w:lang w:val="en-US"/>
        </w:rPr>
        <w:t>.</w:t>
      </w:r>
    </w:p>
    <w:sectPr w:rsidR="007527DD" w:rsidRPr="00D717A2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3F2F8" w14:textId="77777777" w:rsidR="001511D0" w:rsidRDefault="001511D0" w:rsidP="008F4755">
      <w:pPr>
        <w:spacing w:after="0" w:line="240" w:lineRule="auto"/>
      </w:pPr>
      <w:r>
        <w:separator/>
      </w:r>
    </w:p>
  </w:endnote>
  <w:endnote w:type="continuationSeparator" w:id="0">
    <w:p w14:paraId="03770206" w14:textId="77777777" w:rsidR="001511D0" w:rsidRDefault="001511D0" w:rsidP="008F4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51497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E494ED" w14:textId="382F591D" w:rsidR="00D717A2" w:rsidRDefault="00D717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BD2687" w14:textId="77777777" w:rsidR="00D717A2" w:rsidRDefault="00D71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8BFC7" w14:textId="77777777" w:rsidR="001511D0" w:rsidRDefault="001511D0" w:rsidP="008F4755">
      <w:pPr>
        <w:spacing w:after="0" w:line="240" w:lineRule="auto"/>
      </w:pPr>
      <w:r>
        <w:separator/>
      </w:r>
    </w:p>
  </w:footnote>
  <w:footnote w:type="continuationSeparator" w:id="0">
    <w:p w14:paraId="1087E3EC" w14:textId="77777777" w:rsidR="001511D0" w:rsidRDefault="001511D0" w:rsidP="008F47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7C11"/>
    <w:multiLevelType w:val="hybridMultilevel"/>
    <w:tmpl w:val="24403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94281"/>
    <w:multiLevelType w:val="hybridMultilevel"/>
    <w:tmpl w:val="25660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75AE7"/>
    <w:multiLevelType w:val="hybridMultilevel"/>
    <w:tmpl w:val="94BEC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932594"/>
    <w:multiLevelType w:val="hybridMultilevel"/>
    <w:tmpl w:val="CE844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B7F54"/>
    <w:multiLevelType w:val="hybridMultilevel"/>
    <w:tmpl w:val="16842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01580"/>
    <w:multiLevelType w:val="hybridMultilevel"/>
    <w:tmpl w:val="EA380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92373D"/>
    <w:multiLevelType w:val="hybridMultilevel"/>
    <w:tmpl w:val="E0ACD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6B10BC"/>
    <w:multiLevelType w:val="hybridMultilevel"/>
    <w:tmpl w:val="3F807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C5113F"/>
    <w:multiLevelType w:val="multilevel"/>
    <w:tmpl w:val="D048F2E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4"/>
  </w:num>
  <w:num w:numId="9">
    <w:abstractNumId w:val="8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71C"/>
    <w:rsid w:val="000E27E4"/>
    <w:rsid w:val="00132061"/>
    <w:rsid w:val="001511D0"/>
    <w:rsid w:val="00257C1A"/>
    <w:rsid w:val="002A02C0"/>
    <w:rsid w:val="00325A3E"/>
    <w:rsid w:val="005F4EE1"/>
    <w:rsid w:val="007527DD"/>
    <w:rsid w:val="007D0299"/>
    <w:rsid w:val="008576E2"/>
    <w:rsid w:val="00883300"/>
    <w:rsid w:val="008F4755"/>
    <w:rsid w:val="00B209C6"/>
    <w:rsid w:val="00B307AF"/>
    <w:rsid w:val="00B51E20"/>
    <w:rsid w:val="00B9771C"/>
    <w:rsid w:val="00C2305E"/>
    <w:rsid w:val="00CE195D"/>
    <w:rsid w:val="00D37CC2"/>
    <w:rsid w:val="00D717A2"/>
    <w:rsid w:val="00D83FC2"/>
    <w:rsid w:val="00E74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4AB94"/>
  <w15:chartTrackingRefBased/>
  <w15:docId w15:val="{F63464FD-5D6A-446E-89E5-86A93942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755"/>
    <w:pPr>
      <w:spacing w:line="360" w:lineRule="auto"/>
      <w:ind w:firstLine="720"/>
    </w:pPr>
    <w:rPr>
      <w:lang w:val="lt-LT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4755"/>
    <w:pPr>
      <w:keepNext/>
      <w:keepLines/>
      <w:numPr>
        <w:numId w:val="9"/>
      </w:numPr>
      <w:spacing w:after="360" w:line="240" w:lineRule="auto"/>
      <w:jc w:val="center"/>
      <w:outlineLvl w:val="0"/>
    </w:pPr>
    <w:rPr>
      <w:rFonts w:ascii="Calibri" w:eastAsiaTheme="majorEastAsia" w:hAnsi="Calibr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4755"/>
    <w:pPr>
      <w:keepNext/>
      <w:keepLines/>
      <w:numPr>
        <w:ilvl w:val="1"/>
        <w:numId w:val="9"/>
      </w:numPr>
      <w:spacing w:before="40" w:after="360" w:line="240" w:lineRule="auto"/>
      <w:jc w:val="center"/>
      <w:outlineLvl w:val="1"/>
    </w:pPr>
    <w:rPr>
      <w:rFonts w:ascii="Calibri" w:eastAsiaTheme="majorEastAsia" w:hAnsi="Calibri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7C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755"/>
    <w:rPr>
      <w:rFonts w:ascii="Calibri" w:eastAsiaTheme="majorEastAsia" w:hAnsi="Calibri" w:cstheme="majorBidi"/>
      <w:b/>
      <w:sz w:val="28"/>
      <w:szCs w:val="32"/>
      <w:lang w:val="lt-LT"/>
    </w:rPr>
  </w:style>
  <w:style w:type="paragraph" w:styleId="TOCHeading">
    <w:name w:val="TOC Heading"/>
    <w:basedOn w:val="Heading1"/>
    <w:next w:val="Normal"/>
    <w:uiPriority w:val="39"/>
    <w:unhideWhenUsed/>
    <w:qFormat/>
    <w:rsid w:val="00D83FC2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B51E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1E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E2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F4755"/>
    <w:rPr>
      <w:rFonts w:ascii="Calibri" w:eastAsiaTheme="majorEastAsia" w:hAnsi="Calibri" w:cstheme="majorBidi"/>
      <w:b/>
      <w:color w:val="000000" w:themeColor="text1"/>
      <w:sz w:val="24"/>
      <w:szCs w:val="26"/>
      <w:lang w:val="lt-LT"/>
    </w:rPr>
  </w:style>
  <w:style w:type="character" w:customStyle="1" w:styleId="Heading3Char">
    <w:name w:val="Heading 3 Char"/>
    <w:basedOn w:val="DefaultParagraphFont"/>
    <w:link w:val="Heading3"/>
    <w:uiPriority w:val="9"/>
    <w:rsid w:val="00D37CC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lt-LT"/>
    </w:rPr>
  </w:style>
  <w:style w:type="paragraph" w:styleId="Caption">
    <w:name w:val="caption"/>
    <w:basedOn w:val="Normal"/>
    <w:next w:val="Normal"/>
    <w:uiPriority w:val="35"/>
    <w:unhideWhenUsed/>
    <w:qFormat/>
    <w:rsid w:val="00D37C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F4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755"/>
    <w:rPr>
      <w:lang w:val="lt-LT"/>
    </w:rPr>
  </w:style>
  <w:style w:type="paragraph" w:styleId="Footer">
    <w:name w:val="footer"/>
    <w:basedOn w:val="Normal"/>
    <w:link w:val="FooterChar"/>
    <w:uiPriority w:val="99"/>
    <w:unhideWhenUsed/>
    <w:rsid w:val="008F4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755"/>
    <w:rPr>
      <w:lang w:val="lt-LT"/>
    </w:rPr>
  </w:style>
  <w:style w:type="paragraph" w:styleId="TOC1">
    <w:name w:val="toc 1"/>
    <w:basedOn w:val="Normal"/>
    <w:next w:val="Normal"/>
    <w:autoRedefine/>
    <w:uiPriority w:val="39"/>
    <w:unhideWhenUsed/>
    <w:rsid w:val="00C2305E"/>
    <w:pPr>
      <w:tabs>
        <w:tab w:val="left" w:pos="1320"/>
        <w:tab w:val="right" w:leader="dot" w:pos="935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8F4755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C2305E"/>
    <w:pPr>
      <w:spacing w:after="0"/>
    </w:pPr>
  </w:style>
  <w:style w:type="table" w:styleId="TableGrid">
    <w:name w:val="Table Grid"/>
    <w:basedOn w:val="TableNormal"/>
    <w:uiPriority w:val="39"/>
    <w:rsid w:val="00883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foreca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B4D2D-8DC0-4FCC-AFCD-C325BD88C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Ersidas Baniulis</dc:creator>
  <cp:keywords/>
  <dc:description/>
  <cp:lastModifiedBy>Ersidas Baniulis</cp:lastModifiedBy>
  <cp:revision>9</cp:revision>
  <dcterms:created xsi:type="dcterms:W3CDTF">2022-02-20T13:02:00Z</dcterms:created>
  <dcterms:modified xsi:type="dcterms:W3CDTF">2022-02-20T15:33:00Z</dcterms:modified>
</cp:coreProperties>
</file>