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3B6" w:rsidRPr="00BD2BEC" w:rsidRDefault="00EA16F4" w:rsidP="00BD2BEC">
      <w:pPr>
        <w:pStyle w:val="Title"/>
        <w:rPr>
          <w:rFonts w:eastAsia="Times New Roman"/>
          <w:b/>
          <w:color w:val="0070C0"/>
          <w:lang w:val="tr-TR" w:eastAsia="tr-TR"/>
        </w:rPr>
      </w:pPr>
      <w:r>
        <w:rPr>
          <w:rFonts w:eastAsia="Times New Roman"/>
          <w:b/>
          <w:color w:val="0070C0"/>
          <w:lang w:val="tr-TR" w:eastAsia="tr-TR"/>
        </w:rPr>
        <w:t>DesIgnI</w:t>
      </w:r>
      <w:r w:rsidR="00E149A2" w:rsidRPr="00BD2BEC">
        <w:rPr>
          <w:rFonts w:eastAsia="Times New Roman"/>
          <w:b/>
          <w:color w:val="0070C0"/>
          <w:lang w:val="tr-TR" w:eastAsia="tr-TR"/>
        </w:rPr>
        <w:t xml:space="preserve">ng </w:t>
      </w:r>
      <w:r>
        <w:rPr>
          <w:rFonts w:eastAsia="Times New Roman"/>
          <w:b/>
          <w:color w:val="0070C0"/>
          <w:lang w:val="tr-TR" w:eastAsia="tr-TR"/>
        </w:rPr>
        <w:t>PredI</w:t>
      </w:r>
      <w:r w:rsidR="00355A4B" w:rsidRPr="00BD2BEC">
        <w:rPr>
          <w:rFonts w:eastAsia="Times New Roman"/>
          <w:b/>
          <w:color w:val="0070C0"/>
          <w:lang w:val="tr-TR" w:eastAsia="tr-TR"/>
        </w:rPr>
        <w:t>ctPulse B</w:t>
      </w:r>
      <w:r w:rsidR="00E149A2" w:rsidRPr="00BD2BEC">
        <w:rPr>
          <w:rFonts w:eastAsia="Times New Roman"/>
          <w:b/>
          <w:color w:val="0070C0"/>
          <w:lang w:val="tr-TR" w:eastAsia="tr-TR"/>
        </w:rPr>
        <w:t>ackend</w:t>
      </w:r>
    </w:p>
    <w:p w:rsidR="00EC4BFA" w:rsidRPr="00D57A6F" w:rsidRDefault="00E149A2" w:rsidP="00E149A2">
      <w:pPr>
        <w:shd w:val="clear" w:color="auto" w:fill="FFFFFF"/>
        <w:spacing w:line="240" w:lineRule="auto"/>
        <w:rPr>
          <w:rFonts w:ascii="Avenir" w:eastAsia="Times New Roman" w:hAnsi="Avenir" w:cs="Times New Roman"/>
          <w:color w:val="353535"/>
          <w:sz w:val="32"/>
          <w:szCs w:val="32"/>
          <w:lang w:val="tr-TR" w:eastAsia="tr-TR"/>
        </w:rPr>
      </w:pPr>
      <w:r w:rsidRPr="00D57A6F">
        <w:rPr>
          <w:rFonts w:ascii="Avenir" w:eastAsia="Times New Roman" w:hAnsi="Avenir" w:cs="Times New Roman"/>
          <w:color w:val="353535"/>
          <w:sz w:val="32"/>
          <w:szCs w:val="32"/>
          <w:lang w:val="tr-TR" w:eastAsia="tr-TR"/>
        </w:rPr>
        <w:t xml:space="preserve">Let's design a </w:t>
      </w:r>
      <w:r w:rsidR="00355A4B" w:rsidRPr="00D57A6F">
        <w:rPr>
          <w:rFonts w:ascii="Avenir" w:eastAsia="Times New Roman" w:hAnsi="Avenir" w:cs="Times New Roman"/>
          <w:color w:val="353535"/>
          <w:sz w:val="32"/>
          <w:szCs w:val="32"/>
          <w:lang w:val="tr-TR" w:eastAsia="tr-TR"/>
        </w:rPr>
        <w:t>remote monitoring</w:t>
      </w:r>
      <w:r w:rsidRPr="00D57A6F">
        <w:rPr>
          <w:rFonts w:ascii="Avenir" w:eastAsia="Times New Roman" w:hAnsi="Avenir" w:cs="Times New Roman"/>
          <w:color w:val="353535"/>
          <w:sz w:val="32"/>
          <w:szCs w:val="32"/>
          <w:lang w:val="tr-TR" w:eastAsia="tr-TR"/>
        </w:rPr>
        <w:t xml:space="preserve"> service like </w:t>
      </w:r>
      <w:r w:rsidR="00355A4B" w:rsidRPr="00D57A6F">
        <w:rPr>
          <w:rFonts w:ascii="Avenir" w:eastAsia="Times New Roman" w:hAnsi="Avenir" w:cs="Times New Roman"/>
          <w:color w:val="353535"/>
          <w:sz w:val="32"/>
          <w:szCs w:val="32"/>
          <w:lang w:val="tr-TR" w:eastAsia="tr-TR"/>
        </w:rPr>
        <w:t>PredictPulse</w:t>
      </w:r>
      <w:r w:rsidRPr="00D57A6F">
        <w:rPr>
          <w:rFonts w:ascii="Avenir" w:eastAsia="Times New Roman" w:hAnsi="Avenir" w:cs="Times New Roman"/>
          <w:color w:val="353535"/>
          <w:sz w:val="32"/>
          <w:szCs w:val="32"/>
          <w:lang w:val="tr-TR" w:eastAsia="tr-TR"/>
        </w:rPr>
        <w:t xml:space="preserve">, </w:t>
      </w:r>
      <w:r w:rsidR="00355A4B" w:rsidRPr="00D57A6F">
        <w:rPr>
          <w:rFonts w:ascii="Avenir" w:eastAsia="Times New Roman" w:hAnsi="Avenir" w:cs="Times New Roman"/>
          <w:color w:val="353535"/>
          <w:sz w:val="32"/>
          <w:szCs w:val="32"/>
          <w:lang w:val="tr-TR" w:eastAsia="tr-TR"/>
        </w:rPr>
        <w:t xml:space="preserve">which is the first cloud-based analytics service for data center infrastructure to predict the </w:t>
      </w:r>
      <w:bookmarkStart w:id="0" w:name="_GoBack"/>
      <w:r w:rsidR="00355A4B" w:rsidRPr="00D57A6F">
        <w:rPr>
          <w:rFonts w:ascii="Avenir" w:eastAsia="Times New Roman" w:hAnsi="Avenir" w:cs="Times New Roman"/>
          <w:color w:val="353535"/>
          <w:sz w:val="32"/>
          <w:szCs w:val="32"/>
          <w:lang w:val="tr-TR" w:eastAsia="tr-TR"/>
        </w:rPr>
        <w:t>failure of power components</w:t>
      </w:r>
      <w:r w:rsidRPr="00D57A6F">
        <w:rPr>
          <w:rFonts w:ascii="Avenir" w:eastAsia="Times New Roman" w:hAnsi="Avenir" w:cs="Times New Roman"/>
          <w:color w:val="353535"/>
          <w:sz w:val="32"/>
          <w:szCs w:val="32"/>
          <w:lang w:val="tr-TR" w:eastAsia="tr-TR"/>
        </w:rPr>
        <w:t>.</w:t>
      </w:r>
      <w:r w:rsidR="005E12CC" w:rsidRPr="00D57A6F">
        <w:rPr>
          <w:rFonts w:ascii="Avenir" w:eastAsia="Times New Roman" w:hAnsi="Avenir" w:cs="Times New Roman"/>
          <w:color w:val="353535"/>
          <w:sz w:val="32"/>
          <w:szCs w:val="32"/>
          <w:lang w:val="tr-TR" w:eastAsia="tr-TR"/>
        </w:rPr>
        <w:t xml:space="preserve"> Similar Services: Kaiser</w:t>
      </w:r>
    </w:p>
    <w:bookmarkEnd w:id="0"/>
    <w:p w:rsidR="00E149A2" w:rsidRPr="00BD2BEC" w:rsidRDefault="00E149A2" w:rsidP="00BD2BEC">
      <w:pPr>
        <w:pStyle w:val="Heading1"/>
        <w:rPr>
          <w:b/>
          <w:sz w:val="28"/>
          <w:szCs w:val="28"/>
        </w:rPr>
      </w:pPr>
      <w:r w:rsidRPr="00BD2BEC">
        <w:rPr>
          <w:b/>
          <w:sz w:val="28"/>
          <w:szCs w:val="28"/>
        </w:rPr>
        <w:t xml:space="preserve">1. What is </w:t>
      </w:r>
      <w:r w:rsidR="00355A4B" w:rsidRPr="00BD2BEC">
        <w:rPr>
          <w:b/>
          <w:sz w:val="28"/>
          <w:szCs w:val="28"/>
        </w:rPr>
        <w:t>PredictPulse</w:t>
      </w:r>
      <w:r w:rsidRPr="00BD2BEC">
        <w:rPr>
          <w:b/>
          <w:sz w:val="28"/>
          <w:szCs w:val="28"/>
        </w:rPr>
        <w:t>?</w:t>
      </w:r>
    </w:p>
    <w:p w:rsidR="00EC4BFA" w:rsidRPr="00D57A6F" w:rsidRDefault="00355A4B" w:rsidP="00E149A2">
      <w:pPr>
        <w:shd w:val="clear" w:color="auto" w:fill="FFFFFF"/>
        <w:spacing w:before="240" w:after="240" w:line="240" w:lineRule="auto"/>
        <w:rPr>
          <w:rFonts w:ascii="Avenir" w:eastAsia="Times New Roman" w:hAnsi="Avenir" w:cs="Times New Roman"/>
          <w:color w:val="353535"/>
          <w:sz w:val="32"/>
          <w:szCs w:val="32"/>
          <w:lang w:val="tr-TR" w:eastAsia="tr-TR"/>
        </w:rPr>
      </w:pPr>
      <w:r w:rsidRPr="00D57A6F">
        <w:rPr>
          <w:rFonts w:ascii="Avenir" w:eastAsia="Times New Roman" w:hAnsi="Avenir" w:cs="Times New Roman"/>
          <w:color w:val="353535"/>
          <w:sz w:val="32"/>
          <w:szCs w:val="32"/>
          <w:lang w:val="tr-TR" w:eastAsia="tr-TR"/>
        </w:rPr>
        <w:t>The PredictPulse is a cloud-based monitoring and management service that collects and analyzes data from connected power infrastructure devices, providing us with the insight needed to make recommendations and take action on your behalf.</w:t>
      </w:r>
    </w:p>
    <w:p w:rsidR="00E149A2" w:rsidRPr="00BD2BEC" w:rsidRDefault="00E149A2" w:rsidP="00BD2BEC">
      <w:pPr>
        <w:pStyle w:val="Heading1"/>
        <w:rPr>
          <w:b/>
          <w:sz w:val="28"/>
          <w:szCs w:val="28"/>
        </w:rPr>
      </w:pPr>
      <w:r w:rsidRPr="00BD2BEC">
        <w:rPr>
          <w:b/>
          <w:sz w:val="28"/>
          <w:szCs w:val="28"/>
        </w:rPr>
        <w:t>2. Requirements and Goals of the System</w:t>
      </w:r>
    </w:p>
    <w:p w:rsidR="00A14B62" w:rsidRPr="00A14B62" w:rsidRDefault="00E149A2" w:rsidP="00E149A2">
      <w:pPr>
        <w:shd w:val="clear" w:color="auto" w:fill="FFFFFF"/>
        <w:spacing w:before="240" w:after="240" w:line="240" w:lineRule="auto"/>
        <w:rPr>
          <w:rFonts w:ascii="Georgia" w:eastAsia="Times New Roman" w:hAnsi="Georgia" w:cs="Times New Roman"/>
          <w:color w:val="4C4C4C"/>
          <w:sz w:val="32"/>
          <w:szCs w:val="32"/>
          <w:lang w:val="tr-TR" w:eastAsia="tr-TR"/>
        </w:rPr>
      </w:pPr>
      <w:r w:rsidRPr="00A14B62">
        <w:rPr>
          <w:rFonts w:ascii="Georgia" w:eastAsia="Times New Roman" w:hAnsi="Georgia" w:cs="Times New Roman"/>
          <w:color w:val="4C4C4C"/>
          <w:sz w:val="32"/>
          <w:szCs w:val="32"/>
          <w:lang w:val="tr-TR" w:eastAsia="tr-TR"/>
        </w:rPr>
        <w:t>Let’s start with bu</w:t>
      </w:r>
      <w:r w:rsidR="00355A4B" w:rsidRPr="00A14B62">
        <w:rPr>
          <w:rFonts w:ascii="Georgia" w:eastAsia="Times New Roman" w:hAnsi="Georgia" w:cs="Times New Roman"/>
          <w:color w:val="4C4C4C"/>
          <w:sz w:val="32"/>
          <w:szCs w:val="32"/>
          <w:lang w:val="tr-TR" w:eastAsia="tr-TR"/>
        </w:rPr>
        <w:t>ilding a simpler version of PredictPulse</w:t>
      </w:r>
      <w:r w:rsidR="00CF3192" w:rsidRPr="00A14B62">
        <w:rPr>
          <w:rFonts w:ascii="Georgia" w:eastAsia="Times New Roman" w:hAnsi="Georgia" w:cs="Times New Roman"/>
          <w:color w:val="4C4C4C"/>
          <w:sz w:val="32"/>
          <w:szCs w:val="32"/>
          <w:lang w:val="tr-TR" w:eastAsia="tr-TR"/>
        </w:rPr>
        <w:t xml:space="preserve"> with the following requirements:</w:t>
      </w:r>
    </w:p>
    <w:p w:rsidR="00CF3192" w:rsidRPr="00A14B62" w:rsidRDefault="00CF3192" w:rsidP="00E149A2">
      <w:pPr>
        <w:shd w:val="clear" w:color="auto" w:fill="FFFFFF"/>
        <w:spacing w:before="240" w:after="240" w:line="240" w:lineRule="auto"/>
        <w:rPr>
          <w:rFonts w:ascii="Georgia" w:eastAsia="Times New Roman" w:hAnsi="Georgia" w:cs="Times New Roman"/>
          <w:color w:val="4C4C4C"/>
          <w:sz w:val="32"/>
          <w:szCs w:val="32"/>
          <w:lang w:val="tr-TR" w:eastAsia="tr-TR"/>
        </w:rPr>
      </w:pPr>
      <w:r w:rsidRPr="00A14B62">
        <w:rPr>
          <w:rFonts w:ascii="Avenir" w:eastAsia="Times New Roman" w:hAnsi="Avenir" w:cs="Times New Roman"/>
          <w:b/>
          <w:bCs/>
          <w:color w:val="4C4C4C"/>
          <w:sz w:val="32"/>
          <w:szCs w:val="32"/>
          <w:lang w:val="tr-TR" w:eastAsia="tr-TR"/>
        </w:rPr>
        <w:t>Functional Requirements</w:t>
      </w:r>
    </w:p>
    <w:p w:rsidR="009164DD" w:rsidRPr="00D57A6F" w:rsidRDefault="009164DD" w:rsidP="009164DD">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System need to monitor connected UPS and power devices.</w:t>
      </w:r>
    </w:p>
    <w:p w:rsidR="009164DD" w:rsidRPr="00D57A6F" w:rsidRDefault="005E12CC" w:rsidP="009164DD">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 xml:space="preserve">Each device such as UPS and power devices need to send telemetry </w:t>
      </w:r>
      <w:r w:rsidR="00053145" w:rsidRPr="00D57A6F">
        <w:rPr>
          <w:rFonts w:ascii="Georgia" w:eastAsia="Times New Roman" w:hAnsi="Georgia" w:cs="Times New Roman"/>
          <w:color w:val="4C4C4C"/>
          <w:sz w:val="28"/>
          <w:szCs w:val="28"/>
          <w:lang w:val="tr-TR" w:eastAsia="tr-TR"/>
        </w:rPr>
        <w:t>to the system.</w:t>
      </w:r>
    </w:p>
    <w:p w:rsidR="00E149A2" w:rsidRPr="00D57A6F" w:rsidRDefault="00053145" w:rsidP="00053145">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Customer</w:t>
      </w:r>
      <w:r w:rsidR="00E149A2" w:rsidRPr="00D57A6F">
        <w:rPr>
          <w:rFonts w:ascii="Georgia" w:eastAsia="Times New Roman" w:hAnsi="Georgia" w:cs="Times New Roman"/>
          <w:color w:val="4C4C4C"/>
          <w:sz w:val="28"/>
          <w:szCs w:val="28"/>
          <w:lang w:val="tr-TR" w:eastAsia="tr-TR"/>
        </w:rPr>
        <w:t xml:space="preserve"> get to see all the</w:t>
      </w:r>
      <w:r w:rsidRPr="00D57A6F">
        <w:rPr>
          <w:rFonts w:ascii="Georgia" w:eastAsia="Times New Roman" w:hAnsi="Georgia" w:cs="Times New Roman"/>
          <w:color w:val="4C4C4C"/>
          <w:sz w:val="28"/>
          <w:szCs w:val="28"/>
          <w:lang w:val="tr-TR" w:eastAsia="tr-TR"/>
        </w:rPr>
        <w:t xml:space="preserve"> intuitive reports that are easy to read at-a-glance summarizing what's happened, where and when.</w:t>
      </w:r>
    </w:p>
    <w:p w:rsidR="00E149A2" w:rsidRPr="00D57A6F" w:rsidRDefault="00E149A2" w:rsidP="00053145">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 xml:space="preserve">Customer can </w:t>
      </w:r>
      <w:r w:rsidR="00053145" w:rsidRPr="00D57A6F">
        <w:rPr>
          <w:rFonts w:ascii="Georgia" w:eastAsia="Times New Roman" w:hAnsi="Georgia" w:cs="Times New Roman"/>
          <w:color w:val="4C4C4C"/>
          <w:sz w:val="28"/>
          <w:szCs w:val="28"/>
          <w:lang w:val="tr-TR" w:eastAsia="tr-TR"/>
        </w:rPr>
        <w:t>get real time status updates and diagnostics.</w:t>
      </w:r>
    </w:p>
    <w:p w:rsidR="00E149A2" w:rsidRPr="00D57A6F" w:rsidRDefault="009164DD" w:rsidP="009164DD">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System produce alerts and notifications, customer</w:t>
      </w:r>
      <w:r w:rsidR="00053145" w:rsidRPr="00D57A6F">
        <w:rPr>
          <w:rFonts w:ascii="Georgia" w:eastAsia="Times New Roman" w:hAnsi="Georgia" w:cs="Times New Roman"/>
          <w:color w:val="4C4C4C"/>
          <w:sz w:val="28"/>
          <w:szCs w:val="28"/>
          <w:lang w:val="tr-TR" w:eastAsia="tr-TR"/>
        </w:rPr>
        <w:t xml:space="preserve"> are notified that a </w:t>
      </w:r>
      <w:r w:rsidRPr="00D57A6F">
        <w:rPr>
          <w:rFonts w:ascii="Georgia" w:eastAsia="Times New Roman" w:hAnsi="Georgia" w:cs="Times New Roman"/>
          <w:color w:val="4C4C4C"/>
          <w:sz w:val="28"/>
          <w:szCs w:val="28"/>
          <w:lang w:val="tr-TR" w:eastAsia="tr-TR"/>
        </w:rPr>
        <w:t>ups or power device failure.</w:t>
      </w:r>
    </w:p>
    <w:p w:rsidR="009164DD" w:rsidRPr="00D57A6F" w:rsidRDefault="009164DD" w:rsidP="009164DD">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System can do predictive analysis to handle power disruptions faster before they cause downtime.</w:t>
      </w:r>
    </w:p>
    <w:p w:rsidR="00CF3192" w:rsidRPr="00A14B62" w:rsidRDefault="00CF3192" w:rsidP="00CF3192">
      <w:pPr>
        <w:shd w:val="clear" w:color="auto" w:fill="FFFFFF"/>
        <w:spacing w:before="240" w:after="240" w:line="240" w:lineRule="auto"/>
        <w:rPr>
          <w:rFonts w:ascii="Avenir" w:eastAsia="Times New Roman" w:hAnsi="Avenir" w:cs="Times New Roman"/>
          <w:b/>
          <w:bCs/>
          <w:color w:val="4C4C4C"/>
          <w:sz w:val="32"/>
          <w:szCs w:val="32"/>
          <w:lang w:val="tr-TR" w:eastAsia="tr-TR"/>
        </w:rPr>
      </w:pPr>
      <w:r w:rsidRPr="00A14B62">
        <w:rPr>
          <w:rFonts w:ascii="Avenir" w:eastAsia="Times New Roman" w:hAnsi="Avenir" w:cs="Times New Roman"/>
          <w:b/>
          <w:bCs/>
          <w:color w:val="4C4C4C"/>
          <w:sz w:val="32"/>
          <w:szCs w:val="32"/>
          <w:lang w:val="tr-TR" w:eastAsia="tr-TR"/>
        </w:rPr>
        <w:t>Non-functional Requirements</w:t>
      </w:r>
    </w:p>
    <w:p w:rsidR="00CF3192" w:rsidRPr="00D57A6F" w:rsidRDefault="00CF3192" w:rsidP="00CF3192">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Our service needs to be highly available, highly scalable,</w:t>
      </w:r>
      <w:r w:rsidR="00F83C32" w:rsidRPr="00D57A6F">
        <w:rPr>
          <w:rFonts w:ascii="Georgia" w:eastAsia="Times New Roman" w:hAnsi="Georgia" w:cs="Times New Roman"/>
          <w:color w:val="4C4C4C"/>
          <w:sz w:val="28"/>
          <w:szCs w:val="28"/>
          <w:lang w:val="tr-TR" w:eastAsia="tr-TR"/>
        </w:rPr>
        <w:t xml:space="preserve"> loosely coupled</w:t>
      </w:r>
      <w:r w:rsidR="0005170F" w:rsidRPr="00D57A6F">
        <w:rPr>
          <w:rFonts w:ascii="Georgia" w:eastAsia="Times New Roman" w:hAnsi="Georgia" w:cs="Times New Roman"/>
          <w:color w:val="4C4C4C"/>
          <w:sz w:val="28"/>
          <w:szCs w:val="28"/>
          <w:lang w:val="tr-TR" w:eastAsia="tr-TR"/>
        </w:rPr>
        <w:t>, proactive</w:t>
      </w:r>
      <w:r w:rsidR="00F83C32" w:rsidRPr="00D57A6F">
        <w:rPr>
          <w:rFonts w:ascii="Georgia" w:eastAsia="Times New Roman" w:hAnsi="Georgia" w:cs="Times New Roman"/>
          <w:color w:val="4C4C4C"/>
          <w:sz w:val="28"/>
          <w:szCs w:val="28"/>
          <w:lang w:val="tr-TR" w:eastAsia="tr-TR"/>
        </w:rPr>
        <w:t>,</w:t>
      </w:r>
      <w:r w:rsidRPr="00D57A6F">
        <w:rPr>
          <w:rFonts w:ascii="Georgia" w:eastAsia="Times New Roman" w:hAnsi="Georgia" w:cs="Times New Roman"/>
          <w:color w:val="4C4C4C"/>
          <w:sz w:val="28"/>
          <w:szCs w:val="28"/>
          <w:lang w:val="tr-TR" w:eastAsia="tr-TR"/>
        </w:rPr>
        <w:t xml:space="preserve"> durable and resilient.</w:t>
      </w:r>
    </w:p>
    <w:p w:rsidR="005E3D9E" w:rsidRPr="00D57A6F" w:rsidRDefault="005E3D9E" w:rsidP="005E3D9E">
      <w:pPr>
        <w:numPr>
          <w:ilvl w:val="0"/>
          <w:numId w:val="1"/>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Users should have a real-time status updates and diagnostics with minimum latency.</w:t>
      </w:r>
    </w:p>
    <w:p w:rsidR="00AE3BD9" w:rsidRPr="00A14B62" w:rsidRDefault="00AE3BD9" w:rsidP="00AE3BD9">
      <w:pPr>
        <w:shd w:val="clear" w:color="auto" w:fill="FFFFFF"/>
        <w:spacing w:before="240" w:after="240" w:line="240" w:lineRule="auto"/>
        <w:rPr>
          <w:rFonts w:ascii="Georgia" w:eastAsia="Times New Roman" w:hAnsi="Georgia" w:cs="Times New Roman"/>
          <w:color w:val="4C4C4C"/>
          <w:sz w:val="32"/>
          <w:szCs w:val="32"/>
          <w:lang w:val="tr-TR" w:eastAsia="tr-TR"/>
        </w:rPr>
      </w:pPr>
      <w:r w:rsidRPr="00A14B62">
        <w:rPr>
          <w:rFonts w:ascii="Avenir" w:eastAsia="Times New Roman" w:hAnsi="Avenir" w:cs="Times New Roman"/>
          <w:b/>
          <w:bCs/>
          <w:color w:val="4C4C4C"/>
          <w:sz w:val="32"/>
          <w:szCs w:val="32"/>
          <w:lang w:val="tr-TR" w:eastAsia="tr-TR"/>
        </w:rPr>
        <w:t>Extended Requirements</w:t>
      </w:r>
    </w:p>
    <w:p w:rsidR="00AE3BD9" w:rsidRPr="00D57A6F" w:rsidRDefault="00700090" w:rsidP="00AE3BD9">
      <w:pPr>
        <w:numPr>
          <w:ilvl w:val="0"/>
          <w:numId w:val="10"/>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Pr>
          <w:rFonts w:ascii="Georgia" w:eastAsia="Times New Roman" w:hAnsi="Georgia" w:cs="Times New Roman"/>
          <w:color w:val="4C4C4C"/>
          <w:sz w:val="28"/>
          <w:szCs w:val="28"/>
          <w:lang w:val="tr-TR" w:eastAsia="tr-TR"/>
        </w:rPr>
        <w:t>Real-time dashboards</w:t>
      </w:r>
    </w:p>
    <w:p w:rsidR="00D5030C" w:rsidRPr="00D57A6F" w:rsidRDefault="00AE3BD9" w:rsidP="00375ACF">
      <w:pPr>
        <w:numPr>
          <w:ilvl w:val="0"/>
          <w:numId w:val="10"/>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Streaming analytics</w:t>
      </w:r>
    </w:p>
    <w:p w:rsidR="00D703B6" w:rsidRDefault="00546266" w:rsidP="00D703B6">
      <w:pPr>
        <w:numPr>
          <w:ilvl w:val="0"/>
          <w:numId w:val="10"/>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Advanced security</w:t>
      </w:r>
    </w:p>
    <w:p w:rsidR="000667AD" w:rsidRPr="000667AD" w:rsidRDefault="006F7692" w:rsidP="000667AD">
      <w:pPr>
        <w:numPr>
          <w:ilvl w:val="0"/>
          <w:numId w:val="10"/>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Pr>
          <w:rFonts w:ascii="Georgia" w:eastAsia="Times New Roman" w:hAnsi="Georgia" w:cs="Times New Roman"/>
          <w:color w:val="4C4C4C"/>
          <w:sz w:val="28"/>
          <w:szCs w:val="28"/>
          <w:lang w:val="tr-TR" w:eastAsia="tr-TR"/>
        </w:rPr>
        <w:t>Predictive analytics</w:t>
      </w:r>
    </w:p>
    <w:p w:rsidR="00E149A2" w:rsidRPr="00BD2BEC" w:rsidRDefault="00BD2BEC" w:rsidP="00BD2BEC">
      <w:pPr>
        <w:pStyle w:val="Heading1"/>
        <w:rPr>
          <w:b/>
          <w:sz w:val="28"/>
          <w:szCs w:val="28"/>
        </w:rPr>
      </w:pPr>
      <w:r>
        <w:rPr>
          <w:b/>
          <w:caps w:val="0"/>
          <w:sz w:val="28"/>
          <w:szCs w:val="28"/>
        </w:rPr>
        <w:lastRenderedPageBreak/>
        <w:t>3. CAPACITY</w:t>
      </w:r>
      <w:r w:rsidR="00E149A2" w:rsidRPr="00BD2BEC">
        <w:rPr>
          <w:b/>
          <w:caps w:val="0"/>
          <w:sz w:val="28"/>
          <w:szCs w:val="28"/>
        </w:rPr>
        <w:t xml:space="preserve"> </w:t>
      </w:r>
      <w:r>
        <w:rPr>
          <w:b/>
          <w:caps w:val="0"/>
          <w:sz w:val="28"/>
          <w:szCs w:val="28"/>
        </w:rPr>
        <w:t>ESTIMATION</w:t>
      </w:r>
      <w:r w:rsidR="00E149A2" w:rsidRPr="00BD2BEC">
        <w:rPr>
          <w:b/>
          <w:caps w:val="0"/>
          <w:sz w:val="28"/>
          <w:szCs w:val="28"/>
        </w:rPr>
        <w:t xml:space="preserve"> and </w:t>
      </w:r>
      <w:r>
        <w:rPr>
          <w:b/>
          <w:caps w:val="0"/>
          <w:sz w:val="28"/>
          <w:szCs w:val="28"/>
        </w:rPr>
        <w:t>CONSTRAINTS</w:t>
      </w:r>
    </w:p>
    <w:p w:rsidR="00E149A2" w:rsidRPr="00D57A6F" w:rsidRDefault="00E149A2" w:rsidP="00EB25A5">
      <w:pPr>
        <w:numPr>
          <w:ilvl w:val="0"/>
          <w:numId w:val="2"/>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 xml:space="preserve">Let’s assume we have </w:t>
      </w:r>
      <w:r w:rsidR="00EB25A5" w:rsidRPr="00D57A6F">
        <w:rPr>
          <w:rFonts w:ascii="Georgia" w:eastAsia="Times New Roman" w:hAnsi="Georgia" w:cs="Times New Roman"/>
          <w:color w:val="4C4C4C"/>
          <w:sz w:val="28"/>
          <w:szCs w:val="28"/>
          <w:lang w:val="tr-TR" w:eastAsia="tr-TR"/>
        </w:rPr>
        <w:t>1</w:t>
      </w:r>
      <w:r w:rsidRPr="00D57A6F">
        <w:rPr>
          <w:rFonts w:ascii="Georgia" w:eastAsia="Times New Roman" w:hAnsi="Georgia" w:cs="Times New Roman"/>
          <w:color w:val="4C4C4C"/>
          <w:sz w:val="28"/>
          <w:szCs w:val="28"/>
          <w:lang w:val="tr-TR" w:eastAsia="tr-TR"/>
        </w:rPr>
        <w:t>0M</w:t>
      </w:r>
      <w:r w:rsidR="00EB25A5" w:rsidRPr="00D57A6F">
        <w:rPr>
          <w:rFonts w:ascii="Georgia" w:eastAsia="Times New Roman" w:hAnsi="Georgia" w:cs="Times New Roman"/>
          <w:color w:val="4C4C4C"/>
          <w:sz w:val="28"/>
          <w:szCs w:val="28"/>
          <w:lang w:val="tr-TR" w:eastAsia="tr-TR"/>
        </w:rPr>
        <w:t xml:space="preserve"> UPS and power</w:t>
      </w:r>
      <w:r w:rsidRPr="00D57A6F">
        <w:rPr>
          <w:rFonts w:ascii="Georgia" w:eastAsia="Times New Roman" w:hAnsi="Georgia" w:cs="Times New Roman"/>
          <w:color w:val="4C4C4C"/>
          <w:sz w:val="28"/>
          <w:szCs w:val="28"/>
          <w:lang w:val="tr-TR" w:eastAsia="tr-TR"/>
        </w:rPr>
        <w:t xml:space="preserve"> </w:t>
      </w:r>
      <w:r w:rsidR="00EB25A5" w:rsidRPr="00D57A6F">
        <w:rPr>
          <w:rFonts w:ascii="Georgia" w:eastAsia="Times New Roman" w:hAnsi="Georgia" w:cs="Times New Roman"/>
          <w:color w:val="4C4C4C"/>
          <w:sz w:val="28"/>
          <w:szCs w:val="28"/>
          <w:lang w:val="tr-TR" w:eastAsia="tr-TR"/>
        </w:rPr>
        <w:t>devices.</w:t>
      </w:r>
    </w:p>
    <w:p w:rsidR="00E149A2" w:rsidRPr="00D57A6F" w:rsidRDefault="00EB25A5" w:rsidP="00E149A2">
      <w:pPr>
        <w:numPr>
          <w:ilvl w:val="0"/>
          <w:numId w:val="2"/>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 xml:space="preserve">Let’s assume that all devices </w:t>
      </w:r>
      <w:r w:rsidR="00E149A2" w:rsidRPr="00D57A6F">
        <w:rPr>
          <w:rFonts w:ascii="Georgia" w:eastAsia="Times New Roman" w:hAnsi="Georgia" w:cs="Times New Roman"/>
          <w:color w:val="4C4C4C"/>
          <w:sz w:val="28"/>
          <w:szCs w:val="28"/>
          <w:lang w:val="tr-TR" w:eastAsia="tr-TR"/>
        </w:rPr>
        <w:t xml:space="preserve">notify their current </w:t>
      </w:r>
      <w:r w:rsidRPr="00D57A6F">
        <w:rPr>
          <w:rFonts w:ascii="Georgia" w:eastAsia="Times New Roman" w:hAnsi="Georgia" w:cs="Times New Roman"/>
          <w:color w:val="4C4C4C"/>
          <w:sz w:val="28"/>
          <w:szCs w:val="28"/>
          <w:lang w:val="tr-TR" w:eastAsia="tr-TR"/>
        </w:rPr>
        <w:t>state</w:t>
      </w:r>
      <w:r w:rsidR="00E149A2" w:rsidRPr="00D57A6F">
        <w:rPr>
          <w:rFonts w:ascii="Georgia" w:eastAsia="Times New Roman" w:hAnsi="Georgia" w:cs="Times New Roman"/>
          <w:color w:val="4C4C4C"/>
          <w:sz w:val="28"/>
          <w:szCs w:val="28"/>
          <w:lang w:val="tr-TR" w:eastAsia="tr-TR"/>
        </w:rPr>
        <w:t xml:space="preserve"> every seconds</w:t>
      </w:r>
      <w:r w:rsidR="003F4F6D" w:rsidRPr="00D57A6F">
        <w:rPr>
          <w:rFonts w:ascii="Georgia" w:eastAsia="Times New Roman" w:hAnsi="Georgia" w:cs="Times New Roman"/>
          <w:color w:val="4C4C4C"/>
          <w:sz w:val="28"/>
          <w:szCs w:val="28"/>
          <w:lang w:val="tr-TR" w:eastAsia="tr-TR"/>
        </w:rPr>
        <w:t xml:space="preserve">  7X24</w:t>
      </w:r>
      <w:r w:rsidR="00E149A2" w:rsidRPr="00D57A6F">
        <w:rPr>
          <w:rFonts w:ascii="Georgia" w:eastAsia="Times New Roman" w:hAnsi="Georgia" w:cs="Times New Roman"/>
          <w:color w:val="4C4C4C"/>
          <w:sz w:val="28"/>
          <w:szCs w:val="28"/>
          <w:lang w:val="tr-TR" w:eastAsia="tr-TR"/>
        </w:rPr>
        <w:t>.</w:t>
      </w:r>
    </w:p>
    <w:p w:rsidR="00C80566" w:rsidRPr="00D57A6F" w:rsidRDefault="00E149A2" w:rsidP="00C80566">
      <w:pPr>
        <w:numPr>
          <w:ilvl w:val="0"/>
          <w:numId w:val="2"/>
        </w:num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 xml:space="preserve">Once a </w:t>
      </w:r>
      <w:r w:rsidR="00EB25A5" w:rsidRPr="00D57A6F">
        <w:rPr>
          <w:rFonts w:ascii="Georgia" w:eastAsia="Times New Roman" w:hAnsi="Georgia" w:cs="Times New Roman"/>
          <w:color w:val="4C4C4C"/>
          <w:sz w:val="28"/>
          <w:szCs w:val="28"/>
          <w:lang w:val="tr-TR" w:eastAsia="tr-TR"/>
        </w:rPr>
        <w:t>power device failure happen</w:t>
      </w:r>
      <w:r w:rsidRPr="00D57A6F">
        <w:rPr>
          <w:rFonts w:ascii="Georgia" w:eastAsia="Times New Roman" w:hAnsi="Georgia" w:cs="Times New Roman"/>
          <w:color w:val="4C4C4C"/>
          <w:sz w:val="28"/>
          <w:szCs w:val="28"/>
          <w:lang w:val="tr-TR" w:eastAsia="tr-TR"/>
        </w:rPr>
        <w:t xml:space="preserve">, the system should be able to contact </w:t>
      </w:r>
      <w:r w:rsidR="00EB25A5" w:rsidRPr="00D57A6F">
        <w:rPr>
          <w:rFonts w:ascii="Georgia" w:eastAsia="Times New Roman" w:hAnsi="Georgia" w:cs="Times New Roman"/>
          <w:color w:val="4C4C4C"/>
          <w:sz w:val="28"/>
          <w:szCs w:val="28"/>
          <w:lang w:val="tr-TR" w:eastAsia="tr-TR"/>
        </w:rPr>
        <w:t>customer</w:t>
      </w:r>
      <w:r w:rsidRPr="00D57A6F">
        <w:rPr>
          <w:rFonts w:ascii="Georgia" w:eastAsia="Times New Roman" w:hAnsi="Georgia" w:cs="Times New Roman"/>
          <w:color w:val="4C4C4C"/>
          <w:sz w:val="28"/>
          <w:szCs w:val="28"/>
          <w:lang w:val="tr-TR" w:eastAsia="tr-TR"/>
        </w:rPr>
        <w:t xml:space="preserve"> in real-time.</w:t>
      </w:r>
    </w:p>
    <w:p w:rsidR="00E149A2" w:rsidRPr="00BD2BEC" w:rsidRDefault="00654434" w:rsidP="00BD2BEC">
      <w:pPr>
        <w:pStyle w:val="Heading1"/>
        <w:rPr>
          <w:b/>
          <w:caps w:val="0"/>
          <w:sz w:val="28"/>
          <w:szCs w:val="28"/>
        </w:rPr>
      </w:pPr>
      <w:r w:rsidRPr="00BD2BEC">
        <w:rPr>
          <w:b/>
          <w:caps w:val="0"/>
          <w:sz w:val="28"/>
          <w:szCs w:val="28"/>
        </w:rPr>
        <w:t>4</w:t>
      </w:r>
      <w:r w:rsidR="00E149A2" w:rsidRPr="00BD2BEC">
        <w:rPr>
          <w:b/>
          <w:caps w:val="0"/>
          <w:sz w:val="28"/>
          <w:szCs w:val="28"/>
        </w:rPr>
        <w:t xml:space="preserve">. </w:t>
      </w:r>
      <w:r w:rsidR="00BD2BEC">
        <w:rPr>
          <w:b/>
          <w:caps w:val="0"/>
          <w:sz w:val="28"/>
          <w:szCs w:val="28"/>
        </w:rPr>
        <w:t>BASIC SYSTEM DESIGN and ALGORITHM</w:t>
      </w:r>
    </w:p>
    <w:p w:rsidR="000904FC" w:rsidRPr="00D57A6F" w:rsidRDefault="00D70F27" w:rsidP="001F697A">
      <w:p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Event-driven architectures are particularly well suited to event streams and through this in-stream processing enables businesses to fast decision making, on</w:t>
      </w:r>
      <w:r w:rsidR="001F697A">
        <w:rPr>
          <w:rFonts w:ascii="Georgia" w:eastAsia="Times New Roman" w:hAnsi="Georgia" w:cs="Times New Roman"/>
          <w:color w:val="4C4C4C"/>
          <w:sz w:val="28"/>
          <w:szCs w:val="28"/>
          <w:lang w:val="tr-TR" w:eastAsia="tr-TR"/>
        </w:rPr>
        <w:t xml:space="preserve">es where </w:t>
      </w:r>
      <w:r w:rsidRPr="00D57A6F">
        <w:rPr>
          <w:rFonts w:ascii="Georgia" w:eastAsia="Times New Roman" w:hAnsi="Georgia" w:cs="Times New Roman"/>
          <w:color w:val="4C4C4C"/>
          <w:sz w:val="28"/>
          <w:szCs w:val="28"/>
          <w:lang w:val="tr-TR" w:eastAsia="tr-TR"/>
        </w:rPr>
        <w:t>changing business solutions as they happen and make decisions based on all available current and historical data in real-time. Business logic within the application can now be applied to data in motion rather than needing to wait for the data to land somewhere and then do the analysis. This real-time analysis is good for issues like fraud detection, predictive analytics, tackling security threats on the fly, automating supply chains, and so on.</w:t>
      </w:r>
      <w:r w:rsidR="000904FC" w:rsidRPr="00D57A6F">
        <w:rPr>
          <w:rFonts w:ascii="Georgia" w:eastAsia="Times New Roman" w:hAnsi="Georgia" w:cs="Times New Roman"/>
          <w:color w:val="4C4C4C"/>
          <w:sz w:val="28"/>
          <w:szCs w:val="28"/>
          <w:lang w:val="tr-TR" w:eastAsia="tr-TR"/>
        </w:rPr>
        <w:t xml:space="preserve"> </w:t>
      </w:r>
    </w:p>
    <w:p w:rsidR="00E149A2" w:rsidRPr="00D57A6F" w:rsidRDefault="000B08DC" w:rsidP="00CD776D">
      <w:p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Georgia" w:eastAsia="Times New Roman" w:hAnsi="Georgia" w:cs="Times New Roman"/>
          <w:color w:val="4C4C4C"/>
          <w:sz w:val="28"/>
          <w:szCs w:val="28"/>
          <w:lang w:val="tr-TR" w:eastAsia="tr-TR"/>
        </w:rPr>
        <w:t xml:space="preserve">Since all ups and power devices </w:t>
      </w:r>
      <w:r w:rsidR="00E149A2" w:rsidRPr="00D57A6F">
        <w:rPr>
          <w:rFonts w:ascii="Georgia" w:eastAsia="Times New Roman" w:hAnsi="Georgia" w:cs="Times New Roman"/>
          <w:color w:val="4C4C4C"/>
          <w:sz w:val="28"/>
          <w:szCs w:val="28"/>
          <w:lang w:val="tr-TR" w:eastAsia="tr-TR"/>
        </w:rPr>
        <w:t xml:space="preserve">are reporting their </w:t>
      </w:r>
      <w:r w:rsidR="00866E2E" w:rsidRPr="00D57A6F">
        <w:rPr>
          <w:rFonts w:ascii="Georgia" w:eastAsia="Times New Roman" w:hAnsi="Georgia" w:cs="Times New Roman"/>
          <w:color w:val="4C4C4C"/>
          <w:sz w:val="28"/>
          <w:szCs w:val="28"/>
          <w:lang w:val="tr-TR" w:eastAsia="tr-TR"/>
        </w:rPr>
        <w:t>state</w:t>
      </w:r>
      <w:r w:rsidRPr="00D57A6F">
        <w:rPr>
          <w:rFonts w:ascii="Georgia" w:eastAsia="Times New Roman" w:hAnsi="Georgia" w:cs="Times New Roman"/>
          <w:color w:val="4C4C4C"/>
          <w:sz w:val="28"/>
          <w:szCs w:val="28"/>
          <w:lang w:val="tr-TR" w:eastAsia="tr-TR"/>
        </w:rPr>
        <w:t xml:space="preserve"> with message every </w:t>
      </w:r>
      <w:r w:rsidR="00E149A2" w:rsidRPr="00D57A6F">
        <w:rPr>
          <w:rFonts w:ascii="Georgia" w:eastAsia="Times New Roman" w:hAnsi="Georgia" w:cs="Times New Roman"/>
          <w:color w:val="4C4C4C"/>
          <w:sz w:val="28"/>
          <w:szCs w:val="28"/>
          <w:lang w:val="tr-TR" w:eastAsia="tr-TR"/>
        </w:rPr>
        <w:t xml:space="preserve">seconds, </w:t>
      </w:r>
      <w:r w:rsidRPr="00D57A6F">
        <w:rPr>
          <w:rFonts w:ascii="Georgia" w:eastAsia="Times New Roman" w:hAnsi="Georgia" w:cs="Times New Roman"/>
          <w:color w:val="4C4C4C"/>
          <w:sz w:val="28"/>
          <w:szCs w:val="28"/>
          <w:lang w:val="tr-TR" w:eastAsia="tr-TR"/>
        </w:rPr>
        <w:t>An individual message which is coming from devices doesn’t make much sense. We need to aggregate and perform certain operations on them to gain more insights.</w:t>
      </w:r>
      <w:r w:rsidR="00AF1D73" w:rsidRPr="00D57A6F">
        <w:rPr>
          <w:rFonts w:ascii="Georgia" w:eastAsia="Times New Roman" w:hAnsi="Georgia" w:cs="Times New Roman"/>
          <w:color w:val="4C4C4C"/>
          <w:sz w:val="28"/>
          <w:szCs w:val="28"/>
          <w:lang w:val="tr-TR" w:eastAsia="tr-TR"/>
        </w:rPr>
        <w:t xml:space="preserve"> Also we need to keep </w:t>
      </w:r>
      <w:r w:rsidR="00FE4F8D" w:rsidRPr="00D57A6F">
        <w:rPr>
          <w:rFonts w:ascii="Georgia" w:eastAsia="Times New Roman" w:hAnsi="Georgia" w:cs="Times New Roman"/>
          <w:color w:val="4C4C4C"/>
          <w:sz w:val="28"/>
          <w:szCs w:val="28"/>
          <w:lang w:val="tr-TR" w:eastAsia="tr-TR"/>
        </w:rPr>
        <w:t>messages for an extended period.</w:t>
      </w:r>
      <w:r w:rsidR="00AE3BD9" w:rsidRPr="00D57A6F">
        <w:rPr>
          <w:rFonts w:ascii="Georgia" w:eastAsia="Times New Roman" w:hAnsi="Georgia" w:cs="Times New Roman"/>
          <w:color w:val="4C4C4C"/>
          <w:sz w:val="28"/>
          <w:szCs w:val="28"/>
          <w:lang w:val="tr-TR" w:eastAsia="tr-TR"/>
        </w:rPr>
        <w:t xml:space="preserve"> For</w:t>
      </w:r>
      <w:r w:rsidR="00866E2E" w:rsidRPr="00D57A6F">
        <w:rPr>
          <w:rFonts w:ascii="Georgia" w:eastAsia="Times New Roman" w:hAnsi="Georgia" w:cs="Times New Roman"/>
          <w:color w:val="4C4C4C"/>
          <w:sz w:val="28"/>
          <w:szCs w:val="28"/>
          <w:lang w:val="tr-TR" w:eastAsia="tr-TR"/>
        </w:rPr>
        <w:t xml:space="preserve"> t</w:t>
      </w:r>
      <w:r w:rsidR="00AE3BD9" w:rsidRPr="00D57A6F">
        <w:rPr>
          <w:rFonts w:ascii="Georgia" w:eastAsia="Times New Roman" w:hAnsi="Georgia" w:cs="Times New Roman"/>
          <w:color w:val="4C4C4C"/>
          <w:sz w:val="28"/>
          <w:szCs w:val="28"/>
          <w:lang w:val="tr-TR" w:eastAsia="tr-TR"/>
        </w:rPr>
        <w:t>his reason</w:t>
      </w:r>
      <w:r w:rsidRPr="00D57A6F">
        <w:rPr>
          <w:rFonts w:ascii="Georgia" w:eastAsia="Times New Roman" w:hAnsi="Georgia" w:cs="Times New Roman"/>
          <w:color w:val="4C4C4C"/>
          <w:sz w:val="28"/>
          <w:szCs w:val="28"/>
          <w:lang w:val="tr-TR" w:eastAsia="tr-TR"/>
        </w:rPr>
        <w:t xml:space="preserve"> W</w:t>
      </w:r>
      <w:r w:rsidR="00E149A2" w:rsidRPr="00D57A6F">
        <w:rPr>
          <w:rFonts w:ascii="Georgia" w:eastAsia="Times New Roman" w:hAnsi="Georgia" w:cs="Times New Roman"/>
          <w:color w:val="4C4C4C"/>
          <w:sz w:val="28"/>
          <w:szCs w:val="28"/>
          <w:lang w:val="tr-TR" w:eastAsia="tr-TR"/>
        </w:rPr>
        <w:t xml:space="preserve">e need to </w:t>
      </w:r>
      <w:r w:rsidRPr="00D57A6F">
        <w:rPr>
          <w:rFonts w:ascii="Georgia" w:eastAsia="Times New Roman" w:hAnsi="Georgia" w:cs="Times New Roman"/>
          <w:color w:val="4C4C4C"/>
          <w:sz w:val="28"/>
          <w:szCs w:val="28"/>
          <w:lang w:val="tr-TR" w:eastAsia="tr-TR"/>
        </w:rPr>
        <w:t>use event streaming instead enterprise messaging.</w:t>
      </w:r>
    </w:p>
    <w:p w:rsidR="00E12BB9" w:rsidRPr="00D57A6F" w:rsidRDefault="00E25E0E" w:rsidP="00E25E0E">
      <w:p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Avenir" w:eastAsia="Times New Roman" w:hAnsi="Avenir" w:cs="Times New Roman"/>
          <w:b/>
          <w:bCs/>
          <w:color w:val="4C4C4C"/>
          <w:sz w:val="28"/>
          <w:szCs w:val="28"/>
          <w:lang w:val="tr-TR" w:eastAsia="tr-TR"/>
        </w:rPr>
        <w:t xml:space="preserve">Do we need to store events accross multiple data centers and geographic regions? </w:t>
      </w:r>
      <w:r w:rsidR="00C930A6" w:rsidRPr="00D57A6F">
        <w:rPr>
          <w:rFonts w:ascii="Georgia" w:eastAsia="Times New Roman" w:hAnsi="Georgia" w:cs="Times New Roman"/>
          <w:color w:val="4C4C4C"/>
          <w:sz w:val="28"/>
          <w:szCs w:val="28"/>
          <w:lang w:val="tr-TR" w:eastAsia="tr-TR"/>
        </w:rPr>
        <w:t xml:space="preserve">If the answer is yes, </w:t>
      </w:r>
      <w:r w:rsidRPr="00D57A6F">
        <w:rPr>
          <w:rFonts w:ascii="Georgia" w:eastAsia="Times New Roman" w:hAnsi="Georgia" w:cs="Times New Roman"/>
          <w:color w:val="4C4C4C"/>
          <w:sz w:val="28"/>
          <w:szCs w:val="28"/>
          <w:lang w:val="tr-TR" w:eastAsia="tr-TR"/>
        </w:rPr>
        <w:t>we need to use event streming platform.</w:t>
      </w:r>
    </w:p>
    <w:p w:rsidR="00E12BB9" w:rsidRPr="00D57A6F" w:rsidRDefault="00E12BB9" w:rsidP="00E25E0E">
      <w:pPr>
        <w:shd w:val="clear" w:color="auto" w:fill="FFFFFF"/>
        <w:spacing w:beforeAutospacing="1" w:after="100" w:afterAutospacing="1" w:line="240" w:lineRule="auto"/>
        <w:rPr>
          <w:rFonts w:ascii="Georgia" w:eastAsia="Times New Roman" w:hAnsi="Georgia" w:cs="Times New Roman"/>
          <w:color w:val="4C4C4C"/>
          <w:sz w:val="28"/>
          <w:szCs w:val="28"/>
          <w:lang w:val="tr-TR" w:eastAsia="tr-TR"/>
        </w:rPr>
      </w:pPr>
      <w:r w:rsidRPr="00D57A6F">
        <w:rPr>
          <w:rFonts w:ascii="Avenir" w:eastAsia="Times New Roman" w:hAnsi="Avenir" w:cs="Times New Roman"/>
          <w:b/>
          <w:bCs/>
          <w:color w:val="4C4C4C"/>
          <w:sz w:val="28"/>
          <w:szCs w:val="28"/>
          <w:lang w:val="tr-TR" w:eastAsia="tr-TR"/>
        </w:rPr>
        <w:t>What’s the right way to prioritize the data we want to capture in real time, and which data can wait? Some of devices need to prioritized?</w:t>
      </w:r>
    </w:p>
    <w:p w:rsidR="00E149A2" w:rsidRPr="00D57A6F" w:rsidRDefault="00E149A2" w:rsidP="00E149A2">
      <w:pPr>
        <w:shd w:val="clear" w:color="auto" w:fill="FFFFFF"/>
        <w:spacing w:before="240" w:after="240" w:line="240" w:lineRule="auto"/>
        <w:rPr>
          <w:rFonts w:ascii="Georgia" w:eastAsia="Times New Roman" w:hAnsi="Georgia" w:cs="Times New Roman"/>
          <w:color w:val="4C4C4C"/>
          <w:sz w:val="28"/>
          <w:szCs w:val="28"/>
          <w:lang w:val="tr-TR" w:eastAsia="tr-TR"/>
        </w:rPr>
      </w:pPr>
      <w:r w:rsidRPr="00D57A6F">
        <w:rPr>
          <w:rFonts w:ascii="Avenir" w:eastAsia="Times New Roman" w:hAnsi="Avenir" w:cs="Times New Roman"/>
          <w:b/>
          <w:bCs/>
          <w:color w:val="4C4C4C"/>
          <w:sz w:val="28"/>
          <w:szCs w:val="28"/>
          <w:lang w:val="tr-TR" w:eastAsia="tr-TR"/>
        </w:rPr>
        <w:t xml:space="preserve">How much bandwidth will our service consume to receive </w:t>
      </w:r>
      <w:r w:rsidR="00CD776D" w:rsidRPr="00D57A6F">
        <w:rPr>
          <w:rFonts w:ascii="Avenir" w:eastAsia="Times New Roman" w:hAnsi="Avenir" w:cs="Times New Roman"/>
          <w:b/>
          <w:bCs/>
          <w:color w:val="4C4C4C"/>
          <w:sz w:val="28"/>
          <w:szCs w:val="28"/>
          <w:lang w:val="tr-TR" w:eastAsia="tr-TR"/>
        </w:rPr>
        <w:t>state</w:t>
      </w:r>
      <w:r w:rsidRPr="00D57A6F">
        <w:rPr>
          <w:rFonts w:ascii="Avenir" w:eastAsia="Times New Roman" w:hAnsi="Avenir" w:cs="Times New Roman"/>
          <w:b/>
          <w:bCs/>
          <w:color w:val="4C4C4C"/>
          <w:sz w:val="28"/>
          <w:szCs w:val="28"/>
          <w:lang w:val="tr-TR" w:eastAsia="tr-TR"/>
        </w:rPr>
        <w:t xml:space="preserve"> updates from all </w:t>
      </w:r>
      <w:r w:rsidR="00CD776D" w:rsidRPr="00D57A6F">
        <w:rPr>
          <w:rFonts w:ascii="Avenir" w:eastAsia="Times New Roman" w:hAnsi="Avenir" w:cs="Times New Roman"/>
          <w:b/>
          <w:bCs/>
          <w:color w:val="4C4C4C"/>
          <w:sz w:val="28"/>
          <w:szCs w:val="28"/>
          <w:lang w:val="tr-TR" w:eastAsia="tr-TR"/>
        </w:rPr>
        <w:t>devices</w:t>
      </w:r>
      <w:r w:rsidRPr="00D57A6F">
        <w:rPr>
          <w:rFonts w:ascii="Avenir" w:eastAsia="Times New Roman" w:hAnsi="Avenir" w:cs="Times New Roman"/>
          <w:b/>
          <w:bCs/>
          <w:color w:val="4C4C4C"/>
          <w:sz w:val="28"/>
          <w:szCs w:val="28"/>
          <w:lang w:val="tr-TR" w:eastAsia="tr-TR"/>
        </w:rPr>
        <w:t>?</w:t>
      </w:r>
      <w:r w:rsidRPr="00D57A6F">
        <w:rPr>
          <w:rFonts w:ascii="Georgia" w:eastAsia="Times New Roman" w:hAnsi="Georgia" w:cs="Times New Roman"/>
          <w:color w:val="4C4C4C"/>
          <w:sz w:val="28"/>
          <w:szCs w:val="28"/>
          <w:lang w:val="tr-TR" w:eastAsia="tr-TR"/>
        </w:rPr>
        <w:t xml:space="preserve"> If we get </w:t>
      </w:r>
      <w:r w:rsidR="002435AA" w:rsidRPr="00D57A6F">
        <w:rPr>
          <w:rFonts w:ascii="Georgia" w:eastAsia="Times New Roman" w:hAnsi="Georgia" w:cs="Times New Roman"/>
          <w:color w:val="4C4C4C"/>
          <w:sz w:val="28"/>
          <w:szCs w:val="28"/>
          <w:lang w:val="tr-TR" w:eastAsia="tr-TR"/>
        </w:rPr>
        <w:t>d</w:t>
      </w:r>
      <w:r w:rsidR="00CD776D" w:rsidRPr="00D57A6F">
        <w:rPr>
          <w:rFonts w:ascii="Georgia" w:eastAsia="Times New Roman" w:hAnsi="Georgia" w:cs="Times New Roman"/>
          <w:color w:val="4C4C4C"/>
          <w:sz w:val="28"/>
          <w:szCs w:val="28"/>
          <w:lang w:val="tr-TR" w:eastAsia="tr-TR"/>
        </w:rPr>
        <w:t>evice</w:t>
      </w:r>
      <w:r w:rsidR="002435AA" w:rsidRPr="00D57A6F">
        <w:rPr>
          <w:rFonts w:ascii="Georgia" w:eastAsia="Times New Roman" w:hAnsi="Georgia" w:cs="Times New Roman"/>
          <w:color w:val="4C4C4C"/>
          <w:sz w:val="28"/>
          <w:szCs w:val="28"/>
          <w:lang w:val="tr-TR" w:eastAsia="tr-TR"/>
        </w:rPr>
        <w:t xml:space="preserve"> n</w:t>
      </w:r>
      <w:r w:rsidR="00CD776D" w:rsidRPr="00D57A6F">
        <w:rPr>
          <w:rFonts w:ascii="Georgia" w:eastAsia="Times New Roman" w:hAnsi="Georgia" w:cs="Times New Roman"/>
          <w:color w:val="4C4C4C"/>
          <w:sz w:val="28"/>
          <w:szCs w:val="28"/>
          <w:lang w:val="tr-TR" w:eastAsia="tr-TR"/>
        </w:rPr>
        <w:t>ame</w:t>
      </w:r>
      <w:r w:rsidR="00940377" w:rsidRPr="00D57A6F">
        <w:rPr>
          <w:rFonts w:ascii="Georgia" w:eastAsia="Times New Roman" w:hAnsi="Georgia" w:cs="Times New Roman"/>
          <w:color w:val="4C4C4C"/>
          <w:sz w:val="28"/>
          <w:szCs w:val="28"/>
          <w:lang w:val="tr-TR" w:eastAsia="tr-TR"/>
        </w:rPr>
        <w:t>,</w:t>
      </w:r>
      <w:r w:rsidR="00F20644" w:rsidRPr="00D57A6F">
        <w:rPr>
          <w:rFonts w:ascii="Georgia" w:eastAsia="Times New Roman" w:hAnsi="Georgia" w:cs="Times New Roman"/>
          <w:color w:val="4C4C4C"/>
          <w:sz w:val="28"/>
          <w:szCs w:val="28"/>
          <w:lang w:val="tr-TR" w:eastAsia="tr-TR"/>
        </w:rPr>
        <w:t xml:space="preserve"> </w:t>
      </w:r>
      <w:r w:rsidR="002435AA" w:rsidRPr="00D57A6F">
        <w:rPr>
          <w:rFonts w:ascii="Georgia" w:eastAsia="Times New Roman" w:hAnsi="Georgia" w:cs="Times New Roman"/>
          <w:color w:val="4C4C4C"/>
          <w:sz w:val="28"/>
          <w:szCs w:val="28"/>
          <w:lang w:val="tr-TR" w:eastAsia="tr-TR"/>
        </w:rPr>
        <w:t>temperature,</w:t>
      </w:r>
      <w:r w:rsidR="00F20644" w:rsidRPr="00D57A6F">
        <w:rPr>
          <w:rFonts w:ascii="Georgia" w:eastAsia="Times New Roman" w:hAnsi="Georgia" w:cs="Times New Roman"/>
          <w:color w:val="4C4C4C"/>
          <w:sz w:val="28"/>
          <w:szCs w:val="28"/>
          <w:lang w:val="tr-TR" w:eastAsia="tr-TR"/>
        </w:rPr>
        <w:t xml:space="preserve"> </w:t>
      </w:r>
      <w:r w:rsidR="002435AA" w:rsidRPr="00D57A6F">
        <w:rPr>
          <w:rFonts w:ascii="Georgia" w:eastAsia="Times New Roman" w:hAnsi="Georgia" w:cs="Times New Roman"/>
          <w:color w:val="4C4C4C"/>
          <w:sz w:val="28"/>
          <w:szCs w:val="28"/>
          <w:lang w:val="tr-TR" w:eastAsia="tr-TR"/>
        </w:rPr>
        <w:t>battery life</w:t>
      </w:r>
      <w:r w:rsidR="00940377" w:rsidRPr="00D57A6F">
        <w:rPr>
          <w:rFonts w:ascii="Georgia" w:eastAsia="Times New Roman" w:hAnsi="Georgia" w:cs="Times New Roman"/>
          <w:color w:val="4C4C4C"/>
          <w:sz w:val="28"/>
          <w:szCs w:val="28"/>
          <w:lang w:val="tr-TR" w:eastAsia="tr-TR"/>
        </w:rPr>
        <w:t>, timestamp</w:t>
      </w:r>
      <w:r w:rsidRPr="00D57A6F">
        <w:rPr>
          <w:rFonts w:ascii="Georgia" w:eastAsia="Times New Roman" w:hAnsi="Georgia" w:cs="Times New Roman"/>
          <w:color w:val="4C4C4C"/>
          <w:sz w:val="28"/>
          <w:szCs w:val="28"/>
          <w:lang w:val="tr-TR" w:eastAsia="tr-TR"/>
        </w:rPr>
        <w:t xml:space="preserve"> and their location, it will be (3+</w:t>
      </w:r>
      <w:r w:rsidR="00940377" w:rsidRPr="00D57A6F">
        <w:rPr>
          <w:rFonts w:ascii="Georgia" w:eastAsia="Times New Roman" w:hAnsi="Georgia" w:cs="Times New Roman"/>
          <w:color w:val="4C4C4C"/>
          <w:sz w:val="28"/>
          <w:szCs w:val="28"/>
          <w:lang w:val="tr-TR" w:eastAsia="tr-TR"/>
        </w:rPr>
        <w:t>4+4</w:t>
      </w:r>
      <w:r w:rsidR="002435AA" w:rsidRPr="00D57A6F">
        <w:rPr>
          <w:rFonts w:ascii="Georgia" w:eastAsia="Times New Roman" w:hAnsi="Georgia" w:cs="Times New Roman"/>
          <w:color w:val="4C4C4C"/>
          <w:sz w:val="28"/>
          <w:szCs w:val="28"/>
          <w:lang w:val="tr-TR" w:eastAsia="tr-TR"/>
        </w:rPr>
        <w:t>+4</w:t>
      </w:r>
      <w:r w:rsidR="00940377" w:rsidRPr="00D57A6F">
        <w:rPr>
          <w:rFonts w:ascii="Georgia" w:eastAsia="Times New Roman" w:hAnsi="Georgia" w:cs="Times New Roman"/>
          <w:color w:val="4C4C4C"/>
          <w:sz w:val="28"/>
          <w:szCs w:val="28"/>
          <w:lang w:val="tr-TR" w:eastAsia="tr-TR"/>
        </w:rPr>
        <w:t xml:space="preserve">+16 =&gt; </w:t>
      </w:r>
      <w:r w:rsidR="002435AA" w:rsidRPr="00D57A6F">
        <w:rPr>
          <w:rFonts w:ascii="Georgia" w:eastAsia="Times New Roman" w:hAnsi="Georgia" w:cs="Times New Roman"/>
          <w:color w:val="4C4C4C"/>
          <w:sz w:val="28"/>
          <w:szCs w:val="28"/>
          <w:lang w:val="tr-TR" w:eastAsia="tr-TR"/>
        </w:rPr>
        <w:t>31</w:t>
      </w:r>
      <w:r w:rsidRPr="00D57A6F">
        <w:rPr>
          <w:rFonts w:ascii="Georgia" w:eastAsia="Times New Roman" w:hAnsi="Georgia" w:cs="Times New Roman"/>
          <w:color w:val="4C4C4C"/>
          <w:sz w:val="28"/>
          <w:szCs w:val="28"/>
          <w:lang w:val="tr-TR" w:eastAsia="tr-TR"/>
        </w:rPr>
        <w:t xml:space="preserve"> bytes). If we receive this information every seconds from </w:t>
      </w:r>
      <w:r w:rsidR="00CD776D" w:rsidRPr="00D57A6F">
        <w:rPr>
          <w:rFonts w:ascii="Georgia" w:eastAsia="Times New Roman" w:hAnsi="Georgia" w:cs="Times New Roman"/>
          <w:color w:val="4C4C4C"/>
          <w:sz w:val="28"/>
          <w:szCs w:val="28"/>
          <w:lang w:val="tr-TR" w:eastAsia="tr-TR"/>
        </w:rPr>
        <w:t>10M</w:t>
      </w:r>
      <w:r w:rsidR="00940377" w:rsidRPr="00D57A6F">
        <w:rPr>
          <w:rFonts w:ascii="Georgia" w:eastAsia="Times New Roman" w:hAnsi="Georgia" w:cs="Times New Roman"/>
          <w:color w:val="4C4C4C"/>
          <w:sz w:val="28"/>
          <w:szCs w:val="28"/>
          <w:lang w:val="tr-TR" w:eastAsia="tr-TR"/>
        </w:rPr>
        <w:t xml:space="preserve"> </w:t>
      </w:r>
      <w:r w:rsidR="00CD776D" w:rsidRPr="00D57A6F">
        <w:rPr>
          <w:rFonts w:ascii="Georgia" w:eastAsia="Times New Roman" w:hAnsi="Georgia" w:cs="Times New Roman"/>
          <w:color w:val="4C4C4C"/>
          <w:sz w:val="28"/>
          <w:szCs w:val="28"/>
          <w:lang w:val="tr-TR" w:eastAsia="tr-TR"/>
        </w:rPr>
        <w:t>devices</w:t>
      </w:r>
      <w:r w:rsidR="002435AA" w:rsidRPr="00D57A6F">
        <w:rPr>
          <w:rFonts w:ascii="Georgia" w:eastAsia="Times New Roman" w:hAnsi="Georgia" w:cs="Times New Roman"/>
          <w:color w:val="4C4C4C"/>
          <w:sz w:val="28"/>
          <w:szCs w:val="28"/>
          <w:lang w:val="tr-TR" w:eastAsia="tr-TR"/>
        </w:rPr>
        <w:t>, we will be getting 31</w:t>
      </w:r>
      <w:r w:rsidR="00940377" w:rsidRPr="00D57A6F">
        <w:rPr>
          <w:rFonts w:ascii="Georgia" w:eastAsia="Times New Roman" w:hAnsi="Georgia" w:cs="Times New Roman"/>
          <w:color w:val="4C4C4C"/>
          <w:sz w:val="28"/>
          <w:szCs w:val="28"/>
          <w:lang w:val="tr-TR" w:eastAsia="tr-TR"/>
        </w:rPr>
        <w:t>0</w:t>
      </w:r>
      <w:r w:rsidRPr="00D57A6F">
        <w:rPr>
          <w:rFonts w:ascii="Georgia" w:eastAsia="Times New Roman" w:hAnsi="Georgia" w:cs="Times New Roman"/>
          <w:color w:val="4C4C4C"/>
          <w:sz w:val="28"/>
          <w:szCs w:val="28"/>
          <w:lang w:val="tr-TR" w:eastAsia="tr-TR"/>
        </w:rPr>
        <w:t>MB per seconds.</w:t>
      </w:r>
      <w:r w:rsidR="001C5C38" w:rsidRPr="00D57A6F">
        <w:rPr>
          <w:rFonts w:ascii="Georgia" w:eastAsia="Times New Roman" w:hAnsi="Georgia" w:cs="Times New Roman"/>
          <w:color w:val="4C4C4C"/>
          <w:sz w:val="28"/>
          <w:szCs w:val="28"/>
          <w:lang w:val="tr-TR" w:eastAsia="tr-TR"/>
        </w:rPr>
        <w:t xml:space="preserve"> This will lead us to h</w:t>
      </w:r>
      <w:r w:rsidR="002435AA" w:rsidRPr="00D57A6F">
        <w:rPr>
          <w:rFonts w:ascii="Georgia" w:eastAsia="Times New Roman" w:hAnsi="Georgia" w:cs="Times New Roman"/>
          <w:color w:val="4C4C4C"/>
          <w:sz w:val="28"/>
          <w:szCs w:val="28"/>
          <w:lang w:val="tr-TR" w:eastAsia="tr-TR"/>
        </w:rPr>
        <w:t>ave 27</w:t>
      </w:r>
      <w:r w:rsidR="001C5C38" w:rsidRPr="00D57A6F">
        <w:rPr>
          <w:rFonts w:ascii="Georgia" w:eastAsia="Times New Roman" w:hAnsi="Georgia" w:cs="Times New Roman"/>
          <w:color w:val="4C4C4C"/>
          <w:sz w:val="28"/>
          <w:szCs w:val="28"/>
          <w:lang w:val="tr-TR" w:eastAsia="tr-TR"/>
        </w:rPr>
        <w:t xml:space="preserve">TB of new </w:t>
      </w:r>
      <w:r w:rsidR="00FC04ED" w:rsidRPr="00D57A6F">
        <w:rPr>
          <w:rFonts w:ascii="Georgia" w:eastAsia="Times New Roman" w:hAnsi="Georgia" w:cs="Times New Roman"/>
          <w:color w:val="4C4C4C"/>
          <w:sz w:val="28"/>
          <w:szCs w:val="28"/>
          <w:lang w:val="tr-TR" w:eastAsia="tr-TR"/>
        </w:rPr>
        <w:t>telemetry</w:t>
      </w:r>
      <w:r w:rsidR="001C5C38" w:rsidRPr="00D57A6F">
        <w:rPr>
          <w:rFonts w:ascii="Georgia" w:eastAsia="Times New Roman" w:hAnsi="Georgia" w:cs="Times New Roman"/>
          <w:color w:val="4C4C4C"/>
          <w:sz w:val="28"/>
          <w:szCs w:val="28"/>
          <w:lang w:val="tr-TR" w:eastAsia="tr-TR"/>
        </w:rPr>
        <w:t xml:space="preserve"> every day.</w:t>
      </w:r>
    </w:p>
    <w:p w:rsidR="00E149A2" w:rsidRPr="00D57A6F" w:rsidRDefault="00E149A2" w:rsidP="00E149A2">
      <w:pPr>
        <w:shd w:val="clear" w:color="auto" w:fill="FFFFFF"/>
        <w:spacing w:before="240" w:after="240" w:line="240" w:lineRule="auto"/>
        <w:rPr>
          <w:rFonts w:ascii="Georgia" w:eastAsia="Times New Roman" w:hAnsi="Georgia" w:cs="Times New Roman"/>
          <w:color w:val="4C4C4C"/>
          <w:sz w:val="28"/>
          <w:szCs w:val="28"/>
          <w:lang w:val="tr-TR" w:eastAsia="tr-TR"/>
        </w:rPr>
      </w:pPr>
      <w:r w:rsidRPr="00D57A6F">
        <w:rPr>
          <w:rFonts w:ascii="Avenir" w:eastAsia="Times New Roman" w:hAnsi="Avenir" w:cs="Times New Roman"/>
          <w:b/>
          <w:bCs/>
          <w:color w:val="4C4C4C"/>
          <w:sz w:val="28"/>
          <w:szCs w:val="28"/>
          <w:lang w:val="tr-TR" w:eastAsia="tr-TR"/>
        </w:rPr>
        <w:t>How can we efficiently implement Notification service?</w:t>
      </w:r>
      <w:r w:rsidRPr="00D57A6F">
        <w:rPr>
          <w:rFonts w:ascii="Georgia" w:eastAsia="Times New Roman" w:hAnsi="Georgia" w:cs="Times New Roman"/>
          <w:color w:val="4C4C4C"/>
          <w:sz w:val="28"/>
          <w:szCs w:val="28"/>
          <w:lang w:val="tr-TR" w:eastAsia="tr-TR"/>
        </w:rPr>
        <w:t xml:space="preserve"> We can either use </w:t>
      </w:r>
      <w:r w:rsidR="00890F08" w:rsidRPr="00D57A6F">
        <w:rPr>
          <w:rFonts w:ascii="Georgia" w:eastAsia="Times New Roman" w:hAnsi="Georgia" w:cs="Times New Roman"/>
          <w:color w:val="4C4C4C"/>
          <w:sz w:val="28"/>
          <w:szCs w:val="28"/>
          <w:lang w:val="tr-TR" w:eastAsia="tr-TR"/>
        </w:rPr>
        <w:t>websocket</w:t>
      </w:r>
      <w:r w:rsidRPr="00D57A6F">
        <w:rPr>
          <w:rFonts w:ascii="Georgia" w:eastAsia="Times New Roman" w:hAnsi="Georgia" w:cs="Times New Roman"/>
          <w:color w:val="4C4C4C"/>
          <w:sz w:val="28"/>
          <w:szCs w:val="28"/>
          <w:lang w:val="tr-TR" w:eastAsia="tr-TR"/>
        </w:rPr>
        <w:t xml:space="preserve"> or push notifications.</w:t>
      </w:r>
    </w:p>
    <w:p w:rsidR="00691753" w:rsidRPr="00D57A6F" w:rsidRDefault="00227318" w:rsidP="00E149A2">
      <w:pPr>
        <w:shd w:val="clear" w:color="auto" w:fill="FFFFFF"/>
        <w:spacing w:before="240" w:after="240" w:line="240" w:lineRule="auto"/>
        <w:rPr>
          <w:rFonts w:ascii="Georgia" w:eastAsia="Times New Roman" w:hAnsi="Georgia" w:cs="Times New Roman"/>
          <w:color w:val="4C4C4C"/>
          <w:sz w:val="28"/>
          <w:szCs w:val="28"/>
          <w:lang w:val="tr-TR" w:eastAsia="tr-TR"/>
        </w:rPr>
      </w:pPr>
      <w:r w:rsidRPr="00D57A6F">
        <w:rPr>
          <w:rFonts w:ascii="Avenir" w:eastAsia="Times New Roman" w:hAnsi="Avenir" w:cs="Times New Roman"/>
          <w:b/>
          <w:bCs/>
          <w:color w:val="4C4C4C"/>
          <w:sz w:val="28"/>
          <w:szCs w:val="28"/>
          <w:lang w:val="tr-TR" w:eastAsia="tr-TR"/>
        </w:rPr>
        <w:t xml:space="preserve">How can we </w:t>
      </w:r>
      <w:r w:rsidR="00DB21E6" w:rsidRPr="00D57A6F">
        <w:rPr>
          <w:rFonts w:ascii="Avenir" w:eastAsia="Times New Roman" w:hAnsi="Avenir" w:cs="Times New Roman"/>
          <w:b/>
          <w:bCs/>
          <w:color w:val="4C4C4C"/>
          <w:sz w:val="28"/>
          <w:szCs w:val="28"/>
          <w:lang w:val="tr-TR" w:eastAsia="tr-TR"/>
        </w:rPr>
        <w:t>communicate with</w:t>
      </w:r>
      <w:r w:rsidR="00B4306F" w:rsidRPr="00D57A6F">
        <w:rPr>
          <w:rFonts w:ascii="Avenir" w:eastAsia="Times New Roman" w:hAnsi="Avenir" w:cs="Times New Roman"/>
          <w:b/>
          <w:bCs/>
          <w:color w:val="4C4C4C"/>
          <w:sz w:val="28"/>
          <w:szCs w:val="28"/>
          <w:lang w:val="tr-TR" w:eastAsia="tr-TR"/>
        </w:rPr>
        <w:t xml:space="preserve"> UPS and</w:t>
      </w:r>
      <w:r w:rsidRPr="00D57A6F">
        <w:rPr>
          <w:rFonts w:ascii="Avenir" w:eastAsia="Times New Roman" w:hAnsi="Avenir" w:cs="Times New Roman"/>
          <w:b/>
          <w:bCs/>
          <w:color w:val="4C4C4C"/>
          <w:sz w:val="28"/>
          <w:szCs w:val="28"/>
          <w:lang w:val="tr-TR" w:eastAsia="tr-TR"/>
        </w:rPr>
        <w:t xml:space="preserve"> </w:t>
      </w:r>
      <w:r w:rsidR="00B4306F" w:rsidRPr="00D57A6F">
        <w:rPr>
          <w:rFonts w:ascii="Avenir" w:eastAsia="Times New Roman" w:hAnsi="Avenir" w:cs="Times New Roman"/>
          <w:b/>
          <w:bCs/>
          <w:color w:val="4C4C4C"/>
          <w:sz w:val="28"/>
          <w:szCs w:val="28"/>
          <w:lang w:val="tr-TR" w:eastAsia="tr-TR"/>
        </w:rPr>
        <w:t>power</w:t>
      </w:r>
      <w:r w:rsidRPr="00D57A6F">
        <w:rPr>
          <w:rFonts w:ascii="Avenir" w:eastAsia="Times New Roman" w:hAnsi="Avenir" w:cs="Times New Roman"/>
          <w:b/>
          <w:bCs/>
          <w:color w:val="4C4C4C"/>
          <w:sz w:val="28"/>
          <w:szCs w:val="28"/>
          <w:lang w:val="tr-TR" w:eastAsia="tr-TR"/>
        </w:rPr>
        <w:t xml:space="preserve"> devices as a standard way? </w:t>
      </w:r>
      <w:r w:rsidRPr="00D57A6F">
        <w:rPr>
          <w:rFonts w:ascii="Georgia" w:eastAsia="Times New Roman" w:hAnsi="Georgia" w:cs="Times New Roman"/>
          <w:color w:val="4C4C4C"/>
          <w:sz w:val="28"/>
          <w:szCs w:val="28"/>
          <w:lang w:val="tr-TR" w:eastAsia="tr-TR"/>
        </w:rPr>
        <w:t>The answer is </w:t>
      </w:r>
      <w:r w:rsidRPr="00D57A6F">
        <w:rPr>
          <w:rFonts w:ascii="Georgia" w:eastAsia="Times New Roman" w:hAnsi="Georgia" w:cs="Times New Roman"/>
          <w:b/>
          <w:i/>
          <w:iCs/>
          <w:color w:val="4C4C4C"/>
          <w:sz w:val="28"/>
          <w:szCs w:val="28"/>
          <w:lang w:val="tr-TR" w:eastAsia="tr-TR"/>
        </w:rPr>
        <w:t>o</w:t>
      </w:r>
      <w:r w:rsidRPr="00D57A6F">
        <w:rPr>
          <w:rFonts w:ascii="Georgia" w:eastAsia="Times New Roman" w:hAnsi="Georgia" w:cs="Times New Roman"/>
          <w:b/>
          <w:color w:val="4C4C4C"/>
          <w:sz w:val="28"/>
          <w:szCs w:val="28"/>
          <w:lang w:val="tr-TR" w:eastAsia="tr-TR"/>
        </w:rPr>
        <w:t>neM2M</w:t>
      </w:r>
      <w:r w:rsidRPr="00D57A6F">
        <w:rPr>
          <w:rFonts w:ascii="Georgia" w:eastAsia="Times New Roman" w:hAnsi="Georgia" w:cs="Times New Roman"/>
          <w:color w:val="4C4C4C"/>
          <w:sz w:val="28"/>
          <w:szCs w:val="28"/>
          <w:lang w:val="tr-TR" w:eastAsia="tr-TR"/>
        </w:rPr>
        <w:t> sets the standards for the Internet of Things, providing the industry with the foundations for scalable and interoperable systems.</w:t>
      </w:r>
    </w:p>
    <w:p w:rsidR="000218E0" w:rsidRDefault="0027139E" w:rsidP="00E149A2">
      <w:pPr>
        <w:shd w:val="clear" w:color="auto" w:fill="FFFFFF"/>
        <w:spacing w:before="240" w:after="240" w:line="240" w:lineRule="auto"/>
        <w:rPr>
          <w:rFonts w:ascii="Georgia" w:eastAsia="Times New Roman" w:hAnsi="Georgia" w:cs="Times New Roman"/>
          <w:color w:val="4C4C4C"/>
          <w:sz w:val="26"/>
          <w:szCs w:val="26"/>
          <w:lang w:val="tr-TR" w:eastAsia="tr-TR"/>
        </w:rPr>
      </w:pPr>
      <w:r w:rsidRPr="0027139E">
        <w:rPr>
          <w:rFonts w:ascii="Georgia" w:eastAsia="Times New Roman" w:hAnsi="Georgia" w:cs="Times New Roman"/>
          <w:noProof/>
          <w:color w:val="4C4C4C"/>
          <w:sz w:val="26"/>
          <w:szCs w:val="26"/>
        </w:rPr>
        <w:lastRenderedPageBreak/>
        <w:drawing>
          <wp:inline distT="0" distB="0" distL="0" distR="0">
            <wp:extent cx="6855672" cy="3054927"/>
            <wp:effectExtent l="0" t="0" r="2540" b="0"/>
            <wp:docPr id="7" name="Picture 7" descr="C:\Users\Ersin Kırteke\Downloads\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sin Kırteke\Downloads\Untitled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751" cy="3058973"/>
                    </a:xfrm>
                    <a:prstGeom prst="rect">
                      <a:avLst/>
                    </a:prstGeom>
                    <a:noFill/>
                    <a:ln>
                      <a:noFill/>
                    </a:ln>
                  </pic:spPr>
                </pic:pic>
              </a:graphicData>
            </a:graphic>
          </wp:inline>
        </w:drawing>
      </w:r>
    </w:p>
    <w:p w:rsidR="00AC1916" w:rsidRPr="00BD2BEC" w:rsidRDefault="00654434" w:rsidP="00BD2BEC">
      <w:pPr>
        <w:pStyle w:val="Heading1"/>
        <w:rPr>
          <w:b/>
          <w:sz w:val="28"/>
          <w:szCs w:val="28"/>
        </w:rPr>
      </w:pPr>
      <w:r w:rsidRPr="00BD2BEC">
        <w:rPr>
          <w:b/>
          <w:sz w:val="28"/>
          <w:szCs w:val="28"/>
        </w:rPr>
        <w:t>5</w:t>
      </w:r>
      <w:r w:rsidR="00AC1916" w:rsidRPr="00BD2BEC">
        <w:rPr>
          <w:b/>
          <w:sz w:val="28"/>
          <w:szCs w:val="28"/>
        </w:rPr>
        <w:t>. Database Schema</w:t>
      </w:r>
    </w:p>
    <w:p w:rsidR="00267966" w:rsidRPr="00635B67" w:rsidRDefault="00267966" w:rsidP="00275CA5">
      <w:pPr>
        <w:shd w:val="clear" w:color="auto" w:fill="FFFFFF"/>
        <w:spacing w:before="240" w:after="240" w:line="240" w:lineRule="auto"/>
        <w:rPr>
          <w:rFonts w:ascii="Georgia" w:eastAsia="Times New Roman" w:hAnsi="Georgia" w:cs="Times New Roman"/>
          <w:color w:val="4C4C4C"/>
          <w:sz w:val="28"/>
          <w:szCs w:val="28"/>
          <w:lang w:val="tr-TR" w:eastAsia="tr-TR"/>
        </w:rPr>
      </w:pPr>
      <w:r w:rsidRPr="00635B67">
        <w:rPr>
          <w:rFonts w:ascii="Georgia" w:eastAsia="Times New Roman" w:hAnsi="Georgia" w:cs="Times New Roman"/>
          <w:color w:val="4C4C4C"/>
          <w:sz w:val="28"/>
          <w:szCs w:val="28"/>
          <w:lang w:val="tr-TR" w:eastAsia="tr-TR"/>
        </w:rPr>
        <w:t>Cassandra is capable of; even with millions of devices that creating data all the time, the database is designed to ingest that much data as it is created.</w:t>
      </w:r>
    </w:p>
    <w:p w:rsidR="00275CA5" w:rsidRPr="00635B67" w:rsidRDefault="00275CA5" w:rsidP="00275CA5">
      <w:pPr>
        <w:shd w:val="clear" w:color="auto" w:fill="FFFFFF"/>
        <w:spacing w:before="240" w:after="240" w:line="240" w:lineRule="auto"/>
        <w:rPr>
          <w:rFonts w:ascii="Georgia" w:eastAsia="Times New Roman" w:hAnsi="Georgia" w:cs="Times New Roman"/>
          <w:color w:val="4C4C4C"/>
          <w:sz w:val="28"/>
          <w:szCs w:val="28"/>
          <w:lang w:val="tr-TR" w:eastAsia="tr-TR"/>
        </w:rPr>
      </w:pPr>
      <w:r w:rsidRPr="00635B67">
        <w:rPr>
          <w:rFonts w:ascii="Georgia" w:eastAsia="Times New Roman" w:hAnsi="Georgia" w:cs="Times New Roman"/>
          <w:color w:val="4C4C4C"/>
          <w:sz w:val="28"/>
          <w:szCs w:val="28"/>
          <w:lang w:val="tr-TR" w:eastAsia="tr-TR"/>
        </w:rPr>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rsidR="00BC609C" w:rsidRDefault="00267966" w:rsidP="00305792">
      <w:pPr>
        <w:pStyle w:val="NormalWeb"/>
        <w:shd w:val="clear" w:color="auto" w:fill="FFFFFF"/>
        <w:rPr>
          <w:rFonts w:ascii="Georgia" w:hAnsi="Georgia"/>
          <w:color w:val="4C4C4C"/>
          <w:sz w:val="28"/>
          <w:szCs w:val="28"/>
        </w:rPr>
      </w:pPr>
      <w:r w:rsidRPr="00267966">
        <w:rPr>
          <w:rFonts w:ascii="Georgia" w:hAnsi="Georgia"/>
          <w:color w:val="4C4C4C"/>
          <w:sz w:val="28"/>
          <w:szCs w:val="28"/>
        </w:rPr>
        <w:t>For time-series data, this is especially valuable as it means that there should be no loss of data in the list of transactions over time.</w:t>
      </w:r>
    </w:p>
    <w:p w:rsidR="00691753" w:rsidRDefault="00691753" w:rsidP="00305792">
      <w:pPr>
        <w:pStyle w:val="NormalWeb"/>
        <w:shd w:val="clear" w:color="auto" w:fill="FFFFFF"/>
        <w:rPr>
          <w:rFonts w:ascii="Georgia" w:hAnsi="Georgia"/>
          <w:color w:val="4C4C4C"/>
          <w:sz w:val="28"/>
          <w:szCs w:val="28"/>
        </w:rPr>
      </w:pPr>
      <w:r w:rsidRPr="00691753">
        <w:rPr>
          <w:rFonts w:ascii="Georgia" w:hAnsi="Georgia"/>
          <w:color w:val="4C4C4C"/>
          <w:sz w:val="28"/>
          <w:szCs w:val="28"/>
        </w:rPr>
        <w:t>Cassandra is by nature good for heavy w</w:t>
      </w:r>
      <w:r>
        <w:rPr>
          <w:rFonts w:ascii="Georgia" w:hAnsi="Georgia"/>
          <w:color w:val="4C4C4C"/>
          <w:sz w:val="28"/>
          <w:szCs w:val="28"/>
        </w:rPr>
        <w:t xml:space="preserve">rite workloads. </w:t>
      </w:r>
      <w:r w:rsidRPr="00691753">
        <w:rPr>
          <w:rFonts w:ascii="Georgia" w:hAnsi="Georgia"/>
          <w:color w:val="4C4C4C"/>
          <w:sz w:val="28"/>
          <w:szCs w:val="28"/>
        </w:rPr>
        <w:t>In combination with Apache Spark and the like, Cassandra can be a strong 'backbone' for real-time analytics. And it scales linearly. So, if you anticipate growth of your real-time data, Cassandra definitely has the utmost advantage here.</w:t>
      </w:r>
    </w:p>
    <w:p w:rsidR="00574D97" w:rsidRDefault="00691753" w:rsidP="00305792">
      <w:pPr>
        <w:pStyle w:val="NormalWeb"/>
        <w:shd w:val="clear" w:color="auto" w:fill="FFFFFF"/>
        <w:rPr>
          <w:rFonts w:ascii="Georgia" w:hAnsi="Georgia"/>
          <w:color w:val="4C4C4C"/>
          <w:sz w:val="28"/>
          <w:szCs w:val="28"/>
        </w:rPr>
      </w:pPr>
      <w:r w:rsidRPr="00691753">
        <w:rPr>
          <w:rFonts w:ascii="Georgia" w:hAnsi="Georgia"/>
          <w:color w:val="4C4C4C"/>
          <w:sz w:val="28"/>
          <w:szCs w:val="28"/>
        </w:rPr>
        <w:t>There are two ways Cassandra achieves a fast speed: It makes quick decisions on where to store data using a hashing algorithm. It lets any node to make data storage decisions.</w:t>
      </w:r>
    </w:p>
    <w:p w:rsidR="00E3770F" w:rsidRDefault="00E3770F" w:rsidP="00305792">
      <w:pPr>
        <w:pStyle w:val="NormalWeb"/>
        <w:shd w:val="clear" w:color="auto" w:fill="FFFFFF"/>
        <w:rPr>
          <w:rFonts w:ascii="Georgia" w:hAnsi="Georgia"/>
          <w:color w:val="4C4C4C"/>
          <w:sz w:val="28"/>
          <w:szCs w:val="28"/>
        </w:rPr>
      </w:pPr>
      <w:r w:rsidRPr="00E3770F">
        <w:rPr>
          <w:rFonts w:ascii="Georgia" w:hAnsi="Georgia"/>
          <w:noProof/>
          <w:color w:val="4C4C4C"/>
          <w:sz w:val="28"/>
          <w:szCs w:val="28"/>
          <w:lang w:val="en-US" w:eastAsia="en-US"/>
        </w:rPr>
        <w:drawing>
          <wp:inline distT="0" distB="0" distL="0" distR="0">
            <wp:extent cx="6852285" cy="1738630"/>
            <wp:effectExtent l="0" t="0" r="5715" b="0"/>
            <wp:docPr id="6" name="Picture 6" descr="C:\Users\Ersin Kırteke\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sin Kırteke\Downloads\Untitled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90645" cy="1748363"/>
                    </a:xfrm>
                    <a:prstGeom prst="rect">
                      <a:avLst/>
                    </a:prstGeom>
                    <a:noFill/>
                    <a:ln>
                      <a:noFill/>
                    </a:ln>
                  </pic:spPr>
                </pic:pic>
              </a:graphicData>
            </a:graphic>
          </wp:inline>
        </w:drawing>
      </w:r>
    </w:p>
    <w:p w:rsidR="00574D97" w:rsidRDefault="00574D97" w:rsidP="00305792">
      <w:pPr>
        <w:pStyle w:val="NormalWeb"/>
        <w:shd w:val="clear" w:color="auto" w:fill="FFFFFF"/>
        <w:rPr>
          <w:rFonts w:ascii="Georgia" w:hAnsi="Georgia"/>
          <w:color w:val="4C4C4C"/>
          <w:sz w:val="28"/>
          <w:szCs w:val="28"/>
        </w:rPr>
      </w:pPr>
      <w:r>
        <w:rPr>
          <w:rFonts w:ascii="Georgia" w:hAnsi="Georgia"/>
          <w:color w:val="4C4C4C"/>
          <w:sz w:val="28"/>
          <w:szCs w:val="28"/>
        </w:rPr>
        <w:lastRenderedPageBreak/>
        <w:t>If we want to seperate production operations from anal</w:t>
      </w:r>
      <w:r w:rsidR="0027139E">
        <w:rPr>
          <w:rFonts w:ascii="Georgia" w:hAnsi="Georgia"/>
          <w:color w:val="4C4C4C"/>
          <w:sz w:val="28"/>
          <w:szCs w:val="28"/>
        </w:rPr>
        <w:t>ytics, Cassandra is best choice</w:t>
      </w:r>
      <w:r w:rsidR="007D6BC9">
        <w:rPr>
          <w:rFonts w:ascii="Georgia" w:hAnsi="Georgia"/>
          <w:color w:val="4C4C4C"/>
          <w:sz w:val="28"/>
          <w:szCs w:val="28"/>
        </w:rPr>
        <w:t>for t</w:t>
      </w:r>
      <w:r>
        <w:rPr>
          <w:rFonts w:ascii="Georgia" w:hAnsi="Georgia"/>
          <w:color w:val="4C4C4C"/>
          <w:sz w:val="28"/>
          <w:szCs w:val="28"/>
        </w:rPr>
        <w:t xml:space="preserve">hat: </w:t>
      </w:r>
      <w:r w:rsidRPr="00574D97">
        <w:rPr>
          <w:rFonts w:ascii="Georgia" w:hAnsi="Georgia"/>
          <w:color w:val="4C4C4C"/>
          <w:sz w:val="28"/>
          <w:szCs w:val="28"/>
        </w:rPr>
        <w:t>Cassandra introduced a </w:t>
      </w:r>
      <w:hyperlink r:id="rId10" w:history="1">
        <w:r w:rsidRPr="00574D97">
          <w:rPr>
            <w:rFonts w:ascii="Georgia" w:hAnsi="Georgia"/>
            <w:color w:val="4C4C4C"/>
            <w:sz w:val="28"/>
            <w:szCs w:val="28"/>
          </w:rPr>
          <w:t>change data capture (CDC) feature</w:t>
        </w:r>
      </w:hyperlink>
      <w:r w:rsidRPr="00574D97">
        <w:rPr>
          <w:rFonts w:ascii="Georgia" w:hAnsi="Georgia"/>
          <w:color w:val="4C4C4C"/>
          <w:sz w:val="28"/>
          <w:szCs w:val="28"/>
        </w:rPr>
        <w:t> in 3.0 to expose its commit logs. Commit logs are write-ahead logs in Cassandra designed to provide durability in case of machine crashes. They are typically discarded upon flush. With CDC enabled, they are instead transferred to a local CDC directory upon flush, which is then readable by other processes on the Cassandra node. This allows us to use the same CDC mechanism as in our streaming pipeline. It decouples production operations from analytics, and thus does not require additional work from application engineers.</w:t>
      </w:r>
    </w:p>
    <w:p w:rsidR="00574D97" w:rsidRPr="00305792" w:rsidRDefault="00BE4E3B" w:rsidP="00305792">
      <w:pPr>
        <w:pStyle w:val="NormalWeb"/>
        <w:shd w:val="clear" w:color="auto" w:fill="FFFFFF"/>
        <w:rPr>
          <w:rFonts w:ascii="Georgia" w:hAnsi="Georgia"/>
          <w:color w:val="4C4C4C"/>
          <w:sz w:val="28"/>
          <w:szCs w:val="28"/>
        </w:rPr>
      </w:pPr>
      <w:r w:rsidRPr="00BE4E3B">
        <w:rPr>
          <w:rFonts w:ascii="Georgia" w:hAnsi="Georgia"/>
          <w:noProof/>
          <w:color w:val="4C4C4C"/>
          <w:sz w:val="28"/>
          <w:szCs w:val="28"/>
          <w:lang w:val="en-US" w:eastAsia="en-US"/>
        </w:rPr>
        <w:drawing>
          <wp:inline distT="0" distB="0" distL="0" distR="0">
            <wp:extent cx="6858000" cy="2761453"/>
            <wp:effectExtent l="0" t="0" r="0" b="1270"/>
            <wp:docPr id="8" name="Picture 8" descr="C:\Users\Ersin Kırteke\Downloads\Untitle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sin Kırteke\Downloads\Untitled (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2761453"/>
                    </a:xfrm>
                    <a:prstGeom prst="rect">
                      <a:avLst/>
                    </a:prstGeom>
                    <a:noFill/>
                    <a:ln>
                      <a:noFill/>
                    </a:ln>
                  </pic:spPr>
                </pic:pic>
              </a:graphicData>
            </a:graphic>
          </wp:inline>
        </w:drawing>
      </w:r>
    </w:p>
    <w:p w:rsidR="000218E0" w:rsidRPr="00BD2BEC" w:rsidRDefault="00654434" w:rsidP="00BD2BEC">
      <w:pPr>
        <w:pStyle w:val="Heading1"/>
        <w:rPr>
          <w:b/>
          <w:caps w:val="0"/>
          <w:sz w:val="28"/>
          <w:szCs w:val="28"/>
        </w:rPr>
      </w:pPr>
      <w:r w:rsidRPr="00BD2BEC">
        <w:rPr>
          <w:b/>
          <w:caps w:val="0"/>
          <w:sz w:val="28"/>
          <w:szCs w:val="28"/>
        </w:rPr>
        <w:t>6</w:t>
      </w:r>
      <w:r w:rsidR="00BD2BEC">
        <w:rPr>
          <w:b/>
          <w:caps w:val="0"/>
          <w:sz w:val="28"/>
          <w:szCs w:val="28"/>
        </w:rPr>
        <w:t>. DATA PARTITI</w:t>
      </w:r>
      <w:r w:rsidR="00406B53">
        <w:rPr>
          <w:b/>
          <w:caps w:val="0"/>
          <w:sz w:val="28"/>
          <w:szCs w:val="28"/>
        </w:rPr>
        <w:t>ONING</w:t>
      </w:r>
    </w:p>
    <w:p w:rsidR="00AA3C4F" w:rsidRDefault="000218E0" w:rsidP="00E149A2">
      <w:pPr>
        <w:shd w:val="clear" w:color="auto" w:fill="FFFFFF"/>
        <w:spacing w:before="240" w:after="240" w:line="240" w:lineRule="auto"/>
        <w:rPr>
          <w:rFonts w:ascii="Georgia" w:eastAsia="Times New Roman" w:hAnsi="Georgia" w:cs="Times New Roman"/>
          <w:color w:val="4C4C4C"/>
          <w:sz w:val="28"/>
          <w:szCs w:val="28"/>
          <w:lang w:val="tr-TR" w:eastAsia="tr-TR"/>
        </w:rPr>
      </w:pPr>
      <w:r w:rsidRPr="00635B67">
        <w:rPr>
          <w:rFonts w:ascii="Avenir" w:eastAsia="Times New Roman" w:hAnsi="Avenir" w:cs="Times New Roman"/>
          <w:b/>
          <w:bCs/>
          <w:color w:val="4C4C4C"/>
          <w:sz w:val="28"/>
          <w:szCs w:val="28"/>
          <w:lang w:val="tr-TR" w:eastAsia="tr-TR"/>
        </w:rPr>
        <w:t>Sharding based on topics:</w:t>
      </w:r>
      <w:r w:rsidRPr="00635B67">
        <w:rPr>
          <w:rFonts w:ascii="Georgia" w:eastAsia="Times New Roman" w:hAnsi="Georgia" w:cs="Times New Roman"/>
          <w:color w:val="4C4C4C"/>
          <w:sz w:val="28"/>
          <w:szCs w:val="28"/>
          <w:lang w:val="tr-TR" w:eastAsia="tr-TR"/>
        </w:rPr>
        <w:t> Since no one topic could ever get too big or aspire to accommodate too many reads or writes, that would be just unfortunate. But if we need this option we can divide our topic to partition.</w:t>
      </w:r>
      <w:r w:rsidR="00D40504" w:rsidRPr="00635B67">
        <w:rPr>
          <w:rFonts w:ascii="Georgia" w:eastAsia="Times New Roman" w:hAnsi="Georgia" w:cs="Times New Roman"/>
          <w:color w:val="4C4C4C"/>
          <w:sz w:val="28"/>
          <w:szCs w:val="28"/>
          <w:lang w:val="tr-TR" w:eastAsia="tr-TR"/>
        </w:rPr>
        <w:t xml:space="preserve"> This way, the work of storing messages, writing new mess</w:t>
      </w:r>
      <w:r w:rsidR="00576AB2" w:rsidRPr="00635B67">
        <w:rPr>
          <w:rFonts w:ascii="Georgia" w:eastAsia="Times New Roman" w:hAnsi="Georgia" w:cs="Times New Roman"/>
          <w:color w:val="4C4C4C"/>
          <w:sz w:val="28"/>
          <w:szCs w:val="28"/>
          <w:lang w:val="tr-TR" w:eastAsia="tr-TR"/>
        </w:rPr>
        <w:t>ages, reading existing messages, reading existing messages, all that kind stuff can be split among nodes. Having broken a topic up into partitions, we need a way of deciding which messages to write to which partition?</w:t>
      </w:r>
      <w:r w:rsidR="000D247D" w:rsidRPr="00635B67">
        <w:rPr>
          <w:rFonts w:ascii="Georgia" w:eastAsia="Times New Roman" w:hAnsi="Georgia" w:cs="Times New Roman"/>
          <w:color w:val="4C4C4C"/>
          <w:sz w:val="28"/>
          <w:szCs w:val="28"/>
          <w:lang w:val="tr-TR" w:eastAsia="tr-TR"/>
        </w:rPr>
        <w:t xml:space="preserve"> We need </w:t>
      </w:r>
      <w:r w:rsidR="00576AB2" w:rsidRPr="00635B67">
        <w:rPr>
          <w:rFonts w:ascii="Georgia" w:eastAsia="Times New Roman" w:hAnsi="Georgia" w:cs="Times New Roman"/>
          <w:color w:val="4C4C4C"/>
          <w:sz w:val="28"/>
          <w:szCs w:val="28"/>
          <w:lang w:val="tr-TR" w:eastAsia="tr-TR"/>
        </w:rPr>
        <w:t>to know which piece a given message goes to. If a message has no key, If that key is null, it’s empty then the messages that we want to write will be distributed round robin among the topic’s partition. If the message does have a key then we use that key to figure out which partition to put message in.</w:t>
      </w:r>
    </w:p>
    <w:p w:rsidR="00AA3C4F" w:rsidRPr="00D85F26" w:rsidRDefault="00AA3C4F" w:rsidP="00AA3C4F">
      <w:pPr>
        <w:shd w:val="clear" w:color="auto" w:fill="FFFFFF"/>
        <w:spacing w:before="240" w:after="240" w:line="240" w:lineRule="auto"/>
        <w:rPr>
          <w:rFonts w:ascii="Georgia" w:eastAsia="Times New Roman" w:hAnsi="Georgia" w:cs="Times New Roman"/>
          <w:color w:val="4C4C4C"/>
          <w:sz w:val="28"/>
          <w:szCs w:val="28"/>
          <w:lang w:val="tr-TR" w:eastAsia="tr-TR"/>
        </w:rPr>
      </w:pPr>
      <w:r w:rsidRPr="00D85F26">
        <w:rPr>
          <w:rFonts w:ascii="Georgia" w:eastAsia="Times New Roman" w:hAnsi="Georgia" w:cs="Times New Roman"/>
          <w:color w:val="4C4C4C"/>
          <w:sz w:val="28"/>
          <w:szCs w:val="28"/>
          <w:lang w:val="tr-TR" w:eastAsia="tr-TR"/>
        </w:rPr>
        <w:t>This approach has a couple of issues:</w:t>
      </w:r>
    </w:p>
    <w:p w:rsidR="00AA3C4F" w:rsidRPr="00D85F26" w:rsidRDefault="00AA3C4F" w:rsidP="00AA3C4F">
      <w:pPr>
        <w:shd w:val="clear" w:color="auto" w:fill="FFFFFF"/>
        <w:spacing w:before="240" w:after="240" w:line="240" w:lineRule="auto"/>
        <w:rPr>
          <w:rFonts w:ascii="Georgia" w:eastAsia="Times New Roman" w:hAnsi="Georgia" w:cs="Times New Roman"/>
          <w:color w:val="4C4C4C"/>
          <w:sz w:val="28"/>
          <w:szCs w:val="28"/>
          <w:lang w:val="tr-TR" w:eastAsia="tr-TR"/>
        </w:rPr>
      </w:pPr>
      <w:r w:rsidRPr="00D85F26">
        <w:rPr>
          <w:rFonts w:ascii="Georgia" w:eastAsia="Times New Roman" w:hAnsi="Georgia" w:cs="Times New Roman"/>
          <w:color w:val="4C4C4C"/>
          <w:sz w:val="28"/>
          <w:szCs w:val="28"/>
          <w:lang w:val="tr-TR" w:eastAsia="tr-TR"/>
        </w:rPr>
        <w:t>Now we have seen that a topic can be partitioned and multiple consumers can consumer from the same topic, then how do we maintain the order of messages on the consumer-end one might ask. Good question. One partition can’t be read by multiple consumers in the same consumer group. This is enabled by the consumer group only, only one consumer in the group gets to read from a single partition. Let explain.</w:t>
      </w:r>
    </w:p>
    <w:p w:rsidR="00AA3C4F" w:rsidRPr="00AA3C4F" w:rsidRDefault="00AA3C4F" w:rsidP="00AA3C4F">
      <w:pPr>
        <w:shd w:val="clear" w:color="auto" w:fill="FFFFFF"/>
        <w:spacing w:before="240" w:after="240" w:line="240" w:lineRule="auto"/>
        <w:rPr>
          <w:rFonts w:ascii="Georgia" w:eastAsia="Times New Roman" w:hAnsi="Georgia" w:cs="Times New Roman"/>
          <w:color w:val="4C4C4C"/>
          <w:sz w:val="26"/>
          <w:szCs w:val="26"/>
          <w:lang w:val="tr-TR" w:eastAsia="tr-TR"/>
        </w:rPr>
      </w:pPr>
      <w:r>
        <w:rPr>
          <w:noProof/>
        </w:rPr>
        <w:lastRenderedPageBreak/>
        <w:drawing>
          <wp:inline distT="0" distB="0" distL="0" distR="0">
            <wp:extent cx="6855460" cy="3027218"/>
            <wp:effectExtent l="0" t="0" r="2540" b="1905"/>
            <wp:docPr id="4" name="Picture 4" descr="https://cdn.hackernoon.com/images/TQtXUfUClFc4ie8FqxT2B6POssG3-rk1d31q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ckernoon.com/images/TQtXUfUClFc4ie8FqxT2B6POssG3-rk1d31qu.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6666" cy="3032166"/>
                    </a:xfrm>
                    <a:prstGeom prst="rect">
                      <a:avLst/>
                    </a:prstGeom>
                    <a:noFill/>
                    <a:ln>
                      <a:noFill/>
                    </a:ln>
                  </pic:spPr>
                </pic:pic>
              </a:graphicData>
            </a:graphic>
          </wp:inline>
        </w:drawing>
      </w:r>
    </w:p>
    <w:p w:rsidR="00AA3C4F" w:rsidRPr="00D85F26" w:rsidRDefault="00AA3C4F" w:rsidP="00AA3C4F">
      <w:pPr>
        <w:shd w:val="clear" w:color="auto" w:fill="FFFFFF"/>
        <w:spacing w:before="240" w:after="240" w:line="240" w:lineRule="auto"/>
        <w:rPr>
          <w:rFonts w:ascii="Georgia" w:eastAsia="Times New Roman" w:hAnsi="Georgia" w:cs="Times New Roman"/>
          <w:color w:val="4C4C4C"/>
          <w:sz w:val="28"/>
          <w:szCs w:val="28"/>
          <w:lang w:val="tr-TR" w:eastAsia="tr-TR"/>
        </w:rPr>
      </w:pPr>
      <w:r w:rsidRPr="00D85F26">
        <w:rPr>
          <w:rFonts w:ascii="Georgia" w:eastAsia="Times New Roman" w:hAnsi="Georgia" w:cs="Times New Roman"/>
          <w:color w:val="4C4C4C"/>
          <w:sz w:val="28"/>
          <w:szCs w:val="28"/>
          <w:lang w:val="tr-TR" w:eastAsia="tr-TR"/>
        </w:rPr>
        <w:t>So our producer produces 6 messages. Each message is a key-value pair, for key “A” value is “1”, for “C” value is “1”, for “B” value is “1”, for “C” value is “2” ….. “B” value is “2”. Our topic has 3 partitions, and due to consistent hashing messages with the same key always go to the same partition, so all the messages with “A” as the key will get grouped together and the same for B and C. Now as each partition has only one consumer, they get messages in order only. So the consumer will receive A1 before A2 and B1 before B2, and thus the order is maintained</w:t>
      </w:r>
    </w:p>
    <w:p w:rsidR="00AA3C4F" w:rsidRPr="00635B67" w:rsidRDefault="00AA3C4F" w:rsidP="00E149A2">
      <w:pPr>
        <w:shd w:val="clear" w:color="auto" w:fill="FFFFFF"/>
        <w:spacing w:before="240" w:after="240" w:line="240" w:lineRule="auto"/>
        <w:rPr>
          <w:rFonts w:ascii="Georgia" w:eastAsia="Times New Roman" w:hAnsi="Georgia" w:cs="Times New Roman"/>
          <w:color w:val="4C4C4C"/>
          <w:sz w:val="28"/>
          <w:szCs w:val="28"/>
          <w:lang w:val="tr-TR" w:eastAsia="tr-TR"/>
        </w:rPr>
      </w:pPr>
      <w:r w:rsidRPr="00D85F26">
        <w:rPr>
          <w:rFonts w:ascii="Georgia" w:eastAsia="Times New Roman" w:hAnsi="Georgia" w:cs="Times New Roman"/>
          <w:color w:val="4C4C4C"/>
          <w:sz w:val="28"/>
          <w:szCs w:val="28"/>
          <w:lang w:val="tr-TR" w:eastAsia="tr-TR"/>
        </w:rPr>
        <w:t>To recover from these situations either we have to use consistent hashing.</w:t>
      </w:r>
    </w:p>
    <w:p w:rsidR="00E149A2" w:rsidRPr="00BD2BEC" w:rsidRDefault="00654434" w:rsidP="00BD2BEC">
      <w:pPr>
        <w:pStyle w:val="Heading1"/>
        <w:rPr>
          <w:b/>
          <w:sz w:val="28"/>
          <w:szCs w:val="28"/>
        </w:rPr>
      </w:pPr>
      <w:r w:rsidRPr="00BD2BEC">
        <w:rPr>
          <w:b/>
          <w:sz w:val="28"/>
          <w:szCs w:val="28"/>
        </w:rPr>
        <w:t>7</w:t>
      </w:r>
      <w:r w:rsidR="00E149A2" w:rsidRPr="00BD2BEC">
        <w:rPr>
          <w:b/>
          <w:sz w:val="28"/>
          <w:szCs w:val="28"/>
        </w:rPr>
        <w:t>. Fault Tolerance and Replication</w:t>
      </w:r>
    </w:p>
    <w:p w:rsidR="00260AEB" w:rsidRPr="00635B67" w:rsidRDefault="00E25E0E" w:rsidP="00FE4F8D">
      <w:pPr>
        <w:shd w:val="clear" w:color="auto" w:fill="FFFFFF"/>
        <w:spacing w:before="240" w:after="240" w:line="240" w:lineRule="auto"/>
        <w:rPr>
          <w:rFonts w:ascii="Georgia" w:eastAsia="Times New Roman" w:hAnsi="Georgia" w:cs="Times New Roman"/>
          <w:color w:val="4C4C4C"/>
          <w:sz w:val="28"/>
          <w:szCs w:val="28"/>
          <w:lang w:val="tr-TR" w:eastAsia="tr-TR"/>
        </w:rPr>
      </w:pPr>
      <w:r w:rsidRPr="00635B67">
        <w:rPr>
          <w:rFonts w:ascii="Avenir" w:eastAsia="Times New Roman" w:hAnsi="Avenir" w:cs="Times New Roman"/>
          <w:b/>
          <w:bCs/>
          <w:color w:val="4C4C4C"/>
          <w:sz w:val="28"/>
          <w:szCs w:val="28"/>
          <w:lang w:val="tr-TR" w:eastAsia="tr-TR"/>
        </w:rPr>
        <w:t>What if a Notification server dies?</w:t>
      </w:r>
      <w:r w:rsidRPr="00635B67">
        <w:rPr>
          <w:rFonts w:ascii="Georgia" w:eastAsia="Times New Roman" w:hAnsi="Georgia" w:cs="Times New Roman"/>
          <w:color w:val="4C4C4C"/>
          <w:sz w:val="28"/>
          <w:szCs w:val="28"/>
          <w:lang w:val="tr-TR" w:eastAsia="tr-TR"/>
        </w:rPr>
        <w:t xml:space="preserve"> We would need replicas of these servers, so that if the primary dies the secondary can take control. </w:t>
      </w:r>
      <w:r w:rsidR="00FE4F8D" w:rsidRPr="00635B67">
        <w:rPr>
          <w:rFonts w:ascii="Georgia" w:eastAsia="Times New Roman" w:hAnsi="Georgia" w:cs="Times New Roman"/>
          <w:color w:val="4C4C4C"/>
          <w:sz w:val="28"/>
          <w:szCs w:val="28"/>
          <w:lang w:val="tr-TR" w:eastAsia="tr-TR"/>
        </w:rPr>
        <w:t>Databases are not the obvious choice to capture millions of data items per second. ESP is a distributed system purpose-built to ingest millions of data records per second. This data then stored in fault-tolerant storage to keep them safe from data losses.</w:t>
      </w:r>
    </w:p>
    <w:p w:rsidR="00234A4C" w:rsidRPr="00BD2BEC" w:rsidRDefault="00234A4C" w:rsidP="00BD2BEC">
      <w:pPr>
        <w:pStyle w:val="Heading1"/>
        <w:rPr>
          <w:b/>
          <w:caps w:val="0"/>
          <w:sz w:val="28"/>
          <w:szCs w:val="28"/>
        </w:rPr>
      </w:pPr>
      <w:r w:rsidRPr="00BD2BEC">
        <w:rPr>
          <w:b/>
          <w:caps w:val="0"/>
          <w:sz w:val="28"/>
          <w:szCs w:val="28"/>
        </w:rPr>
        <w:t xml:space="preserve">8. </w:t>
      </w:r>
      <w:r w:rsidR="00406B53">
        <w:rPr>
          <w:b/>
          <w:caps w:val="0"/>
          <w:sz w:val="28"/>
          <w:szCs w:val="28"/>
        </w:rPr>
        <w:t>CACHING</w:t>
      </w:r>
    </w:p>
    <w:p w:rsidR="00BA7F16" w:rsidRPr="00635B67" w:rsidRDefault="00BA7F16" w:rsidP="00FE4F8D">
      <w:pPr>
        <w:shd w:val="clear" w:color="auto" w:fill="FFFFFF"/>
        <w:spacing w:before="240" w:after="240" w:line="240" w:lineRule="auto"/>
        <w:rPr>
          <w:rFonts w:ascii="Georgia" w:eastAsia="Times New Roman" w:hAnsi="Georgia" w:cs="Times New Roman"/>
          <w:color w:val="4C4C4C"/>
          <w:sz w:val="28"/>
          <w:szCs w:val="28"/>
          <w:lang w:val="tr-TR" w:eastAsia="tr-TR"/>
        </w:rPr>
      </w:pPr>
      <w:r w:rsidRPr="00635B67">
        <w:rPr>
          <w:rFonts w:ascii="Georgia" w:eastAsia="Times New Roman" w:hAnsi="Georgia" w:cs="Times New Roman"/>
          <w:color w:val="4C4C4C"/>
          <w:sz w:val="28"/>
          <w:szCs w:val="28"/>
          <w:lang w:val="tr-TR" w:eastAsia="tr-TR"/>
        </w:rPr>
        <w:t>First of all, Event Streaming Platform may only guarantees message ordering within a partition, not across partitions. For example, the ability to partition data by key and one consumer per partition. There are cases where we want to have flexibility, or cases where we cannot follow these design patterns. One of the solutions in these cases is to let the consumer re-order the messages during processing. We will use a caching solution with Redis below.</w:t>
      </w:r>
    </w:p>
    <w:p w:rsidR="00BA7F16" w:rsidRDefault="00CD7B72" w:rsidP="00FE4F8D">
      <w:pPr>
        <w:shd w:val="clear" w:color="auto" w:fill="FFFFFF"/>
        <w:spacing w:before="240" w:after="240" w:line="240" w:lineRule="auto"/>
        <w:rPr>
          <w:rFonts w:ascii="Georgia" w:eastAsia="Times New Roman" w:hAnsi="Georgia" w:cs="Times New Roman"/>
          <w:color w:val="4C4C4C"/>
          <w:sz w:val="26"/>
          <w:szCs w:val="26"/>
          <w:lang w:val="tr-TR" w:eastAsia="tr-TR"/>
        </w:rPr>
      </w:pPr>
      <w:r>
        <w:rPr>
          <w:noProof/>
        </w:rPr>
        <w:lastRenderedPageBreak/>
        <w:drawing>
          <wp:anchor distT="0" distB="0" distL="114300" distR="114300" simplePos="0" relativeHeight="251658240" behindDoc="0" locked="0" layoutInCell="1" allowOverlap="1">
            <wp:simplePos x="0" y="0"/>
            <wp:positionH relativeFrom="margin">
              <wp:posOffset>1835266</wp:posOffset>
            </wp:positionH>
            <wp:positionV relativeFrom="paragraph">
              <wp:posOffset>316403</wp:posOffset>
            </wp:positionV>
            <wp:extent cx="3380105" cy="1835150"/>
            <wp:effectExtent l="0" t="0" r="0" b="0"/>
            <wp:wrapSquare wrapText="bothSides"/>
            <wp:docPr id="1" name="Picture 1" descr="https://www.ibm.com/support/pages/system/files/inline-images/hadoop_images/2018/07/2018-07-01-21_18_04-kafka-1.doc_-300x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support/pages/system/files/inline-images/hadoop_images/2018/07/2018-07-01-21_18_04-kafka-1.doc_-300x1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10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F16" w:rsidRDefault="00BA7F16" w:rsidP="00FE4F8D">
      <w:pPr>
        <w:shd w:val="clear" w:color="auto" w:fill="FFFFFF"/>
        <w:spacing w:before="240" w:after="240" w:line="240" w:lineRule="auto"/>
        <w:rPr>
          <w:rFonts w:ascii="Georgia" w:eastAsia="Times New Roman" w:hAnsi="Georgia" w:cs="Times New Roman"/>
          <w:color w:val="4C4C4C"/>
          <w:sz w:val="26"/>
          <w:szCs w:val="26"/>
          <w:lang w:val="tr-TR" w:eastAsia="tr-TR"/>
        </w:rPr>
      </w:pPr>
      <w:r>
        <w:rPr>
          <w:rFonts w:ascii="Georgia" w:eastAsia="Times New Roman" w:hAnsi="Georgia" w:cs="Times New Roman"/>
          <w:color w:val="4C4C4C"/>
          <w:sz w:val="26"/>
          <w:szCs w:val="26"/>
          <w:lang w:val="tr-TR" w:eastAsia="tr-TR"/>
        </w:rPr>
        <w:br w:type="textWrapping" w:clear="all"/>
      </w:r>
    </w:p>
    <w:p w:rsidR="00D8018E" w:rsidRDefault="00234A4C" w:rsidP="00FE4F8D">
      <w:pPr>
        <w:shd w:val="clear" w:color="auto" w:fill="FFFFFF"/>
        <w:spacing w:before="240" w:after="240" w:line="240" w:lineRule="auto"/>
        <w:rPr>
          <w:rFonts w:ascii="Georgia" w:eastAsia="Times New Roman" w:hAnsi="Georgia" w:cs="Times New Roman"/>
          <w:color w:val="4C4C4C"/>
          <w:sz w:val="28"/>
          <w:szCs w:val="28"/>
          <w:lang w:val="tr-TR" w:eastAsia="tr-TR"/>
        </w:rPr>
      </w:pPr>
      <w:r w:rsidRPr="00635B67">
        <w:rPr>
          <w:rFonts w:ascii="Georgia" w:eastAsia="Times New Roman" w:hAnsi="Georgia" w:cs="Times New Roman"/>
          <w:color w:val="4C4C4C"/>
          <w:sz w:val="28"/>
          <w:szCs w:val="28"/>
          <w:lang w:val="tr-TR" w:eastAsia="tr-TR"/>
        </w:rPr>
        <w:t>Redis is a high performance in-memory cache with persistence options. We will use it as a cache and staging area for the messages. The message processor temporarily puts the messages in Redis as needed. When the message processor gets all the related messages it needs based on business or design logic, it re-assembles them in order, processes them and generates the output as it intends to do. Since the messages will only be stored in Redis temporarily and will be removed from the cache after they are re-ordered, the possibility that Redis runs out of memory is remote.</w:t>
      </w:r>
    </w:p>
    <w:p w:rsidR="00D8018E" w:rsidRPr="00D8018E" w:rsidRDefault="00D8018E" w:rsidP="00D8018E">
      <w:pPr>
        <w:pStyle w:val="NormalWeb"/>
        <w:shd w:val="clear" w:color="auto" w:fill="FFFFFF"/>
        <w:spacing w:before="0" w:beforeAutospacing="0"/>
        <w:textAlignment w:val="baseline"/>
        <w:rPr>
          <w:rFonts w:ascii="Georgia" w:hAnsi="Georgia"/>
          <w:color w:val="4C4C4C"/>
          <w:sz w:val="28"/>
          <w:szCs w:val="28"/>
        </w:rPr>
      </w:pPr>
      <w:r w:rsidRPr="00D8018E">
        <w:rPr>
          <w:rFonts w:ascii="Georgia" w:hAnsi="Georgia"/>
          <w:color w:val="4C4C4C"/>
          <w:sz w:val="28"/>
          <w:szCs w:val="28"/>
        </w:rPr>
        <w:t>If you use 1 stream -&gt; N consumers, you are load balancing to N consumers, however in that case, messages about the same logical item may be consumed out of order, because a given consumer may process message 3 faster than another consumer is processing message 4.</w:t>
      </w:r>
    </w:p>
    <w:p w:rsidR="00D8018E" w:rsidRDefault="00D8018E" w:rsidP="00D8018E">
      <w:pPr>
        <w:pStyle w:val="NormalWeb"/>
        <w:shd w:val="clear" w:color="auto" w:fill="FFFFFF"/>
        <w:spacing w:before="0" w:beforeAutospacing="0" w:after="0" w:afterAutospacing="0"/>
        <w:textAlignment w:val="baseline"/>
        <w:rPr>
          <w:rFonts w:ascii="Georgia" w:hAnsi="Georgia"/>
          <w:color w:val="4C4C4C"/>
          <w:sz w:val="28"/>
          <w:szCs w:val="28"/>
        </w:rPr>
      </w:pPr>
      <w:r w:rsidRPr="00D8018E">
        <w:rPr>
          <w:rFonts w:ascii="Georgia" w:hAnsi="Georgia"/>
          <w:color w:val="4C4C4C"/>
          <w:sz w:val="28"/>
          <w:szCs w:val="28"/>
        </w:rPr>
        <w:t xml:space="preserve">So basically </w:t>
      </w:r>
      <w:r w:rsidR="006B74D4">
        <w:rPr>
          <w:rFonts w:ascii="Georgia" w:hAnsi="Georgia"/>
          <w:color w:val="4C4C4C"/>
          <w:sz w:val="28"/>
          <w:szCs w:val="28"/>
        </w:rPr>
        <w:t>event streaming</w:t>
      </w:r>
      <w:r w:rsidRPr="00D8018E">
        <w:rPr>
          <w:rFonts w:ascii="Georgia" w:hAnsi="Georgia"/>
          <w:color w:val="4C4C4C"/>
          <w:sz w:val="28"/>
          <w:szCs w:val="28"/>
        </w:rPr>
        <w:t xml:space="preserve"> partitions are more similar to using N different Redis keys. While Redis consumer groups are a server-side load balancing system of messages from a given stream to N different consumers.</w:t>
      </w:r>
    </w:p>
    <w:p w:rsidR="00D8018E" w:rsidRDefault="00D8018E" w:rsidP="00D8018E">
      <w:pPr>
        <w:pStyle w:val="NormalWeb"/>
        <w:shd w:val="clear" w:color="auto" w:fill="FFFFFF"/>
        <w:spacing w:before="0" w:beforeAutospacing="0" w:after="0" w:afterAutospacing="0"/>
        <w:textAlignment w:val="baseline"/>
        <w:rPr>
          <w:rFonts w:ascii="Georgia" w:hAnsi="Georgia"/>
          <w:color w:val="4C4C4C"/>
          <w:sz w:val="28"/>
          <w:szCs w:val="28"/>
        </w:rPr>
      </w:pPr>
    </w:p>
    <w:p w:rsidR="00D8018E" w:rsidRPr="00D8018E" w:rsidRDefault="00D8018E" w:rsidP="00D8018E">
      <w:pPr>
        <w:pStyle w:val="NormalWeb"/>
        <w:shd w:val="clear" w:color="auto" w:fill="FFFFFF"/>
        <w:spacing w:before="0" w:beforeAutospacing="0" w:after="0" w:afterAutospacing="0"/>
        <w:textAlignment w:val="baseline"/>
        <w:rPr>
          <w:rFonts w:ascii="Georgia" w:hAnsi="Georgia"/>
          <w:color w:val="4C4C4C"/>
          <w:sz w:val="28"/>
          <w:szCs w:val="28"/>
        </w:rPr>
      </w:pPr>
      <w:r w:rsidRPr="00D8018E">
        <w:rPr>
          <w:rFonts w:ascii="Georgia" w:hAnsi="Georgia"/>
          <w:color w:val="4C4C4C"/>
          <w:sz w:val="28"/>
          <w:szCs w:val="28"/>
        </w:rPr>
        <w:t xml:space="preserve">So, the Consumer Groups feature in Redis does not serve to the same purpose of </w:t>
      </w:r>
      <w:r w:rsidR="006B74D4">
        <w:rPr>
          <w:rFonts w:ascii="Georgia" w:hAnsi="Georgia"/>
          <w:color w:val="4C4C4C"/>
          <w:sz w:val="28"/>
          <w:szCs w:val="28"/>
        </w:rPr>
        <w:t>event streaming platform</w:t>
      </w:r>
      <w:r w:rsidRPr="00D8018E">
        <w:rPr>
          <w:rFonts w:ascii="Georgia" w:hAnsi="Georgia"/>
          <w:color w:val="4C4C4C"/>
          <w:sz w:val="28"/>
          <w:szCs w:val="28"/>
        </w:rPr>
        <w:t>.</w:t>
      </w:r>
    </w:p>
    <w:p w:rsidR="00D8018E" w:rsidRPr="00635B67" w:rsidRDefault="00D8018E" w:rsidP="00FE4F8D">
      <w:pPr>
        <w:shd w:val="clear" w:color="auto" w:fill="FFFFFF"/>
        <w:spacing w:before="240" w:after="240" w:line="240" w:lineRule="auto"/>
        <w:rPr>
          <w:rFonts w:ascii="Georgia" w:eastAsia="Times New Roman" w:hAnsi="Georgia" w:cs="Times New Roman"/>
          <w:color w:val="4C4C4C"/>
          <w:sz w:val="28"/>
          <w:szCs w:val="28"/>
          <w:lang w:val="tr-TR" w:eastAsia="tr-TR"/>
        </w:rPr>
      </w:pPr>
    </w:p>
    <w:sectPr w:rsidR="00D8018E" w:rsidRPr="00635B67" w:rsidSect="00E149A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DFD" w:rsidRDefault="00346DFD" w:rsidP="00473F51">
      <w:pPr>
        <w:spacing w:after="0" w:line="240" w:lineRule="auto"/>
      </w:pPr>
      <w:r>
        <w:separator/>
      </w:r>
    </w:p>
  </w:endnote>
  <w:endnote w:type="continuationSeparator" w:id="0">
    <w:p w:rsidR="00346DFD" w:rsidRDefault="00346DFD" w:rsidP="0047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A2"/>
    <w:family w:val="swiss"/>
    <w:pitch w:val="variable"/>
    <w:sig w:usb0="00000287" w:usb1="00000000" w:usb2="00000000" w:usb3="00000000" w:csb0="0000009F" w:csb1="00000000"/>
  </w:font>
  <w:font w:name="Avenir">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DFD" w:rsidRDefault="00346DFD" w:rsidP="00473F51">
      <w:pPr>
        <w:spacing w:after="0" w:line="240" w:lineRule="auto"/>
      </w:pPr>
      <w:r>
        <w:separator/>
      </w:r>
    </w:p>
  </w:footnote>
  <w:footnote w:type="continuationSeparator" w:id="0">
    <w:p w:rsidR="00346DFD" w:rsidRDefault="00346DFD" w:rsidP="00473F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55909"/>
    <w:multiLevelType w:val="multilevel"/>
    <w:tmpl w:val="EDAA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65EA0"/>
    <w:multiLevelType w:val="multilevel"/>
    <w:tmpl w:val="C73A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14E7A"/>
    <w:multiLevelType w:val="multilevel"/>
    <w:tmpl w:val="A1D6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E3B5A"/>
    <w:multiLevelType w:val="multilevel"/>
    <w:tmpl w:val="41A0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B677A"/>
    <w:multiLevelType w:val="multilevel"/>
    <w:tmpl w:val="112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73AE0"/>
    <w:multiLevelType w:val="multilevel"/>
    <w:tmpl w:val="C0B2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7391C"/>
    <w:multiLevelType w:val="multilevel"/>
    <w:tmpl w:val="5A30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A053A"/>
    <w:multiLevelType w:val="multilevel"/>
    <w:tmpl w:val="6D48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12533"/>
    <w:multiLevelType w:val="multilevel"/>
    <w:tmpl w:val="997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22772"/>
    <w:multiLevelType w:val="multilevel"/>
    <w:tmpl w:val="08F8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478E3"/>
    <w:multiLevelType w:val="multilevel"/>
    <w:tmpl w:val="D02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9060C"/>
    <w:multiLevelType w:val="multilevel"/>
    <w:tmpl w:val="3F4C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4"/>
  </w:num>
  <w:num w:numId="4">
    <w:abstractNumId w:val="0"/>
  </w:num>
  <w:num w:numId="5">
    <w:abstractNumId w:val="7"/>
  </w:num>
  <w:num w:numId="6">
    <w:abstractNumId w:val="9"/>
  </w:num>
  <w:num w:numId="7">
    <w:abstractNumId w:val="1"/>
  </w:num>
  <w:num w:numId="8">
    <w:abstractNumId w:val="3"/>
  </w:num>
  <w:num w:numId="9">
    <w:abstractNumId w:val="5"/>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A2"/>
    <w:rsid w:val="000218E0"/>
    <w:rsid w:val="0004711F"/>
    <w:rsid w:val="0005170F"/>
    <w:rsid w:val="00053145"/>
    <w:rsid w:val="00064CE2"/>
    <w:rsid w:val="000667AD"/>
    <w:rsid w:val="000904FC"/>
    <w:rsid w:val="000B08DC"/>
    <w:rsid w:val="000C6F1B"/>
    <w:rsid w:val="000D247D"/>
    <w:rsid w:val="000F6CF6"/>
    <w:rsid w:val="0012071B"/>
    <w:rsid w:val="00123308"/>
    <w:rsid w:val="00185368"/>
    <w:rsid w:val="00190BB9"/>
    <w:rsid w:val="001C5C38"/>
    <w:rsid w:val="001F697A"/>
    <w:rsid w:val="00227318"/>
    <w:rsid w:val="00234A4C"/>
    <w:rsid w:val="002435AA"/>
    <w:rsid w:val="00260AEB"/>
    <w:rsid w:val="00267966"/>
    <w:rsid w:val="0027139E"/>
    <w:rsid w:val="00275CA5"/>
    <w:rsid w:val="002C45A3"/>
    <w:rsid w:val="002F3F83"/>
    <w:rsid w:val="00305792"/>
    <w:rsid w:val="00316622"/>
    <w:rsid w:val="00336224"/>
    <w:rsid w:val="00346DFD"/>
    <w:rsid w:val="003477D7"/>
    <w:rsid w:val="00355A4B"/>
    <w:rsid w:val="00375ACF"/>
    <w:rsid w:val="003D3D1F"/>
    <w:rsid w:val="003E19F0"/>
    <w:rsid w:val="003E65CB"/>
    <w:rsid w:val="003F4F6D"/>
    <w:rsid w:val="00406B53"/>
    <w:rsid w:val="00473F51"/>
    <w:rsid w:val="004A02A9"/>
    <w:rsid w:val="004B67DE"/>
    <w:rsid w:val="004D0729"/>
    <w:rsid w:val="00546266"/>
    <w:rsid w:val="00574D97"/>
    <w:rsid w:val="00576AB2"/>
    <w:rsid w:val="005D69C9"/>
    <w:rsid w:val="005E12CC"/>
    <w:rsid w:val="005E3D9E"/>
    <w:rsid w:val="00621CD5"/>
    <w:rsid w:val="006230AB"/>
    <w:rsid w:val="00635B67"/>
    <w:rsid w:val="00654434"/>
    <w:rsid w:val="00690CD3"/>
    <w:rsid w:val="00691753"/>
    <w:rsid w:val="006A5D59"/>
    <w:rsid w:val="006B74D4"/>
    <w:rsid w:val="006D1C02"/>
    <w:rsid w:val="006F7692"/>
    <w:rsid w:val="00700090"/>
    <w:rsid w:val="00723F04"/>
    <w:rsid w:val="00772885"/>
    <w:rsid w:val="007D6BC9"/>
    <w:rsid w:val="00866E2E"/>
    <w:rsid w:val="00874711"/>
    <w:rsid w:val="00874738"/>
    <w:rsid w:val="0088004F"/>
    <w:rsid w:val="00890F08"/>
    <w:rsid w:val="008E3977"/>
    <w:rsid w:val="009164DD"/>
    <w:rsid w:val="00940377"/>
    <w:rsid w:val="00971406"/>
    <w:rsid w:val="009B7BD9"/>
    <w:rsid w:val="00A14B62"/>
    <w:rsid w:val="00A934E8"/>
    <w:rsid w:val="00A9624F"/>
    <w:rsid w:val="00AA3C4F"/>
    <w:rsid w:val="00AB0BB6"/>
    <w:rsid w:val="00AC1916"/>
    <w:rsid w:val="00AD07CC"/>
    <w:rsid w:val="00AE3BD9"/>
    <w:rsid w:val="00AF1D73"/>
    <w:rsid w:val="00AF2B3C"/>
    <w:rsid w:val="00B23143"/>
    <w:rsid w:val="00B42804"/>
    <w:rsid w:val="00B4306F"/>
    <w:rsid w:val="00BA7F16"/>
    <w:rsid w:val="00BC0A85"/>
    <w:rsid w:val="00BC609C"/>
    <w:rsid w:val="00BD2BEC"/>
    <w:rsid w:val="00BE4E3B"/>
    <w:rsid w:val="00BF3862"/>
    <w:rsid w:val="00C80566"/>
    <w:rsid w:val="00C930A6"/>
    <w:rsid w:val="00CD776D"/>
    <w:rsid w:val="00CD7B72"/>
    <w:rsid w:val="00CE0A7A"/>
    <w:rsid w:val="00CF3192"/>
    <w:rsid w:val="00D40504"/>
    <w:rsid w:val="00D5030C"/>
    <w:rsid w:val="00D57A6F"/>
    <w:rsid w:val="00D703B6"/>
    <w:rsid w:val="00D70F27"/>
    <w:rsid w:val="00D8018E"/>
    <w:rsid w:val="00D85F26"/>
    <w:rsid w:val="00DB1E04"/>
    <w:rsid w:val="00DB21E6"/>
    <w:rsid w:val="00DF3057"/>
    <w:rsid w:val="00E12BB9"/>
    <w:rsid w:val="00E149A2"/>
    <w:rsid w:val="00E17B78"/>
    <w:rsid w:val="00E257A8"/>
    <w:rsid w:val="00E25E0E"/>
    <w:rsid w:val="00E3194F"/>
    <w:rsid w:val="00E3770F"/>
    <w:rsid w:val="00E5568B"/>
    <w:rsid w:val="00E6199B"/>
    <w:rsid w:val="00EA16F4"/>
    <w:rsid w:val="00EA2847"/>
    <w:rsid w:val="00EA7C30"/>
    <w:rsid w:val="00EB25A5"/>
    <w:rsid w:val="00EB76B3"/>
    <w:rsid w:val="00EC4BFA"/>
    <w:rsid w:val="00EC6361"/>
    <w:rsid w:val="00EF5204"/>
    <w:rsid w:val="00F202F5"/>
    <w:rsid w:val="00F20644"/>
    <w:rsid w:val="00F41426"/>
    <w:rsid w:val="00F83C32"/>
    <w:rsid w:val="00FC04ED"/>
    <w:rsid w:val="00FE4F8D"/>
    <w:rsid w:val="00FF1644"/>
    <w:rsid w:val="00FF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291AC-F494-44C6-AE46-E4D5ABF6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BEC"/>
  </w:style>
  <w:style w:type="paragraph" w:styleId="Heading1">
    <w:name w:val="heading 1"/>
    <w:basedOn w:val="Normal"/>
    <w:next w:val="Normal"/>
    <w:link w:val="Heading1Char"/>
    <w:uiPriority w:val="9"/>
    <w:qFormat/>
    <w:rsid w:val="00BD2BEC"/>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D2BEC"/>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D2BEC"/>
    <w:pPr>
      <w:pBdr>
        <w:top w:val="single" w:sz="6" w:space="2" w:color="F8B323" w:themeColor="accent1"/>
      </w:pBdr>
      <w:spacing w:before="300" w:after="0"/>
      <w:outlineLvl w:val="2"/>
    </w:pPr>
    <w:rPr>
      <w:caps/>
      <w:color w:val="885D04" w:themeColor="accent1" w:themeShade="7F"/>
      <w:spacing w:val="15"/>
    </w:rPr>
  </w:style>
  <w:style w:type="paragraph" w:styleId="Heading4">
    <w:name w:val="heading 4"/>
    <w:basedOn w:val="Normal"/>
    <w:next w:val="Normal"/>
    <w:link w:val="Heading4Char"/>
    <w:uiPriority w:val="9"/>
    <w:semiHidden/>
    <w:unhideWhenUsed/>
    <w:qFormat/>
    <w:rsid w:val="00BD2BEC"/>
    <w:pPr>
      <w:pBdr>
        <w:top w:val="dotted" w:sz="6" w:space="2" w:color="F8B323" w:themeColor="accent1"/>
      </w:pBdr>
      <w:spacing w:before="200" w:after="0"/>
      <w:outlineLvl w:val="3"/>
    </w:pPr>
    <w:rPr>
      <w:caps/>
      <w:color w:val="CD8C06" w:themeColor="accent1" w:themeShade="BF"/>
      <w:spacing w:val="10"/>
    </w:rPr>
  </w:style>
  <w:style w:type="paragraph" w:styleId="Heading5">
    <w:name w:val="heading 5"/>
    <w:basedOn w:val="Normal"/>
    <w:next w:val="Normal"/>
    <w:link w:val="Heading5Char"/>
    <w:uiPriority w:val="9"/>
    <w:semiHidden/>
    <w:unhideWhenUsed/>
    <w:qFormat/>
    <w:rsid w:val="00BD2BEC"/>
    <w:pPr>
      <w:pBdr>
        <w:bottom w:val="single" w:sz="6" w:space="1" w:color="F8B323" w:themeColor="accent1"/>
      </w:pBdr>
      <w:spacing w:before="200" w:after="0"/>
      <w:outlineLvl w:val="4"/>
    </w:pPr>
    <w:rPr>
      <w:caps/>
      <w:color w:val="CD8C06" w:themeColor="accent1" w:themeShade="BF"/>
      <w:spacing w:val="10"/>
    </w:rPr>
  </w:style>
  <w:style w:type="paragraph" w:styleId="Heading6">
    <w:name w:val="heading 6"/>
    <w:basedOn w:val="Normal"/>
    <w:next w:val="Normal"/>
    <w:link w:val="Heading6Char"/>
    <w:uiPriority w:val="9"/>
    <w:semiHidden/>
    <w:unhideWhenUsed/>
    <w:qFormat/>
    <w:rsid w:val="00BD2BEC"/>
    <w:pPr>
      <w:pBdr>
        <w:bottom w:val="dotted" w:sz="6" w:space="1" w:color="F8B323" w:themeColor="accent1"/>
      </w:pBdr>
      <w:spacing w:before="200" w:after="0"/>
      <w:outlineLvl w:val="5"/>
    </w:pPr>
    <w:rPr>
      <w:caps/>
      <w:color w:val="CD8C06" w:themeColor="accent1" w:themeShade="BF"/>
      <w:spacing w:val="10"/>
    </w:rPr>
  </w:style>
  <w:style w:type="paragraph" w:styleId="Heading7">
    <w:name w:val="heading 7"/>
    <w:basedOn w:val="Normal"/>
    <w:next w:val="Normal"/>
    <w:link w:val="Heading7Char"/>
    <w:uiPriority w:val="9"/>
    <w:semiHidden/>
    <w:unhideWhenUsed/>
    <w:qFormat/>
    <w:rsid w:val="00BD2BEC"/>
    <w:pPr>
      <w:spacing w:before="200" w:after="0"/>
      <w:outlineLvl w:val="6"/>
    </w:pPr>
    <w:rPr>
      <w:caps/>
      <w:color w:val="CD8C06" w:themeColor="accent1" w:themeShade="BF"/>
      <w:spacing w:val="10"/>
    </w:rPr>
  </w:style>
  <w:style w:type="paragraph" w:styleId="Heading8">
    <w:name w:val="heading 8"/>
    <w:basedOn w:val="Normal"/>
    <w:next w:val="Normal"/>
    <w:link w:val="Heading8Char"/>
    <w:uiPriority w:val="9"/>
    <w:semiHidden/>
    <w:unhideWhenUsed/>
    <w:qFormat/>
    <w:rsid w:val="00BD2B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2BE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BEC"/>
    <w:rPr>
      <w:caps/>
      <w:color w:val="FFFFFF" w:themeColor="background1"/>
      <w:spacing w:val="15"/>
      <w:sz w:val="22"/>
      <w:szCs w:val="22"/>
      <w:shd w:val="clear" w:color="auto" w:fill="F8B323" w:themeFill="accent1"/>
    </w:rPr>
  </w:style>
  <w:style w:type="character" w:customStyle="1" w:styleId="Heading3Char">
    <w:name w:val="Heading 3 Char"/>
    <w:basedOn w:val="DefaultParagraphFont"/>
    <w:link w:val="Heading3"/>
    <w:uiPriority w:val="9"/>
    <w:rsid w:val="00BD2BEC"/>
    <w:rPr>
      <w:caps/>
      <w:color w:val="885D04" w:themeColor="accent1" w:themeShade="7F"/>
      <w:spacing w:val="15"/>
    </w:rPr>
  </w:style>
  <w:style w:type="paragraph" w:customStyle="1" w:styleId="sc-ernlkl">
    <w:name w:val="sc-ernlkl"/>
    <w:basedOn w:val="Normal"/>
    <w:rsid w:val="00E149A2"/>
    <w:pPr>
      <w:spacing w:beforeAutospacing="1" w:after="100" w:afterAutospacing="1" w:line="240" w:lineRule="auto"/>
    </w:pPr>
    <w:rPr>
      <w:rFonts w:ascii="Times New Roman" w:eastAsia="Times New Roman" w:hAnsi="Times New Roman" w:cs="Times New Roman"/>
      <w:sz w:val="24"/>
      <w:szCs w:val="24"/>
      <w:lang w:val="tr-TR" w:eastAsia="tr-TR"/>
    </w:rPr>
  </w:style>
  <w:style w:type="paragraph" w:styleId="NormalWeb">
    <w:name w:val="Normal (Web)"/>
    <w:basedOn w:val="Normal"/>
    <w:uiPriority w:val="99"/>
    <w:unhideWhenUsed/>
    <w:rsid w:val="00E149A2"/>
    <w:pPr>
      <w:spacing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semiHidden/>
    <w:unhideWhenUsed/>
    <w:rsid w:val="00E149A2"/>
    <w:rPr>
      <w:color w:val="0000FF"/>
      <w:u w:val="single"/>
    </w:rPr>
  </w:style>
  <w:style w:type="character" w:styleId="Strong">
    <w:name w:val="Strong"/>
    <w:uiPriority w:val="22"/>
    <w:qFormat/>
    <w:rsid w:val="00BD2BEC"/>
    <w:rPr>
      <w:b/>
      <w:bCs/>
    </w:rPr>
  </w:style>
  <w:style w:type="paragraph" w:styleId="ListParagraph">
    <w:name w:val="List Paragraph"/>
    <w:basedOn w:val="Normal"/>
    <w:uiPriority w:val="34"/>
    <w:qFormat/>
    <w:rsid w:val="00355A4B"/>
    <w:pPr>
      <w:ind w:left="720"/>
      <w:contextualSpacing/>
    </w:pPr>
  </w:style>
  <w:style w:type="paragraph" w:styleId="Header">
    <w:name w:val="header"/>
    <w:basedOn w:val="Normal"/>
    <w:link w:val="HeaderChar"/>
    <w:uiPriority w:val="99"/>
    <w:unhideWhenUsed/>
    <w:rsid w:val="00473F51"/>
    <w:pPr>
      <w:tabs>
        <w:tab w:val="center" w:pos="4703"/>
        <w:tab w:val="right" w:pos="9406"/>
      </w:tabs>
      <w:spacing w:after="0" w:line="240" w:lineRule="auto"/>
    </w:pPr>
  </w:style>
  <w:style w:type="character" w:customStyle="1" w:styleId="HeaderChar">
    <w:name w:val="Header Char"/>
    <w:basedOn w:val="DefaultParagraphFont"/>
    <w:link w:val="Header"/>
    <w:uiPriority w:val="99"/>
    <w:rsid w:val="00473F51"/>
  </w:style>
  <w:style w:type="paragraph" w:styleId="Footer">
    <w:name w:val="footer"/>
    <w:basedOn w:val="Normal"/>
    <w:link w:val="FooterChar"/>
    <w:uiPriority w:val="99"/>
    <w:unhideWhenUsed/>
    <w:rsid w:val="00473F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3F51"/>
  </w:style>
  <w:style w:type="character" w:styleId="Emphasis">
    <w:name w:val="Emphasis"/>
    <w:uiPriority w:val="20"/>
    <w:qFormat/>
    <w:rsid w:val="00BD2BEC"/>
    <w:rPr>
      <w:caps/>
      <w:color w:val="885D04" w:themeColor="accent1" w:themeShade="7F"/>
      <w:spacing w:val="5"/>
    </w:rPr>
  </w:style>
  <w:style w:type="character" w:customStyle="1" w:styleId="Heading2Char">
    <w:name w:val="Heading 2 Char"/>
    <w:basedOn w:val="DefaultParagraphFont"/>
    <w:link w:val="Heading2"/>
    <w:uiPriority w:val="9"/>
    <w:rsid w:val="00BD2BEC"/>
    <w:rPr>
      <w:caps/>
      <w:spacing w:val="15"/>
      <w:shd w:val="clear" w:color="auto" w:fill="FDEFD2" w:themeFill="accent1" w:themeFillTint="33"/>
    </w:rPr>
  </w:style>
  <w:style w:type="character" w:customStyle="1" w:styleId="Heading4Char">
    <w:name w:val="Heading 4 Char"/>
    <w:basedOn w:val="DefaultParagraphFont"/>
    <w:link w:val="Heading4"/>
    <w:uiPriority w:val="9"/>
    <w:semiHidden/>
    <w:rsid w:val="00BD2BEC"/>
    <w:rPr>
      <w:caps/>
      <w:color w:val="CD8C06" w:themeColor="accent1" w:themeShade="BF"/>
      <w:spacing w:val="10"/>
    </w:rPr>
  </w:style>
  <w:style w:type="character" w:customStyle="1" w:styleId="Heading5Char">
    <w:name w:val="Heading 5 Char"/>
    <w:basedOn w:val="DefaultParagraphFont"/>
    <w:link w:val="Heading5"/>
    <w:uiPriority w:val="9"/>
    <w:semiHidden/>
    <w:rsid w:val="00BD2BEC"/>
    <w:rPr>
      <w:caps/>
      <w:color w:val="CD8C06" w:themeColor="accent1" w:themeShade="BF"/>
      <w:spacing w:val="10"/>
    </w:rPr>
  </w:style>
  <w:style w:type="character" w:customStyle="1" w:styleId="Heading6Char">
    <w:name w:val="Heading 6 Char"/>
    <w:basedOn w:val="DefaultParagraphFont"/>
    <w:link w:val="Heading6"/>
    <w:uiPriority w:val="9"/>
    <w:semiHidden/>
    <w:rsid w:val="00BD2BEC"/>
    <w:rPr>
      <w:caps/>
      <w:color w:val="CD8C06" w:themeColor="accent1" w:themeShade="BF"/>
      <w:spacing w:val="10"/>
    </w:rPr>
  </w:style>
  <w:style w:type="character" w:customStyle="1" w:styleId="Heading7Char">
    <w:name w:val="Heading 7 Char"/>
    <w:basedOn w:val="DefaultParagraphFont"/>
    <w:link w:val="Heading7"/>
    <w:uiPriority w:val="9"/>
    <w:semiHidden/>
    <w:rsid w:val="00BD2BEC"/>
    <w:rPr>
      <w:caps/>
      <w:color w:val="CD8C06" w:themeColor="accent1" w:themeShade="BF"/>
      <w:spacing w:val="10"/>
    </w:rPr>
  </w:style>
  <w:style w:type="character" w:customStyle="1" w:styleId="Heading8Char">
    <w:name w:val="Heading 8 Char"/>
    <w:basedOn w:val="DefaultParagraphFont"/>
    <w:link w:val="Heading8"/>
    <w:uiPriority w:val="9"/>
    <w:semiHidden/>
    <w:rsid w:val="00BD2BEC"/>
    <w:rPr>
      <w:caps/>
      <w:spacing w:val="10"/>
      <w:sz w:val="18"/>
      <w:szCs w:val="18"/>
    </w:rPr>
  </w:style>
  <w:style w:type="character" w:customStyle="1" w:styleId="Heading9Char">
    <w:name w:val="Heading 9 Char"/>
    <w:basedOn w:val="DefaultParagraphFont"/>
    <w:link w:val="Heading9"/>
    <w:uiPriority w:val="9"/>
    <w:semiHidden/>
    <w:rsid w:val="00BD2BEC"/>
    <w:rPr>
      <w:i/>
      <w:iCs/>
      <w:caps/>
      <w:spacing w:val="10"/>
      <w:sz w:val="18"/>
      <w:szCs w:val="18"/>
    </w:rPr>
  </w:style>
  <w:style w:type="paragraph" w:styleId="Caption">
    <w:name w:val="caption"/>
    <w:basedOn w:val="Normal"/>
    <w:next w:val="Normal"/>
    <w:uiPriority w:val="35"/>
    <w:semiHidden/>
    <w:unhideWhenUsed/>
    <w:qFormat/>
    <w:rsid w:val="00BD2BEC"/>
    <w:rPr>
      <w:b/>
      <w:bCs/>
      <w:color w:val="CD8C06" w:themeColor="accent1" w:themeShade="BF"/>
      <w:sz w:val="16"/>
      <w:szCs w:val="16"/>
    </w:rPr>
  </w:style>
  <w:style w:type="paragraph" w:styleId="Title">
    <w:name w:val="Title"/>
    <w:basedOn w:val="Normal"/>
    <w:next w:val="Normal"/>
    <w:link w:val="TitleChar"/>
    <w:uiPriority w:val="10"/>
    <w:qFormat/>
    <w:rsid w:val="00BD2BEC"/>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itleChar">
    <w:name w:val="Title Char"/>
    <w:basedOn w:val="DefaultParagraphFont"/>
    <w:link w:val="Title"/>
    <w:uiPriority w:val="10"/>
    <w:rsid w:val="00BD2BEC"/>
    <w:rPr>
      <w:rFonts w:asciiTheme="majorHAnsi" w:eastAsiaTheme="majorEastAsia" w:hAnsiTheme="majorHAnsi" w:cstheme="majorBidi"/>
      <w:caps/>
      <w:color w:val="F8B323" w:themeColor="accent1"/>
      <w:spacing w:val="10"/>
      <w:sz w:val="52"/>
      <w:szCs w:val="52"/>
    </w:rPr>
  </w:style>
  <w:style w:type="paragraph" w:styleId="Subtitle">
    <w:name w:val="Subtitle"/>
    <w:basedOn w:val="Normal"/>
    <w:next w:val="Normal"/>
    <w:link w:val="SubtitleChar"/>
    <w:uiPriority w:val="11"/>
    <w:qFormat/>
    <w:rsid w:val="00BD2B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D2BEC"/>
    <w:rPr>
      <w:caps/>
      <w:color w:val="595959" w:themeColor="text1" w:themeTint="A6"/>
      <w:spacing w:val="10"/>
      <w:sz w:val="21"/>
      <w:szCs w:val="21"/>
    </w:rPr>
  </w:style>
  <w:style w:type="paragraph" w:styleId="NoSpacing">
    <w:name w:val="No Spacing"/>
    <w:uiPriority w:val="1"/>
    <w:qFormat/>
    <w:rsid w:val="00BD2BEC"/>
    <w:pPr>
      <w:spacing w:after="0" w:line="240" w:lineRule="auto"/>
    </w:pPr>
  </w:style>
  <w:style w:type="paragraph" w:styleId="Quote">
    <w:name w:val="Quote"/>
    <w:basedOn w:val="Normal"/>
    <w:next w:val="Normal"/>
    <w:link w:val="QuoteChar"/>
    <w:uiPriority w:val="29"/>
    <w:qFormat/>
    <w:rsid w:val="00BD2BEC"/>
    <w:rPr>
      <w:i/>
      <w:iCs/>
      <w:sz w:val="24"/>
      <w:szCs w:val="24"/>
    </w:rPr>
  </w:style>
  <w:style w:type="character" w:customStyle="1" w:styleId="QuoteChar">
    <w:name w:val="Quote Char"/>
    <w:basedOn w:val="DefaultParagraphFont"/>
    <w:link w:val="Quote"/>
    <w:uiPriority w:val="29"/>
    <w:rsid w:val="00BD2BEC"/>
    <w:rPr>
      <w:i/>
      <w:iCs/>
      <w:sz w:val="24"/>
      <w:szCs w:val="24"/>
    </w:rPr>
  </w:style>
  <w:style w:type="paragraph" w:styleId="IntenseQuote">
    <w:name w:val="Intense Quote"/>
    <w:basedOn w:val="Normal"/>
    <w:next w:val="Normal"/>
    <w:link w:val="IntenseQuoteChar"/>
    <w:uiPriority w:val="30"/>
    <w:qFormat/>
    <w:rsid w:val="00BD2BEC"/>
    <w:pPr>
      <w:spacing w:before="240" w:after="240" w:line="240" w:lineRule="auto"/>
      <w:ind w:left="1080" w:right="1080"/>
      <w:jc w:val="center"/>
    </w:pPr>
    <w:rPr>
      <w:color w:val="F8B323" w:themeColor="accent1"/>
      <w:sz w:val="24"/>
      <w:szCs w:val="24"/>
    </w:rPr>
  </w:style>
  <w:style w:type="character" w:customStyle="1" w:styleId="IntenseQuoteChar">
    <w:name w:val="Intense Quote Char"/>
    <w:basedOn w:val="DefaultParagraphFont"/>
    <w:link w:val="IntenseQuote"/>
    <w:uiPriority w:val="30"/>
    <w:rsid w:val="00BD2BEC"/>
    <w:rPr>
      <w:color w:val="F8B323" w:themeColor="accent1"/>
      <w:sz w:val="24"/>
      <w:szCs w:val="24"/>
    </w:rPr>
  </w:style>
  <w:style w:type="character" w:styleId="SubtleEmphasis">
    <w:name w:val="Subtle Emphasis"/>
    <w:uiPriority w:val="19"/>
    <w:qFormat/>
    <w:rsid w:val="00BD2BEC"/>
    <w:rPr>
      <w:i/>
      <w:iCs/>
      <w:color w:val="885D04" w:themeColor="accent1" w:themeShade="7F"/>
    </w:rPr>
  </w:style>
  <w:style w:type="character" w:styleId="IntenseEmphasis">
    <w:name w:val="Intense Emphasis"/>
    <w:uiPriority w:val="21"/>
    <w:qFormat/>
    <w:rsid w:val="00BD2BEC"/>
    <w:rPr>
      <w:b/>
      <w:bCs/>
      <w:caps/>
      <w:color w:val="885D04" w:themeColor="accent1" w:themeShade="7F"/>
      <w:spacing w:val="10"/>
    </w:rPr>
  </w:style>
  <w:style w:type="character" w:styleId="SubtleReference">
    <w:name w:val="Subtle Reference"/>
    <w:uiPriority w:val="31"/>
    <w:qFormat/>
    <w:rsid w:val="00BD2BEC"/>
    <w:rPr>
      <w:b/>
      <w:bCs/>
      <w:color w:val="F8B323" w:themeColor="accent1"/>
    </w:rPr>
  </w:style>
  <w:style w:type="character" w:styleId="IntenseReference">
    <w:name w:val="Intense Reference"/>
    <w:uiPriority w:val="32"/>
    <w:qFormat/>
    <w:rsid w:val="00BD2BEC"/>
    <w:rPr>
      <w:b/>
      <w:bCs/>
      <w:i/>
      <w:iCs/>
      <w:caps/>
      <w:color w:val="F8B323" w:themeColor="accent1"/>
    </w:rPr>
  </w:style>
  <w:style w:type="character" w:styleId="BookTitle">
    <w:name w:val="Book Title"/>
    <w:uiPriority w:val="33"/>
    <w:qFormat/>
    <w:rsid w:val="00BD2BEC"/>
    <w:rPr>
      <w:b/>
      <w:bCs/>
      <w:i/>
      <w:iCs/>
      <w:spacing w:val="0"/>
    </w:rPr>
  </w:style>
  <w:style w:type="paragraph" w:styleId="TOCHeading">
    <w:name w:val="TOC Heading"/>
    <w:basedOn w:val="Heading1"/>
    <w:next w:val="Normal"/>
    <w:uiPriority w:val="39"/>
    <w:semiHidden/>
    <w:unhideWhenUsed/>
    <w:qFormat/>
    <w:rsid w:val="00BD2B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508">
      <w:bodyDiv w:val="1"/>
      <w:marLeft w:val="0"/>
      <w:marRight w:val="0"/>
      <w:marTop w:val="0"/>
      <w:marBottom w:val="0"/>
      <w:divBdr>
        <w:top w:val="none" w:sz="0" w:space="0" w:color="auto"/>
        <w:left w:val="none" w:sz="0" w:space="0" w:color="auto"/>
        <w:bottom w:val="none" w:sz="0" w:space="0" w:color="auto"/>
        <w:right w:val="none" w:sz="0" w:space="0" w:color="auto"/>
      </w:divBdr>
    </w:div>
    <w:div w:id="200481723">
      <w:bodyDiv w:val="1"/>
      <w:marLeft w:val="0"/>
      <w:marRight w:val="0"/>
      <w:marTop w:val="0"/>
      <w:marBottom w:val="0"/>
      <w:divBdr>
        <w:top w:val="none" w:sz="0" w:space="0" w:color="auto"/>
        <w:left w:val="none" w:sz="0" w:space="0" w:color="auto"/>
        <w:bottom w:val="none" w:sz="0" w:space="0" w:color="auto"/>
        <w:right w:val="none" w:sz="0" w:space="0" w:color="auto"/>
      </w:divBdr>
      <w:divsChild>
        <w:div w:id="551187812">
          <w:marLeft w:val="0"/>
          <w:marRight w:val="0"/>
          <w:marTop w:val="0"/>
          <w:marBottom w:val="300"/>
          <w:divBdr>
            <w:top w:val="none" w:sz="0" w:space="0" w:color="auto"/>
            <w:left w:val="none" w:sz="0" w:space="0" w:color="auto"/>
            <w:bottom w:val="none" w:sz="0" w:space="0" w:color="auto"/>
            <w:right w:val="none" w:sz="0" w:space="0" w:color="auto"/>
          </w:divBdr>
          <w:divsChild>
            <w:div w:id="1065566373">
              <w:marLeft w:val="0"/>
              <w:marRight w:val="0"/>
              <w:marTop w:val="450"/>
              <w:marBottom w:val="450"/>
              <w:divBdr>
                <w:top w:val="none" w:sz="0" w:space="0" w:color="auto"/>
                <w:left w:val="none" w:sz="0" w:space="0" w:color="auto"/>
                <w:bottom w:val="single" w:sz="6" w:space="8" w:color="DFDFDF"/>
                <w:right w:val="none" w:sz="0" w:space="0" w:color="auto"/>
              </w:divBdr>
              <w:divsChild>
                <w:div w:id="1287272614">
                  <w:marLeft w:val="0"/>
                  <w:marRight w:val="0"/>
                  <w:marTop w:val="0"/>
                  <w:marBottom w:val="0"/>
                  <w:divBdr>
                    <w:top w:val="none" w:sz="0" w:space="0" w:color="auto"/>
                    <w:left w:val="none" w:sz="0" w:space="0" w:color="auto"/>
                    <w:bottom w:val="none" w:sz="0" w:space="0" w:color="auto"/>
                    <w:right w:val="none" w:sz="0" w:space="0" w:color="auto"/>
                  </w:divBdr>
                  <w:divsChild>
                    <w:div w:id="883324982">
                      <w:marLeft w:val="0"/>
                      <w:marRight w:val="0"/>
                      <w:marTop w:val="0"/>
                      <w:marBottom w:val="0"/>
                      <w:divBdr>
                        <w:top w:val="none" w:sz="0" w:space="0" w:color="auto"/>
                        <w:left w:val="none" w:sz="0" w:space="0" w:color="auto"/>
                        <w:bottom w:val="none" w:sz="0" w:space="0" w:color="auto"/>
                        <w:right w:val="none" w:sz="0" w:space="0" w:color="auto"/>
                      </w:divBdr>
                      <w:divsChild>
                        <w:div w:id="2595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6967">
          <w:marLeft w:val="0"/>
          <w:marRight w:val="0"/>
          <w:marTop w:val="0"/>
          <w:marBottom w:val="0"/>
          <w:divBdr>
            <w:top w:val="none" w:sz="0" w:space="0" w:color="auto"/>
            <w:left w:val="none" w:sz="0" w:space="0" w:color="auto"/>
            <w:bottom w:val="none" w:sz="0" w:space="0" w:color="auto"/>
            <w:right w:val="none" w:sz="0" w:space="0" w:color="auto"/>
          </w:divBdr>
          <w:divsChild>
            <w:div w:id="980689175">
              <w:marLeft w:val="0"/>
              <w:marRight w:val="0"/>
              <w:marTop w:val="240"/>
              <w:marBottom w:val="0"/>
              <w:divBdr>
                <w:top w:val="none" w:sz="0" w:space="0" w:color="auto"/>
                <w:left w:val="none" w:sz="0" w:space="0" w:color="auto"/>
                <w:bottom w:val="none" w:sz="0" w:space="0" w:color="auto"/>
                <w:right w:val="none" w:sz="0" w:space="0" w:color="auto"/>
              </w:divBdr>
              <w:divsChild>
                <w:div w:id="848300174">
                  <w:marLeft w:val="0"/>
                  <w:marRight w:val="0"/>
                  <w:marTop w:val="0"/>
                  <w:marBottom w:val="0"/>
                  <w:divBdr>
                    <w:top w:val="none" w:sz="0" w:space="0" w:color="auto"/>
                    <w:left w:val="none" w:sz="0" w:space="0" w:color="auto"/>
                    <w:bottom w:val="none" w:sz="0" w:space="0" w:color="auto"/>
                    <w:right w:val="none" w:sz="0" w:space="0" w:color="auto"/>
                  </w:divBdr>
                  <w:divsChild>
                    <w:div w:id="887034586">
                      <w:marLeft w:val="0"/>
                      <w:marRight w:val="0"/>
                      <w:marTop w:val="0"/>
                      <w:marBottom w:val="0"/>
                      <w:divBdr>
                        <w:top w:val="none" w:sz="0" w:space="0" w:color="auto"/>
                        <w:left w:val="none" w:sz="0" w:space="0" w:color="auto"/>
                        <w:bottom w:val="none" w:sz="0" w:space="0" w:color="auto"/>
                        <w:right w:val="none" w:sz="0" w:space="0" w:color="auto"/>
                      </w:divBdr>
                      <w:divsChild>
                        <w:div w:id="849638733">
                          <w:marLeft w:val="0"/>
                          <w:marRight w:val="0"/>
                          <w:marTop w:val="0"/>
                          <w:marBottom w:val="0"/>
                          <w:divBdr>
                            <w:top w:val="none" w:sz="0" w:space="0" w:color="auto"/>
                            <w:left w:val="none" w:sz="0" w:space="0" w:color="auto"/>
                            <w:bottom w:val="none" w:sz="0" w:space="0" w:color="auto"/>
                            <w:right w:val="none" w:sz="0" w:space="0" w:color="auto"/>
                          </w:divBdr>
                        </w:div>
                        <w:div w:id="690649096">
                          <w:marLeft w:val="0"/>
                          <w:marRight w:val="0"/>
                          <w:marTop w:val="0"/>
                          <w:marBottom w:val="0"/>
                          <w:divBdr>
                            <w:top w:val="none" w:sz="0" w:space="0" w:color="auto"/>
                            <w:left w:val="none" w:sz="0" w:space="0" w:color="auto"/>
                            <w:bottom w:val="none" w:sz="0" w:space="0" w:color="auto"/>
                            <w:right w:val="none" w:sz="0" w:space="0" w:color="auto"/>
                          </w:divBdr>
                        </w:div>
                        <w:div w:id="1610892078">
                          <w:marLeft w:val="0"/>
                          <w:marRight w:val="0"/>
                          <w:marTop w:val="0"/>
                          <w:marBottom w:val="0"/>
                          <w:divBdr>
                            <w:top w:val="none" w:sz="0" w:space="0" w:color="auto"/>
                            <w:left w:val="none" w:sz="0" w:space="0" w:color="auto"/>
                            <w:bottom w:val="none" w:sz="0" w:space="0" w:color="auto"/>
                            <w:right w:val="none" w:sz="0" w:space="0" w:color="auto"/>
                          </w:divBdr>
                        </w:div>
                        <w:div w:id="20378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5592">
              <w:marLeft w:val="0"/>
              <w:marRight w:val="0"/>
              <w:marTop w:val="240"/>
              <w:marBottom w:val="0"/>
              <w:divBdr>
                <w:top w:val="none" w:sz="0" w:space="0" w:color="auto"/>
                <w:left w:val="none" w:sz="0" w:space="0" w:color="auto"/>
                <w:bottom w:val="none" w:sz="0" w:space="0" w:color="auto"/>
                <w:right w:val="none" w:sz="0" w:space="0" w:color="auto"/>
              </w:divBdr>
              <w:divsChild>
                <w:div w:id="2068603810">
                  <w:marLeft w:val="0"/>
                  <w:marRight w:val="0"/>
                  <w:marTop w:val="0"/>
                  <w:marBottom w:val="0"/>
                  <w:divBdr>
                    <w:top w:val="none" w:sz="0" w:space="0" w:color="auto"/>
                    <w:left w:val="none" w:sz="0" w:space="0" w:color="auto"/>
                    <w:bottom w:val="none" w:sz="0" w:space="0" w:color="auto"/>
                    <w:right w:val="none" w:sz="0" w:space="0" w:color="auto"/>
                  </w:divBdr>
                </w:div>
              </w:divsChild>
            </w:div>
            <w:div w:id="170687989">
              <w:marLeft w:val="0"/>
              <w:marRight w:val="0"/>
              <w:marTop w:val="240"/>
              <w:marBottom w:val="0"/>
              <w:divBdr>
                <w:top w:val="none" w:sz="0" w:space="0" w:color="auto"/>
                <w:left w:val="none" w:sz="0" w:space="0" w:color="auto"/>
                <w:bottom w:val="none" w:sz="0" w:space="0" w:color="auto"/>
                <w:right w:val="none" w:sz="0" w:space="0" w:color="auto"/>
              </w:divBdr>
              <w:divsChild>
                <w:div w:id="2136679050">
                  <w:marLeft w:val="0"/>
                  <w:marRight w:val="0"/>
                  <w:marTop w:val="0"/>
                  <w:marBottom w:val="0"/>
                  <w:divBdr>
                    <w:top w:val="none" w:sz="0" w:space="0" w:color="auto"/>
                    <w:left w:val="none" w:sz="0" w:space="0" w:color="auto"/>
                    <w:bottom w:val="none" w:sz="0" w:space="0" w:color="auto"/>
                    <w:right w:val="none" w:sz="0" w:space="0" w:color="auto"/>
                  </w:divBdr>
                  <w:divsChild>
                    <w:div w:id="1598053779">
                      <w:marLeft w:val="0"/>
                      <w:marRight w:val="0"/>
                      <w:marTop w:val="0"/>
                      <w:marBottom w:val="0"/>
                      <w:divBdr>
                        <w:top w:val="none" w:sz="0" w:space="0" w:color="auto"/>
                        <w:left w:val="none" w:sz="0" w:space="0" w:color="auto"/>
                        <w:bottom w:val="none" w:sz="0" w:space="0" w:color="auto"/>
                        <w:right w:val="none" w:sz="0" w:space="0" w:color="auto"/>
                      </w:divBdr>
                      <w:divsChild>
                        <w:div w:id="738404337">
                          <w:marLeft w:val="0"/>
                          <w:marRight w:val="0"/>
                          <w:marTop w:val="0"/>
                          <w:marBottom w:val="0"/>
                          <w:divBdr>
                            <w:top w:val="none" w:sz="0" w:space="0" w:color="auto"/>
                            <w:left w:val="none" w:sz="0" w:space="0" w:color="auto"/>
                            <w:bottom w:val="none" w:sz="0" w:space="0" w:color="auto"/>
                            <w:right w:val="none" w:sz="0" w:space="0" w:color="auto"/>
                          </w:divBdr>
                        </w:div>
                        <w:div w:id="1413966711">
                          <w:marLeft w:val="0"/>
                          <w:marRight w:val="0"/>
                          <w:marTop w:val="0"/>
                          <w:marBottom w:val="0"/>
                          <w:divBdr>
                            <w:top w:val="none" w:sz="0" w:space="0" w:color="auto"/>
                            <w:left w:val="none" w:sz="0" w:space="0" w:color="auto"/>
                            <w:bottom w:val="none" w:sz="0" w:space="0" w:color="auto"/>
                            <w:right w:val="none" w:sz="0" w:space="0" w:color="auto"/>
                          </w:divBdr>
                        </w:div>
                        <w:div w:id="15648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729962">
      <w:bodyDiv w:val="1"/>
      <w:marLeft w:val="0"/>
      <w:marRight w:val="0"/>
      <w:marTop w:val="0"/>
      <w:marBottom w:val="0"/>
      <w:divBdr>
        <w:top w:val="none" w:sz="0" w:space="0" w:color="auto"/>
        <w:left w:val="none" w:sz="0" w:space="0" w:color="auto"/>
        <w:bottom w:val="none" w:sz="0" w:space="0" w:color="auto"/>
        <w:right w:val="none" w:sz="0" w:space="0" w:color="auto"/>
      </w:divBdr>
    </w:div>
    <w:div w:id="939680575">
      <w:bodyDiv w:val="1"/>
      <w:marLeft w:val="0"/>
      <w:marRight w:val="0"/>
      <w:marTop w:val="0"/>
      <w:marBottom w:val="0"/>
      <w:divBdr>
        <w:top w:val="none" w:sz="0" w:space="0" w:color="auto"/>
        <w:left w:val="none" w:sz="0" w:space="0" w:color="auto"/>
        <w:bottom w:val="none" w:sz="0" w:space="0" w:color="auto"/>
        <w:right w:val="none" w:sz="0" w:space="0" w:color="auto"/>
      </w:divBdr>
    </w:div>
    <w:div w:id="1350713559">
      <w:bodyDiv w:val="1"/>
      <w:marLeft w:val="0"/>
      <w:marRight w:val="0"/>
      <w:marTop w:val="0"/>
      <w:marBottom w:val="0"/>
      <w:divBdr>
        <w:top w:val="none" w:sz="0" w:space="0" w:color="auto"/>
        <w:left w:val="none" w:sz="0" w:space="0" w:color="auto"/>
        <w:bottom w:val="none" w:sz="0" w:space="0" w:color="auto"/>
        <w:right w:val="none" w:sz="0" w:space="0" w:color="auto"/>
      </w:divBdr>
    </w:div>
    <w:div w:id="177308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ssandra.apache.org/doc/3.11.3/operating/cdc.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F61B1-A6BC-4F4A-A31A-3A088201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6</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 Muhammet Oguz (IOT DS EU TR MTS APP 1)</dc:creator>
  <cp:keywords>C_Unrestricted</cp:keywords>
  <dc:description/>
  <cp:lastModifiedBy>Microsoft hesabı</cp:lastModifiedBy>
  <cp:revision>122</cp:revision>
  <dcterms:created xsi:type="dcterms:W3CDTF">2021-06-16T05:21:00Z</dcterms:created>
  <dcterms:modified xsi:type="dcterms:W3CDTF">2021-06-20T16:22:00Z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