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3E41" w14:textId="77777777" w:rsidR="00C7771F" w:rsidRDefault="00000000">
      <w:pPr>
        <w:spacing w:before="1440"/>
        <w:jc w:val="center"/>
      </w:pPr>
      <w:r>
        <w:rPr>
          <w:color w:val="888888"/>
          <w:sz w:val="22"/>
          <w:szCs w:val="22"/>
        </w:rPr>
        <w:t>Documentação Técnica</w:t>
      </w:r>
    </w:p>
    <w:p w14:paraId="2CC91CEE" w14:textId="77777777" w:rsidR="00C7771F" w:rsidRDefault="00000000">
      <w:pPr>
        <w:spacing w:before="40"/>
        <w:jc w:val="center"/>
      </w:pPr>
      <w:r>
        <w:rPr>
          <w:b/>
          <w:bCs/>
          <w:color w:val="1A1A1A"/>
          <w:sz w:val="72"/>
          <w:szCs w:val="72"/>
        </w:rPr>
        <w:t>Data Driven Index</w:t>
      </w:r>
    </w:p>
    <w:p w14:paraId="3A679DB8" w14:textId="77777777" w:rsidR="00C7771F" w:rsidRDefault="00000000">
      <w:pPr>
        <w:jc w:val="center"/>
      </w:pPr>
      <w:r>
        <w:rPr>
          <w:b/>
          <w:bCs/>
          <w:color w:val="333333"/>
          <w:sz w:val="40"/>
          <w:szCs w:val="40"/>
        </w:rPr>
        <w:t>Dashboard Power BI</w:t>
      </w:r>
    </w:p>
    <w:p w14:paraId="341A6BB8" w14:textId="77777777" w:rsidR="00C7771F" w:rsidRDefault="00C7771F">
      <w:pPr>
        <w:pBdr>
          <w:bottom w:val="single" w:sz="14" w:space="0" w:color="FFE600"/>
        </w:pBdr>
        <w:spacing w:after="60"/>
        <w:jc w:val="center"/>
      </w:pPr>
    </w:p>
    <w:p w14:paraId="74A33D72" w14:textId="77777777" w:rsidR="00C7771F" w:rsidRDefault="00C7771F">
      <w:pPr>
        <w:spacing w:after="80"/>
      </w:pPr>
    </w:p>
    <w:p w14:paraId="357922D2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3"/>
        <w:gridCol w:w="2217"/>
        <w:gridCol w:w="1958"/>
        <w:gridCol w:w="2642"/>
      </w:tblGrid>
      <w:tr w:rsidR="00C7771F" w14:paraId="5981BF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9950E" w14:textId="77777777" w:rsidR="00C7771F" w:rsidRDefault="00000000">
            <w:pPr>
              <w:spacing w:after="40"/>
              <w:jc w:val="center"/>
            </w:pPr>
            <w:r>
              <w:rPr>
                <w:color w:val="888888"/>
                <w:sz w:val="16"/>
                <w:szCs w:val="16"/>
              </w:rPr>
              <w:t>Páginas</w:t>
            </w:r>
          </w:p>
          <w:p w14:paraId="5317E77E" w14:textId="77777777" w:rsidR="00C7771F" w:rsidRDefault="00000000">
            <w:pPr>
              <w:spacing w:after="30"/>
              <w:jc w:val="center"/>
            </w:pPr>
            <w:r>
              <w:rPr>
                <w:b/>
                <w:bCs/>
                <w:color w:val="1A1A1A"/>
                <w:sz w:val="30"/>
                <w:szCs w:val="30"/>
              </w:rPr>
              <w:t>4</w:t>
            </w:r>
          </w:p>
          <w:p w14:paraId="5718A976" w14:textId="77777777" w:rsidR="00C7771F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Home + 3 analíticas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9F8CB" w14:textId="77777777" w:rsidR="00C7771F" w:rsidRDefault="00000000">
            <w:pPr>
              <w:spacing w:after="40"/>
              <w:jc w:val="center"/>
            </w:pPr>
            <w:r>
              <w:rPr>
                <w:color w:val="888888"/>
                <w:sz w:val="16"/>
                <w:szCs w:val="16"/>
              </w:rPr>
              <w:t>Visuais</w:t>
            </w:r>
          </w:p>
          <w:p w14:paraId="2D3A7749" w14:textId="77777777" w:rsidR="00C7771F" w:rsidRDefault="00000000">
            <w:pPr>
              <w:spacing w:after="30"/>
              <w:jc w:val="center"/>
            </w:pPr>
            <w:r>
              <w:rPr>
                <w:b/>
                <w:bCs/>
                <w:color w:val="1A1A1A"/>
                <w:sz w:val="30"/>
                <w:szCs w:val="30"/>
              </w:rPr>
              <w:t>84</w:t>
            </w:r>
          </w:p>
          <w:p w14:paraId="36FF08CE" w14:textId="77777777" w:rsidR="00C7771F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total no relatório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1A624" w14:textId="77777777" w:rsidR="00C7771F" w:rsidRDefault="00000000">
            <w:pPr>
              <w:spacing w:after="40"/>
              <w:jc w:val="center"/>
            </w:pPr>
            <w:r>
              <w:rPr>
                <w:color w:val="888888"/>
                <w:sz w:val="16"/>
                <w:szCs w:val="16"/>
              </w:rPr>
              <w:t>Medidas DAX</w:t>
            </w:r>
          </w:p>
          <w:p w14:paraId="674FB514" w14:textId="77777777" w:rsidR="00C7771F" w:rsidRDefault="00000000">
            <w:pPr>
              <w:spacing w:after="30"/>
              <w:jc w:val="center"/>
            </w:pPr>
            <w:r>
              <w:rPr>
                <w:b/>
                <w:bCs/>
                <w:color w:val="1A1A1A"/>
                <w:sz w:val="30"/>
                <w:szCs w:val="30"/>
              </w:rPr>
              <w:t>24</w:t>
            </w:r>
          </w:p>
          <w:p w14:paraId="77E29FCC" w14:textId="77777777" w:rsidR="00C7771F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em _Medidas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945A7" w14:textId="77777777" w:rsidR="00C7771F" w:rsidRDefault="00000000">
            <w:pPr>
              <w:spacing w:after="40"/>
              <w:jc w:val="center"/>
            </w:pPr>
            <w:r>
              <w:rPr>
                <w:color w:val="888888"/>
                <w:sz w:val="16"/>
                <w:szCs w:val="16"/>
              </w:rPr>
              <w:t>Tabelas</w:t>
            </w:r>
          </w:p>
          <w:p w14:paraId="0091EAEB" w14:textId="77777777" w:rsidR="00C7771F" w:rsidRDefault="00000000">
            <w:pPr>
              <w:spacing w:after="30"/>
              <w:jc w:val="center"/>
            </w:pPr>
            <w:r>
              <w:rPr>
                <w:b/>
                <w:bCs/>
                <w:color w:val="1A1A1A"/>
                <w:sz w:val="30"/>
                <w:szCs w:val="30"/>
              </w:rPr>
              <w:t>6</w:t>
            </w:r>
          </w:p>
          <w:p w14:paraId="78EDE547" w14:textId="77777777" w:rsidR="00C7771F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no modelo de dados</w:t>
            </w:r>
          </w:p>
        </w:tc>
      </w:tr>
    </w:tbl>
    <w:p w14:paraId="619EFCE8" w14:textId="77777777" w:rsidR="00C7771F" w:rsidRDefault="00C7771F">
      <w:pPr>
        <w:spacing w:after="80"/>
      </w:pPr>
    </w:p>
    <w:p w14:paraId="2B594B51" w14:textId="77777777" w:rsidR="00C7771F" w:rsidRDefault="00C7771F">
      <w:pPr>
        <w:spacing w:after="80"/>
      </w:pPr>
    </w:p>
    <w:p w14:paraId="1BAB1FA5" w14:textId="77777777" w:rsidR="00C7771F" w:rsidRDefault="00000000">
      <w:pPr>
        <w:jc w:val="center"/>
      </w:pPr>
      <w:r>
        <w:rPr>
          <w:color w:val="888888"/>
          <w:sz w:val="18"/>
          <w:szCs w:val="18"/>
        </w:rPr>
        <w:t>Mercado Livre · Intelligence &amp; Analytics · 2025</w:t>
      </w:r>
    </w:p>
    <w:p w14:paraId="0EE9BFC8" w14:textId="77777777" w:rsidR="00C7771F" w:rsidRDefault="00000000">
      <w:r>
        <w:br w:type="page"/>
      </w:r>
    </w:p>
    <w:p w14:paraId="386F1008" w14:textId="77777777" w:rsidR="00C7771F" w:rsidRDefault="00000000">
      <w:pPr>
        <w:pStyle w:val="Ttulo1"/>
      </w:pPr>
      <w:r>
        <w:lastRenderedPageBreak/>
        <w:t>Sumário Executivo</w:t>
      </w:r>
    </w:p>
    <w:p w14:paraId="17C6DB79" w14:textId="77777777" w:rsidR="00C7771F" w:rsidRDefault="00000000">
      <w:pPr>
        <w:spacing w:after="120"/>
      </w:pPr>
      <w:r>
        <w:rPr>
          <w:color w:val="1A1A1A"/>
        </w:rPr>
        <w:t>Este documento descreve a estrutura técnica completa do relatório DDI (Data Driven Index) desenvolvido no Power BI Desktop. O dashboard mede o quanto as equipes do Mercado Livre são orientadas a dados, com granularidade mensal por site, divisão e classificação de usuário.</w:t>
      </w:r>
    </w:p>
    <w:p w14:paraId="42DE7F42" w14:textId="77777777" w:rsidR="00C7771F" w:rsidRDefault="00C7771F">
      <w:pPr>
        <w:spacing w:after="80"/>
      </w:pPr>
    </w:p>
    <w:p w14:paraId="6CC4D9B2" w14:textId="77777777" w:rsidR="00C7771F" w:rsidRDefault="00000000">
      <w:pPr>
        <w:spacing w:after="120"/>
      </w:pPr>
      <w:r>
        <w:rPr>
          <w:b/>
          <w:bCs/>
          <w:color w:val="1A1A1A"/>
        </w:rPr>
        <w:t xml:space="preserve">Arquivo: </w:t>
      </w:r>
      <w:proofErr w:type="spellStart"/>
      <w:r>
        <w:rPr>
          <w:color w:val="1A1A1A"/>
        </w:rPr>
        <w:t>Data_Driven_Index_DDI.pbix</w:t>
      </w:r>
      <w:proofErr w:type="spellEnd"/>
    </w:p>
    <w:p w14:paraId="56E06FE2" w14:textId="77777777" w:rsidR="00C7771F" w:rsidRDefault="00000000">
      <w:pPr>
        <w:spacing w:after="120"/>
      </w:pPr>
      <w:r>
        <w:rPr>
          <w:b/>
          <w:bCs/>
          <w:color w:val="1A1A1A"/>
        </w:rPr>
        <w:t xml:space="preserve">Versão PBI: </w:t>
      </w:r>
      <w:r>
        <w:rPr>
          <w:color w:val="1A1A1A"/>
        </w:rPr>
        <w:t>2.142.580.0</w:t>
      </w:r>
    </w:p>
    <w:p w14:paraId="7B31126E" w14:textId="77777777" w:rsidR="00C7771F" w:rsidRDefault="00000000">
      <w:pPr>
        <w:spacing w:after="120"/>
      </w:pPr>
      <w:r>
        <w:rPr>
          <w:b/>
          <w:bCs/>
          <w:color w:val="1A1A1A"/>
        </w:rPr>
        <w:t xml:space="preserve">Período dos dados: </w:t>
      </w:r>
      <w:proofErr w:type="gramStart"/>
      <w:r>
        <w:rPr>
          <w:color w:val="1A1A1A"/>
        </w:rPr>
        <w:t>Janeiro</w:t>
      </w:r>
      <w:proofErr w:type="gramEnd"/>
      <w:r>
        <w:rPr>
          <w:color w:val="1A1A1A"/>
        </w:rPr>
        <w:t xml:space="preserve"> – </w:t>
      </w:r>
      <w:proofErr w:type="gramStart"/>
      <w:r>
        <w:rPr>
          <w:color w:val="1A1A1A"/>
        </w:rPr>
        <w:t>Dezembro</w:t>
      </w:r>
      <w:proofErr w:type="gramEnd"/>
      <w:r>
        <w:rPr>
          <w:color w:val="1A1A1A"/>
        </w:rPr>
        <w:t xml:space="preserve"> 2025</w:t>
      </w:r>
    </w:p>
    <w:p w14:paraId="249D044B" w14:textId="77777777" w:rsidR="00C7771F" w:rsidRDefault="00000000">
      <w:pPr>
        <w:spacing w:after="120"/>
      </w:pPr>
      <w:r>
        <w:rPr>
          <w:b/>
          <w:bCs/>
          <w:color w:val="1A1A1A"/>
        </w:rPr>
        <w:t xml:space="preserve">Universo: </w:t>
      </w:r>
      <w:r>
        <w:rPr>
          <w:color w:val="1A1A1A"/>
        </w:rPr>
        <w:t>800 colaboradores fictícios · 10 sites · 12 divisões</w:t>
      </w:r>
    </w:p>
    <w:p w14:paraId="36BA6E50" w14:textId="77777777" w:rsidR="00C7771F" w:rsidRDefault="00C7771F">
      <w:pPr>
        <w:spacing w:after="80"/>
      </w:pPr>
    </w:p>
    <w:p w14:paraId="2926CE54" w14:textId="77777777" w:rsidR="00C7771F" w:rsidRDefault="00000000">
      <w:pPr>
        <w:pStyle w:val="Ttulo2"/>
      </w:pPr>
      <w:r>
        <w:t>Perguntas respondidas pelo dashboard</w:t>
      </w:r>
    </w:p>
    <w:p w14:paraId="50C62922" w14:textId="77777777" w:rsidR="00C7771F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</w:rPr>
        <w:t>Onde estamos? → Página Overview (KPIs, ranking de sites, distribuição de classificações)</w:t>
      </w:r>
    </w:p>
    <w:p w14:paraId="5D24D52B" w14:textId="77777777" w:rsidR="00C7771F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O que mudou? → Página Evolução (tendência mensal, </w:t>
      </w:r>
      <w:proofErr w:type="spellStart"/>
      <w:r>
        <w:rPr>
          <w:color w:val="1A1A1A"/>
        </w:rPr>
        <w:t>MoM</w:t>
      </w:r>
      <w:proofErr w:type="spellEnd"/>
      <w:r>
        <w:rPr>
          <w:color w:val="1A1A1A"/>
        </w:rPr>
        <w:t>, Trend 3M, Gap to Target)</w:t>
      </w:r>
    </w:p>
    <w:p w14:paraId="6912A7F6" w14:textId="77777777" w:rsidR="00C7771F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</w:rPr>
        <w:t>Por que mudou? → Página Diagnóstico (</w:t>
      </w:r>
      <w:proofErr w:type="spellStart"/>
      <w:r>
        <w:rPr>
          <w:color w:val="1A1A1A"/>
        </w:rPr>
        <w:t>Waterfall</w:t>
      </w:r>
      <w:proofErr w:type="spellEnd"/>
      <w:r>
        <w:rPr>
          <w:color w:val="1A1A1A"/>
        </w:rPr>
        <w:t xml:space="preserve"> por divisão, </w:t>
      </w:r>
      <w:proofErr w:type="spellStart"/>
      <w:r>
        <w:rPr>
          <w:color w:val="1A1A1A"/>
        </w:rPr>
        <w:t>Decomposition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Tree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Heatmap</w:t>
      </w:r>
      <w:proofErr w:type="spellEnd"/>
      <w:r>
        <w:rPr>
          <w:color w:val="1A1A1A"/>
        </w:rPr>
        <w:t>)</w:t>
      </w:r>
    </w:p>
    <w:p w14:paraId="0BC2844D" w14:textId="77777777" w:rsidR="00C7771F" w:rsidRDefault="00C7771F">
      <w:pPr>
        <w:spacing w:after="80"/>
      </w:pPr>
    </w:p>
    <w:p w14:paraId="405A4215" w14:textId="77777777" w:rsidR="00C7771F" w:rsidRDefault="00000000">
      <w:r>
        <w:br w:type="page"/>
      </w:r>
    </w:p>
    <w:p w14:paraId="61A5FDBD" w14:textId="77777777" w:rsidR="00C7771F" w:rsidRDefault="00000000">
      <w:pPr>
        <w:pStyle w:val="Ttulo1"/>
      </w:pPr>
      <w:r>
        <w:lastRenderedPageBreak/>
        <w:t>1. Modelo de Dados</w:t>
      </w:r>
    </w:p>
    <w:p w14:paraId="38041AE5" w14:textId="77777777" w:rsidR="00C7771F" w:rsidRDefault="00000000">
      <w:pPr>
        <w:spacing w:after="120"/>
      </w:pPr>
      <w:r>
        <w:rPr>
          <w:color w:val="1A1A1A"/>
        </w:rPr>
        <w:t xml:space="preserve">O modelo segue arquitetura Star </w:t>
      </w:r>
      <w:proofErr w:type="spellStart"/>
      <w:r>
        <w:rPr>
          <w:color w:val="1A1A1A"/>
        </w:rPr>
        <w:t>Schema</w:t>
      </w:r>
      <w:proofErr w:type="spellEnd"/>
      <w:r>
        <w:rPr>
          <w:color w:val="1A1A1A"/>
        </w:rPr>
        <w:t xml:space="preserve"> com uma tabela de medidas isolada (_Medidas), duas tabelas de fatos e quatro dimensões.</w:t>
      </w:r>
    </w:p>
    <w:p w14:paraId="108897DD" w14:textId="77777777" w:rsidR="00C7771F" w:rsidRDefault="00C7771F">
      <w:pPr>
        <w:spacing w:after="80"/>
      </w:pPr>
    </w:p>
    <w:p w14:paraId="6336B680" w14:textId="77777777" w:rsidR="00C7771F" w:rsidRDefault="00000000">
      <w:pPr>
        <w:pStyle w:val="Ttulo2"/>
      </w:pPr>
      <w:r>
        <w:t>1.1 Tabelas identificadas no modelo</w:t>
      </w:r>
    </w:p>
    <w:p w14:paraId="450435B3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1343"/>
        <w:gridCol w:w="1652"/>
        <w:gridCol w:w="4564"/>
      </w:tblGrid>
      <w:tr w:rsidR="00C7771F" w14:paraId="6E60EB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CEEC4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Tabela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0ADC5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72CDE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Grão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1135F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C7771F" w14:paraId="7B1A8B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25668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fact_agg_ddi_month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9A4EF" w14:textId="77777777" w:rsidR="00C7771F" w:rsidRDefault="00000000">
            <w:r>
              <w:rPr>
                <w:color w:val="1A1A1A"/>
                <w:sz w:val="18"/>
                <w:szCs w:val="18"/>
              </w:rPr>
              <w:t>Fato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90D70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username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date_month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54666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Fotografia mensal DDI por usuário. Contém </w:t>
            </w:r>
            <w:proofErr w:type="spellStart"/>
            <w:r>
              <w:rPr>
                <w:color w:val="1A1A1A"/>
                <w:sz w:val="18"/>
                <w:szCs w:val="18"/>
              </w:rPr>
              <w:t>user_classification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gap_to_target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is_data_user</w:t>
            </w:r>
            <w:proofErr w:type="spellEnd"/>
          </w:p>
        </w:tc>
      </w:tr>
      <w:tr w:rsidR="00C7771F" w14:paraId="2C0BF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C3BEB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dCalendário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36D55" w14:textId="77777777" w:rsidR="00C7771F" w:rsidRDefault="00000000">
            <w:r>
              <w:rPr>
                <w:color w:val="1A1A1A"/>
                <w:sz w:val="18"/>
                <w:szCs w:val="18"/>
              </w:rPr>
              <w:t>Dimensão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609E1" w14:textId="77777777" w:rsidR="00C7771F" w:rsidRDefault="00000000">
            <w:r>
              <w:rPr>
                <w:color w:val="1A1A1A"/>
                <w:sz w:val="18"/>
                <w:szCs w:val="18"/>
              </w:rPr>
              <w:t>1 linha por data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5D8D4" w14:textId="77777777" w:rsidR="00C7771F" w:rsidRDefault="00000000">
            <w:r>
              <w:rPr>
                <w:color w:val="1A1A1A"/>
                <w:sz w:val="18"/>
                <w:szCs w:val="18"/>
              </w:rPr>
              <w:t>Tabela calendário com colunas Mês, Mês Abrev., usada para Time Intelligence</w:t>
            </w:r>
          </w:p>
        </w:tc>
      </w:tr>
      <w:tr w:rsidR="00C7771F" w14:paraId="14FFC1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1B3CC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dim_country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B7293" w14:textId="77777777" w:rsidR="00C7771F" w:rsidRDefault="00000000">
            <w:r>
              <w:rPr>
                <w:color w:val="1A1A1A"/>
                <w:sz w:val="18"/>
                <w:szCs w:val="18"/>
              </w:rPr>
              <w:t>Dimensão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74699" w14:textId="77777777" w:rsidR="00C7771F" w:rsidRDefault="00000000">
            <w:r>
              <w:rPr>
                <w:color w:val="1A1A1A"/>
                <w:sz w:val="18"/>
                <w:szCs w:val="18"/>
              </w:rPr>
              <w:t>1 linha por site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C2337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Contém site e country. Liga </w:t>
            </w:r>
            <w:proofErr w:type="spellStart"/>
            <w:r>
              <w:rPr>
                <w:color w:val="1A1A1A"/>
                <w:sz w:val="18"/>
                <w:szCs w:val="18"/>
              </w:rPr>
              <w:t>fact_agg_ddi_month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 filtros geográficos</w:t>
            </w:r>
          </w:p>
        </w:tc>
      </w:tr>
      <w:tr w:rsidR="00C7771F" w14:paraId="26E59A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8B73E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dim_classification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A8571" w14:textId="77777777" w:rsidR="00C7771F" w:rsidRDefault="00000000">
            <w:r>
              <w:rPr>
                <w:color w:val="1A1A1A"/>
                <w:sz w:val="18"/>
                <w:szCs w:val="18"/>
              </w:rPr>
              <w:t>Dimensão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DF135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1 linha por </w:t>
            </w:r>
            <w:proofErr w:type="spellStart"/>
            <w:r>
              <w:rPr>
                <w:color w:val="1A1A1A"/>
                <w:sz w:val="18"/>
                <w:szCs w:val="18"/>
              </w:rPr>
              <w:t>classif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B37B8" w14:textId="77777777" w:rsidR="00C7771F" w:rsidRDefault="00000000">
            <w:r>
              <w:rPr>
                <w:color w:val="1A1A1A"/>
                <w:sz w:val="18"/>
                <w:szCs w:val="18"/>
              </w:rPr>
              <w:t>Tabela de classificações DDI (</w:t>
            </w:r>
            <w:proofErr w:type="spellStart"/>
            <w:r>
              <w:rPr>
                <w:color w:val="1A1A1A"/>
                <w:sz w:val="18"/>
                <w:szCs w:val="18"/>
              </w:rPr>
              <w:t>user_classification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C7771F" w14:paraId="32B78E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BBF1A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dim_functions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F1C37" w14:textId="77777777" w:rsidR="00C7771F" w:rsidRDefault="00000000">
            <w:r>
              <w:rPr>
                <w:color w:val="1A1A1A"/>
                <w:sz w:val="18"/>
                <w:szCs w:val="18"/>
              </w:rPr>
              <w:t>Dimensão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A46AC" w14:textId="77777777" w:rsidR="00C7771F" w:rsidRDefault="00000000">
            <w:r>
              <w:rPr>
                <w:color w:val="1A1A1A"/>
                <w:sz w:val="18"/>
                <w:szCs w:val="18"/>
              </w:rPr>
              <w:t>1 linha por função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65DC0B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Contém </w:t>
            </w:r>
            <w:proofErr w:type="spellStart"/>
            <w:r>
              <w:rPr>
                <w:color w:val="1A1A1A"/>
                <w:sz w:val="18"/>
                <w:szCs w:val="18"/>
              </w:rPr>
              <w:t>division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1A1A1A"/>
                <w:sz w:val="18"/>
                <w:szCs w:val="18"/>
              </w:rPr>
              <w:t>function</w:t>
            </w:r>
            <w:proofErr w:type="spellEnd"/>
            <w:r>
              <w:rPr>
                <w:color w:val="1A1A1A"/>
                <w:sz w:val="18"/>
                <w:szCs w:val="18"/>
              </w:rPr>
              <w:t>. Base dos filtros organizacionais</w:t>
            </w:r>
          </w:p>
        </w:tc>
      </w:tr>
      <w:tr w:rsidR="00C7771F" w14:paraId="5F2936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68668" w14:textId="77777777" w:rsidR="00C7771F" w:rsidRDefault="00000000">
            <w:r>
              <w:rPr>
                <w:color w:val="1A1A1A"/>
                <w:sz w:val="18"/>
                <w:szCs w:val="18"/>
              </w:rPr>
              <w:t>_Medidas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F232B" w14:textId="77777777" w:rsidR="00C7771F" w:rsidRDefault="00000000">
            <w:r>
              <w:rPr>
                <w:color w:val="1A1A1A"/>
                <w:sz w:val="18"/>
                <w:szCs w:val="18"/>
              </w:rPr>
              <w:t>Tabela de medidas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4E4DE" w14:textId="77777777" w:rsidR="00C7771F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CCD9F" w14:textId="77777777" w:rsidR="00C7771F" w:rsidRDefault="00000000">
            <w:r>
              <w:rPr>
                <w:color w:val="1A1A1A"/>
                <w:sz w:val="18"/>
                <w:szCs w:val="18"/>
              </w:rPr>
              <w:t>Tabela auxiliar sem dados, contém todas as 24+ medidas DAX do relatório</w:t>
            </w:r>
          </w:p>
        </w:tc>
      </w:tr>
    </w:tbl>
    <w:p w14:paraId="4B24B7D0" w14:textId="77777777" w:rsidR="00C7771F" w:rsidRDefault="00C7771F">
      <w:pPr>
        <w:spacing w:after="80"/>
      </w:pPr>
    </w:p>
    <w:p w14:paraId="5AAC7C47" w14:textId="77777777" w:rsidR="00C7771F" w:rsidRDefault="00000000">
      <w:pPr>
        <w:pStyle w:val="Ttulo2"/>
      </w:pPr>
      <w:r>
        <w:t>1.2 Colunas e campos por tabela</w:t>
      </w:r>
    </w:p>
    <w:p w14:paraId="2628A834" w14:textId="77777777" w:rsidR="00C7771F" w:rsidRDefault="00C7771F">
      <w:pPr>
        <w:spacing w:after="80"/>
      </w:pPr>
    </w:p>
    <w:p w14:paraId="00C9A8C3" w14:textId="77777777" w:rsidR="00C7771F" w:rsidRDefault="00000000">
      <w:pPr>
        <w:pStyle w:val="Ttulo3"/>
      </w:pPr>
      <w:proofErr w:type="spellStart"/>
      <w:r>
        <w:t>fact_agg_ddi_month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1"/>
        <w:gridCol w:w="1514"/>
        <w:gridCol w:w="6235"/>
      </w:tblGrid>
      <w:tr w:rsidR="00C7771F" w14:paraId="08C4C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BFA75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44E7F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423F8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C7771F" w14:paraId="028677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DA15A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3FD58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AF85A" w14:textId="77777777" w:rsidR="00C7771F" w:rsidRDefault="00000000">
            <w:r>
              <w:rPr>
                <w:color w:val="1A1A1A"/>
                <w:sz w:val="18"/>
                <w:szCs w:val="18"/>
              </w:rPr>
              <w:t>Chave do colaborador</w:t>
            </w:r>
          </w:p>
        </w:tc>
      </w:tr>
      <w:tr w:rsidR="00C7771F" w14:paraId="3F2571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BA04F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date_month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1E0A7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String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(YYYY-MM)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42B13" w14:textId="77777777" w:rsidR="00C7771F" w:rsidRDefault="00000000">
            <w:r>
              <w:rPr>
                <w:color w:val="1A1A1A"/>
                <w:sz w:val="18"/>
                <w:szCs w:val="18"/>
              </w:rPr>
              <w:t>Chave de tempo</w:t>
            </w:r>
          </w:p>
        </w:tc>
      </w:tr>
      <w:tr w:rsidR="00C7771F" w14:paraId="33F866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EE038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user_classification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C7425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0AB4D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Classificação DDI — Champion, </w:t>
            </w:r>
            <w:proofErr w:type="spellStart"/>
            <w:r>
              <w:rPr>
                <w:color w:val="1A1A1A"/>
                <w:sz w:val="18"/>
                <w:szCs w:val="18"/>
              </w:rPr>
              <w:t>Advanced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Intermediate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Basic, </w:t>
            </w:r>
            <w:proofErr w:type="spellStart"/>
            <w:r>
              <w:rPr>
                <w:color w:val="1A1A1A"/>
                <w:sz w:val="18"/>
                <w:szCs w:val="18"/>
              </w:rPr>
              <w:t>Beginner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Sleeper</w:t>
            </w:r>
            <w:proofErr w:type="spellEnd"/>
            <w:r>
              <w:rPr>
                <w:color w:val="1A1A1A"/>
                <w:sz w:val="18"/>
                <w:szCs w:val="18"/>
              </w:rPr>
              <w:t>, No Use</w:t>
            </w:r>
          </w:p>
        </w:tc>
      </w:tr>
      <w:tr w:rsidR="00C7771F" w14:paraId="68D76B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528A3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gap_to_target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4CFF4" w14:textId="77777777" w:rsidR="00C7771F" w:rsidRDefault="00000000">
            <w:r>
              <w:rPr>
                <w:color w:val="1A1A1A"/>
                <w:sz w:val="18"/>
                <w:szCs w:val="18"/>
              </w:rPr>
              <w:t>Numérico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A9C35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Coluna calculada — diferença </w:t>
            </w:r>
            <w:proofErr w:type="spellStart"/>
            <w:r>
              <w:rPr>
                <w:color w:val="1A1A1A"/>
                <w:sz w:val="18"/>
                <w:szCs w:val="18"/>
              </w:rPr>
              <w:t>vs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benchmark de </w:t>
            </w:r>
            <w:proofErr w:type="spellStart"/>
            <w:r>
              <w:rPr>
                <w:color w:val="1A1A1A"/>
                <w:sz w:val="18"/>
                <w:szCs w:val="18"/>
              </w:rPr>
              <w:t>coverage</w:t>
            </w:r>
            <w:proofErr w:type="spellEnd"/>
          </w:p>
        </w:tc>
      </w:tr>
      <w:tr w:rsidR="00C7771F" w14:paraId="1B65A2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5F94F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is_data_user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A138E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D0FD9" w14:textId="77777777" w:rsidR="00C7771F" w:rsidRDefault="00000000">
            <w:r>
              <w:rPr>
                <w:color w:val="1A1A1A"/>
                <w:sz w:val="18"/>
                <w:szCs w:val="18"/>
              </w:rPr>
              <w:t>Flag de uso de dados no mês</w:t>
            </w:r>
          </w:p>
        </w:tc>
      </w:tr>
    </w:tbl>
    <w:p w14:paraId="251696A2" w14:textId="77777777" w:rsidR="00C7771F" w:rsidRDefault="00C7771F">
      <w:pPr>
        <w:spacing w:after="80"/>
      </w:pPr>
    </w:p>
    <w:p w14:paraId="6E9D91CD" w14:textId="77777777" w:rsidR="00C7771F" w:rsidRDefault="00000000">
      <w:pPr>
        <w:pStyle w:val="Ttulo3"/>
      </w:pPr>
      <w:proofErr w:type="spellStart"/>
      <w:r>
        <w:t>dCalendário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3"/>
        <w:gridCol w:w="7897"/>
      </w:tblGrid>
      <w:tr w:rsidR="00C7771F" w14:paraId="03DE79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F5438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EADCD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C7771F" w14:paraId="636CEB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83485" w14:textId="77777777" w:rsidR="00C7771F" w:rsidRDefault="00000000">
            <w:r>
              <w:rPr>
                <w:color w:val="1A1A1A"/>
                <w:sz w:val="18"/>
                <w:szCs w:val="18"/>
              </w:rPr>
              <w:t>Mês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3875E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Slicer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mês (</w:t>
            </w:r>
            <w:proofErr w:type="spellStart"/>
            <w:r>
              <w:rPr>
                <w:color w:val="1A1A1A"/>
                <w:sz w:val="18"/>
                <w:szCs w:val="18"/>
              </w:rPr>
              <w:t>ex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December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 — usado em </w:t>
            </w:r>
            <w:proofErr w:type="spellStart"/>
            <w:r>
              <w:rPr>
                <w:color w:val="1A1A1A"/>
                <w:sz w:val="18"/>
                <w:szCs w:val="18"/>
              </w:rPr>
              <w:t>slicers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com </w:t>
            </w:r>
            <w:proofErr w:type="spellStart"/>
            <w:r>
              <w:rPr>
                <w:color w:val="1A1A1A"/>
                <w:sz w:val="18"/>
                <w:szCs w:val="18"/>
              </w:rPr>
              <w:t>strictSingleSelect</w:t>
            </w:r>
            <w:proofErr w:type="spellEnd"/>
          </w:p>
        </w:tc>
      </w:tr>
      <w:tr w:rsidR="00C7771F" w14:paraId="051AE1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B27F6" w14:textId="77777777" w:rsidR="00C7771F" w:rsidRDefault="00000000">
            <w:r>
              <w:rPr>
                <w:color w:val="1A1A1A"/>
                <w:sz w:val="18"/>
                <w:szCs w:val="18"/>
              </w:rPr>
              <w:t>Mês Abrev.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904D3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Eixo X dos gráficos de linha (Jan, </w:t>
            </w:r>
            <w:proofErr w:type="spellStart"/>
            <w:r>
              <w:rPr>
                <w:color w:val="1A1A1A"/>
                <w:sz w:val="18"/>
                <w:szCs w:val="18"/>
              </w:rPr>
              <w:t>Fev</w:t>
            </w:r>
            <w:proofErr w:type="spellEnd"/>
            <w:r>
              <w:rPr>
                <w:color w:val="1A1A1A"/>
                <w:sz w:val="18"/>
                <w:szCs w:val="18"/>
              </w:rPr>
              <w:t>, ..., Dez)</w:t>
            </w:r>
          </w:p>
        </w:tc>
      </w:tr>
    </w:tbl>
    <w:p w14:paraId="733D62F8" w14:textId="77777777" w:rsidR="00C7771F" w:rsidRDefault="00C7771F">
      <w:pPr>
        <w:spacing w:after="80"/>
      </w:pPr>
    </w:p>
    <w:p w14:paraId="150ACC51" w14:textId="77777777" w:rsidR="00C7771F" w:rsidRDefault="00000000">
      <w:pPr>
        <w:pStyle w:val="Ttulo3"/>
      </w:pPr>
      <w:proofErr w:type="spellStart"/>
      <w:r>
        <w:lastRenderedPageBreak/>
        <w:t>dim_country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7822"/>
      </w:tblGrid>
      <w:tr w:rsidR="00C7771F" w14:paraId="40D4CA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CFB98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CCA96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C7771F" w14:paraId="0752CA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BC9A2" w14:textId="77777777" w:rsidR="00C7771F" w:rsidRDefault="00000000">
            <w:r>
              <w:rPr>
                <w:color w:val="1A1A1A"/>
                <w:sz w:val="18"/>
                <w:szCs w:val="18"/>
              </w:rPr>
              <w:t>site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32517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Slicer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 eixo dos gráficos (MLB, MLA, MEC...)</w:t>
            </w:r>
          </w:p>
        </w:tc>
      </w:tr>
      <w:tr w:rsidR="00C7771F" w14:paraId="1AC990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C82B9" w14:textId="77777777" w:rsidR="00C7771F" w:rsidRDefault="00000000">
            <w:r>
              <w:rPr>
                <w:color w:val="1A1A1A"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FBE6F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Eixo da </w:t>
            </w:r>
            <w:proofErr w:type="spellStart"/>
            <w:r>
              <w:rPr>
                <w:color w:val="1A1A1A"/>
                <w:sz w:val="18"/>
                <w:szCs w:val="18"/>
              </w:rPr>
              <w:t>Decomposition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Tree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1A1A1A"/>
                <w:sz w:val="18"/>
                <w:szCs w:val="18"/>
              </w:rPr>
              <w:t>Treemap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 Home</w:t>
            </w:r>
          </w:p>
        </w:tc>
      </w:tr>
    </w:tbl>
    <w:p w14:paraId="41AFBEB1" w14:textId="77777777" w:rsidR="00C7771F" w:rsidRDefault="00C7771F">
      <w:pPr>
        <w:spacing w:after="80"/>
      </w:pPr>
    </w:p>
    <w:p w14:paraId="0E33652B" w14:textId="77777777" w:rsidR="00C7771F" w:rsidRDefault="00000000">
      <w:pPr>
        <w:pStyle w:val="Ttulo3"/>
      </w:pPr>
      <w:proofErr w:type="spellStart"/>
      <w:r>
        <w:t>dim_functions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7225"/>
      </w:tblGrid>
      <w:tr w:rsidR="00C7771F" w14:paraId="79C64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CE66E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0F290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C7771F" w14:paraId="52813F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83E4B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division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A8EB3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Slicer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1A1A1A"/>
                <w:sz w:val="18"/>
                <w:szCs w:val="18"/>
              </w:rPr>
              <w:t>Category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do </w:t>
            </w:r>
            <w:proofErr w:type="spellStart"/>
            <w:r>
              <w:rPr>
                <w:color w:val="1A1A1A"/>
                <w:sz w:val="18"/>
                <w:szCs w:val="18"/>
              </w:rPr>
              <w:t>Waterfall</w:t>
            </w:r>
            <w:proofErr w:type="spellEnd"/>
          </w:p>
        </w:tc>
      </w:tr>
      <w:tr w:rsidR="00C7771F" w14:paraId="5F80E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DB624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function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15619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Explain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by na </w:t>
            </w:r>
            <w:proofErr w:type="spellStart"/>
            <w:r>
              <w:rPr>
                <w:color w:val="1A1A1A"/>
                <w:sz w:val="18"/>
                <w:szCs w:val="18"/>
              </w:rPr>
              <w:t>Decomposition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Tree</w:t>
            </w:r>
            <w:proofErr w:type="spellEnd"/>
          </w:p>
        </w:tc>
      </w:tr>
    </w:tbl>
    <w:p w14:paraId="6E3D5C55" w14:textId="77777777" w:rsidR="00C7771F" w:rsidRDefault="00C7771F">
      <w:pPr>
        <w:spacing w:after="80"/>
      </w:pPr>
    </w:p>
    <w:p w14:paraId="430C21BD" w14:textId="77777777" w:rsidR="00C7771F" w:rsidRDefault="00000000">
      <w:r>
        <w:br w:type="page"/>
      </w:r>
    </w:p>
    <w:p w14:paraId="4377290D" w14:textId="77777777" w:rsidR="00C7771F" w:rsidRDefault="00000000">
      <w:pPr>
        <w:pStyle w:val="Ttulo1"/>
      </w:pPr>
      <w:r>
        <w:lastRenderedPageBreak/>
        <w:t>2. Páginas do Relatório</w:t>
      </w:r>
    </w:p>
    <w:p w14:paraId="4D6EA5F3" w14:textId="77777777" w:rsidR="00C7771F" w:rsidRDefault="00000000">
      <w:pPr>
        <w:spacing w:after="120"/>
      </w:pPr>
      <w:r>
        <w:rPr>
          <w:color w:val="1A1A1A"/>
        </w:rPr>
        <w:t xml:space="preserve">O relatório possui 4 páginas com navegação via Page </w:t>
      </w:r>
      <w:proofErr w:type="spellStart"/>
      <w:r>
        <w:rPr>
          <w:color w:val="1A1A1A"/>
        </w:rPr>
        <w:t>Navigator</w:t>
      </w:r>
      <w:proofErr w:type="spellEnd"/>
      <w:r>
        <w:rPr>
          <w:color w:val="1A1A1A"/>
        </w:rPr>
        <w:t xml:space="preserve"> fixado no topo. Bookmarks de limpeza de filtros configurados em cada página.</w:t>
      </w:r>
    </w:p>
    <w:p w14:paraId="28E12708" w14:textId="77777777" w:rsidR="00C7771F" w:rsidRDefault="00C7771F">
      <w:pPr>
        <w:spacing w:after="80"/>
      </w:pPr>
    </w:p>
    <w:p w14:paraId="60A329E2" w14:textId="77777777" w:rsidR="00C7771F" w:rsidRDefault="00000000">
      <w:pPr>
        <w:pStyle w:val="Ttulo2"/>
      </w:pPr>
      <w:r>
        <w:rPr>
          <w:color w:val="185FA5"/>
        </w:rPr>
        <w:t>2.1 Página Home</w:t>
      </w:r>
    </w:p>
    <w:p w14:paraId="6E8AA3FB" w14:textId="77777777" w:rsidR="00C7771F" w:rsidRDefault="00000000">
      <w:pPr>
        <w:spacing w:after="120"/>
      </w:pPr>
      <w:r>
        <w:rPr>
          <w:b/>
          <w:bCs/>
          <w:color w:val="1A1A1A"/>
        </w:rPr>
        <w:t xml:space="preserve">Objetivo: </w:t>
      </w:r>
      <w:r>
        <w:rPr>
          <w:color w:val="1A1A1A"/>
        </w:rPr>
        <w:t>Tela de entrada com resumo executivo e navegação para as 3 páginas analíticas.</w:t>
      </w:r>
    </w:p>
    <w:p w14:paraId="57C1CF11" w14:textId="77777777" w:rsidR="00C7771F" w:rsidRDefault="00000000">
      <w:pPr>
        <w:spacing w:after="120"/>
      </w:pPr>
      <w:r>
        <w:rPr>
          <w:b/>
          <w:bCs/>
          <w:color w:val="1A1A1A"/>
        </w:rPr>
        <w:t xml:space="preserve">Dimensões: </w:t>
      </w:r>
      <w:r>
        <w:rPr>
          <w:color w:val="1A1A1A"/>
        </w:rPr>
        <w:t>1280 × 720px</w:t>
      </w:r>
    </w:p>
    <w:p w14:paraId="413194D2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2302"/>
        <w:gridCol w:w="4793"/>
      </w:tblGrid>
      <w:tr w:rsidR="00C7771F" w14:paraId="5DB3BA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7075E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Visual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27B23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Power BI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ACD52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Medidas / Campos</w:t>
            </w:r>
          </w:p>
        </w:tc>
      </w:tr>
      <w:tr w:rsidR="00C7771F" w14:paraId="24B56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EEB05" w14:textId="77777777" w:rsidR="00C7771F" w:rsidRDefault="00000000">
            <w:r>
              <w:rPr>
                <w:color w:val="1A1A1A"/>
                <w:sz w:val="18"/>
                <w:szCs w:val="18"/>
              </w:rPr>
              <w:t>KPI resumo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B10DC" w14:textId="77777777" w:rsidR="00C7771F" w:rsidRDefault="00000000">
            <w:r>
              <w:rPr>
                <w:color w:val="1A1A1A"/>
                <w:sz w:val="18"/>
                <w:szCs w:val="18"/>
              </w:rPr>
              <w:t>KPI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28CEF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% </w:t>
            </w:r>
            <w:proofErr w:type="spellStart"/>
            <w:r>
              <w:rPr>
                <w:color w:val="1A1A1A"/>
                <w:sz w:val="18"/>
                <w:szCs w:val="18"/>
              </w:rPr>
              <w:t>Potential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Users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· % Data Driven </w:t>
            </w:r>
            <w:proofErr w:type="spellStart"/>
            <w:r>
              <w:rPr>
                <w:color w:val="1A1A1A"/>
                <w:sz w:val="18"/>
                <w:szCs w:val="18"/>
              </w:rPr>
              <w:t>Users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· Mês (eixo)</w:t>
            </w:r>
          </w:p>
        </w:tc>
      </w:tr>
      <w:tr w:rsidR="00C7771F" w14:paraId="55E442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88860" w14:textId="77777777" w:rsidR="00C7771F" w:rsidRDefault="00000000">
            <w:r>
              <w:rPr>
                <w:color w:val="1A1A1A"/>
                <w:sz w:val="18"/>
                <w:szCs w:val="18"/>
              </w:rPr>
              <w:t>Distribuição global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4A40B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Column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Chart (colunas)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5F351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Active </w:t>
            </w:r>
            <w:proofErr w:type="spellStart"/>
            <w:r>
              <w:rPr>
                <w:color w:val="1A1A1A"/>
                <w:sz w:val="18"/>
                <w:szCs w:val="18"/>
              </w:rPr>
              <w:t>Collaborators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por </w:t>
            </w:r>
            <w:proofErr w:type="spellStart"/>
            <w:r>
              <w:rPr>
                <w:color w:val="1A1A1A"/>
                <w:sz w:val="18"/>
                <w:szCs w:val="18"/>
              </w:rPr>
              <w:t>user_classification</w:t>
            </w:r>
            <w:proofErr w:type="spellEnd"/>
          </w:p>
        </w:tc>
      </w:tr>
      <w:tr w:rsidR="00C7771F" w14:paraId="09340C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9995A" w14:textId="77777777" w:rsidR="00C7771F" w:rsidRDefault="00000000">
            <w:r>
              <w:rPr>
                <w:color w:val="1A1A1A"/>
                <w:sz w:val="18"/>
                <w:szCs w:val="18"/>
              </w:rPr>
              <w:t>Mapa de calor por país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CD6C8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Treemap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87C45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Active </w:t>
            </w:r>
            <w:proofErr w:type="spellStart"/>
            <w:r>
              <w:rPr>
                <w:color w:val="1A1A1A"/>
                <w:sz w:val="18"/>
                <w:szCs w:val="18"/>
              </w:rPr>
              <w:t>Collaborators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por country</w:t>
            </w:r>
          </w:p>
        </w:tc>
      </w:tr>
      <w:tr w:rsidR="00C7771F" w14:paraId="72B6EC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9151D" w14:textId="77777777" w:rsidR="00C7771F" w:rsidRDefault="00000000">
            <w:r>
              <w:rPr>
                <w:color w:val="1A1A1A"/>
                <w:sz w:val="18"/>
                <w:szCs w:val="18"/>
              </w:rPr>
              <w:t>Botão → Overview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BBAD6" w14:textId="77777777" w:rsidR="00C7771F" w:rsidRDefault="00000000">
            <w:r>
              <w:rPr>
                <w:color w:val="1A1A1A"/>
                <w:sz w:val="18"/>
                <w:szCs w:val="18"/>
              </w:rPr>
              <w:t>Action Button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B75E7" w14:textId="77777777" w:rsidR="00C7771F" w:rsidRDefault="00000000">
            <w:r>
              <w:rPr>
                <w:color w:val="1A1A1A"/>
                <w:sz w:val="18"/>
                <w:szCs w:val="18"/>
              </w:rPr>
              <w:t>Navegação para página Overview</w:t>
            </w:r>
          </w:p>
        </w:tc>
      </w:tr>
      <w:tr w:rsidR="00C7771F" w14:paraId="50F958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AC211" w14:textId="77777777" w:rsidR="00C7771F" w:rsidRDefault="00000000">
            <w:r>
              <w:rPr>
                <w:color w:val="1A1A1A"/>
                <w:sz w:val="18"/>
                <w:szCs w:val="18"/>
              </w:rPr>
              <w:t>Botão → Evolução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3FAD6" w14:textId="77777777" w:rsidR="00C7771F" w:rsidRDefault="00000000">
            <w:r>
              <w:rPr>
                <w:color w:val="1A1A1A"/>
                <w:sz w:val="18"/>
                <w:szCs w:val="18"/>
              </w:rPr>
              <w:t>Action Button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ADCE7" w14:textId="77777777" w:rsidR="00C7771F" w:rsidRDefault="00000000">
            <w:r>
              <w:rPr>
                <w:color w:val="1A1A1A"/>
                <w:sz w:val="18"/>
                <w:szCs w:val="18"/>
              </w:rPr>
              <w:t>Navegação para página Evolução</w:t>
            </w:r>
          </w:p>
        </w:tc>
      </w:tr>
      <w:tr w:rsidR="00C7771F" w14:paraId="4DF62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E4E2A" w14:textId="77777777" w:rsidR="00C7771F" w:rsidRDefault="00000000">
            <w:r>
              <w:rPr>
                <w:color w:val="1A1A1A"/>
                <w:sz w:val="18"/>
                <w:szCs w:val="18"/>
              </w:rPr>
              <w:t>Botão → Diagnóstico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94C44" w14:textId="77777777" w:rsidR="00C7771F" w:rsidRDefault="00000000">
            <w:r>
              <w:rPr>
                <w:color w:val="1A1A1A"/>
                <w:sz w:val="18"/>
                <w:szCs w:val="18"/>
              </w:rPr>
              <w:t>Action Button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FB096" w14:textId="77777777" w:rsidR="00C7771F" w:rsidRDefault="00000000">
            <w:r>
              <w:rPr>
                <w:color w:val="1A1A1A"/>
                <w:sz w:val="18"/>
                <w:szCs w:val="18"/>
              </w:rPr>
              <w:t>Navegação para página Diagnóstico</w:t>
            </w:r>
          </w:p>
        </w:tc>
      </w:tr>
    </w:tbl>
    <w:p w14:paraId="76A63C3A" w14:textId="67A74C05" w:rsidR="00184404" w:rsidRDefault="00184404">
      <w:pPr>
        <w:spacing w:after="80"/>
      </w:pPr>
    </w:p>
    <w:p w14:paraId="181C4C96" w14:textId="77777777" w:rsidR="00184404" w:rsidRDefault="00184404">
      <w:r>
        <w:br w:type="page"/>
      </w:r>
    </w:p>
    <w:p w14:paraId="62617960" w14:textId="77777777" w:rsidR="00C7771F" w:rsidRDefault="00000000">
      <w:pPr>
        <w:pStyle w:val="Ttulo2"/>
      </w:pPr>
      <w:r>
        <w:rPr>
          <w:color w:val="27A760"/>
        </w:rPr>
        <w:lastRenderedPageBreak/>
        <w:t>2.2 Página Overview</w:t>
      </w:r>
    </w:p>
    <w:p w14:paraId="507A3EE7" w14:textId="77777777" w:rsidR="00C7771F" w:rsidRDefault="00000000">
      <w:pPr>
        <w:spacing w:after="120"/>
      </w:pPr>
      <w:r>
        <w:rPr>
          <w:b/>
          <w:bCs/>
          <w:color w:val="1A1A1A"/>
        </w:rPr>
        <w:t xml:space="preserve">Objetivo: </w:t>
      </w:r>
      <w:r>
        <w:rPr>
          <w:color w:val="1A1A1A"/>
        </w:rPr>
        <w:t>Responde 'Onde estamos?' — estado atual do DDI com KPIs, ranking de sites e distribuição de classificações.</w:t>
      </w:r>
    </w:p>
    <w:p w14:paraId="376B7D51" w14:textId="10B2D822" w:rsidR="00C7771F" w:rsidRDefault="00000000" w:rsidP="00184404">
      <w:pPr>
        <w:spacing w:after="120"/>
      </w:pPr>
      <w:r>
        <w:rPr>
          <w:b/>
          <w:bCs/>
          <w:color w:val="1A1A1A"/>
        </w:rPr>
        <w:t xml:space="preserve">Visuais: </w:t>
      </w:r>
      <w:r>
        <w:rPr>
          <w:color w:val="1A1A1A"/>
        </w:rPr>
        <w:t xml:space="preserve">38 elementos (incluindo shapes decorativos, </w:t>
      </w:r>
      <w:proofErr w:type="spellStart"/>
      <w:r>
        <w:rPr>
          <w:color w:val="1A1A1A"/>
        </w:rPr>
        <w:t>textboxes</w:t>
      </w:r>
      <w:proofErr w:type="spellEnd"/>
      <w:r>
        <w:rPr>
          <w:color w:val="1A1A1A"/>
        </w:rPr>
        <w:t xml:space="preserve"> e </w:t>
      </w:r>
      <w:proofErr w:type="spellStart"/>
      <w:r>
        <w:rPr>
          <w:color w:val="1A1A1A"/>
        </w:rPr>
        <w:t>slicers</w:t>
      </w:r>
      <w:proofErr w:type="spellEnd"/>
      <w:r>
        <w:rPr>
          <w:color w:val="1A1A1A"/>
        </w:rPr>
        <w:t>)</w:t>
      </w:r>
    </w:p>
    <w:p w14:paraId="31B34FF0" w14:textId="77777777" w:rsidR="00C7771F" w:rsidRDefault="00000000">
      <w:pPr>
        <w:pStyle w:val="Ttulo3"/>
      </w:pPr>
      <w:r>
        <w:t>KPI Cards (topo)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2202"/>
        <w:gridCol w:w="2518"/>
        <w:gridCol w:w="2199"/>
      </w:tblGrid>
      <w:tr w:rsidR="00C7771F" w14:paraId="664BF7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E76EA" w14:textId="77777777" w:rsidR="00C7771F" w:rsidRDefault="00000000">
            <w:pPr>
              <w:spacing w:after="4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Active </w:t>
            </w:r>
            <w:proofErr w:type="spellStart"/>
            <w:r>
              <w:rPr>
                <w:color w:val="888888"/>
                <w:sz w:val="16"/>
                <w:szCs w:val="16"/>
              </w:rPr>
              <w:t>Collaborators</w:t>
            </w:r>
            <w:proofErr w:type="spellEnd"/>
          </w:p>
          <w:p w14:paraId="10F4C8DA" w14:textId="77777777" w:rsidR="00C7771F" w:rsidRDefault="00000000">
            <w:pPr>
              <w:spacing w:after="30"/>
              <w:jc w:val="center"/>
            </w:pPr>
            <w:r>
              <w:rPr>
                <w:b/>
                <w:bCs/>
                <w:color w:val="1A1A1A"/>
                <w:sz w:val="30"/>
                <w:szCs w:val="30"/>
              </w:rPr>
              <w:t>684</w:t>
            </w:r>
          </w:p>
          <w:p w14:paraId="19C9FE82" w14:textId="77777777" w:rsidR="00C7771F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Usuários elegíveis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57440" w14:textId="77777777" w:rsidR="00C7771F" w:rsidRDefault="00000000">
            <w:pPr>
              <w:spacing w:after="4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Data Driven </w:t>
            </w:r>
            <w:proofErr w:type="spellStart"/>
            <w:r>
              <w:rPr>
                <w:color w:val="888888"/>
                <w:sz w:val="16"/>
                <w:szCs w:val="16"/>
              </w:rPr>
              <w:t>Users</w:t>
            </w:r>
            <w:proofErr w:type="spellEnd"/>
          </w:p>
          <w:p w14:paraId="1EB9AFD7" w14:textId="77777777" w:rsidR="00C7771F" w:rsidRDefault="00000000">
            <w:pPr>
              <w:spacing w:after="30"/>
              <w:jc w:val="center"/>
            </w:pPr>
            <w:r>
              <w:rPr>
                <w:b/>
                <w:bCs/>
                <w:color w:val="C00000"/>
                <w:sz w:val="30"/>
                <w:szCs w:val="30"/>
              </w:rPr>
              <w:t>478</w:t>
            </w:r>
          </w:p>
          <w:p w14:paraId="549B96DB" w14:textId="77777777" w:rsidR="00C7771F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 xml:space="preserve">-0,2% </w:t>
            </w:r>
            <w:proofErr w:type="spellStart"/>
            <w:r>
              <w:rPr>
                <w:color w:val="888888"/>
                <w:sz w:val="15"/>
                <w:szCs w:val="15"/>
              </w:rPr>
              <w:t>MoM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741E6" w14:textId="77777777" w:rsidR="00C7771F" w:rsidRDefault="00000000">
            <w:pPr>
              <w:spacing w:after="40"/>
              <w:jc w:val="center"/>
            </w:pPr>
            <w:proofErr w:type="spellStart"/>
            <w:r>
              <w:rPr>
                <w:color w:val="888888"/>
                <w:sz w:val="16"/>
                <w:szCs w:val="16"/>
              </w:rPr>
              <w:t>Potential</w:t>
            </w:r>
            <w:proofErr w:type="spellEnd"/>
            <w:r>
              <w:rPr>
                <w:color w:val="888888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888888"/>
                <w:sz w:val="16"/>
                <w:szCs w:val="16"/>
              </w:rPr>
              <w:t>Users</w:t>
            </w:r>
            <w:proofErr w:type="spellEnd"/>
          </w:p>
          <w:p w14:paraId="7BA7F56F" w14:textId="77777777" w:rsidR="00C7771F" w:rsidRDefault="00000000">
            <w:pPr>
              <w:spacing w:after="30"/>
              <w:jc w:val="center"/>
            </w:pPr>
            <w:r>
              <w:rPr>
                <w:b/>
                <w:bCs/>
                <w:color w:val="1A1A1A"/>
                <w:sz w:val="30"/>
                <w:szCs w:val="30"/>
              </w:rPr>
              <w:t>430</w:t>
            </w:r>
          </w:p>
          <w:p w14:paraId="757F9E47" w14:textId="77777777" w:rsidR="00C7771F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 xml:space="preserve">≥3 meses </w:t>
            </w:r>
            <w:proofErr w:type="spellStart"/>
            <w:r>
              <w:rPr>
                <w:color w:val="888888"/>
                <w:sz w:val="15"/>
                <w:szCs w:val="15"/>
              </w:rPr>
              <w:t>is_data_user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80CD8" w14:textId="77777777" w:rsidR="00C7771F" w:rsidRDefault="00000000">
            <w:pPr>
              <w:spacing w:after="40"/>
              <w:jc w:val="center"/>
            </w:pPr>
            <w:proofErr w:type="spellStart"/>
            <w:r>
              <w:rPr>
                <w:color w:val="888888"/>
                <w:sz w:val="16"/>
                <w:szCs w:val="16"/>
              </w:rPr>
              <w:t>Coverage</w:t>
            </w:r>
            <w:proofErr w:type="spellEnd"/>
            <w:r>
              <w:rPr>
                <w:color w:val="888888"/>
                <w:sz w:val="16"/>
                <w:szCs w:val="16"/>
              </w:rPr>
              <w:t xml:space="preserve"> Rate</w:t>
            </w:r>
          </w:p>
          <w:p w14:paraId="50418878" w14:textId="77777777" w:rsidR="00C7771F" w:rsidRDefault="00000000">
            <w:pPr>
              <w:spacing w:after="30"/>
              <w:jc w:val="center"/>
            </w:pPr>
            <w:r>
              <w:rPr>
                <w:b/>
                <w:bCs/>
                <w:color w:val="1A1A1A"/>
                <w:sz w:val="30"/>
                <w:szCs w:val="30"/>
              </w:rPr>
              <w:t>69,9%</w:t>
            </w:r>
          </w:p>
          <w:p w14:paraId="7D1D40CD" w14:textId="77777777" w:rsidR="00C7771F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pp vs. mês anterior</w:t>
            </w:r>
          </w:p>
        </w:tc>
      </w:tr>
    </w:tbl>
    <w:p w14:paraId="0B56592F" w14:textId="77777777" w:rsidR="00C7771F" w:rsidRDefault="00C7771F">
      <w:pPr>
        <w:spacing w:after="80"/>
      </w:pPr>
    </w:p>
    <w:p w14:paraId="0AA81FC4" w14:textId="77777777" w:rsidR="00C7771F" w:rsidRDefault="00000000">
      <w:pPr>
        <w:pStyle w:val="Ttulo3"/>
      </w:pPr>
      <w:r>
        <w:t>Visuais analíticos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381"/>
        <w:gridCol w:w="3740"/>
        <w:gridCol w:w="2288"/>
      </w:tblGrid>
      <w:tr w:rsidR="00C7771F" w14:paraId="594434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764D0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Visual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36BC2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9D668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Campos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320F6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</w:t>
            </w:r>
          </w:p>
        </w:tc>
      </w:tr>
      <w:tr w:rsidR="00C7771F" w14:paraId="228BD2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6DA31" w14:textId="77777777" w:rsidR="00C7771F" w:rsidRDefault="00000000">
            <w:r>
              <w:rPr>
                <w:color w:val="1A1A1A"/>
                <w:sz w:val="18"/>
                <w:szCs w:val="18"/>
              </w:rPr>
              <w:t>Rank de Sites — DDU / Ativos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D6570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Clustered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Bar Chart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95925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country (Y) · Rank, Active </w:t>
            </w:r>
            <w:proofErr w:type="spellStart"/>
            <w:r>
              <w:rPr>
                <w:color w:val="1A1A1A"/>
                <w:sz w:val="18"/>
                <w:szCs w:val="18"/>
              </w:rPr>
              <w:t>Collaborators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Data Driven </w:t>
            </w:r>
            <w:proofErr w:type="spellStart"/>
            <w:r>
              <w:rPr>
                <w:color w:val="1A1A1A"/>
                <w:sz w:val="18"/>
                <w:szCs w:val="18"/>
              </w:rPr>
              <w:t>Users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(valores)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DCA03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Ordenado pela medida Rank </w:t>
            </w:r>
            <w:proofErr w:type="spellStart"/>
            <w:r>
              <w:rPr>
                <w:color w:val="1A1A1A"/>
                <w:sz w:val="18"/>
                <w:szCs w:val="18"/>
              </w:rPr>
              <w:t>desc</w:t>
            </w:r>
            <w:proofErr w:type="spellEnd"/>
          </w:p>
        </w:tc>
      </w:tr>
      <w:tr w:rsidR="00C7771F" w14:paraId="277259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DD471" w14:textId="77777777" w:rsidR="00C7771F" w:rsidRDefault="00000000">
            <w:r>
              <w:rPr>
                <w:color w:val="1A1A1A"/>
                <w:sz w:val="18"/>
                <w:szCs w:val="18"/>
              </w:rPr>
              <w:t>Distribuição por Classificação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BE997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Column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Chart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D06F8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user_classification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(X) · Active </w:t>
            </w:r>
            <w:proofErr w:type="spellStart"/>
            <w:r>
              <w:rPr>
                <w:color w:val="1A1A1A"/>
                <w:sz w:val="18"/>
                <w:szCs w:val="18"/>
              </w:rPr>
              <w:t>Collaborators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(Y)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12C04" w14:textId="77777777" w:rsidR="00C7771F" w:rsidRDefault="00000000">
            <w:r>
              <w:rPr>
                <w:color w:val="1A1A1A"/>
                <w:sz w:val="18"/>
                <w:szCs w:val="18"/>
              </w:rPr>
              <w:t>Mostra os 7 níveis de classificação</w:t>
            </w:r>
          </w:p>
        </w:tc>
      </w:tr>
      <w:tr w:rsidR="00C7771F" w14:paraId="28F6CC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88729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DDU </w:t>
            </w:r>
            <w:proofErr w:type="spellStart"/>
            <w:r>
              <w:rPr>
                <w:color w:val="1A1A1A"/>
                <w:sz w:val="18"/>
                <w:szCs w:val="18"/>
              </w:rPr>
              <w:t>vs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não-DDU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62D40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100% </w:t>
            </w:r>
            <w:proofErr w:type="spellStart"/>
            <w:r>
              <w:rPr>
                <w:color w:val="1A1A1A"/>
                <w:sz w:val="18"/>
                <w:szCs w:val="18"/>
              </w:rPr>
              <w:t>Stacked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Bar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2C5AC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Data Driven </w:t>
            </w:r>
            <w:proofErr w:type="spellStart"/>
            <w:r>
              <w:rPr>
                <w:color w:val="1A1A1A"/>
                <w:sz w:val="18"/>
                <w:szCs w:val="18"/>
              </w:rPr>
              <w:t>Users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A1A1A"/>
                <w:sz w:val="18"/>
                <w:szCs w:val="18"/>
              </w:rPr>
              <w:t>Sleepers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· No Use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60DA9" w14:textId="77777777" w:rsidR="00C7771F" w:rsidRDefault="00000000">
            <w:r>
              <w:rPr>
                <w:color w:val="1A1A1A"/>
                <w:sz w:val="18"/>
                <w:szCs w:val="18"/>
              </w:rPr>
              <w:t>Proporção DDU/</w:t>
            </w:r>
            <w:proofErr w:type="spellStart"/>
            <w:r>
              <w:rPr>
                <w:color w:val="1A1A1A"/>
                <w:sz w:val="18"/>
                <w:szCs w:val="18"/>
              </w:rPr>
              <w:t>Sleeper</w:t>
            </w:r>
            <w:proofErr w:type="spellEnd"/>
            <w:r>
              <w:rPr>
                <w:color w:val="1A1A1A"/>
                <w:sz w:val="18"/>
                <w:szCs w:val="18"/>
              </w:rPr>
              <w:t>/No Use</w:t>
            </w:r>
          </w:p>
        </w:tc>
      </w:tr>
      <w:tr w:rsidR="00C7771F" w14:paraId="7C3D16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BAA17" w14:textId="77777777" w:rsidR="00C7771F" w:rsidRDefault="00000000">
            <w:r>
              <w:rPr>
                <w:color w:val="1A1A1A"/>
                <w:sz w:val="18"/>
                <w:szCs w:val="18"/>
              </w:rPr>
              <w:t>Insight automático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8F535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Textbox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3C0F8" w14:textId="77777777" w:rsidR="00C7771F" w:rsidRDefault="00000000">
            <w:r>
              <w:rPr>
                <w:color w:val="1A1A1A"/>
                <w:sz w:val="18"/>
                <w:szCs w:val="18"/>
              </w:rPr>
              <w:t>Texto estático com fórmula Top Site DAX referenciada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EA999" w14:textId="77777777" w:rsidR="00C7771F" w:rsidRDefault="00000000">
            <w:r>
              <w:rPr>
                <w:color w:val="1A1A1A"/>
                <w:sz w:val="18"/>
                <w:szCs w:val="18"/>
              </w:rPr>
              <w:t>Card amarelo no rodapé</w:t>
            </w:r>
          </w:p>
        </w:tc>
      </w:tr>
    </w:tbl>
    <w:p w14:paraId="4EA671F5" w14:textId="77777777" w:rsidR="00C7771F" w:rsidRDefault="00C7771F">
      <w:pPr>
        <w:spacing w:after="80"/>
      </w:pPr>
    </w:p>
    <w:p w14:paraId="626EA808" w14:textId="77777777" w:rsidR="00C7771F" w:rsidRDefault="00000000">
      <w:pPr>
        <w:pStyle w:val="Ttulo3"/>
      </w:pPr>
      <w:r>
        <w:t>Filtros (</w:t>
      </w:r>
      <w:proofErr w:type="spellStart"/>
      <w:r>
        <w:t>Slicers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3"/>
        <w:gridCol w:w="3258"/>
        <w:gridCol w:w="1046"/>
        <w:gridCol w:w="3823"/>
      </w:tblGrid>
      <w:tr w:rsidR="00C7771F" w14:paraId="50D24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1278D" w14:textId="77777777" w:rsidR="00C7771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Slicer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73499" w14:textId="77777777" w:rsidR="00C7771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Tabela.Campo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9AC66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77E39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C7771F" w14:paraId="2F603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E0759" w14:textId="77777777" w:rsidR="00C7771F" w:rsidRDefault="00000000">
            <w:r>
              <w:rPr>
                <w:color w:val="1A1A1A"/>
                <w:sz w:val="18"/>
                <w:szCs w:val="18"/>
              </w:rPr>
              <w:t>Site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CA5AA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dim_</w:t>
            </w:r>
            <w:proofErr w:type="gramStart"/>
            <w:r>
              <w:rPr>
                <w:color w:val="1A1A1A"/>
                <w:sz w:val="18"/>
                <w:szCs w:val="18"/>
              </w:rPr>
              <w:t>country.site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C5DC6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647E0" w14:textId="77777777" w:rsidR="00C7771F" w:rsidRDefault="00C7771F"/>
        </w:tc>
      </w:tr>
      <w:tr w:rsidR="00C7771F" w14:paraId="3934BB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CC89C" w14:textId="77777777" w:rsidR="00C7771F" w:rsidRDefault="00000000">
            <w:r>
              <w:rPr>
                <w:color w:val="1A1A1A"/>
                <w:sz w:val="18"/>
                <w:szCs w:val="18"/>
              </w:rPr>
              <w:t>Division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8DACB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dim_</w:t>
            </w:r>
            <w:proofErr w:type="gramStart"/>
            <w:r>
              <w:rPr>
                <w:color w:val="1A1A1A"/>
                <w:sz w:val="18"/>
                <w:szCs w:val="18"/>
              </w:rPr>
              <w:t>functions.division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E7A95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181FF" w14:textId="77777777" w:rsidR="00C7771F" w:rsidRDefault="00C7771F"/>
        </w:tc>
      </w:tr>
      <w:tr w:rsidR="00C7771F" w14:paraId="190A4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149A4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Month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2F0EB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dCalendário.Mês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14722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29C13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strictSingleSelect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true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· default = </w:t>
            </w:r>
            <w:proofErr w:type="spellStart"/>
            <w:r>
              <w:rPr>
                <w:color w:val="1A1A1A"/>
                <w:sz w:val="18"/>
                <w:szCs w:val="18"/>
              </w:rPr>
              <w:t>December</w:t>
            </w:r>
            <w:proofErr w:type="spellEnd"/>
          </w:p>
        </w:tc>
      </w:tr>
      <w:tr w:rsidR="00C7771F" w14:paraId="2ED08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471AD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Classification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9BBEF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fact_agg_ddi_month.user_classification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BA19C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392B9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Multi-select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habilitado</w:t>
            </w:r>
          </w:p>
        </w:tc>
      </w:tr>
    </w:tbl>
    <w:p w14:paraId="2369559A" w14:textId="114CFAE9" w:rsidR="00184404" w:rsidRDefault="00184404"/>
    <w:p w14:paraId="514274EA" w14:textId="77777777" w:rsidR="00184404" w:rsidRDefault="00184404">
      <w:r>
        <w:br w:type="page"/>
      </w:r>
    </w:p>
    <w:p w14:paraId="5E3423C4" w14:textId="77777777" w:rsidR="00C7771F" w:rsidRDefault="00C7771F"/>
    <w:p w14:paraId="1B05C379" w14:textId="77777777" w:rsidR="00C7771F" w:rsidRDefault="00000000">
      <w:pPr>
        <w:pStyle w:val="Ttulo2"/>
      </w:pPr>
      <w:r>
        <w:rPr>
          <w:color w:val="854F0B"/>
        </w:rPr>
        <w:t>2.3 Página Evolução</w:t>
      </w:r>
    </w:p>
    <w:p w14:paraId="4728BA38" w14:textId="77777777" w:rsidR="00C7771F" w:rsidRDefault="00000000">
      <w:pPr>
        <w:spacing w:after="120"/>
      </w:pPr>
      <w:r>
        <w:rPr>
          <w:b/>
          <w:bCs/>
          <w:color w:val="1A1A1A"/>
        </w:rPr>
        <w:t xml:space="preserve">Objetivo: </w:t>
      </w:r>
      <w:r>
        <w:rPr>
          <w:color w:val="1A1A1A"/>
        </w:rPr>
        <w:t xml:space="preserve">Responde 'O que mudou?' — tendência temporal de Jan a Dez 2025 com </w:t>
      </w:r>
      <w:proofErr w:type="spellStart"/>
      <w:r>
        <w:rPr>
          <w:color w:val="1A1A1A"/>
        </w:rPr>
        <w:t>MoM</w:t>
      </w:r>
      <w:proofErr w:type="spellEnd"/>
      <w:r>
        <w:rPr>
          <w:color w:val="1A1A1A"/>
        </w:rPr>
        <w:t>, Trend 3M e Gap to Target.</w:t>
      </w:r>
    </w:p>
    <w:p w14:paraId="507EFEE8" w14:textId="70D595A1" w:rsidR="00C7771F" w:rsidRDefault="00000000" w:rsidP="00184404">
      <w:pPr>
        <w:spacing w:after="120"/>
      </w:pPr>
      <w:r>
        <w:rPr>
          <w:b/>
          <w:bCs/>
          <w:color w:val="1A1A1A"/>
        </w:rPr>
        <w:t xml:space="preserve">Visuais: </w:t>
      </w:r>
      <w:r>
        <w:rPr>
          <w:color w:val="1A1A1A"/>
        </w:rPr>
        <w:t>26 elementos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8"/>
        <w:gridCol w:w="1156"/>
        <w:gridCol w:w="3073"/>
        <w:gridCol w:w="2923"/>
      </w:tblGrid>
      <w:tr w:rsidR="00C7771F" w14:paraId="27DCCC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5F714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Visual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495AF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EFEC5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Campos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074C8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</w:t>
            </w:r>
          </w:p>
        </w:tc>
      </w:tr>
      <w:tr w:rsidR="00C7771F" w14:paraId="62C48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99C07D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Data Driven </w:t>
            </w:r>
            <w:proofErr w:type="spellStart"/>
            <w:r>
              <w:rPr>
                <w:color w:val="1A1A1A"/>
                <w:sz w:val="18"/>
                <w:szCs w:val="18"/>
              </w:rPr>
              <w:t>Users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Evolução Mensal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A630A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Line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Chart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63221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Mês Abrev. (X) · Active </w:t>
            </w:r>
            <w:proofErr w:type="spellStart"/>
            <w:r>
              <w:rPr>
                <w:color w:val="1A1A1A"/>
                <w:sz w:val="18"/>
                <w:szCs w:val="18"/>
              </w:rPr>
              <w:t>Collaborators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Data Driven </w:t>
            </w:r>
            <w:proofErr w:type="spellStart"/>
            <w:r>
              <w:rPr>
                <w:color w:val="1A1A1A"/>
                <w:sz w:val="18"/>
                <w:szCs w:val="18"/>
              </w:rPr>
              <w:t>Users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(Y)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DD801" w14:textId="77777777" w:rsidR="00C7771F" w:rsidRDefault="00000000">
            <w:r>
              <w:rPr>
                <w:color w:val="1A1A1A"/>
                <w:sz w:val="18"/>
                <w:szCs w:val="18"/>
              </w:rPr>
              <w:t>Duas linhas sobrepostas</w:t>
            </w:r>
          </w:p>
        </w:tc>
      </w:tr>
      <w:tr w:rsidR="00C7771F" w14:paraId="09ED8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B73D8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Coverage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Rate — DDU / Ativos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7F80B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Line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Chart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377EB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Mês Abrev. (X) · % </w:t>
            </w:r>
            <w:proofErr w:type="spellStart"/>
            <w:r>
              <w:rPr>
                <w:color w:val="1A1A1A"/>
                <w:sz w:val="18"/>
                <w:szCs w:val="18"/>
              </w:rPr>
              <w:t>Coverage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Rate (Y)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C3581" w14:textId="77777777" w:rsidR="00C7771F" w:rsidRDefault="00000000">
            <w:r>
              <w:rPr>
                <w:color w:val="1A1A1A"/>
                <w:sz w:val="18"/>
                <w:szCs w:val="18"/>
              </w:rPr>
              <w:t>Linha tracejada</w:t>
            </w:r>
          </w:p>
        </w:tc>
      </w:tr>
      <w:tr w:rsidR="00C7771F" w14:paraId="143754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2EC66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Crescimento </w:t>
            </w:r>
            <w:proofErr w:type="spellStart"/>
            <w:r>
              <w:rPr>
                <w:color w:val="1A1A1A"/>
                <w:sz w:val="18"/>
                <w:szCs w:val="18"/>
              </w:rPr>
              <w:t>MoM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3FB38" w14:textId="77777777" w:rsidR="00C7771F" w:rsidRDefault="00000000">
            <w:r>
              <w:rPr>
                <w:color w:val="1A1A1A"/>
                <w:sz w:val="18"/>
                <w:szCs w:val="18"/>
              </w:rPr>
              <w:t>Card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9580D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MoM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Growth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3DA37" w14:textId="77777777" w:rsidR="00C7771F" w:rsidRDefault="00C7771F"/>
        </w:tc>
      </w:tr>
      <w:tr w:rsidR="00C7771F" w14:paraId="670327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5BC57" w14:textId="77777777" w:rsidR="00C7771F" w:rsidRDefault="00000000">
            <w:r>
              <w:rPr>
                <w:color w:val="1A1A1A"/>
                <w:sz w:val="18"/>
                <w:szCs w:val="18"/>
              </w:rPr>
              <w:t>Tendência 3M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71D03" w14:textId="77777777" w:rsidR="00C7771F" w:rsidRDefault="00000000">
            <w:r>
              <w:rPr>
                <w:color w:val="1A1A1A"/>
                <w:sz w:val="18"/>
                <w:szCs w:val="18"/>
              </w:rPr>
              <w:t>Card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0D9E6" w14:textId="77777777" w:rsidR="00C7771F" w:rsidRDefault="00000000">
            <w:r>
              <w:rPr>
                <w:color w:val="1A1A1A"/>
                <w:sz w:val="18"/>
                <w:szCs w:val="18"/>
              </w:rPr>
              <w:t>Trend 3M n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43647" w14:textId="77777777" w:rsidR="00C7771F" w:rsidRDefault="00C7771F"/>
        </w:tc>
      </w:tr>
      <w:tr w:rsidR="00C7771F" w14:paraId="4D88E6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CD3F0" w14:textId="77777777" w:rsidR="00C7771F" w:rsidRDefault="00000000">
            <w:r>
              <w:rPr>
                <w:color w:val="1A1A1A"/>
                <w:sz w:val="18"/>
                <w:szCs w:val="18"/>
              </w:rPr>
              <w:t>Gap to Target (pp)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B9852" w14:textId="77777777" w:rsidR="00C7771F" w:rsidRDefault="00000000">
            <w:r>
              <w:rPr>
                <w:color w:val="1A1A1A"/>
                <w:sz w:val="18"/>
                <w:szCs w:val="18"/>
              </w:rPr>
              <w:t>Card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F5EA1" w14:textId="77777777" w:rsidR="00C7771F" w:rsidRDefault="00000000">
            <w:r>
              <w:rPr>
                <w:color w:val="1A1A1A"/>
                <w:sz w:val="18"/>
                <w:szCs w:val="18"/>
              </w:rPr>
              <w:t>Gap to Target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DFBFC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Benchmark = média de </w:t>
            </w:r>
            <w:proofErr w:type="spellStart"/>
            <w:r>
              <w:rPr>
                <w:color w:val="1A1A1A"/>
                <w:sz w:val="18"/>
                <w:szCs w:val="18"/>
              </w:rPr>
              <w:t>coverage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por </w:t>
            </w:r>
            <w:proofErr w:type="spellStart"/>
            <w:r>
              <w:rPr>
                <w:color w:val="1A1A1A"/>
                <w:sz w:val="18"/>
                <w:szCs w:val="18"/>
              </w:rPr>
              <w:t>division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× </w:t>
            </w:r>
            <w:proofErr w:type="spellStart"/>
            <w:r>
              <w:rPr>
                <w:color w:val="1A1A1A"/>
                <w:sz w:val="18"/>
                <w:szCs w:val="18"/>
              </w:rPr>
              <w:t>classification</w:t>
            </w:r>
            <w:proofErr w:type="spellEnd"/>
          </w:p>
        </w:tc>
      </w:tr>
      <w:tr w:rsidR="00C7771F" w14:paraId="46CC65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F55DC" w14:textId="77777777" w:rsidR="00C7771F" w:rsidRDefault="00000000">
            <w:r>
              <w:rPr>
                <w:color w:val="1A1A1A"/>
                <w:sz w:val="18"/>
                <w:szCs w:val="18"/>
              </w:rPr>
              <w:t>Target (benchmark)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D8AE7" w14:textId="77777777" w:rsidR="00C7771F" w:rsidRDefault="00000000">
            <w:r>
              <w:rPr>
                <w:color w:val="1A1A1A"/>
                <w:sz w:val="18"/>
                <w:szCs w:val="18"/>
              </w:rPr>
              <w:t>Card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67950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Target · Global AVG </w:t>
            </w:r>
            <w:proofErr w:type="spellStart"/>
            <w:r>
              <w:rPr>
                <w:color w:val="1A1A1A"/>
                <w:sz w:val="18"/>
                <w:szCs w:val="18"/>
              </w:rPr>
              <w:t>Coverage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(Benchmark)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8D126" w14:textId="77777777" w:rsidR="00C7771F" w:rsidRDefault="00000000">
            <w:r>
              <w:rPr>
                <w:color w:val="1A1A1A"/>
                <w:sz w:val="18"/>
                <w:szCs w:val="18"/>
              </w:rPr>
              <w:t>Mostra o valor de referência</w:t>
            </w:r>
          </w:p>
        </w:tc>
      </w:tr>
      <w:tr w:rsidR="00C7771F" w14:paraId="588A2C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02498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Decomposição </w:t>
            </w:r>
            <w:proofErr w:type="spellStart"/>
            <w:r>
              <w:rPr>
                <w:color w:val="1A1A1A"/>
                <w:sz w:val="18"/>
                <w:szCs w:val="18"/>
              </w:rPr>
              <w:t>MoM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89D4E" w14:textId="77777777" w:rsidR="00C7771F" w:rsidRDefault="00000000">
            <w:r>
              <w:rPr>
                <w:color w:val="1A1A1A"/>
                <w:sz w:val="18"/>
                <w:szCs w:val="18"/>
              </w:rPr>
              <w:t>Cards auxiliares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79B1E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Current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Users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A1A1A"/>
                <w:sz w:val="18"/>
                <w:szCs w:val="18"/>
              </w:rPr>
              <w:t>Previous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Users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A1A1A"/>
                <w:sz w:val="18"/>
                <w:szCs w:val="18"/>
              </w:rPr>
              <w:t>Previous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Tri </w:t>
            </w:r>
            <w:proofErr w:type="spellStart"/>
            <w:r>
              <w:rPr>
                <w:color w:val="1A1A1A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6A94F" w14:textId="77777777" w:rsidR="00C7771F" w:rsidRDefault="00000000">
            <w:r>
              <w:rPr>
                <w:color w:val="1A1A1A"/>
                <w:sz w:val="18"/>
                <w:szCs w:val="18"/>
              </w:rPr>
              <w:t>Cards de detalhe abaixo dos KPIs principais</w:t>
            </w:r>
          </w:p>
        </w:tc>
      </w:tr>
    </w:tbl>
    <w:p w14:paraId="3CD69E6C" w14:textId="77777777" w:rsidR="00C7771F" w:rsidRDefault="00000000">
      <w:pPr>
        <w:pStyle w:val="Ttulo3"/>
      </w:pPr>
      <w:proofErr w:type="spellStart"/>
      <w:r>
        <w:t>Slicers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9"/>
        <w:gridCol w:w="6791"/>
      </w:tblGrid>
      <w:tr w:rsidR="00C7771F" w14:paraId="0C7894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85FA4" w14:textId="77777777" w:rsidR="00C7771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Slicer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9D837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</w:tr>
      <w:tr w:rsidR="00C7771F" w14:paraId="6CDCE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EB534" w14:textId="77777777" w:rsidR="00C7771F" w:rsidRDefault="00000000">
            <w:r>
              <w:rPr>
                <w:color w:val="1A1A1A"/>
                <w:sz w:val="18"/>
                <w:szCs w:val="18"/>
              </w:rPr>
              <w:t>Site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A5432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dim_</w:t>
            </w:r>
            <w:proofErr w:type="gramStart"/>
            <w:r>
              <w:rPr>
                <w:color w:val="1A1A1A"/>
                <w:sz w:val="18"/>
                <w:szCs w:val="18"/>
              </w:rPr>
              <w:t>country.site</w:t>
            </w:r>
            <w:proofErr w:type="spellEnd"/>
            <w:proofErr w:type="gramEnd"/>
          </w:p>
        </w:tc>
      </w:tr>
      <w:tr w:rsidR="00C7771F" w14:paraId="416D9C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91B148" w14:textId="77777777" w:rsidR="00C7771F" w:rsidRDefault="00000000">
            <w:r>
              <w:rPr>
                <w:color w:val="1A1A1A"/>
                <w:sz w:val="18"/>
                <w:szCs w:val="18"/>
              </w:rPr>
              <w:t>Division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B00E0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dim_</w:t>
            </w:r>
            <w:proofErr w:type="gramStart"/>
            <w:r>
              <w:rPr>
                <w:color w:val="1A1A1A"/>
                <w:sz w:val="18"/>
                <w:szCs w:val="18"/>
              </w:rPr>
              <w:t>functions.division</w:t>
            </w:r>
            <w:proofErr w:type="spellEnd"/>
            <w:proofErr w:type="gramEnd"/>
          </w:p>
        </w:tc>
      </w:tr>
      <w:tr w:rsidR="00C7771F" w14:paraId="079EBC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B98DB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Classification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3DD55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fact_agg_ddi_month.user_classification</w:t>
            </w:r>
            <w:proofErr w:type="spellEnd"/>
          </w:p>
        </w:tc>
      </w:tr>
    </w:tbl>
    <w:p w14:paraId="70A4FC2A" w14:textId="04B2B143" w:rsidR="00C7771F" w:rsidRDefault="00184404">
      <w:pPr>
        <w:pStyle w:val="Ttulo2"/>
      </w:pPr>
      <w:r>
        <w:rPr>
          <w:color w:val="C00000"/>
        </w:rPr>
        <w:br/>
      </w:r>
      <w:r w:rsidR="00000000">
        <w:rPr>
          <w:color w:val="C00000"/>
        </w:rPr>
        <w:t>2.4 Página Diagnóstico</w:t>
      </w:r>
    </w:p>
    <w:p w14:paraId="046ADA29" w14:textId="77777777" w:rsidR="00C7771F" w:rsidRDefault="00000000">
      <w:pPr>
        <w:spacing w:after="120"/>
      </w:pPr>
      <w:r>
        <w:rPr>
          <w:b/>
          <w:bCs/>
          <w:color w:val="1A1A1A"/>
        </w:rPr>
        <w:t xml:space="preserve">Objetivo: </w:t>
      </w:r>
      <w:r>
        <w:rPr>
          <w:color w:val="1A1A1A"/>
        </w:rPr>
        <w:t xml:space="preserve">Responde 'Por que mudou?' — drivers da variação com </w:t>
      </w:r>
      <w:proofErr w:type="spellStart"/>
      <w:r>
        <w:rPr>
          <w:color w:val="1A1A1A"/>
        </w:rPr>
        <w:t>Waterfall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Decomposition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Tree</w:t>
      </w:r>
      <w:proofErr w:type="spellEnd"/>
      <w:r>
        <w:rPr>
          <w:color w:val="1A1A1A"/>
        </w:rPr>
        <w:t xml:space="preserve"> e </w:t>
      </w:r>
      <w:proofErr w:type="spellStart"/>
      <w:r>
        <w:rPr>
          <w:color w:val="1A1A1A"/>
        </w:rPr>
        <w:t>Heatmap</w:t>
      </w:r>
      <w:proofErr w:type="spellEnd"/>
      <w:r>
        <w:rPr>
          <w:color w:val="1A1A1A"/>
        </w:rPr>
        <w:t>.</w:t>
      </w:r>
    </w:p>
    <w:p w14:paraId="124016F6" w14:textId="77777777" w:rsidR="00C7771F" w:rsidRDefault="00000000">
      <w:pPr>
        <w:spacing w:after="120"/>
      </w:pPr>
      <w:r>
        <w:rPr>
          <w:b/>
          <w:bCs/>
          <w:color w:val="1A1A1A"/>
        </w:rPr>
        <w:t xml:space="preserve">Dimensão da página: </w:t>
      </w:r>
      <w:r>
        <w:rPr>
          <w:color w:val="1A1A1A"/>
        </w:rPr>
        <w:t>1280 × 1431px (página longa — scroll vertical)</w:t>
      </w:r>
    </w:p>
    <w:p w14:paraId="67DB5218" w14:textId="35148F98" w:rsidR="00C7771F" w:rsidRDefault="00000000" w:rsidP="00184404">
      <w:pPr>
        <w:spacing w:after="120"/>
      </w:pPr>
      <w:r>
        <w:rPr>
          <w:b/>
          <w:bCs/>
          <w:color w:val="1A1A1A"/>
        </w:rPr>
        <w:t xml:space="preserve">Visuais: </w:t>
      </w:r>
      <w:r>
        <w:rPr>
          <w:color w:val="1A1A1A"/>
        </w:rPr>
        <w:t>14 elementos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1528"/>
        <w:gridCol w:w="3265"/>
        <w:gridCol w:w="2599"/>
      </w:tblGrid>
      <w:tr w:rsidR="00C7771F" w14:paraId="452DD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94985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Visual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65540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13B3C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Campos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A5578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</w:t>
            </w:r>
          </w:p>
        </w:tc>
      </w:tr>
      <w:tr w:rsidR="00C7771F" w14:paraId="534FF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22014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Waterfall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Variação DDU por Divisão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566D2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Waterfall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Chart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67209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division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Category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 · DDU </w:t>
            </w:r>
            <w:proofErr w:type="spellStart"/>
            <w:r>
              <w:rPr>
                <w:color w:val="1A1A1A"/>
                <w:sz w:val="18"/>
                <w:szCs w:val="18"/>
              </w:rPr>
              <w:t>MoM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Variação (Y Axis)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1A4E6" w14:textId="77777777" w:rsidR="00C7771F" w:rsidRDefault="00000000">
            <w:r>
              <w:rPr>
                <w:color w:val="1A1A1A"/>
                <w:sz w:val="18"/>
                <w:szCs w:val="18"/>
              </w:rPr>
              <w:t>Título: '</w:t>
            </w:r>
            <w:proofErr w:type="spellStart"/>
            <w:r>
              <w:rPr>
                <w:color w:val="1A1A1A"/>
                <w:sz w:val="18"/>
                <w:szCs w:val="18"/>
              </w:rPr>
              <w:t>WaterFall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- Variação DDU por Divisão (</w:t>
            </w:r>
            <w:proofErr w:type="spellStart"/>
            <w:r>
              <w:rPr>
                <w:color w:val="1A1A1A"/>
                <w:sz w:val="18"/>
                <w:szCs w:val="18"/>
              </w:rPr>
              <w:t>Nov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- Dez 2025, </w:t>
            </w:r>
            <w:proofErr w:type="gramStart"/>
            <w:r>
              <w:rPr>
                <w:color w:val="1A1A1A"/>
                <w:sz w:val="18"/>
                <w:szCs w:val="18"/>
              </w:rPr>
              <w:t>Total</w:t>
            </w:r>
            <w:proofErr w:type="gramEnd"/>
            <w:r>
              <w:rPr>
                <w:color w:val="1A1A1A"/>
                <w:sz w:val="18"/>
                <w:szCs w:val="18"/>
              </w:rPr>
              <w:t>:-1))'</w:t>
            </w:r>
          </w:p>
        </w:tc>
      </w:tr>
      <w:tr w:rsidR="00C7771F" w14:paraId="2C134A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8786F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Decomposition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10BFF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Decomposition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60F07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Data Driven </w:t>
            </w:r>
            <w:proofErr w:type="spellStart"/>
            <w:r>
              <w:rPr>
                <w:color w:val="1A1A1A"/>
                <w:sz w:val="18"/>
                <w:szCs w:val="18"/>
              </w:rPr>
              <w:t>Users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Analyze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 · country, </w:t>
            </w:r>
            <w:proofErr w:type="spellStart"/>
            <w:r>
              <w:rPr>
                <w:color w:val="1A1A1A"/>
                <w:sz w:val="18"/>
                <w:szCs w:val="18"/>
              </w:rPr>
              <w:t>division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function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user_classification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Explain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by)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B4DC5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Permite </w:t>
            </w:r>
            <w:proofErr w:type="spellStart"/>
            <w:r>
              <w:rPr>
                <w:color w:val="1A1A1A"/>
                <w:sz w:val="18"/>
                <w:szCs w:val="18"/>
              </w:rPr>
              <w:t>drill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interativo por dimensão</w:t>
            </w:r>
          </w:p>
        </w:tc>
      </w:tr>
      <w:tr w:rsidR="00C7771F" w14:paraId="220E74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6F7C3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HEATMAP — Division × </w:t>
            </w:r>
            <w:proofErr w:type="spellStart"/>
            <w:r>
              <w:rPr>
                <w:color w:val="1A1A1A"/>
                <w:sz w:val="18"/>
                <w:szCs w:val="18"/>
              </w:rPr>
              <w:t>Classification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BFB16" w14:textId="77777777" w:rsidR="00C7771F" w:rsidRDefault="00000000">
            <w:r>
              <w:rPr>
                <w:color w:val="1A1A1A"/>
                <w:sz w:val="18"/>
                <w:szCs w:val="18"/>
              </w:rPr>
              <w:t>Matrix (</w:t>
            </w:r>
            <w:proofErr w:type="spellStart"/>
            <w:r>
              <w:rPr>
                <w:color w:val="1A1A1A"/>
                <w:sz w:val="18"/>
                <w:szCs w:val="18"/>
              </w:rPr>
              <w:t>pivotTable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C4F97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division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Rows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 · Champion, </w:t>
            </w:r>
            <w:proofErr w:type="spellStart"/>
            <w:r>
              <w:rPr>
                <w:color w:val="1A1A1A"/>
                <w:sz w:val="18"/>
                <w:szCs w:val="18"/>
              </w:rPr>
              <w:t>Advanced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Intermediate</w:t>
            </w:r>
            <w:proofErr w:type="spellEnd"/>
            <w:r>
              <w:rPr>
                <w:color w:val="1A1A1A"/>
                <w:sz w:val="18"/>
                <w:szCs w:val="18"/>
              </w:rPr>
              <w:t>, Basic (</w:t>
            </w:r>
            <w:proofErr w:type="spellStart"/>
            <w:r>
              <w:rPr>
                <w:color w:val="1A1A1A"/>
                <w:sz w:val="18"/>
                <w:szCs w:val="18"/>
              </w:rPr>
              <w:t>Values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60A1B" w14:textId="77777777" w:rsidR="00C7771F" w:rsidRDefault="00000000">
            <w:r>
              <w:rPr>
                <w:color w:val="1A1A1A"/>
                <w:sz w:val="18"/>
                <w:szCs w:val="18"/>
              </w:rPr>
              <w:t>Formatação condicional por intensidade</w:t>
            </w:r>
          </w:p>
        </w:tc>
      </w:tr>
    </w:tbl>
    <w:p w14:paraId="1FA25D92" w14:textId="77777777" w:rsidR="00C7771F" w:rsidRDefault="00C7771F">
      <w:pPr>
        <w:spacing w:after="80"/>
      </w:pPr>
    </w:p>
    <w:p w14:paraId="32EC5FC4" w14:textId="77777777" w:rsidR="00C7771F" w:rsidRDefault="00000000">
      <w:pPr>
        <w:pStyle w:val="Ttulo3"/>
      </w:pPr>
      <w:proofErr w:type="spellStart"/>
      <w:r>
        <w:t>Slicers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9"/>
        <w:gridCol w:w="6791"/>
      </w:tblGrid>
      <w:tr w:rsidR="00C7771F" w14:paraId="24979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29EBF" w14:textId="77777777" w:rsidR="00C7771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Slicer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0D63D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</w:tr>
      <w:tr w:rsidR="00C7771F" w14:paraId="62E5EE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60088" w14:textId="77777777" w:rsidR="00C7771F" w:rsidRDefault="00000000">
            <w:r>
              <w:rPr>
                <w:color w:val="1A1A1A"/>
                <w:sz w:val="18"/>
                <w:szCs w:val="18"/>
              </w:rPr>
              <w:t>Site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F4F67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dim_</w:t>
            </w:r>
            <w:proofErr w:type="gramStart"/>
            <w:r>
              <w:rPr>
                <w:color w:val="1A1A1A"/>
                <w:sz w:val="18"/>
                <w:szCs w:val="18"/>
              </w:rPr>
              <w:t>country.site</w:t>
            </w:r>
            <w:proofErr w:type="spellEnd"/>
            <w:proofErr w:type="gramEnd"/>
          </w:p>
        </w:tc>
      </w:tr>
      <w:tr w:rsidR="00C7771F" w14:paraId="227C54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5D8EE" w14:textId="77777777" w:rsidR="00C7771F" w:rsidRDefault="00000000">
            <w:r>
              <w:rPr>
                <w:color w:val="1A1A1A"/>
                <w:sz w:val="18"/>
                <w:szCs w:val="18"/>
              </w:rPr>
              <w:t>Division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FE260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dim_</w:t>
            </w:r>
            <w:proofErr w:type="gramStart"/>
            <w:r>
              <w:rPr>
                <w:color w:val="1A1A1A"/>
                <w:sz w:val="18"/>
                <w:szCs w:val="18"/>
              </w:rPr>
              <w:t>functions.division</w:t>
            </w:r>
            <w:proofErr w:type="spellEnd"/>
            <w:proofErr w:type="gramEnd"/>
          </w:p>
        </w:tc>
      </w:tr>
      <w:tr w:rsidR="00C7771F" w14:paraId="4CF12E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E602A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Month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BEAF3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dCalendário.Mês</w:t>
            </w:r>
            <w:proofErr w:type="spellEnd"/>
          </w:p>
        </w:tc>
      </w:tr>
      <w:tr w:rsidR="00C7771F" w14:paraId="09FBEB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0A6A9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Classification</w:t>
            </w:r>
            <w:proofErr w:type="spellEnd"/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68653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fact_agg_ddi_month.user_classification</w:t>
            </w:r>
            <w:proofErr w:type="spellEnd"/>
          </w:p>
        </w:tc>
      </w:tr>
    </w:tbl>
    <w:p w14:paraId="207FD2CE" w14:textId="77777777" w:rsidR="00C7771F" w:rsidRDefault="00C7771F">
      <w:pPr>
        <w:spacing w:after="80"/>
      </w:pPr>
    </w:p>
    <w:p w14:paraId="62C6E1C8" w14:textId="77777777" w:rsidR="00C7771F" w:rsidRDefault="00000000">
      <w:r>
        <w:br w:type="page"/>
      </w:r>
    </w:p>
    <w:p w14:paraId="02D0914C" w14:textId="77777777" w:rsidR="00C7771F" w:rsidRDefault="00000000">
      <w:pPr>
        <w:pStyle w:val="Ttulo1"/>
      </w:pPr>
      <w:r>
        <w:lastRenderedPageBreak/>
        <w:t>3. Medidas DAX — Catálogo Completo</w:t>
      </w:r>
    </w:p>
    <w:p w14:paraId="66E0E7F7" w14:textId="3E35E810" w:rsidR="00C7771F" w:rsidRDefault="00000000" w:rsidP="00184404">
      <w:pPr>
        <w:spacing w:after="120"/>
      </w:pPr>
      <w:r>
        <w:rPr>
          <w:color w:val="1A1A1A"/>
        </w:rPr>
        <w:t>Todas as medidas estão na tabela _Medidas. Abaixo o catálogo completo extraído do arquivo .</w:t>
      </w:r>
      <w:proofErr w:type="spellStart"/>
      <w:r>
        <w:rPr>
          <w:color w:val="1A1A1A"/>
        </w:rPr>
        <w:t>pbix</w:t>
      </w:r>
      <w:proofErr w:type="spellEnd"/>
      <w:r>
        <w:rPr>
          <w:color w:val="1A1A1A"/>
        </w:rPr>
        <w:t>.</w:t>
      </w:r>
    </w:p>
    <w:p w14:paraId="103C378A" w14:textId="1AE42A42" w:rsidR="00C7771F" w:rsidRDefault="00000000" w:rsidP="00184404">
      <w:pPr>
        <w:pStyle w:val="Ttulo2"/>
      </w:pPr>
      <w:r>
        <w:t>3.1 Métricas de Volume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0BDDB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2B53C4" w14:textId="77777777" w:rsidR="00C7771F" w:rsidRDefault="00000000">
            <w:pPr>
              <w:spacing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Active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Collaborators</w:t>
            </w:r>
            <w:proofErr w:type="spellEnd"/>
          </w:p>
          <w:p w14:paraId="26396D9B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Active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Collaborators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</w:t>
            </w:r>
          </w:p>
          <w:p w14:paraId="042EA044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</w:p>
          <w:p w14:paraId="0BC6F2B9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DISTINCTCOUNT(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]),</w:t>
            </w:r>
          </w:p>
          <w:p w14:paraId="6A5A6883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end_date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BLANK(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),</w:t>
            </w:r>
          </w:p>
          <w:p w14:paraId="29686A78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division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Shipping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  <w:p w14:paraId="25C94142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&amp;&amp;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Representative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</w:t>
            </w:r>
          </w:p>
          <w:p w14:paraId="34D93547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)</w:t>
            </w:r>
          </w:p>
        </w:tc>
      </w:tr>
    </w:tbl>
    <w:p w14:paraId="53AAECC0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5CAA02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495418" w14:textId="77777777" w:rsidR="00C7771F" w:rsidRDefault="00000000">
            <w:pPr>
              <w:spacing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Data Driven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Users</w:t>
            </w:r>
            <w:proofErr w:type="spellEnd"/>
          </w:p>
          <w:p w14:paraId="1B2C0E76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</w:t>
            </w:r>
          </w:p>
          <w:p w14:paraId="0433945F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</w:p>
          <w:p w14:paraId="49CFA946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DISTINCTCOUNT(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]),</w:t>
            </w:r>
          </w:p>
          <w:p w14:paraId="3E9DB513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user_classification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 IN {</w:t>
            </w:r>
          </w:p>
          <w:p w14:paraId="43388127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"Champion","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Advanced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Intermediate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","Basic","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Beginner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  <w:p w14:paraId="69BF9A8B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}</w:t>
            </w:r>
          </w:p>
          <w:p w14:paraId="7698BD7B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)</w:t>
            </w:r>
          </w:p>
        </w:tc>
      </w:tr>
    </w:tbl>
    <w:p w14:paraId="0132D5F2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3AB1D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464C08" w14:textId="77777777" w:rsidR="00C7771F" w:rsidRDefault="00000000">
            <w:pPr>
              <w:spacing w:after="60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Potential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Users</w:t>
            </w:r>
            <w:proofErr w:type="spellEnd"/>
          </w:p>
          <w:p w14:paraId="21DF7B58" w14:textId="77777777" w:rsidR="00C7771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</w:t>
            </w:r>
          </w:p>
          <w:p w14:paraId="158B92EF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</w:p>
          <w:p w14:paraId="2690A03F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DISTINCTCOUNT(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]),</w:t>
            </w:r>
          </w:p>
          <w:p w14:paraId="156062AD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is_potential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TRUE(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  <w:p w14:paraId="2DB63125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)</w:t>
            </w:r>
          </w:p>
          <w:p w14:paraId="418833AB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is_potential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streak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&gt;= 3 meses consecutivos de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is_data_user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TRUE</w:t>
            </w:r>
          </w:p>
          <w:p w14:paraId="2132F370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-- calculado na camada Silver (SQL/Python) antes da carga</w:t>
            </w:r>
          </w:p>
        </w:tc>
      </w:tr>
    </w:tbl>
    <w:p w14:paraId="537BB2B1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6D0677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8318C0" w14:textId="77777777" w:rsidR="00C7771F" w:rsidRDefault="00000000">
            <w:pPr>
              <w:spacing w:after="60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Sleepers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No Use</w:t>
            </w:r>
          </w:p>
          <w:p w14:paraId="7F595F87" w14:textId="77777777" w:rsidR="00C7771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Sleepers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</w:t>
            </w:r>
          </w:p>
          <w:p w14:paraId="22B2BFD2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</w:p>
          <w:p w14:paraId="3E75A5D8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DISTINCTCOUNT(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]),</w:t>
            </w:r>
          </w:p>
          <w:p w14:paraId="42681F0B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user_classification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Sleeper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  <w:p w14:paraId="2F7BBF17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)</w:t>
            </w:r>
          </w:p>
          <w:p w14:paraId="395EA3E2" w14:textId="77777777" w:rsidR="00C7771F" w:rsidRDefault="00C7771F">
            <w:pPr>
              <w:spacing w:after="24"/>
            </w:pPr>
          </w:p>
          <w:p w14:paraId="7EC1D65C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 Use =</w:t>
            </w:r>
          </w:p>
          <w:p w14:paraId="6D498FA4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</w:p>
          <w:p w14:paraId="3A18691C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DISTINCTCOUNT(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]),</w:t>
            </w:r>
          </w:p>
          <w:p w14:paraId="55852B9D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user_classification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 = "No Use"</w:t>
            </w:r>
          </w:p>
          <w:p w14:paraId="70E71B12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)</w:t>
            </w:r>
          </w:p>
        </w:tc>
      </w:tr>
    </w:tbl>
    <w:p w14:paraId="2C13FA23" w14:textId="77777777" w:rsidR="00C7771F" w:rsidRDefault="00C7771F">
      <w:pPr>
        <w:spacing w:after="80"/>
      </w:pPr>
    </w:p>
    <w:p w14:paraId="03049E34" w14:textId="77777777" w:rsidR="00184404" w:rsidRDefault="00184404">
      <w:pPr>
        <w:spacing w:after="80"/>
      </w:pPr>
    </w:p>
    <w:p w14:paraId="27E82068" w14:textId="77777777" w:rsidR="00184404" w:rsidRDefault="00184404">
      <w:pPr>
        <w:spacing w:after="80"/>
      </w:pPr>
    </w:p>
    <w:p w14:paraId="40C304B8" w14:textId="77777777" w:rsidR="00184404" w:rsidRDefault="00184404">
      <w:pPr>
        <w:spacing w:after="80"/>
      </w:pPr>
    </w:p>
    <w:p w14:paraId="490CFE71" w14:textId="77777777" w:rsidR="00184404" w:rsidRDefault="0018440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77ED3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6FD487" w14:textId="77777777" w:rsidR="00C7771F" w:rsidRDefault="00000000">
            <w:pPr>
              <w:spacing w:after="60"/>
            </w:pPr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 xml:space="preserve">Medidas por Classificação (Champion, </w:t>
            </w:r>
            <w:proofErr w:type="spellStart"/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Advanced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, etc.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>)</w:t>
            </w:r>
          </w:p>
          <w:p w14:paraId="7E390147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-- Padrão aplicado para cada nível:</w:t>
            </w:r>
          </w:p>
          <w:p w14:paraId="6BF2F082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Champion =</w:t>
            </w:r>
          </w:p>
          <w:p w14:paraId="6201A4D5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CALCULATE(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DISTINCTCOUNT(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]),</w:t>
            </w:r>
          </w:p>
          <w:p w14:paraId="741D7816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user_classification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 = "Champion")</w:t>
            </w:r>
          </w:p>
          <w:p w14:paraId="2994D5BC" w14:textId="77777777" w:rsidR="00C7771F" w:rsidRDefault="00C7771F">
            <w:pPr>
              <w:spacing w:after="24"/>
            </w:pPr>
          </w:p>
          <w:p w14:paraId="4DD85CF2" w14:textId="77777777" w:rsidR="00C7771F" w:rsidRDefault="00000000">
            <w:pPr>
              <w:spacing w:after="24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Advanced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...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Advanced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  <w:p w14:paraId="00728CFB" w14:textId="77777777" w:rsidR="00C7771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Intermediate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...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Intermediate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  <w:p w14:paraId="45971D39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Basic = ... = "Basic"</w:t>
            </w:r>
          </w:p>
          <w:p w14:paraId="5148FBB5" w14:textId="77777777" w:rsidR="00C7771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Beginner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...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Beginner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</w:tc>
      </w:tr>
    </w:tbl>
    <w:p w14:paraId="629F6558" w14:textId="77777777" w:rsidR="00C7771F" w:rsidRDefault="00C7771F">
      <w:pPr>
        <w:spacing w:after="80"/>
      </w:pPr>
    </w:p>
    <w:p w14:paraId="494F61A1" w14:textId="0673933C" w:rsidR="00C7771F" w:rsidRDefault="00000000" w:rsidP="00184404">
      <w:pPr>
        <w:pStyle w:val="Ttulo2"/>
      </w:pPr>
      <w:r>
        <w:t xml:space="preserve">3.2 Métricas de Taxa e </w:t>
      </w:r>
      <w:proofErr w:type="spellStart"/>
      <w:r>
        <w:t>Share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405C8D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613648" w14:textId="77777777" w:rsidR="00C7771F" w:rsidRDefault="00000000">
            <w:pPr>
              <w:spacing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%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Coverage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Rate</w:t>
            </w:r>
          </w:p>
          <w:p w14:paraId="7D6C24FF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%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Coverage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Rate =</w:t>
            </w:r>
          </w:p>
          <w:p w14:paraId="38D4375C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], [Active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Collaborators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], 0)</w:t>
            </w:r>
          </w:p>
        </w:tc>
      </w:tr>
    </w:tbl>
    <w:p w14:paraId="39AC5EFB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231D7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C49EF9" w14:textId="77777777" w:rsidR="00C7771F" w:rsidRDefault="00000000">
            <w:pPr>
              <w:spacing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% Data Driven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Users</w:t>
            </w:r>
            <w:proofErr w:type="spellEnd"/>
          </w:p>
          <w:p w14:paraId="26137D7E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% 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</w:t>
            </w:r>
          </w:p>
          <w:p w14:paraId="54C205BE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DIVIDE(</w:t>
            </w:r>
            <w:proofErr w:type="gramEnd"/>
          </w:p>
          <w:p w14:paraId="326321FE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[Data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],</w:t>
            </w:r>
          </w:p>
          <w:p w14:paraId="201BCA31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[Active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Collaborators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user_classification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])),</w:t>
            </w:r>
          </w:p>
          <w:p w14:paraId="65288720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0</w:t>
            </w:r>
          </w:p>
          <w:p w14:paraId="5ED4C1D9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)</w:t>
            </w:r>
          </w:p>
        </w:tc>
      </w:tr>
    </w:tbl>
    <w:p w14:paraId="3CB3EBF1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4A9A17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6F54F7" w14:textId="77777777" w:rsidR="00C7771F" w:rsidRDefault="00000000">
            <w:pPr>
              <w:spacing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%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Potential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Users</w:t>
            </w:r>
            <w:proofErr w:type="spellEnd"/>
          </w:p>
          <w:p w14:paraId="131B6E76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%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</w:t>
            </w:r>
          </w:p>
          <w:p w14:paraId="1E695978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Potential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], [Active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Collaborators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], 0)</w:t>
            </w:r>
          </w:p>
        </w:tc>
      </w:tr>
    </w:tbl>
    <w:p w14:paraId="148C1655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539C6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41685C" w14:textId="77777777" w:rsidR="00C7771F" w:rsidRDefault="00000000">
            <w:pPr>
              <w:spacing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%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Share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per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Classification</w:t>
            </w:r>
            <w:proofErr w:type="spellEnd"/>
          </w:p>
          <w:p w14:paraId="314D7514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%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per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Classification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</w:t>
            </w:r>
          </w:p>
          <w:p w14:paraId="03914A13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DIVIDE(</w:t>
            </w:r>
            <w:proofErr w:type="gramEnd"/>
          </w:p>
          <w:p w14:paraId="77D36B27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DISTINCTCOUNT(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]),</w:t>
            </w:r>
          </w:p>
          <w:p w14:paraId="04C2B67A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</w:p>
          <w:p w14:paraId="3CDF0AD0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DISTINCTCOUNT(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]),</w:t>
            </w:r>
          </w:p>
          <w:p w14:paraId="53AE92A5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user_classification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])</w:t>
            </w:r>
          </w:p>
          <w:p w14:paraId="6B3CAFE9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),</w:t>
            </w:r>
          </w:p>
          <w:p w14:paraId="12357409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0</w:t>
            </w:r>
          </w:p>
          <w:p w14:paraId="27B13073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)</w:t>
            </w:r>
          </w:p>
        </w:tc>
      </w:tr>
    </w:tbl>
    <w:p w14:paraId="31582E47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4A38F3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F42686" w14:textId="77777777" w:rsidR="00C7771F" w:rsidRDefault="00000000">
            <w:pPr>
              <w:spacing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Rank (para ordenar o gráfico de sites)</w:t>
            </w:r>
          </w:p>
          <w:p w14:paraId="17769629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Rank =</w:t>
            </w:r>
          </w:p>
          <w:p w14:paraId="3B6B4E34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RANKX(</w:t>
            </w:r>
            <w:proofErr w:type="gramEnd"/>
          </w:p>
          <w:p w14:paraId="1EA3FA48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dim_country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[country]),</w:t>
            </w:r>
          </w:p>
          <w:p w14:paraId="13C56A62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[%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Coverage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Rate],</w:t>
            </w:r>
          </w:p>
          <w:p w14:paraId="178EFD5B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,</w:t>
            </w:r>
          </w:p>
          <w:p w14:paraId="639A5809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DESC,</w:t>
            </w:r>
          </w:p>
          <w:p w14:paraId="33303227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DENSE</w:t>
            </w:r>
          </w:p>
          <w:p w14:paraId="5B00D6B0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)</w:t>
            </w:r>
          </w:p>
        </w:tc>
      </w:tr>
    </w:tbl>
    <w:p w14:paraId="05E56636" w14:textId="77777777" w:rsidR="00C7771F" w:rsidRDefault="00C7771F">
      <w:pPr>
        <w:spacing w:after="80"/>
      </w:pPr>
    </w:p>
    <w:p w14:paraId="1F30FF22" w14:textId="2D8F28AC" w:rsidR="00C7771F" w:rsidRDefault="00000000" w:rsidP="00184404">
      <w:r>
        <w:br w:type="page"/>
      </w:r>
      <w:r>
        <w:rPr>
          <w:b/>
          <w:bCs/>
          <w:color w:val="1A1A1A"/>
          <w:sz w:val="26"/>
          <w:szCs w:val="26"/>
        </w:rPr>
        <w:lastRenderedPageBreak/>
        <w:t>3.3 Métricas de Evolução Temporal</w:t>
      </w:r>
    </w:p>
    <w:p w14:paraId="35B88C80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37F2CF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F2D97A" w14:textId="77777777" w:rsidR="00C7771F" w:rsidRDefault="00000000">
            <w:pPr>
              <w:spacing w:after="60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MoM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Growth</w:t>
            </w:r>
          </w:p>
          <w:p w14:paraId="168DE208" w14:textId="77777777" w:rsidR="00C7771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Growth =</w:t>
            </w:r>
          </w:p>
          <w:p w14:paraId="5C251609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VAR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[Data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</w:t>
            </w:r>
          </w:p>
          <w:p w14:paraId="15CB3BE7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VAR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Previous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</w:t>
            </w:r>
          </w:p>
          <w:p w14:paraId="30C5BE39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],</w:t>
            </w:r>
          </w:p>
          <w:p w14:paraId="2D1F581D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DATEADD(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Date], -1, MONTH))</w:t>
            </w:r>
          </w:p>
          <w:p w14:paraId="26842E59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DIVIDE(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Previous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Previous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0)</w:t>
            </w:r>
          </w:p>
        </w:tc>
      </w:tr>
    </w:tbl>
    <w:p w14:paraId="79169E73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53D79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9AA38" w14:textId="77777777" w:rsidR="00C7771F" w:rsidRDefault="00000000">
            <w:pPr>
              <w:spacing w:after="60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Current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Month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Users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Previous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Month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Users</w:t>
            </w:r>
            <w:proofErr w:type="spellEnd"/>
          </w:p>
          <w:p w14:paraId="1A941DB5" w14:textId="77777777" w:rsidR="00C7771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</w:t>
            </w:r>
          </w:p>
          <w:p w14:paraId="3F4469DE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],</w:t>
            </w:r>
          </w:p>
          <w:p w14:paraId="3E9E3D92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LASTDATE(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Date]))</w:t>
            </w:r>
          </w:p>
          <w:p w14:paraId="57ACCE4C" w14:textId="77777777" w:rsidR="00C7771F" w:rsidRDefault="00C7771F">
            <w:pPr>
              <w:spacing w:after="24"/>
            </w:pPr>
          </w:p>
          <w:p w14:paraId="1B7325A9" w14:textId="77777777" w:rsidR="00C7771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Previous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</w:t>
            </w:r>
          </w:p>
          <w:p w14:paraId="2B787506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],</w:t>
            </w:r>
          </w:p>
          <w:p w14:paraId="472E3C99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PREVIOUSMONTH(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Date]))</w:t>
            </w:r>
          </w:p>
        </w:tc>
      </w:tr>
    </w:tbl>
    <w:p w14:paraId="10A6E341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4440CE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68ECBB" w14:textId="77777777" w:rsidR="00C7771F" w:rsidRDefault="00000000">
            <w:pPr>
              <w:spacing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Trend 3M / Trend 3M n (valor absoluto)</w:t>
            </w:r>
          </w:p>
          <w:p w14:paraId="6D4EC402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Trend 3M =</w:t>
            </w:r>
          </w:p>
          <w:p w14:paraId="01C26728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VAR Last3M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],</w:t>
            </w:r>
          </w:p>
          <w:p w14:paraId="19FC28B3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DATESINPERIOD(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Date],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MAX(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Date]), -3, MONTH))</w:t>
            </w:r>
          </w:p>
          <w:p w14:paraId="79B21339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VAR Prev3M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],</w:t>
            </w:r>
          </w:p>
          <w:p w14:paraId="3F986B64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DATESINPERIOD(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Date], EDATE(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MAX(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),-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3), -3, MONTH))</w:t>
            </w:r>
          </w:p>
          <w:p w14:paraId="555CB491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Last3M - Prev3M, Prev3M, 0)</w:t>
            </w:r>
          </w:p>
          <w:p w14:paraId="60880553" w14:textId="77777777" w:rsidR="00C7771F" w:rsidRDefault="00C7771F">
            <w:pPr>
              <w:spacing w:after="24"/>
            </w:pPr>
          </w:p>
          <w:p w14:paraId="5D413B82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Trend 3M n = -- valor numérico sem formatação %</w:t>
            </w:r>
          </w:p>
          <w:p w14:paraId="2A94DBD2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VAR Last3M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],</w:t>
            </w:r>
          </w:p>
          <w:p w14:paraId="2BC1C8DA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DATESINPERIOD(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Date],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MAX(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Date]), -3, MONTH))</w:t>
            </w:r>
          </w:p>
          <w:p w14:paraId="44432A90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VAR Prev3M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],</w:t>
            </w:r>
          </w:p>
          <w:p w14:paraId="5FC4A835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DATESINPERIOD(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Date], EDATE(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MAX(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),-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3), -3, MONTH))</w:t>
            </w:r>
          </w:p>
          <w:p w14:paraId="1675E78D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RETURN Last3M - Prev3M</w:t>
            </w:r>
          </w:p>
        </w:tc>
      </w:tr>
    </w:tbl>
    <w:p w14:paraId="052EEEDF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792384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8EA26C" w14:textId="77777777" w:rsidR="00C7771F" w:rsidRDefault="00000000">
            <w:pPr>
              <w:spacing w:after="60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Previous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Tri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Users</w:t>
            </w:r>
            <w:proofErr w:type="spellEnd"/>
          </w:p>
          <w:p w14:paraId="1EF9F908" w14:textId="77777777" w:rsidR="00C7771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Previous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Tri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</w:t>
            </w:r>
          </w:p>
          <w:p w14:paraId="76D35BAE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],</w:t>
            </w:r>
          </w:p>
          <w:p w14:paraId="25710FC2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DATESINPERIOD(</w:t>
            </w:r>
            <w:proofErr w:type="gramEnd"/>
          </w:p>
          <w:p w14:paraId="7D764E87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Date],</w:t>
            </w:r>
          </w:p>
          <w:p w14:paraId="3EAF9511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EDATE(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MAX(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Date]), -3),</w:t>
            </w:r>
          </w:p>
          <w:p w14:paraId="70F6891C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-3, MONTH</w:t>
            </w:r>
          </w:p>
          <w:p w14:paraId="3CF6F281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)</w:t>
            </w:r>
          </w:p>
          <w:p w14:paraId="68C2181A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)</w:t>
            </w:r>
          </w:p>
        </w:tc>
      </w:tr>
    </w:tbl>
    <w:p w14:paraId="628F8713" w14:textId="77777777" w:rsidR="00C7771F" w:rsidRDefault="00C7771F">
      <w:pPr>
        <w:spacing w:after="80"/>
      </w:pPr>
    </w:p>
    <w:p w14:paraId="37F70421" w14:textId="77777777" w:rsidR="00184404" w:rsidRDefault="00184404">
      <w:pPr>
        <w:spacing w:after="80"/>
      </w:pPr>
    </w:p>
    <w:p w14:paraId="5EFC2193" w14:textId="77777777" w:rsidR="00184404" w:rsidRDefault="00184404">
      <w:pPr>
        <w:spacing w:after="80"/>
      </w:pPr>
    </w:p>
    <w:p w14:paraId="7E96FE5E" w14:textId="77777777" w:rsidR="00184404" w:rsidRDefault="00184404">
      <w:pPr>
        <w:spacing w:after="80"/>
      </w:pPr>
    </w:p>
    <w:p w14:paraId="5A9ECB20" w14:textId="77777777" w:rsidR="00184404" w:rsidRDefault="00184404">
      <w:pPr>
        <w:spacing w:after="80"/>
      </w:pPr>
    </w:p>
    <w:p w14:paraId="69D680BB" w14:textId="77777777" w:rsidR="00184404" w:rsidRDefault="0018440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3C017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3DD592" w14:textId="77777777" w:rsidR="00C7771F" w:rsidRDefault="00000000">
            <w:pPr>
              <w:spacing w:after="60"/>
            </w:pPr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 xml:space="preserve">% Data Driven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Users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MoM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% pp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Coverage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Rate</w:t>
            </w:r>
          </w:p>
          <w:p w14:paraId="5A370A92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% 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</w:t>
            </w:r>
          </w:p>
          <w:p w14:paraId="0C9D564A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VAR c = [Data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</w:t>
            </w:r>
          </w:p>
          <w:p w14:paraId="0B0400CB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VAR p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],</w:t>
            </w:r>
          </w:p>
          <w:p w14:paraId="339F3028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DATEADD(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Date], -1, MONTH))</w:t>
            </w:r>
          </w:p>
          <w:p w14:paraId="7D074226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 - p, p, 0)</w:t>
            </w:r>
          </w:p>
          <w:p w14:paraId="1A81A0EC" w14:textId="77777777" w:rsidR="00C7771F" w:rsidRDefault="00C7771F">
            <w:pPr>
              <w:spacing w:after="24"/>
            </w:pPr>
          </w:p>
          <w:p w14:paraId="7A072D9C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% pp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Coverage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Rate =</w:t>
            </w:r>
          </w:p>
          <w:p w14:paraId="006DBC80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VAR c = [%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Coverage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Rate]</w:t>
            </w:r>
          </w:p>
          <w:p w14:paraId="0CE533AC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VAR p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[%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Coverage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Rate],</w:t>
            </w:r>
          </w:p>
          <w:p w14:paraId="4FFC17AA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DATEADD(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Date], -1, MONTH))</w:t>
            </w:r>
          </w:p>
          <w:p w14:paraId="1524B35C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RETURN c - p   -- diferença em pontos percentuais</w:t>
            </w:r>
          </w:p>
        </w:tc>
      </w:tr>
    </w:tbl>
    <w:p w14:paraId="20284BFF" w14:textId="77777777" w:rsidR="00C7771F" w:rsidRDefault="00C7771F">
      <w:pPr>
        <w:spacing w:after="80"/>
      </w:pPr>
    </w:p>
    <w:p w14:paraId="03B1FCA5" w14:textId="68180F85" w:rsidR="00C7771F" w:rsidRDefault="00000000" w:rsidP="00184404">
      <w:pPr>
        <w:pStyle w:val="Ttulo2"/>
      </w:pPr>
      <w:r>
        <w:t>3.4 Benchmark e Gap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6567EB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35F8E4" w14:textId="77777777" w:rsidR="00C7771F" w:rsidRDefault="00000000">
            <w:pPr>
              <w:spacing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Global AVG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Coverage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(Benchmark) / Target</w:t>
            </w:r>
          </w:p>
          <w:p w14:paraId="579A3072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Global AVG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Coverage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(Benchmark) =</w:t>
            </w:r>
          </w:p>
          <w:p w14:paraId="51417BA6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AVERAGEX(</w:t>
            </w:r>
            <w:proofErr w:type="gramEnd"/>
          </w:p>
          <w:p w14:paraId="58318145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CROSSJOIN(</w:t>
            </w:r>
            <w:proofErr w:type="gramEnd"/>
          </w:p>
          <w:p w14:paraId="7E391878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VALUES(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dim_functions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division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]),</w:t>
            </w:r>
          </w:p>
          <w:p w14:paraId="6F6C9CB7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VALUES(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dim_classification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user_classification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])</w:t>
            </w:r>
          </w:p>
          <w:p w14:paraId="34C512B1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),</w:t>
            </w:r>
          </w:p>
          <w:p w14:paraId="076ACDAC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[%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Coverage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Rate])</w:t>
            </w:r>
          </w:p>
          <w:p w14:paraId="2760E9E5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)</w:t>
            </w:r>
          </w:p>
          <w:p w14:paraId="4BF9C8B0" w14:textId="77777777" w:rsidR="00C7771F" w:rsidRDefault="00C7771F">
            <w:pPr>
              <w:spacing w:after="24"/>
            </w:pPr>
          </w:p>
          <w:p w14:paraId="4894E140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Target =</w:t>
            </w:r>
          </w:p>
          <w:p w14:paraId="129241E0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[Global AVG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Coverage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(Benchmark)]</w:t>
            </w:r>
          </w:p>
          <w:p w14:paraId="0FF5D7E3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-- ou valor fixo como 0.80 se houver meta oficial</w:t>
            </w:r>
          </w:p>
        </w:tc>
      </w:tr>
    </w:tbl>
    <w:p w14:paraId="5EB1CF94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77F3D0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7549E3" w14:textId="77777777" w:rsidR="00C7771F" w:rsidRDefault="00000000">
            <w:pPr>
              <w:spacing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Gap to Target</w:t>
            </w:r>
          </w:p>
          <w:p w14:paraId="3CA08399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Gap to Target =</w:t>
            </w:r>
          </w:p>
          <w:p w14:paraId="74E56144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[%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Coverage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Rate] -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[Global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AVG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Coverage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(Benchmark)]</w:t>
            </w:r>
          </w:p>
          <w:p w14:paraId="1ED161FF" w14:textId="77777777" w:rsidR="00C7771F" w:rsidRDefault="00C7771F">
            <w:pPr>
              <w:spacing w:after="24"/>
            </w:pPr>
          </w:p>
          <w:p w14:paraId="61A92384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-- Resultado positivo = acima do benchmark</w:t>
            </w:r>
          </w:p>
          <w:p w14:paraId="30C45B6A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-- Resultado negativo = abaixo do benchmark</w:t>
            </w:r>
          </w:p>
        </w:tc>
      </w:tr>
    </w:tbl>
    <w:p w14:paraId="5FA19D6F" w14:textId="591D7019" w:rsidR="00184404" w:rsidRDefault="00184404">
      <w:pPr>
        <w:spacing w:after="80"/>
      </w:pPr>
    </w:p>
    <w:p w14:paraId="59625AC1" w14:textId="77777777" w:rsidR="00184404" w:rsidRDefault="00184404">
      <w:r>
        <w:br w:type="page"/>
      </w:r>
    </w:p>
    <w:p w14:paraId="5F37EB57" w14:textId="7E1854A1" w:rsidR="00C7771F" w:rsidRDefault="00000000" w:rsidP="00184404">
      <w:pPr>
        <w:pStyle w:val="Ttulo2"/>
      </w:pPr>
      <w:r>
        <w:lastRenderedPageBreak/>
        <w:t>3.5 Diagnóstico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630743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4C62A9" w14:textId="77777777" w:rsidR="00C7771F" w:rsidRDefault="00000000">
            <w:pPr>
              <w:spacing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DDU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MoM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Variação (alimenta o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Waterfall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)</w:t>
            </w:r>
          </w:p>
          <w:p w14:paraId="3071E97A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DDU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Variação =</w:t>
            </w:r>
          </w:p>
          <w:p w14:paraId="1D16BF5F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VAR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MesAtual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[Data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</w:t>
            </w:r>
          </w:p>
          <w:p w14:paraId="0CB84F05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VAR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MesAnterior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</w:t>
            </w:r>
          </w:p>
          <w:p w14:paraId="15BC2C70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[Data Driven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],</w:t>
            </w:r>
          </w:p>
          <w:p w14:paraId="6F019250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PREVIOUSMONTH(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dCalendário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Date]))</w:t>
            </w:r>
          </w:p>
          <w:p w14:paraId="2A56E7CC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MesAtual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MesAnterior</w:t>
            </w:r>
            <w:proofErr w:type="spellEnd"/>
          </w:p>
        </w:tc>
      </w:tr>
    </w:tbl>
    <w:p w14:paraId="28BF9B0F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771F" w14:paraId="74E4B7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E6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AC54A8" w14:textId="77777777" w:rsidR="00C7771F" w:rsidRDefault="00000000">
            <w:pPr>
              <w:spacing w:after="60"/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Transition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by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Classification</w:t>
            </w:r>
            <w:proofErr w:type="spellEnd"/>
          </w:p>
          <w:p w14:paraId="43389270" w14:textId="77777777" w:rsidR="00C7771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Transition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Classification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</w:t>
            </w:r>
          </w:p>
          <w:p w14:paraId="6C56B19F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VAR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Upgraded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</w:t>
            </w:r>
          </w:p>
          <w:p w14:paraId="54E8FFEB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CALCULATE(</w:t>
            </w:r>
            <w:proofErr w:type="gramEnd"/>
          </w:p>
          <w:p w14:paraId="09AECE97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DISTINCTCOUNT(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]),</w:t>
            </w:r>
          </w:p>
          <w:p w14:paraId="12381FC5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prev_classification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] &lt;&gt;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BLANK(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),</w:t>
            </w:r>
          </w:p>
          <w:p w14:paraId="0E2782CA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user_classification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</w:t>
            </w:r>
          </w:p>
          <w:p w14:paraId="1CD13808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&lt;&gt;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fact_agg_ddi_month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prev_classification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</w:t>
            </w:r>
          </w:p>
          <w:p w14:paraId="215F4AAC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)</w:t>
            </w:r>
          </w:p>
          <w:p w14:paraId="5FC07210" w14:textId="77777777" w:rsidR="00C7771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DIVIDE(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Upgraded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[Active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Collaborators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], 0)</w:t>
            </w:r>
          </w:p>
        </w:tc>
      </w:tr>
    </w:tbl>
    <w:p w14:paraId="056F64C6" w14:textId="77777777" w:rsidR="00C7771F" w:rsidRDefault="00C7771F">
      <w:pPr>
        <w:spacing w:after="80"/>
      </w:pPr>
    </w:p>
    <w:p w14:paraId="1D79A339" w14:textId="77777777" w:rsidR="00C7771F" w:rsidRDefault="00000000">
      <w:r>
        <w:br w:type="page"/>
      </w:r>
    </w:p>
    <w:p w14:paraId="5E778A63" w14:textId="77777777" w:rsidR="00C7771F" w:rsidRDefault="00000000">
      <w:pPr>
        <w:pStyle w:val="Ttulo1"/>
      </w:pPr>
      <w:r>
        <w:lastRenderedPageBreak/>
        <w:t>4. Bookmarks e Navegação</w:t>
      </w:r>
    </w:p>
    <w:p w14:paraId="2B04D926" w14:textId="77777777" w:rsidR="00C7771F" w:rsidRDefault="00C7771F">
      <w:pPr>
        <w:spacing w:after="80"/>
      </w:pPr>
    </w:p>
    <w:p w14:paraId="740B50D5" w14:textId="77777777" w:rsidR="00C7771F" w:rsidRDefault="00000000">
      <w:pPr>
        <w:spacing w:after="120"/>
      </w:pPr>
      <w:r>
        <w:rPr>
          <w:color w:val="1A1A1A"/>
        </w:rPr>
        <w:t>O relatório usa o recurso de Bookmarks do Power BI para limpeza de filtros e navegação entre páginas.</w:t>
      </w:r>
    </w:p>
    <w:p w14:paraId="7128E6E6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3"/>
        <w:gridCol w:w="6287"/>
        <w:gridCol w:w="1530"/>
      </w:tblGrid>
      <w:tr w:rsidR="00C7771F" w14:paraId="014D2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EF892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Bookmark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2CBFD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85F4F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Página alvo</w:t>
            </w:r>
          </w:p>
        </w:tc>
      </w:tr>
      <w:tr w:rsidR="00C7771F" w14:paraId="32999E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14F58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Clear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Page 1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D9972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Limpa todos os filtros da página Overview (reset de </w:t>
            </w:r>
            <w:proofErr w:type="spellStart"/>
            <w:r>
              <w:rPr>
                <w:color w:val="1A1A1A"/>
                <w:sz w:val="18"/>
                <w:szCs w:val="18"/>
              </w:rPr>
              <w:t>slicers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46B6A" w14:textId="77777777" w:rsidR="00C7771F" w:rsidRDefault="00000000">
            <w:r>
              <w:rPr>
                <w:color w:val="1A1A1A"/>
                <w:sz w:val="18"/>
                <w:szCs w:val="18"/>
              </w:rPr>
              <w:t>Overview</w:t>
            </w:r>
          </w:p>
        </w:tc>
      </w:tr>
      <w:tr w:rsidR="00C7771F" w14:paraId="6712A5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54231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Clear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Page 2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92D97" w14:textId="77777777" w:rsidR="00C7771F" w:rsidRDefault="00000000">
            <w:r>
              <w:rPr>
                <w:color w:val="1A1A1A"/>
                <w:sz w:val="18"/>
                <w:szCs w:val="18"/>
              </w:rPr>
              <w:t>Limpa todos os filtros da página Evolução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6C0E2" w14:textId="77777777" w:rsidR="00C7771F" w:rsidRDefault="00000000">
            <w:r>
              <w:rPr>
                <w:color w:val="1A1A1A"/>
                <w:sz w:val="18"/>
                <w:szCs w:val="18"/>
              </w:rPr>
              <w:t>Evolução</w:t>
            </w:r>
          </w:p>
        </w:tc>
      </w:tr>
      <w:tr w:rsidR="00C7771F" w14:paraId="1F195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F5B26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Clear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Page 3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8AB0E" w14:textId="77777777" w:rsidR="00C7771F" w:rsidRDefault="00000000">
            <w:r>
              <w:rPr>
                <w:color w:val="1A1A1A"/>
                <w:sz w:val="18"/>
                <w:szCs w:val="18"/>
              </w:rPr>
              <w:t>Limpa todos os filtros da página Diagnóstico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7014B" w14:textId="77777777" w:rsidR="00C7771F" w:rsidRDefault="00000000">
            <w:r>
              <w:rPr>
                <w:color w:val="1A1A1A"/>
                <w:sz w:val="18"/>
                <w:szCs w:val="18"/>
              </w:rPr>
              <w:t>Diagnóstico</w:t>
            </w:r>
          </w:p>
        </w:tc>
      </w:tr>
    </w:tbl>
    <w:p w14:paraId="2B70C53B" w14:textId="77777777" w:rsidR="00C7771F" w:rsidRDefault="00C7771F">
      <w:pPr>
        <w:spacing w:after="80"/>
      </w:pPr>
    </w:p>
    <w:p w14:paraId="204B3038" w14:textId="77777777" w:rsidR="00C7771F" w:rsidRDefault="00000000">
      <w:pPr>
        <w:spacing w:after="120"/>
      </w:pPr>
      <w:r>
        <w:rPr>
          <w:color w:val="1A1A1A"/>
        </w:rPr>
        <w:t xml:space="preserve">O Page </w:t>
      </w:r>
      <w:proofErr w:type="spellStart"/>
      <w:r>
        <w:rPr>
          <w:color w:val="1A1A1A"/>
        </w:rPr>
        <w:t>Navigator</w:t>
      </w:r>
      <w:proofErr w:type="spellEnd"/>
      <w:r>
        <w:rPr>
          <w:color w:val="1A1A1A"/>
        </w:rPr>
        <w:t xml:space="preserve"> (barra de abas no topo de cada página) está configurado com as 4 páginas do relatório, permitindo navegação direta entre elas sem voltar à Home.</w:t>
      </w:r>
    </w:p>
    <w:p w14:paraId="7F858844" w14:textId="77777777" w:rsidR="00C7771F" w:rsidRDefault="00C7771F">
      <w:pPr>
        <w:spacing w:after="80"/>
      </w:pPr>
    </w:p>
    <w:p w14:paraId="40C9942F" w14:textId="77777777" w:rsidR="00C7771F" w:rsidRDefault="00000000">
      <w:pPr>
        <w:pStyle w:val="Ttulo1"/>
      </w:pPr>
      <w:r>
        <w:t>5. Premissas e Regras de Negócio</w:t>
      </w:r>
    </w:p>
    <w:p w14:paraId="1046B61B" w14:textId="77777777" w:rsidR="00C7771F" w:rsidRDefault="00C7771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5"/>
        <w:gridCol w:w="7275"/>
      </w:tblGrid>
      <w:tr w:rsidR="00C7771F" w14:paraId="50DA7B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4D3EC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2BB5C" w14:textId="77777777" w:rsidR="00C777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Implementação</w:t>
            </w:r>
          </w:p>
        </w:tc>
      </w:tr>
      <w:tr w:rsidR="00C7771F" w14:paraId="03CDC2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E6CAE" w14:textId="77777777" w:rsidR="00C7771F" w:rsidRDefault="00000000">
            <w:r>
              <w:rPr>
                <w:color w:val="1A1A1A"/>
                <w:sz w:val="18"/>
                <w:szCs w:val="18"/>
              </w:rPr>
              <w:t>Colaborador ativo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C2D2C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end_date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gramStart"/>
            <w:r>
              <w:rPr>
                <w:color w:val="1A1A1A"/>
                <w:sz w:val="18"/>
                <w:szCs w:val="18"/>
              </w:rPr>
              <w:t>BLANK(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) no registro mais recente de </w:t>
            </w:r>
            <w:proofErr w:type="spellStart"/>
            <w:r>
              <w:rPr>
                <w:color w:val="1A1A1A"/>
                <w:sz w:val="18"/>
                <w:szCs w:val="18"/>
              </w:rPr>
              <w:t>tb_people_history</w:t>
            </w:r>
            <w:proofErr w:type="spellEnd"/>
          </w:p>
        </w:tc>
      </w:tr>
      <w:tr w:rsidR="00C7771F" w14:paraId="479452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32112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Exclusão </w:t>
            </w:r>
            <w:proofErr w:type="spellStart"/>
            <w:r>
              <w:rPr>
                <w:color w:val="1A1A1A"/>
                <w:sz w:val="18"/>
                <w:szCs w:val="18"/>
              </w:rPr>
              <w:t>Shipping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Reps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86C02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division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'</w:t>
            </w:r>
            <w:proofErr w:type="spellStart"/>
            <w:r>
              <w:rPr>
                <w:color w:val="1A1A1A"/>
                <w:sz w:val="18"/>
                <w:szCs w:val="18"/>
              </w:rPr>
              <w:t>Shipping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' AND </w:t>
            </w:r>
            <w:proofErr w:type="spellStart"/>
            <w:r>
              <w:rPr>
                <w:color w:val="1A1A1A"/>
                <w:sz w:val="18"/>
                <w:szCs w:val="18"/>
              </w:rPr>
              <w:t>function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'</w:t>
            </w:r>
            <w:proofErr w:type="spellStart"/>
            <w:r>
              <w:rPr>
                <w:color w:val="1A1A1A"/>
                <w:sz w:val="18"/>
                <w:szCs w:val="18"/>
              </w:rPr>
              <w:t>Representative</w:t>
            </w:r>
            <w:proofErr w:type="spellEnd"/>
            <w:r>
              <w:rPr>
                <w:color w:val="1A1A1A"/>
                <w:sz w:val="18"/>
                <w:szCs w:val="18"/>
              </w:rPr>
              <w:t>' — 14 usuários excluídos</w:t>
            </w:r>
          </w:p>
        </w:tc>
      </w:tr>
      <w:tr w:rsidR="00C7771F" w14:paraId="7418B5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1E1E5" w14:textId="77777777" w:rsidR="00C7771F" w:rsidRDefault="00000000">
            <w:r>
              <w:rPr>
                <w:color w:val="1A1A1A"/>
                <w:sz w:val="18"/>
                <w:szCs w:val="18"/>
              </w:rPr>
              <w:t>Data Driven User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3E303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user_classification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IN {Champion, </w:t>
            </w:r>
            <w:proofErr w:type="spellStart"/>
            <w:r>
              <w:rPr>
                <w:color w:val="1A1A1A"/>
                <w:sz w:val="18"/>
                <w:szCs w:val="18"/>
              </w:rPr>
              <w:t>Advanced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Intermediate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Basic, </w:t>
            </w:r>
            <w:proofErr w:type="spellStart"/>
            <w:r>
              <w:rPr>
                <w:color w:val="1A1A1A"/>
                <w:sz w:val="18"/>
                <w:szCs w:val="18"/>
              </w:rPr>
              <w:t>Beginner</w:t>
            </w:r>
            <w:proofErr w:type="spellEnd"/>
            <w:r>
              <w:rPr>
                <w:color w:val="1A1A1A"/>
                <w:sz w:val="18"/>
                <w:szCs w:val="18"/>
              </w:rPr>
              <w:t>}</w:t>
            </w:r>
          </w:p>
        </w:tc>
      </w:tr>
      <w:tr w:rsidR="00C7771F" w14:paraId="127D57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DEC7A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Potential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User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60653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is_data_user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TRUE por ≥3 meses consecutivos (coluna </w:t>
            </w:r>
            <w:proofErr w:type="spellStart"/>
            <w:r>
              <w:rPr>
                <w:color w:val="1A1A1A"/>
                <w:sz w:val="18"/>
                <w:szCs w:val="18"/>
              </w:rPr>
              <w:t>is_potential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calculada antes da carga no PBI)</w:t>
            </w:r>
          </w:p>
        </w:tc>
      </w:tr>
      <w:tr w:rsidR="00C7771F" w14:paraId="68C06B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BD554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Coverage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Rate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3F0FA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DDU / Active </w:t>
            </w:r>
            <w:proofErr w:type="spellStart"/>
            <w:r>
              <w:rPr>
                <w:color w:val="1A1A1A"/>
                <w:sz w:val="18"/>
                <w:szCs w:val="18"/>
              </w:rPr>
              <w:t>Collaborators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(não sobre total da </w:t>
            </w:r>
            <w:proofErr w:type="spellStart"/>
            <w:r>
              <w:rPr>
                <w:color w:val="1A1A1A"/>
                <w:sz w:val="18"/>
                <w:szCs w:val="18"/>
              </w:rPr>
              <w:t>tb_ddi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C7771F" w14:paraId="0E7D2C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E8A0E" w14:textId="77777777" w:rsidR="00C7771F" w:rsidRDefault="00000000">
            <w:r>
              <w:rPr>
                <w:color w:val="1A1A1A"/>
                <w:sz w:val="18"/>
                <w:szCs w:val="18"/>
              </w:rPr>
              <w:t>Benchmark Gap to Target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7F7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309D6" w14:textId="77777777" w:rsidR="00C7771F" w:rsidRDefault="00000000">
            <w:r>
              <w:rPr>
                <w:color w:val="1A1A1A"/>
                <w:sz w:val="18"/>
                <w:szCs w:val="18"/>
              </w:rPr>
              <w:t xml:space="preserve">Média de </w:t>
            </w:r>
            <w:proofErr w:type="spellStart"/>
            <w:r>
              <w:rPr>
                <w:color w:val="1A1A1A"/>
                <w:sz w:val="18"/>
                <w:szCs w:val="18"/>
              </w:rPr>
              <w:t>Coverage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Rate por todas as combinações </w:t>
            </w:r>
            <w:proofErr w:type="spellStart"/>
            <w:r>
              <w:rPr>
                <w:color w:val="1A1A1A"/>
                <w:sz w:val="18"/>
                <w:szCs w:val="18"/>
              </w:rPr>
              <w:t>division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× </w:t>
            </w:r>
            <w:proofErr w:type="spellStart"/>
            <w:r>
              <w:rPr>
                <w:color w:val="1A1A1A"/>
                <w:sz w:val="18"/>
                <w:szCs w:val="18"/>
              </w:rPr>
              <w:t>classification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no contexto filtrado</w:t>
            </w:r>
          </w:p>
        </w:tc>
      </w:tr>
      <w:tr w:rsidR="00C7771F" w14:paraId="51C73C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0BC23" w14:textId="77777777" w:rsidR="00C7771F" w:rsidRDefault="00000000">
            <w:r>
              <w:rPr>
                <w:color w:val="1A1A1A"/>
                <w:sz w:val="18"/>
                <w:szCs w:val="18"/>
              </w:rPr>
              <w:t>Mês padrão</w:t>
            </w:r>
          </w:p>
        </w:tc>
        <w:tc>
          <w:tcPr>
            <w:tcW w:w="0" w:type="auto"/>
            <w:tcBorders>
              <w:top w:val="single" w:sz="1" w:space="0" w:color="E0E0DC"/>
              <w:left w:val="single" w:sz="1" w:space="0" w:color="E0E0DC"/>
              <w:bottom w:val="single" w:sz="1" w:space="0" w:color="E0E0DC"/>
              <w:right w:val="single" w:sz="1" w:space="0" w:color="E0E0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E6E39" w14:textId="77777777" w:rsidR="00C7771F" w:rsidRDefault="00000000">
            <w:proofErr w:type="spellStart"/>
            <w:r>
              <w:rPr>
                <w:color w:val="1A1A1A"/>
                <w:sz w:val="18"/>
                <w:szCs w:val="18"/>
              </w:rPr>
              <w:t>Slicer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Mês filtrado em '</w:t>
            </w:r>
            <w:proofErr w:type="spellStart"/>
            <w:r>
              <w:rPr>
                <w:color w:val="1A1A1A"/>
                <w:sz w:val="18"/>
                <w:szCs w:val="18"/>
              </w:rPr>
              <w:t>December</w:t>
            </w:r>
            <w:proofErr w:type="spellEnd"/>
            <w:r>
              <w:rPr>
                <w:color w:val="1A1A1A"/>
                <w:sz w:val="18"/>
                <w:szCs w:val="18"/>
              </w:rPr>
              <w:t>' por padrão (</w:t>
            </w:r>
            <w:proofErr w:type="spellStart"/>
            <w:r>
              <w:rPr>
                <w:color w:val="1A1A1A"/>
                <w:sz w:val="18"/>
                <w:szCs w:val="18"/>
              </w:rPr>
              <w:t>strictSingleSelect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true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</w:tbl>
    <w:p w14:paraId="636BB242" w14:textId="77777777" w:rsidR="00C7771F" w:rsidRDefault="00C7771F">
      <w:pPr>
        <w:spacing w:after="80"/>
      </w:pPr>
    </w:p>
    <w:p w14:paraId="35A28C88" w14:textId="77777777" w:rsidR="00C7771F" w:rsidRDefault="00000000">
      <w:r>
        <w:br w:type="page"/>
      </w:r>
    </w:p>
    <w:p w14:paraId="37F60F3B" w14:textId="77777777" w:rsidR="00C7771F" w:rsidRDefault="00000000">
      <w:pPr>
        <w:pStyle w:val="Ttulo1"/>
      </w:pPr>
      <w:r>
        <w:lastRenderedPageBreak/>
        <w:t>6. Avaliação do Dashboard</w:t>
      </w:r>
    </w:p>
    <w:p w14:paraId="75B30B65" w14:textId="77777777" w:rsidR="00C7771F" w:rsidRDefault="00C7771F">
      <w:pPr>
        <w:spacing w:after="80"/>
      </w:pPr>
    </w:p>
    <w:p w14:paraId="70C90E09" w14:textId="77777777" w:rsidR="00C7771F" w:rsidRDefault="00000000">
      <w:pPr>
        <w:pStyle w:val="Ttulo2"/>
      </w:pPr>
      <w:r>
        <w:t>Pontos fortes</w:t>
      </w:r>
    </w:p>
    <w:p w14:paraId="6C2C6248" w14:textId="77777777" w:rsidR="00C7771F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</w:rPr>
        <w:t>Estrutura de 3 páginas analíticas alinhada às perguntas do desafio (onde / o que / por que)</w:t>
      </w:r>
    </w:p>
    <w:p w14:paraId="7DC35D76" w14:textId="77777777" w:rsidR="00C7771F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</w:rPr>
        <w:t>Uso de Bookmarks para limpar filtros — boa prática de UX</w:t>
      </w:r>
    </w:p>
    <w:p w14:paraId="4AE57B11" w14:textId="77777777" w:rsidR="00C7771F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Page </w:t>
      </w:r>
      <w:proofErr w:type="spellStart"/>
      <w:r>
        <w:rPr>
          <w:color w:val="1A1A1A"/>
        </w:rPr>
        <w:t>Navigator</w:t>
      </w:r>
      <w:proofErr w:type="spellEnd"/>
      <w:r>
        <w:rPr>
          <w:color w:val="1A1A1A"/>
        </w:rPr>
        <w:t xml:space="preserve"> fixo no topo — navegação fluida entre páginas</w:t>
      </w:r>
    </w:p>
    <w:p w14:paraId="60AF171C" w14:textId="77777777" w:rsidR="00C7771F" w:rsidRDefault="00000000">
      <w:pPr>
        <w:pStyle w:val="PargrafodaLista"/>
        <w:numPr>
          <w:ilvl w:val="0"/>
          <w:numId w:val="2"/>
        </w:numPr>
        <w:spacing w:before="30" w:after="30"/>
      </w:pPr>
      <w:proofErr w:type="spellStart"/>
      <w:r>
        <w:rPr>
          <w:color w:val="1A1A1A"/>
        </w:rPr>
        <w:t>Waterfall</w:t>
      </w:r>
      <w:proofErr w:type="spellEnd"/>
      <w:r>
        <w:rPr>
          <w:color w:val="1A1A1A"/>
        </w:rPr>
        <w:t xml:space="preserve"> com DDU </w:t>
      </w:r>
      <w:proofErr w:type="spellStart"/>
      <w:r>
        <w:rPr>
          <w:color w:val="1A1A1A"/>
        </w:rPr>
        <w:t>MoM</w:t>
      </w:r>
      <w:proofErr w:type="spellEnd"/>
      <w:r>
        <w:rPr>
          <w:color w:val="1A1A1A"/>
        </w:rPr>
        <w:t xml:space="preserve"> Variação — visual correto para diagnóstico de drivers</w:t>
      </w:r>
    </w:p>
    <w:p w14:paraId="38168881" w14:textId="77777777" w:rsidR="00C7771F" w:rsidRDefault="00000000">
      <w:pPr>
        <w:pStyle w:val="PargrafodaLista"/>
        <w:numPr>
          <w:ilvl w:val="0"/>
          <w:numId w:val="2"/>
        </w:numPr>
        <w:spacing w:before="30" w:after="30"/>
      </w:pPr>
      <w:proofErr w:type="spellStart"/>
      <w:r>
        <w:rPr>
          <w:color w:val="1A1A1A"/>
        </w:rPr>
        <w:t>Decomposition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Tree</w:t>
      </w:r>
      <w:proofErr w:type="spellEnd"/>
      <w:r>
        <w:rPr>
          <w:color w:val="1A1A1A"/>
        </w:rPr>
        <w:t xml:space="preserve"> com 4 dimensões de </w:t>
      </w:r>
      <w:proofErr w:type="spellStart"/>
      <w:r>
        <w:rPr>
          <w:color w:val="1A1A1A"/>
        </w:rPr>
        <w:t>drill</w:t>
      </w:r>
      <w:proofErr w:type="spellEnd"/>
      <w:r>
        <w:rPr>
          <w:color w:val="1A1A1A"/>
        </w:rPr>
        <w:t xml:space="preserve"> (country, </w:t>
      </w:r>
      <w:proofErr w:type="spellStart"/>
      <w:r>
        <w:rPr>
          <w:color w:val="1A1A1A"/>
        </w:rPr>
        <w:t>division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function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classification</w:t>
      </w:r>
      <w:proofErr w:type="spellEnd"/>
      <w:r>
        <w:rPr>
          <w:color w:val="1A1A1A"/>
        </w:rPr>
        <w:t>) — diferencial forte</w:t>
      </w:r>
    </w:p>
    <w:p w14:paraId="537F95F4" w14:textId="77777777" w:rsidR="00C7771F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100% </w:t>
      </w:r>
      <w:proofErr w:type="spellStart"/>
      <w:r>
        <w:rPr>
          <w:color w:val="1A1A1A"/>
        </w:rPr>
        <w:t>Stacked</w:t>
      </w:r>
      <w:proofErr w:type="spellEnd"/>
      <w:r>
        <w:rPr>
          <w:color w:val="1A1A1A"/>
        </w:rPr>
        <w:t xml:space="preserve"> Bar para DDU </w:t>
      </w:r>
      <w:proofErr w:type="spellStart"/>
      <w:r>
        <w:rPr>
          <w:color w:val="1A1A1A"/>
        </w:rPr>
        <w:t>vs</w:t>
      </w:r>
      <w:proofErr w:type="spellEnd"/>
      <w:r>
        <w:rPr>
          <w:color w:val="1A1A1A"/>
        </w:rPr>
        <w:t xml:space="preserve"> não-DDU — proporção clara sem distorção por volume</w:t>
      </w:r>
    </w:p>
    <w:p w14:paraId="60A88A5B" w14:textId="77777777" w:rsidR="00C7771F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</w:rPr>
        <w:t>Tabela de medidas isolada (_Medidas) — organização profissional do modelo</w:t>
      </w:r>
    </w:p>
    <w:p w14:paraId="3CD0A14C" w14:textId="77777777" w:rsidR="00C7771F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</w:rPr>
        <w:t>Medidas auxiliares de detalhe (</w:t>
      </w:r>
      <w:proofErr w:type="spellStart"/>
      <w:r>
        <w:rPr>
          <w:color w:val="1A1A1A"/>
        </w:rPr>
        <w:t>Current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Previous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Month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Users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Previous</w:t>
      </w:r>
      <w:proofErr w:type="spellEnd"/>
      <w:r>
        <w:rPr>
          <w:color w:val="1A1A1A"/>
        </w:rPr>
        <w:t xml:space="preserve"> Tri) — permite construir narrativa </w:t>
      </w:r>
      <w:proofErr w:type="spellStart"/>
      <w:r>
        <w:rPr>
          <w:color w:val="1A1A1A"/>
        </w:rPr>
        <w:t>MoM</w:t>
      </w:r>
      <w:proofErr w:type="spellEnd"/>
    </w:p>
    <w:p w14:paraId="2AC8AB17" w14:textId="77777777" w:rsidR="00C7771F" w:rsidRDefault="00C7771F">
      <w:pPr>
        <w:spacing w:after="80"/>
      </w:pPr>
    </w:p>
    <w:p w14:paraId="6F5859F5" w14:textId="77777777" w:rsidR="00C7771F" w:rsidRDefault="00000000">
      <w:pPr>
        <w:pStyle w:val="Ttulo2"/>
      </w:pPr>
      <w:r>
        <w:t>Oportunidades de melhoria</w:t>
      </w:r>
    </w:p>
    <w:p w14:paraId="2B800C95" w14:textId="77777777" w:rsidR="00C7771F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Página Diagnóstico tem altura de 1431px (scroll) — considerar dividir em subpáginas ou usar </w:t>
      </w:r>
      <w:proofErr w:type="spellStart"/>
      <w:r>
        <w:rPr>
          <w:color w:val="1A1A1A"/>
        </w:rPr>
        <w:t>drill-through</w:t>
      </w:r>
      <w:proofErr w:type="spellEnd"/>
      <w:r>
        <w:rPr>
          <w:color w:val="1A1A1A"/>
        </w:rPr>
        <w:t xml:space="preserve"> para não quebrar o fluxo visual</w:t>
      </w:r>
    </w:p>
    <w:p w14:paraId="6A6F7E47" w14:textId="77777777" w:rsidR="00C7771F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Gap to Target: benchmark por </w:t>
      </w:r>
      <w:proofErr w:type="spellStart"/>
      <w:r>
        <w:rPr>
          <w:color w:val="1A1A1A"/>
        </w:rPr>
        <w:t>division</w:t>
      </w:r>
      <w:proofErr w:type="spellEnd"/>
      <w:r>
        <w:rPr>
          <w:color w:val="1A1A1A"/>
        </w:rPr>
        <w:t xml:space="preserve"> × </w:t>
      </w:r>
      <w:proofErr w:type="spellStart"/>
      <w:r>
        <w:rPr>
          <w:color w:val="1A1A1A"/>
        </w:rPr>
        <w:t>classification</w:t>
      </w:r>
      <w:proofErr w:type="spellEnd"/>
      <w:r>
        <w:rPr>
          <w:color w:val="1A1A1A"/>
        </w:rPr>
        <w:t xml:space="preserve"> pode gerar valores instáveis quando há poucos colaboradores em algumas combinações — considerar mínimo de N para calcular a mediana</w:t>
      </w:r>
    </w:p>
    <w:p w14:paraId="524C54F1" w14:textId="77777777" w:rsidR="00C7771F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1A1A1A"/>
        </w:rPr>
        <w:t>A medida 'Trend 3M n' (valor absoluto) e 'Trend 3M' (%) coexistem — documentar claramente qual usar em qual contexto para evitar confusão</w:t>
      </w:r>
    </w:p>
    <w:p w14:paraId="556371A6" w14:textId="77777777" w:rsidR="00C7771F" w:rsidRDefault="00000000">
      <w:pPr>
        <w:pStyle w:val="PargrafodaLista"/>
        <w:numPr>
          <w:ilvl w:val="0"/>
          <w:numId w:val="2"/>
        </w:numPr>
        <w:spacing w:before="30" w:after="30"/>
      </w:pPr>
      <w:proofErr w:type="spellStart"/>
      <w:r>
        <w:rPr>
          <w:color w:val="1A1A1A"/>
        </w:rPr>
        <w:t>Heatmap</w:t>
      </w:r>
      <w:proofErr w:type="spellEnd"/>
      <w:r>
        <w:rPr>
          <w:color w:val="1A1A1A"/>
        </w:rPr>
        <w:t xml:space="preserve"> (Matrix) no Diagnóstico mostra apenas Champion, </w:t>
      </w:r>
      <w:proofErr w:type="spellStart"/>
      <w:r>
        <w:rPr>
          <w:color w:val="1A1A1A"/>
        </w:rPr>
        <w:t>Advanced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Intermediate</w:t>
      </w:r>
      <w:proofErr w:type="spellEnd"/>
      <w:r>
        <w:rPr>
          <w:color w:val="1A1A1A"/>
        </w:rPr>
        <w:t xml:space="preserve">, Basic — </w:t>
      </w:r>
      <w:proofErr w:type="spellStart"/>
      <w:r>
        <w:rPr>
          <w:color w:val="1A1A1A"/>
        </w:rPr>
        <w:t>Beginner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Sleeper</w:t>
      </w:r>
      <w:proofErr w:type="spellEnd"/>
      <w:r>
        <w:rPr>
          <w:color w:val="1A1A1A"/>
        </w:rPr>
        <w:t xml:space="preserve"> e No Use não estão visíveis. Avaliar se a exclusão é intencional</w:t>
      </w:r>
    </w:p>
    <w:p w14:paraId="630BCDCF" w14:textId="40623B23" w:rsidR="00C7771F" w:rsidRDefault="00000000">
      <w:pPr>
        <w:pStyle w:val="PargrafodaLista"/>
        <w:numPr>
          <w:ilvl w:val="0"/>
          <w:numId w:val="2"/>
        </w:numPr>
        <w:spacing w:before="30" w:after="30"/>
      </w:pPr>
      <w:proofErr w:type="spellStart"/>
      <w:r>
        <w:rPr>
          <w:color w:val="1A1A1A"/>
        </w:rPr>
        <w:t>Slicer</w:t>
      </w:r>
      <w:proofErr w:type="spellEnd"/>
      <w:r>
        <w:rPr>
          <w:color w:val="1A1A1A"/>
        </w:rPr>
        <w:t xml:space="preserve"> de Mês com </w:t>
      </w:r>
      <w:proofErr w:type="spellStart"/>
      <w:r>
        <w:rPr>
          <w:color w:val="1A1A1A"/>
        </w:rPr>
        <w:t>strictSingleSelect</w:t>
      </w:r>
      <w:proofErr w:type="spellEnd"/>
      <w:r>
        <w:rPr>
          <w:color w:val="1A1A1A"/>
        </w:rPr>
        <w:t xml:space="preserve"> = </w:t>
      </w:r>
      <w:proofErr w:type="spellStart"/>
      <w:r>
        <w:rPr>
          <w:color w:val="1A1A1A"/>
        </w:rPr>
        <w:t>true</w:t>
      </w:r>
      <w:proofErr w:type="spellEnd"/>
      <w:r>
        <w:rPr>
          <w:color w:val="1A1A1A"/>
        </w:rPr>
        <w:t xml:space="preserve"> pode travar comparações </w:t>
      </w:r>
      <w:proofErr w:type="spellStart"/>
      <w:r>
        <w:rPr>
          <w:color w:val="1A1A1A"/>
        </w:rPr>
        <w:t>MoM</w:t>
      </w:r>
      <w:proofErr w:type="spellEnd"/>
      <w:r>
        <w:rPr>
          <w:color w:val="1A1A1A"/>
        </w:rPr>
        <w:t xml:space="preserve"> se o usuário tentar selecionar um intervalo — considerar explicitar essa limitação via </w:t>
      </w:r>
      <w:proofErr w:type="spellStart"/>
      <w:r>
        <w:rPr>
          <w:color w:val="1A1A1A"/>
        </w:rPr>
        <w:t>tooltip</w:t>
      </w:r>
      <w:proofErr w:type="spellEnd"/>
      <w:r w:rsidR="00184404">
        <w:rPr>
          <w:color w:val="1A1A1A"/>
        </w:rPr>
        <w:t>.</w:t>
      </w:r>
    </w:p>
    <w:p w14:paraId="56E37C9A" w14:textId="77777777" w:rsidR="00C7771F" w:rsidRDefault="00C7771F">
      <w:pPr>
        <w:spacing w:after="80"/>
      </w:pPr>
    </w:p>
    <w:p w14:paraId="7E1DA99A" w14:textId="77777777" w:rsidR="00184404" w:rsidRDefault="00184404">
      <w:pPr>
        <w:spacing w:after="80"/>
      </w:pPr>
    </w:p>
    <w:p w14:paraId="5609038C" w14:textId="77777777" w:rsidR="00184404" w:rsidRDefault="00184404">
      <w:pPr>
        <w:spacing w:after="80"/>
      </w:pPr>
    </w:p>
    <w:p w14:paraId="6C4B2E2C" w14:textId="77777777" w:rsidR="00184404" w:rsidRDefault="00184404">
      <w:pPr>
        <w:spacing w:after="80"/>
      </w:pPr>
    </w:p>
    <w:p w14:paraId="31F64DAC" w14:textId="77777777" w:rsidR="00184404" w:rsidRDefault="00184404">
      <w:pPr>
        <w:spacing w:after="80"/>
      </w:pPr>
    </w:p>
    <w:p w14:paraId="3881724C" w14:textId="77777777" w:rsidR="00184404" w:rsidRDefault="00184404">
      <w:pPr>
        <w:spacing w:after="80"/>
      </w:pPr>
    </w:p>
    <w:p w14:paraId="0A170952" w14:textId="77777777" w:rsidR="00184404" w:rsidRDefault="00184404">
      <w:pPr>
        <w:spacing w:after="80"/>
      </w:pPr>
    </w:p>
    <w:p w14:paraId="4FDE0092" w14:textId="77777777" w:rsidR="00184404" w:rsidRDefault="00184404">
      <w:pPr>
        <w:spacing w:after="80"/>
      </w:pPr>
    </w:p>
    <w:p w14:paraId="39180286" w14:textId="77777777" w:rsidR="00184404" w:rsidRDefault="00184404">
      <w:pPr>
        <w:spacing w:after="80"/>
      </w:pPr>
    </w:p>
    <w:p w14:paraId="64266ED7" w14:textId="77777777" w:rsidR="00184404" w:rsidRDefault="00184404">
      <w:pPr>
        <w:spacing w:after="80"/>
      </w:pPr>
    </w:p>
    <w:p w14:paraId="4263D374" w14:textId="77777777" w:rsidR="00184404" w:rsidRDefault="00184404">
      <w:pPr>
        <w:spacing w:after="80"/>
      </w:pPr>
    </w:p>
    <w:p w14:paraId="2F34CA18" w14:textId="77777777" w:rsidR="00184404" w:rsidRDefault="00184404">
      <w:pPr>
        <w:spacing w:after="80"/>
      </w:pPr>
    </w:p>
    <w:p w14:paraId="3386406C" w14:textId="77777777" w:rsidR="00184404" w:rsidRDefault="00184404">
      <w:pPr>
        <w:spacing w:after="80"/>
      </w:pPr>
    </w:p>
    <w:p w14:paraId="70300A31" w14:textId="77777777" w:rsidR="00C7771F" w:rsidRDefault="00C7771F">
      <w:pPr>
        <w:pBdr>
          <w:bottom w:val="single" w:sz="6" w:space="0" w:color="FFE600"/>
        </w:pBdr>
        <w:spacing w:before="200" w:after="200"/>
      </w:pPr>
    </w:p>
    <w:p w14:paraId="7E03E95E" w14:textId="77777777" w:rsidR="00C7771F" w:rsidRDefault="00000000">
      <w:pPr>
        <w:spacing w:before="100"/>
        <w:jc w:val="center"/>
      </w:pPr>
      <w:r>
        <w:rPr>
          <w:color w:val="888888"/>
          <w:sz w:val="16"/>
          <w:szCs w:val="16"/>
        </w:rPr>
        <w:t>Data Driven Index — Documentação Power BI | Mercado Livre · Intelligence &amp; Analytics · 2025</w:t>
      </w:r>
    </w:p>
    <w:sectPr w:rsidR="00C7771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465E3"/>
    <w:multiLevelType w:val="hybridMultilevel"/>
    <w:tmpl w:val="4D368744"/>
    <w:lvl w:ilvl="0" w:tplc="BC5EE5E4">
      <w:start w:val="1"/>
      <w:numFmt w:val="bullet"/>
      <w:lvlText w:val="●"/>
      <w:lvlJc w:val="left"/>
      <w:pPr>
        <w:ind w:left="720" w:hanging="360"/>
      </w:pPr>
    </w:lvl>
    <w:lvl w:ilvl="1" w:tplc="1F3C9CB0">
      <w:start w:val="1"/>
      <w:numFmt w:val="bullet"/>
      <w:lvlText w:val="○"/>
      <w:lvlJc w:val="left"/>
      <w:pPr>
        <w:ind w:left="1440" w:hanging="360"/>
      </w:pPr>
    </w:lvl>
    <w:lvl w:ilvl="2" w:tplc="A69C41AE">
      <w:start w:val="1"/>
      <w:numFmt w:val="bullet"/>
      <w:lvlText w:val="■"/>
      <w:lvlJc w:val="left"/>
      <w:pPr>
        <w:ind w:left="2160" w:hanging="360"/>
      </w:pPr>
    </w:lvl>
    <w:lvl w:ilvl="3" w:tplc="2C228470">
      <w:start w:val="1"/>
      <w:numFmt w:val="bullet"/>
      <w:lvlText w:val="●"/>
      <w:lvlJc w:val="left"/>
      <w:pPr>
        <w:ind w:left="2880" w:hanging="360"/>
      </w:pPr>
    </w:lvl>
    <w:lvl w:ilvl="4" w:tplc="3CB09114">
      <w:start w:val="1"/>
      <w:numFmt w:val="bullet"/>
      <w:lvlText w:val="○"/>
      <w:lvlJc w:val="left"/>
      <w:pPr>
        <w:ind w:left="3600" w:hanging="360"/>
      </w:pPr>
    </w:lvl>
    <w:lvl w:ilvl="5" w:tplc="2E500AA8">
      <w:start w:val="1"/>
      <w:numFmt w:val="bullet"/>
      <w:lvlText w:val="■"/>
      <w:lvlJc w:val="left"/>
      <w:pPr>
        <w:ind w:left="4320" w:hanging="360"/>
      </w:pPr>
    </w:lvl>
    <w:lvl w:ilvl="6" w:tplc="451C92B8">
      <w:start w:val="1"/>
      <w:numFmt w:val="bullet"/>
      <w:lvlText w:val="●"/>
      <w:lvlJc w:val="left"/>
      <w:pPr>
        <w:ind w:left="5040" w:hanging="360"/>
      </w:pPr>
    </w:lvl>
    <w:lvl w:ilvl="7" w:tplc="1EE0DA94">
      <w:start w:val="1"/>
      <w:numFmt w:val="bullet"/>
      <w:lvlText w:val="●"/>
      <w:lvlJc w:val="left"/>
      <w:pPr>
        <w:ind w:left="5760" w:hanging="360"/>
      </w:pPr>
    </w:lvl>
    <w:lvl w:ilvl="8" w:tplc="0AD628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496E98"/>
    <w:multiLevelType w:val="hybridMultilevel"/>
    <w:tmpl w:val="2D627CB4"/>
    <w:lvl w:ilvl="0" w:tplc="79E0195A">
      <w:start w:val="1"/>
      <w:numFmt w:val="bullet"/>
      <w:lvlText w:val="•"/>
      <w:lvlJc w:val="left"/>
      <w:pPr>
        <w:ind w:left="720" w:hanging="360"/>
      </w:pPr>
    </w:lvl>
    <w:lvl w:ilvl="1" w:tplc="F3FA52CA">
      <w:start w:val="1"/>
      <w:numFmt w:val="bullet"/>
      <w:lvlText w:val="◦"/>
      <w:lvlJc w:val="left"/>
      <w:pPr>
        <w:ind w:left="1080" w:hanging="360"/>
      </w:pPr>
    </w:lvl>
    <w:lvl w:ilvl="2" w:tplc="86B447BA">
      <w:numFmt w:val="decimal"/>
      <w:lvlText w:val=""/>
      <w:lvlJc w:val="left"/>
    </w:lvl>
    <w:lvl w:ilvl="3" w:tplc="3624713E">
      <w:numFmt w:val="decimal"/>
      <w:lvlText w:val=""/>
      <w:lvlJc w:val="left"/>
    </w:lvl>
    <w:lvl w:ilvl="4" w:tplc="EAAA30A0">
      <w:numFmt w:val="decimal"/>
      <w:lvlText w:val=""/>
      <w:lvlJc w:val="left"/>
    </w:lvl>
    <w:lvl w:ilvl="5" w:tplc="E3F4C14A">
      <w:numFmt w:val="decimal"/>
      <w:lvlText w:val=""/>
      <w:lvlJc w:val="left"/>
    </w:lvl>
    <w:lvl w:ilvl="6" w:tplc="DD10721C">
      <w:numFmt w:val="decimal"/>
      <w:lvlText w:val=""/>
      <w:lvlJc w:val="left"/>
    </w:lvl>
    <w:lvl w:ilvl="7" w:tplc="FA96EF62">
      <w:numFmt w:val="decimal"/>
      <w:lvlText w:val=""/>
      <w:lvlJc w:val="left"/>
    </w:lvl>
    <w:lvl w:ilvl="8" w:tplc="2E0E3446">
      <w:numFmt w:val="decimal"/>
      <w:lvlText w:val=""/>
      <w:lvlJc w:val="left"/>
    </w:lvl>
  </w:abstractNum>
  <w:num w:numId="1" w16cid:durableId="1080832543">
    <w:abstractNumId w:val="0"/>
    <w:lvlOverride w:ilvl="0">
      <w:startOverride w:val="1"/>
    </w:lvlOverride>
  </w:num>
  <w:num w:numId="2" w16cid:durableId="1470919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71F"/>
    <w:rsid w:val="00184404"/>
    <w:rsid w:val="00C1442C"/>
    <w:rsid w:val="00C7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4A690"/>
  <w15:docId w15:val="{E34F0AB4-3754-4532-A4A4-F0D0B009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20"/>
      <w:outlineLvl w:val="0"/>
    </w:pPr>
    <w:rPr>
      <w:b/>
      <w:bCs/>
      <w:color w:val="1A1A1A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1A1A1A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333333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1976</Words>
  <Characters>12633</Characters>
  <Application>Microsoft Office Word</Application>
  <DocSecurity>0</DocSecurity>
  <Lines>664</Lines>
  <Paragraphs>541</Paragraphs>
  <ScaleCrop>false</ScaleCrop>
  <Company/>
  <LinksUpToDate>false</LinksUpToDate>
  <CharactersWithSpaces>14068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Eliézer Ramos Silveira Junior</cp:lastModifiedBy>
  <cp:revision>2</cp:revision>
  <dcterms:created xsi:type="dcterms:W3CDTF">2026-04-20T17:42:00Z</dcterms:created>
  <dcterms:modified xsi:type="dcterms:W3CDTF">2026-04-20T19:27:00Z</dcterms:modified>
</cp:coreProperties>
</file>