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целевого состояния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Самые популярные виды пицц заготавливаются заранее и хранятся в теплом виде.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меню отмечаются какие пиццы готовы.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Гость сделав заказ, получает его в течении 5 минут.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 для обсуждение до внедрения: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Насколько часто вы заказываете пиццу в нашей пиццерии?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Как долго вы обычно ждете свой заказ?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Будете ли вы заинтересованы в возможности получить готовую пиццу в течение пары минут?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Как вы оцените идею хранения готовых пицц в термошкафах для быстрого получения заказа?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Какие пиццы вы бы хотели видеть в меню быстрого заказа?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 после внедрения: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120" w:lineRule="auto"/>
        <w:ind w:left="72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Общие впечатления: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Как вам понравился новый способ заказа пиццы?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Насколько удобно было использовать интерфейс для оформления заказа?</w:t>
      </w:r>
    </w:p>
    <w:p w:rsidR="00000000" w:rsidDel="00000000" w:rsidP="00000000" w:rsidRDefault="00000000" w:rsidRPr="00000000" w14:paraId="00000011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240" w:before="180" w:lineRule="auto"/>
        <w:ind w:left="1440" w:firstLine="0"/>
        <w:rPr>
          <w:color w:val="1818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60" w:lineRule="auto"/>
        <w:ind w:left="72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Время ожидания: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Насколько быстро вы получили свою пиццу после оформления заказа?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Удовлетворены ли вы временем ожидания?</w:t>
      </w:r>
    </w:p>
    <w:p w:rsidR="00000000" w:rsidDel="00000000" w:rsidP="00000000" w:rsidRDefault="00000000" w:rsidRPr="00000000" w14:paraId="00000015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240" w:before="120" w:lineRule="auto"/>
        <w:ind w:left="1440" w:firstLine="0"/>
        <w:rPr>
          <w:color w:val="1818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60" w:lineRule="auto"/>
        <w:ind w:left="72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Качество пиццы: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Насколько свежей и вкусной была ваша пицца?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Заметили ли вы какие-либо изменения в качестве пиццы по сравнению с обычным заказом?</w:t>
      </w:r>
    </w:p>
    <w:p w:rsidR="00000000" w:rsidDel="00000000" w:rsidP="00000000" w:rsidRDefault="00000000" w:rsidRPr="00000000" w14:paraId="00000019">
      <w:p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240" w:before="120" w:lineRule="auto"/>
        <w:ind w:left="1440" w:firstLine="0"/>
        <w:rPr>
          <w:color w:val="1818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hd w:fill="ffffff" w:val="clear"/>
        <w:spacing w:after="0" w:afterAutospacing="0" w:before="60" w:lineRule="auto"/>
        <w:ind w:left="72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Общая удовлетворенность: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Насколько вы удовлетворены новым сервисом в целом?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18181b" w:space="0" w:sz="0" w:val="none"/>
          <w:left w:color="18181b" w:space="0" w:sz="0" w:val="none"/>
          <w:bottom w:color="18181b" w:space="0" w:sz="0" w:val="none"/>
          <w:right w:color="18181b" w:space="0" w:sz="0" w:val="none"/>
          <w:between w:color="18181b" w:space="0" w:sz="0" w:val="none"/>
        </w:pBdr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18181b"/>
          <w:sz w:val="24"/>
          <w:szCs w:val="24"/>
          <w:rtl w:val="0"/>
        </w:rPr>
        <w:t xml:space="preserve">Будете ли вы использовать этот сервис снова?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8181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8181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8181b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