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109CF" w:rsidRPr="000E5DB3" w:rsidRDefault="00E109CF" w:rsidP="00A2108E">
      <w:pPr>
        <w:pStyle w:val="Default"/>
        <w:rPr>
          <w:rFonts w:ascii="?" w:eastAsia="?" w:hAnsi="Tahoma Bold"/>
          <w:b/>
          <w:bCs/>
        </w:rPr>
      </w:pPr>
      <w:r w:rsidRPr="000E5DB3">
        <w:rPr>
          <w:rFonts w:ascii="?" w:eastAsia="?" w:hAnsi="Tahoma Bold"/>
          <w:b/>
          <w:bCs/>
        </w:rPr>
        <w:t xml:space="preserve">1. Communication Frame Format </w:t>
      </w:r>
    </w:p>
    <w:p w:rsidR="00E109CF" w:rsidRPr="000E5DB3" w:rsidRDefault="00E109CF" w:rsidP="00A2108E">
      <w:pPr>
        <w:pStyle w:val="Default"/>
        <w:rPr>
          <w:rFonts w:ascii="?" w:eastAsia="?"/>
          <w:b/>
          <w:bCs/>
          <w:sz w:val="23"/>
          <w:szCs w:val="23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242"/>
        <w:gridCol w:w="1560"/>
        <w:gridCol w:w="1984"/>
        <w:gridCol w:w="2410"/>
        <w:gridCol w:w="1320"/>
      </w:tblGrid>
      <w:tr w:rsidR="00E109CF" w:rsidRPr="001B3526" w:rsidTr="001B3526">
        <w:tc>
          <w:tcPr>
            <w:tcW w:w="1242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X</w:t>
            </w:r>
          </w:p>
        </w:tc>
        <w:tc>
          <w:tcPr>
            <w:tcW w:w="156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XX</w:t>
            </w:r>
          </w:p>
        </w:tc>
        <w:tc>
          <w:tcPr>
            <w:tcW w:w="1984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XX</w:t>
            </w:r>
          </w:p>
        </w:tc>
        <w:tc>
          <w:tcPr>
            <w:tcW w:w="241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XXX</w:t>
            </w:r>
            <w:r w:rsidRPr="001B3526">
              <w:rPr>
                <w:rFonts w:ascii="?" w:eastAsia="?"/>
                <w:sz w:val="23"/>
                <w:szCs w:val="23"/>
              </w:rPr>
              <w:t>…</w:t>
            </w:r>
            <w:r w:rsidRPr="001B3526">
              <w:rPr>
                <w:rFonts w:ascii="?" w:eastAsia="?"/>
                <w:sz w:val="23"/>
                <w:szCs w:val="23"/>
              </w:rPr>
              <w:t>..XX</w:t>
            </w:r>
          </w:p>
        </w:tc>
        <w:tc>
          <w:tcPr>
            <w:tcW w:w="132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X</w:t>
            </w:r>
          </w:p>
        </w:tc>
      </w:tr>
      <w:tr w:rsidR="00E109CF" w:rsidRPr="001B3526" w:rsidTr="001B3526">
        <w:tc>
          <w:tcPr>
            <w:tcW w:w="1242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STX</w:t>
            </w:r>
          </w:p>
        </w:tc>
        <w:tc>
          <w:tcPr>
            <w:tcW w:w="156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Local I/D</w:t>
            </w:r>
          </w:p>
        </w:tc>
        <w:tc>
          <w:tcPr>
            <w:tcW w:w="1984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Payload Length</w:t>
            </w:r>
          </w:p>
        </w:tc>
        <w:tc>
          <w:tcPr>
            <w:tcW w:w="241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Payload</w:t>
            </w:r>
          </w:p>
        </w:tc>
        <w:tc>
          <w:tcPr>
            <w:tcW w:w="132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ETX</w:t>
            </w:r>
          </w:p>
        </w:tc>
      </w:tr>
      <w:tr w:rsidR="00E109CF" w:rsidRPr="001B3526" w:rsidTr="001B3526">
        <w:tc>
          <w:tcPr>
            <w:tcW w:w="1242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1 Byte</w:t>
            </w:r>
          </w:p>
        </w:tc>
        <w:tc>
          <w:tcPr>
            <w:tcW w:w="156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2 Byte</w:t>
            </w:r>
          </w:p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MSB, LSB</w:t>
            </w:r>
          </w:p>
        </w:tc>
        <w:tc>
          <w:tcPr>
            <w:tcW w:w="1984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2 Byte</w:t>
            </w:r>
          </w:p>
        </w:tc>
        <w:tc>
          <w:tcPr>
            <w:tcW w:w="241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? Byte</w:t>
            </w:r>
          </w:p>
        </w:tc>
        <w:tc>
          <w:tcPr>
            <w:tcW w:w="132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sz w:val="23"/>
                <w:szCs w:val="23"/>
              </w:rPr>
            </w:pPr>
            <w:r w:rsidRPr="001B3526">
              <w:rPr>
                <w:rFonts w:ascii="?" w:eastAsia="?"/>
                <w:sz w:val="23"/>
                <w:szCs w:val="23"/>
              </w:rPr>
              <w:t>1 Byte</w:t>
            </w:r>
          </w:p>
        </w:tc>
      </w:tr>
    </w:tbl>
    <w:p w:rsidR="00E109CF" w:rsidRPr="000E5DB3" w:rsidRDefault="00E109CF" w:rsidP="00A2108E">
      <w:pPr>
        <w:pStyle w:val="Default"/>
        <w:rPr>
          <w:rFonts w:ascii="?" w:eastAsia="?"/>
          <w:color w:val="800000"/>
          <w:sz w:val="22"/>
          <w:szCs w:val="22"/>
        </w:rPr>
      </w:pPr>
      <w:r w:rsidRPr="000E5DB3">
        <w:rPr>
          <w:rFonts w:ascii="?" w:eastAsia="?"/>
          <w:b/>
          <w:bCs/>
          <w:color w:val="800000"/>
          <w:sz w:val="22"/>
          <w:szCs w:val="22"/>
        </w:rPr>
        <w:t xml:space="preserve">NOTE </w:t>
      </w:r>
      <w:r w:rsidRPr="000E5DB3">
        <w:rPr>
          <w:rFonts w:ascii="?" w:eastAsia="?"/>
          <w:color w:val="800000"/>
          <w:sz w:val="22"/>
          <w:szCs w:val="22"/>
        </w:rPr>
        <w:t xml:space="preserve">: </w:t>
      </w:r>
      <w:r w:rsidRPr="000E5DB3">
        <w:rPr>
          <w:rFonts w:ascii="?" w:eastAsia="?"/>
          <w:b/>
          <w:bCs/>
          <w:color w:val="800000"/>
          <w:sz w:val="22"/>
          <w:szCs w:val="22"/>
        </w:rPr>
        <w:t xml:space="preserve">X </w:t>
      </w:r>
      <w:r w:rsidRPr="000E5DB3">
        <w:rPr>
          <w:rFonts w:ascii="?" w:eastAsia="?"/>
          <w:color w:val="800000"/>
          <w:sz w:val="22"/>
          <w:szCs w:val="22"/>
        </w:rPr>
        <w:t xml:space="preserve">represents 1 byte. </w:t>
      </w:r>
    </w:p>
    <w:p w:rsidR="00E109CF" w:rsidRPr="000E5DB3" w:rsidRDefault="00E109CF" w:rsidP="00A2108E">
      <w:pPr>
        <w:pStyle w:val="Default"/>
        <w:rPr>
          <w:rFonts w:ascii="?" w:eastAsia="?"/>
          <w:color w:val="800000"/>
          <w:sz w:val="22"/>
          <w:szCs w:val="22"/>
        </w:rPr>
      </w:pPr>
    </w:p>
    <w:p w:rsidR="00E109CF" w:rsidRPr="000E5DB3" w:rsidRDefault="00E109CF" w:rsidP="00A2108E">
      <w:pPr>
        <w:pStyle w:val="Default"/>
        <w:rPr>
          <w:rFonts w:ascii="?" w:eastAsia="?" w:hAnsi="Tahoma Bold"/>
        </w:rPr>
      </w:pPr>
      <w:r w:rsidRPr="000E5DB3">
        <w:rPr>
          <w:rFonts w:ascii="?" w:eastAsia="?" w:hAnsi="Tahoma Bold"/>
          <w:b/>
          <w:bCs/>
        </w:rPr>
        <w:t xml:space="preserve">1.1 STX </w:t>
      </w:r>
    </w:p>
    <w:p w:rsidR="00E109CF" w:rsidRPr="000E5DB3" w:rsidRDefault="00E109CF" w:rsidP="00A2108E">
      <w:pPr>
        <w:rPr>
          <w:rFonts w:ascii="?" w:eastAsia="?"/>
          <w:color w:val="313199"/>
          <w:sz w:val="18"/>
          <w:szCs w:val="18"/>
        </w:rPr>
      </w:pPr>
      <w:r w:rsidRPr="000E5DB3">
        <w:rPr>
          <w:rFonts w:ascii="?" w:eastAsia="?"/>
          <w:sz w:val="18"/>
          <w:szCs w:val="18"/>
        </w:rPr>
        <w:t>STX</w:t>
      </w:r>
      <w:r w:rsidRPr="000E5DB3">
        <w:rPr>
          <w:rFonts w:ascii="바탕" w:eastAsia="바탕" w:hAnsi="바탕" w:cs="바탕" w:hint="eastAsia"/>
          <w:sz w:val="18"/>
          <w:szCs w:val="18"/>
        </w:rPr>
        <w:t>는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?" w:eastAsia="?"/>
          <w:sz w:val="18"/>
          <w:szCs w:val="18"/>
        </w:rPr>
        <w:t>Frame</w:t>
      </w:r>
      <w:r w:rsidRPr="000E5DB3">
        <w:rPr>
          <w:rFonts w:ascii="바탕" w:eastAsia="바탕" w:hAnsi="바탕" w:cs="바탕" w:hint="eastAsia"/>
          <w:sz w:val="18"/>
          <w:szCs w:val="18"/>
        </w:rPr>
        <w:t>의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시작을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알리는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?" w:eastAsia="?"/>
          <w:sz w:val="18"/>
          <w:szCs w:val="18"/>
        </w:rPr>
        <w:t>Frame</w:t>
      </w:r>
      <w:r w:rsidRPr="000E5DB3">
        <w:rPr>
          <w:rFonts w:ascii="바탕" w:eastAsia="바탕" w:hAnsi="바탕" w:cs="바탕" w:hint="eastAsia"/>
          <w:sz w:val="18"/>
          <w:szCs w:val="18"/>
        </w:rPr>
        <w:t>의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[</w:t>
      </w:r>
      <w:r w:rsidRPr="000E5DB3">
        <w:rPr>
          <w:rFonts w:ascii="?" w:eastAsia="?"/>
          <w:sz w:val="18"/>
          <w:szCs w:val="18"/>
        </w:rPr>
        <w:t>Start Byte]</w:t>
      </w:r>
      <w:r w:rsidRPr="000E5DB3">
        <w:rPr>
          <w:rFonts w:ascii="바탕" w:eastAsia="바탕" w:hAnsi="바탕" w:cs="바탕" w:hint="eastAsia"/>
          <w:sz w:val="18"/>
          <w:szCs w:val="18"/>
        </w:rPr>
        <w:t>로서</w:t>
      </w:r>
      <w:r w:rsidRPr="000E5DB3">
        <w:rPr>
          <w:rFonts w:ascii="?" w:eastAsia="?" w:hAnsi="바탕" w:cs="바탕"/>
          <w:sz w:val="18"/>
          <w:szCs w:val="18"/>
        </w:rPr>
        <w:t>,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장비와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운영프로그램이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[</w:t>
      </w:r>
      <w:r w:rsidRPr="000E5DB3">
        <w:rPr>
          <w:rFonts w:ascii="?" w:eastAsia="?"/>
          <w:sz w:val="18"/>
          <w:szCs w:val="18"/>
        </w:rPr>
        <w:t>Start Byte]</w:t>
      </w:r>
      <w:r w:rsidRPr="000E5DB3">
        <w:rPr>
          <w:rFonts w:ascii="바탕" w:eastAsia="바탕" w:hAnsi="바탕" w:cs="바탕" w:hint="eastAsia"/>
          <w:sz w:val="18"/>
          <w:szCs w:val="18"/>
        </w:rPr>
        <w:t>를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체크하여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?" w:eastAsia="?"/>
          <w:sz w:val="18"/>
          <w:szCs w:val="18"/>
        </w:rPr>
        <w:t>Frame</w:t>
      </w:r>
      <w:r w:rsidRPr="000E5DB3">
        <w:rPr>
          <w:rFonts w:ascii="바탕" w:eastAsia="바탕" w:hAnsi="바탕" w:cs="바탕" w:hint="eastAsia"/>
          <w:sz w:val="18"/>
          <w:szCs w:val="18"/>
        </w:rPr>
        <w:t>의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시작임을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감지하게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된다</w:t>
      </w:r>
      <w:r w:rsidRPr="000E5DB3">
        <w:rPr>
          <w:rFonts w:ascii="?" w:eastAsia="?"/>
          <w:color w:val="313199"/>
          <w:sz w:val="18"/>
          <w:szCs w:val="18"/>
        </w:rPr>
        <w:t>.</w:t>
      </w:r>
    </w:p>
    <w:p w:rsidR="00E109CF" w:rsidRPr="000E5DB3" w:rsidRDefault="00E109CF" w:rsidP="00A2108E">
      <w:pPr>
        <w:rPr>
          <w:rFonts w:ascii="?" w:eastAsia="?"/>
          <w:color w:val="313199"/>
          <w:sz w:val="18"/>
          <w:szCs w:val="18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438"/>
        <w:gridCol w:w="1056"/>
      </w:tblGrid>
      <w:tr w:rsidR="00E109CF" w:rsidRPr="001B3526" w:rsidTr="001B3526">
        <w:trPr>
          <w:trHeight w:val="249"/>
        </w:trPr>
        <w:tc>
          <w:tcPr>
            <w:tcW w:w="2494" w:type="dxa"/>
            <w:gridSpan w:val="2"/>
            <w:shd w:val="clear" w:color="auto" w:fill="FF6600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STX</w:t>
            </w:r>
          </w:p>
        </w:tc>
      </w:tr>
      <w:tr w:rsidR="00E109CF" w:rsidRPr="001B3526" w:rsidTr="001B3526">
        <w:trPr>
          <w:trHeight w:val="242"/>
        </w:trPr>
        <w:tc>
          <w:tcPr>
            <w:tcW w:w="1438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Value</w:t>
            </w:r>
          </w:p>
        </w:tc>
        <w:tc>
          <w:tcPr>
            <w:tcW w:w="1056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Length</w:t>
            </w:r>
          </w:p>
        </w:tc>
      </w:tr>
      <w:tr w:rsidR="00E109CF" w:rsidRPr="001B3526" w:rsidTr="001B3526">
        <w:trPr>
          <w:trHeight w:val="242"/>
        </w:trPr>
        <w:tc>
          <w:tcPr>
            <w:tcW w:w="1438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0xFF</w:t>
            </w:r>
          </w:p>
        </w:tc>
        <w:tc>
          <w:tcPr>
            <w:tcW w:w="1056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1 Byte</w:t>
            </w:r>
          </w:p>
        </w:tc>
      </w:tr>
    </w:tbl>
    <w:p w:rsidR="00E109CF" w:rsidRPr="000E5DB3" w:rsidRDefault="00E109CF" w:rsidP="00A2108E">
      <w:pPr>
        <w:rPr>
          <w:rFonts w:ascii="?" w:eastAsia="?"/>
          <w:color w:val="313199"/>
          <w:sz w:val="18"/>
          <w:szCs w:val="18"/>
        </w:rPr>
      </w:pPr>
    </w:p>
    <w:p w:rsidR="00E109CF" w:rsidRPr="000E5DB3" w:rsidRDefault="00E109CF" w:rsidP="00F603B5">
      <w:pPr>
        <w:pStyle w:val="Default"/>
        <w:rPr>
          <w:rFonts w:ascii="?" w:eastAsia="?" w:hAnsi="Tahoma Bold"/>
        </w:rPr>
      </w:pPr>
      <w:r w:rsidRPr="000E5DB3">
        <w:rPr>
          <w:rFonts w:ascii="?" w:eastAsia="?" w:hAnsi="Tahoma Bold"/>
          <w:b/>
          <w:bCs/>
        </w:rPr>
        <w:t xml:space="preserve">1.2 Local I/D </w:t>
      </w:r>
    </w:p>
    <w:p w:rsidR="00E109CF" w:rsidRPr="000E5DB3" w:rsidRDefault="00E109CF" w:rsidP="00F603B5">
      <w:pPr>
        <w:rPr>
          <w:rFonts w:ascii="?" w:eastAsia="?"/>
          <w:color w:val="313199"/>
          <w:sz w:val="18"/>
          <w:szCs w:val="18"/>
        </w:rPr>
      </w:pPr>
      <w:r w:rsidRPr="000E5DB3">
        <w:rPr>
          <w:rFonts w:ascii="?" w:eastAsia="?"/>
          <w:b/>
          <w:bCs/>
          <w:sz w:val="22"/>
          <w:szCs w:val="22"/>
        </w:rPr>
        <w:t>[Local I/D]</w:t>
      </w:r>
      <w:r w:rsidRPr="000E5DB3">
        <w:rPr>
          <w:rFonts w:ascii="바탕" w:eastAsia="바탕" w:hAnsi="바탕" w:cs="바탕" w:hint="eastAsia"/>
          <w:sz w:val="18"/>
          <w:szCs w:val="18"/>
        </w:rPr>
        <w:t>는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장비에</w:t>
      </w:r>
      <w:r w:rsidRPr="000E5DB3">
        <w:rPr>
          <w:rFonts w:ascii="?" w:eastAsia="?" w:hAnsi="바탕" w:cs="바탕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여러개의</w:t>
      </w:r>
      <w:r w:rsidRPr="000E5DB3">
        <w:rPr>
          <w:rFonts w:ascii="?" w:eastAsia="?" w:hAnsi="바탕" w:cs="바탕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측정장치가</w:t>
      </w:r>
      <w:r w:rsidRPr="000E5DB3">
        <w:rPr>
          <w:rFonts w:ascii="?" w:eastAsia="?" w:hAnsi="바탕" w:cs="바탕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설치된</w:t>
      </w:r>
      <w:r w:rsidRPr="000E5DB3">
        <w:rPr>
          <w:rFonts w:ascii="?" w:eastAsia="?" w:hAnsi="바탕" w:cs="바탕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경우</w:t>
      </w:r>
      <w:r w:rsidRPr="000E5DB3">
        <w:rPr>
          <w:rFonts w:ascii="?" w:eastAsia="?" w:hAnsi="바탕" w:cs="바탕"/>
          <w:sz w:val="18"/>
          <w:szCs w:val="18"/>
        </w:rPr>
        <w:t xml:space="preserve">, </w:t>
      </w:r>
      <w:r w:rsidRPr="000E5DB3">
        <w:rPr>
          <w:rFonts w:ascii="바탕" w:eastAsia="바탕" w:hAnsi="바탕" w:cs="바탕" w:hint="eastAsia"/>
          <w:sz w:val="18"/>
          <w:szCs w:val="18"/>
        </w:rPr>
        <w:t>필요로</w:t>
      </w:r>
      <w:r w:rsidRPr="000E5DB3">
        <w:rPr>
          <w:rFonts w:ascii="?" w:eastAsia="?" w:hAnsi="바탕" w:cs="바탕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하는</w:t>
      </w:r>
      <w:r w:rsidRPr="000E5DB3">
        <w:rPr>
          <w:rFonts w:ascii="?" w:eastAsia="?" w:hAnsi="바탕" w:cs="바탕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위치의</w:t>
      </w:r>
      <w:r w:rsidRPr="000E5DB3">
        <w:rPr>
          <w:rFonts w:ascii="?" w:eastAsia="?" w:hAnsi="바탕" w:cs="바탕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장비를</w:t>
      </w:r>
      <w:r w:rsidRPr="000E5DB3">
        <w:rPr>
          <w:rFonts w:ascii="?" w:eastAsia="?" w:hAnsi="바탕" w:cs="바탕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선택하도록</w:t>
      </w:r>
      <w:r w:rsidRPr="000E5DB3">
        <w:rPr>
          <w:rFonts w:ascii="?" w:eastAsia="?" w:hAnsi="바탕" w:cs="바탕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한다</w:t>
      </w:r>
      <w:r w:rsidRPr="000E5DB3">
        <w:rPr>
          <w:rFonts w:ascii="?" w:eastAsia="?"/>
          <w:color w:val="313199"/>
          <w:sz w:val="18"/>
          <w:szCs w:val="18"/>
        </w:rPr>
        <w:t>.</w:t>
      </w:r>
    </w:p>
    <w:p w:rsidR="00E109CF" w:rsidRPr="000E5DB3" w:rsidRDefault="00E109CF" w:rsidP="00F603B5">
      <w:pPr>
        <w:rPr>
          <w:rFonts w:ascii="?" w:eastAsia="?"/>
          <w:color w:val="313199"/>
          <w:sz w:val="18"/>
          <w:szCs w:val="18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421"/>
        <w:gridCol w:w="916"/>
        <w:gridCol w:w="1088"/>
      </w:tblGrid>
      <w:tr w:rsidR="00E109CF" w:rsidRPr="001B3526" w:rsidTr="001B3526">
        <w:trPr>
          <w:trHeight w:val="363"/>
        </w:trPr>
        <w:tc>
          <w:tcPr>
            <w:tcW w:w="3425" w:type="dxa"/>
            <w:gridSpan w:val="3"/>
            <w:shd w:val="clear" w:color="auto" w:fill="FF6600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Local I/D</w:t>
            </w:r>
          </w:p>
        </w:tc>
      </w:tr>
      <w:tr w:rsidR="00E109CF" w:rsidRPr="001B3526" w:rsidTr="001B3526">
        <w:trPr>
          <w:trHeight w:val="427"/>
        </w:trPr>
        <w:tc>
          <w:tcPr>
            <w:tcW w:w="2337" w:type="dxa"/>
            <w:gridSpan w:val="2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Value</w:t>
            </w:r>
          </w:p>
        </w:tc>
        <w:tc>
          <w:tcPr>
            <w:tcW w:w="1088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Length</w:t>
            </w:r>
          </w:p>
        </w:tc>
      </w:tr>
      <w:tr w:rsidR="00E109CF" w:rsidRPr="001B3526" w:rsidTr="001B3526">
        <w:trPr>
          <w:trHeight w:val="402"/>
        </w:trPr>
        <w:tc>
          <w:tcPr>
            <w:tcW w:w="1421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MSB</w:t>
            </w:r>
          </w:p>
        </w:tc>
        <w:tc>
          <w:tcPr>
            <w:tcW w:w="916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LSB</w:t>
            </w:r>
          </w:p>
        </w:tc>
        <w:tc>
          <w:tcPr>
            <w:tcW w:w="1088" w:type="dxa"/>
            <w:vMerge w:val="restart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2 Byte</w:t>
            </w:r>
          </w:p>
        </w:tc>
      </w:tr>
      <w:tr w:rsidR="00E109CF" w:rsidRPr="001B3526" w:rsidTr="001B3526">
        <w:trPr>
          <w:trHeight w:val="335"/>
        </w:trPr>
        <w:tc>
          <w:tcPr>
            <w:tcW w:w="1421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[A], [B]</w:t>
            </w:r>
          </w:p>
        </w:tc>
        <w:tc>
          <w:tcPr>
            <w:tcW w:w="916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1 ... 9</w:t>
            </w:r>
          </w:p>
        </w:tc>
        <w:tc>
          <w:tcPr>
            <w:tcW w:w="1088" w:type="dxa"/>
            <w:vMerge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</w:p>
        </w:tc>
      </w:tr>
    </w:tbl>
    <w:p w:rsidR="00E109CF" w:rsidRPr="000E5DB3" w:rsidRDefault="00E109CF" w:rsidP="00D32225">
      <w:pPr>
        <w:pStyle w:val="Default"/>
        <w:rPr>
          <w:rFonts w:ascii="?" w:eastAsia="?"/>
          <w:b/>
          <w:bCs/>
          <w:color w:val="800000"/>
          <w:sz w:val="22"/>
          <w:szCs w:val="22"/>
        </w:rPr>
      </w:pPr>
    </w:p>
    <w:p w:rsidR="00E109CF" w:rsidRPr="000E5DB3" w:rsidRDefault="00E109CF" w:rsidP="00D32225">
      <w:pPr>
        <w:pStyle w:val="Default"/>
        <w:rPr>
          <w:rFonts w:ascii="?" w:eastAsia="?"/>
          <w:color w:val="800000"/>
          <w:sz w:val="22"/>
          <w:szCs w:val="22"/>
        </w:rPr>
      </w:pPr>
      <w:r w:rsidRPr="000E5DB3">
        <w:rPr>
          <w:rFonts w:ascii="?" w:eastAsia="?"/>
          <w:b/>
          <w:bCs/>
          <w:color w:val="800000"/>
          <w:sz w:val="22"/>
          <w:szCs w:val="22"/>
        </w:rPr>
        <w:t xml:space="preserve">NOTE </w:t>
      </w:r>
      <w:r w:rsidRPr="000E5DB3">
        <w:rPr>
          <w:rFonts w:ascii="?" w:eastAsia="?"/>
          <w:color w:val="800000"/>
          <w:sz w:val="22"/>
          <w:szCs w:val="22"/>
        </w:rPr>
        <w:t>: 1. Value</w:t>
      </w:r>
      <w:r w:rsidRPr="000E5DB3">
        <w:rPr>
          <w:rFonts w:ascii="바탕" w:eastAsia="바탕" w:hAnsi="바탕" w:cs="바탕" w:hint="eastAsia"/>
          <w:color w:val="800000"/>
          <w:sz w:val="22"/>
          <w:szCs w:val="22"/>
        </w:rPr>
        <w:t>는</w:t>
      </w:r>
      <w:r w:rsidRPr="000E5DB3">
        <w:rPr>
          <w:rFonts w:ascii="?" w:eastAsia="?" w:hAnsi="바탕" w:cs="바탕"/>
          <w:color w:val="800000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color w:val="800000"/>
          <w:sz w:val="22"/>
          <w:szCs w:val="22"/>
        </w:rPr>
        <w:t>문자로</w:t>
      </w:r>
      <w:r w:rsidRPr="000E5DB3">
        <w:rPr>
          <w:rFonts w:ascii="?" w:eastAsia="?" w:hAnsi="바탕" w:cs="바탕"/>
          <w:color w:val="800000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color w:val="800000"/>
          <w:sz w:val="22"/>
          <w:szCs w:val="22"/>
        </w:rPr>
        <w:t>전송</w:t>
      </w:r>
      <w:r w:rsidRPr="000E5DB3">
        <w:rPr>
          <w:rFonts w:ascii="?" w:eastAsia="?"/>
          <w:color w:val="800000"/>
          <w:sz w:val="22"/>
          <w:szCs w:val="22"/>
        </w:rPr>
        <w:t xml:space="preserve">. </w:t>
      </w:r>
    </w:p>
    <w:p w:rsidR="00E109CF" w:rsidRPr="000E5DB3" w:rsidRDefault="00E109CF" w:rsidP="00E73DF3">
      <w:pPr>
        <w:pStyle w:val="Default"/>
        <w:rPr>
          <w:rFonts w:ascii="?" w:eastAsia="?"/>
          <w:color w:val="800000"/>
          <w:sz w:val="22"/>
          <w:szCs w:val="22"/>
        </w:rPr>
      </w:pPr>
      <w:r w:rsidRPr="000E5DB3">
        <w:rPr>
          <w:rFonts w:ascii="?" w:eastAsia="?"/>
          <w:color w:val="800000"/>
          <w:sz w:val="22"/>
          <w:szCs w:val="22"/>
        </w:rPr>
        <w:t xml:space="preserve">         </w:t>
      </w:r>
      <w:r>
        <w:rPr>
          <w:rFonts w:ascii="?" w:eastAsia="?"/>
          <w:color w:val="800000"/>
          <w:sz w:val="22"/>
          <w:szCs w:val="22"/>
        </w:rPr>
        <w:t xml:space="preserve">  </w:t>
      </w:r>
      <w:r w:rsidRPr="000E5DB3">
        <w:rPr>
          <w:rFonts w:ascii="?" w:eastAsia="?"/>
          <w:color w:val="800000"/>
          <w:sz w:val="22"/>
          <w:szCs w:val="22"/>
        </w:rPr>
        <w:t xml:space="preserve">   2. 2</w:t>
      </w:r>
      <w:r w:rsidRPr="000E5DB3">
        <w:rPr>
          <w:rFonts w:ascii="바탕" w:eastAsia="바탕" w:hAnsi="바탕" w:cs="바탕" w:hint="eastAsia"/>
          <w:color w:val="800000"/>
          <w:sz w:val="22"/>
          <w:szCs w:val="22"/>
        </w:rPr>
        <w:t>장에</w:t>
      </w:r>
      <w:r w:rsidRPr="000E5DB3">
        <w:rPr>
          <w:rFonts w:ascii="?" w:eastAsia="?" w:hAnsi="바탕" w:cs="바탕"/>
          <w:color w:val="800000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color w:val="800000"/>
          <w:sz w:val="22"/>
          <w:szCs w:val="22"/>
        </w:rPr>
        <w:t>정의</w:t>
      </w:r>
      <w:r w:rsidRPr="000E5DB3">
        <w:rPr>
          <w:rFonts w:ascii="?" w:eastAsia="?"/>
          <w:color w:val="800000"/>
          <w:sz w:val="22"/>
          <w:szCs w:val="22"/>
        </w:rPr>
        <w:t xml:space="preserve">. </w:t>
      </w:r>
    </w:p>
    <w:p w:rsidR="00E109CF" w:rsidRPr="000E5DB3" w:rsidRDefault="00E109CF" w:rsidP="00A2108E">
      <w:pPr>
        <w:rPr>
          <w:rFonts w:ascii="?" w:eastAsia="?"/>
          <w:color w:val="313199"/>
          <w:sz w:val="18"/>
          <w:szCs w:val="18"/>
        </w:rPr>
      </w:pPr>
    </w:p>
    <w:p w:rsidR="00E109CF" w:rsidRPr="000E5DB3" w:rsidRDefault="00E109CF" w:rsidP="00A2108E">
      <w:pPr>
        <w:pStyle w:val="Default"/>
        <w:rPr>
          <w:rFonts w:ascii="?" w:eastAsia="?" w:hAnsi="Tahoma Bold"/>
        </w:rPr>
      </w:pPr>
      <w:r w:rsidRPr="000E5DB3">
        <w:rPr>
          <w:rFonts w:ascii="?" w:eastAsia="?" w:hAnsi="Tahoma Bold"/>
          <w:b/>
          <w:bCs/>
        </w:rPr>
        <w:t xml:space="preserve">1.3 Pay Load Length </w:t>
      </w:r>
    </w:p>
    <w:p w:rsidR="00E109CF" w:rsidRPr="000E5DB3" w:rsidRDefault="00E109CF" w:rsidP="00A2108E">
      <w:pPr>
        <w:pStyle w:val="Default"/>
        <w:rPr>
          <w:rFonts w:ascii="?" w:eastAsia="?"/>
          <w:sz w:val="18"/>
          <w:szCs w:val="18"/>
        </w:rPr>
      </w:pPr>
      <w:r w:rsidRPr="000E5DB3">
        <w:rPr>
          <w:rFonts w:ascii="?" w:eastAsia="?"/>
          <w:sz w:val="18"/>
          <w:szCs w:val="18"/>
        </w:rPr>
        <w:t>Payload length</w:t>
      </w:r>
      <w:r w:rsidRPr="000E5DB3">
        <w:rPr>
          <w:rFonts w:ascii="바탕" w:eastAsia="바탕" w:hAnsi="바탕" w:cs="바탕" w:hint="eastAsia"/>
          <w:sz w:val="18"/>
          <w:szCs w:val="18"/>
        </w:rPr>
        <w:t>는</w:t>
      </w:r>
      <w:r w:rsidRPr="000E5DB3">
        <w:rPr>
          <w:rFonts w:ascii="?" w:eastAsia="?" w:hAnsi="••" w:cs="••"/>
          <w:sz w:val="18"/>
          <w:szCs w:val="18"/>
        </w:rPr>
        <w:t xml:space="preserve"> </w:t>
      </w:r>
      <w:r w:rsidRPr="000E5DB3">
        <w:rPr>
          <w:rFonts w:ascii="?" w:eastAsia="?"/>
          <w:sz w:val="18"/>
          <w:szCs w:val="18"/>
        </w:rPr>
        <w:t>Frame</w:t>
      </w:r>
      <w:r w:rsidRPr="000E5DB3">
        <w:rPr>
          <w:rFonts w:ascii="바탕" w:eastAsia="바탕" w:hAnsi="바탕" w:cs="바탕" w:hint="eastAsia"/>
          <w:sz w:val="18"/>
          <w:szCs w:val="18"/>
        </w:rPr>
        <w:t>안의</w:t>
      </w:r>
      <w:r w:rsidRPr="000E5DB3">
        <w:rPr>
          <w:rFonts w:ascii="?" w:eastAsia="?" w:hAnsi="••" w:cs="••"/>
          <w:sz w:val="18"/>
          <w:szCs w:val="18"/>
        </w:rPr>
        <w:t xml:space="preserve"> </w:t>
      </w:r>
      <w:r w:rsidRPr="000E5DB3">
        <w:rPr>
          <w:rFonts w:ascii="?" w:eastAsia="?"/>
          <w:sz w:val="18"/>
          <w:szCs w:val="18"/>
        </w:rPr>
        <w:t>Data</w:t>
      </w:r>
      <w:r w:rsidRPr="000E5DB3">
        <w:rPr>
          <w:rFonts w:ascii="바탕" w:eastAsia="바탕" w:hAnsi="바탕" w:cs="바탕" w:hint="eastAsia"/>
          <w:sz w:val="18"/>
          <w:szCs w:val="18"/>
        </w:rPr>
        <w:t>값을</w:t>
      </w:r>
      <w:r w:rsidRPr="000E5DB3">
        <w:rPr>
          <w:rFonts w:ascii="?" w:eastAsia="?" w:hAnsi="••" w:cs="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의미하는</w:t>
      </w:r>
      <w:r w:rsidRPr="000E5DB3">
        <w:rPr>
          <w:rFonts w:ascii="?" w:eastAsia="?" w:hAnsi="••" w:cs="••"/>
          <w:sz w:val="18"/>
          <w:szCs w:val="18"/>
        </w:rPr>
        <w:t xml:space="preserve"> P</w:t>
      </w:r>
      <w:r w:rsidRPr="000E5DB3">
        <w:rPr>
          <w:rFonts w:ascii="?" w:eastAsia="?"/>
          <w:sz w:val="18"/>
          <w:szCs w:val="18"/>
        </w:rPr>
        <w:t xml:space="preserve">ayload </w:t>
      </w:r>
      <w:r w:rsidRPr="000E5DB3">
        <w:rPr>
          <w:rFonts w:ascii="바탕" w:eastAsia="바탕" w:hAnsi="바탕" w:cs="바탕" w:hint="eastAsia"/>
          <w:sz w:val="18"/>
          <w:szCs w:val="18"/>
        </w:rPr>
        <w:t>값의</w:t>
      </w:r>
      <w:r w:rsidRPr="000E5DB3">
        <w:rPr>
          <w:rFonts w:ascii="?" w:eastAsia="?" w:hAnsi="••" w:cs="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전체</w:t>
      </w:r>
      <w:r w:rsidRPr="000E5DB3">
        <w:rPr>
          <w:rFonts w:ascii="?" w:eastAsia="?" w:hAnsi="••" w:cs="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길이를</w:t>
      </w:r>
      <w:r w:rsidRPr="000E5DB3">
        <w:rPr>
          <w:rFonts w:ascii="?" w:eastAsia="?" w:hAnsi="••" w:cs="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의미하는</w:t>
      </w:r>
      <w:r w:rsidRPr="000E5DB3">
        <w:rPr>
          <w:rFonts w:ascii="?" w:eastAsia="?" w:hAnsi="••" w:cs="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값이다</w:t>
      </w:r>
      <w:r w:rsidRPr="000E5DB3">
        <w:rPr>
          <w:rFonts w:ascii="?" w:eastAsia="?"/>
          <w:sz w:val="18"/>
          <w:szCs w:val="18"/>
        </w:rPr>
        <w:t xml:space="preserve">. </w:t>
      </w:r>
    </w:p>
    <w:p w:rsidR="00E109CF" w:rsidRPr="000E5DB3" w:rsidRDefault="00E109CF" w:rsidP="00A2108E">
      <w:pPr>
        <w:pStyle w:val="Default"/>
        <w:rPr>
          <w:rFonts w:ascii="?" w:eastAsia="?"/>
          <w:sz w:val="18"/>
          <w:szCs w:val="18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421"/>
        <w:gridCol w:w="916"/>
        <w:gridCol w:w="1088"/>
      </w:tblGrid>
      <w:tr w:rsidR="00E109CF" w:rsidRPr="001B3526" w:rsidTr="001B3526">
        <w:trPr>
          <w:trHeight w:val="363"/>
        </w:trPr>
        <w:tc>
          <w:tcPr>
            <w:tcW w:w="3425" w:type="dxa"/>
            <w:gridSpan w:val="3"/>
            <w:shd w:val="clear" w:color="auto" w:fill="FF6600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Pay Load Length</w:t>
            </w:r>
          </w:p>
        </w:tc>
      </w:tr>
      <w:tr w:rsidR="00E109CF" w:rsidRPr="001B3526" w:rsidTr="001B3526">
        <w:trPr>
          <w:trHeight w:val="427"/>
        </w:trPr>
        <w:tc>
          <w:tcPr>
            <w:tcW w:w="2337" w:type="dxa"/>
            <w:gridSpan w:val="2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Value</w:t>
            </w:r>
          </w:p>
        </w:tc>
        <w:tc>
          <w:tcPr>
            <w:tcW w:w="1088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Length</w:t>
            </w:r>
          </w:p>
        </w:tc>
      </w:tr>
      <w:tr w:rsidR="00E109CF" w:rsidRPr="001B3526" w:rsidTr="001B3526">
        <w:trPr>
          <w:trHeight w:val="402"/>
        </w:trPr>
        <w:tc>
          <w:tcPr>
            <w:tcW w:w="1421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MSB</w:t>
            </w:r>
          </w:p>
        </w:tc>
        <w:tc>
          <w:tcPr>
            <w:tcW w:w="916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LSB</w:t>
            </w:r>
          </w:p>
        </w:tc>
        <w:tc>
          <w:tcPr>
            <w:tcW w:w="1088" w:type="dxa"/>
            <w:vMerge w:val="restart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2 Byte</w:t>
            </w:r>
          </w:p>
        </w:tc>
      </w:tr>
      <w:tr w:rsidR="00E109CF" w:rsidRPr="001B3526" w:rsidTr="001B3526">
        <w:trPr>
          <w:trHeight w:val="335"/>
        </w:trPr>
        <w:tc>
          <w:tcPr>
            <w:tcW w:w="1421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0 ... 9</w:t>
            </w:r>
          </w:p>
        </w:tc>
        <w:tc>
          <w:tcPr>
            <w:tcW w:w="916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0 ... 9</w:t>
            </w:r>
          </w:p>
        </w:tc>
        <w:tc>
          <w:tcPr>
            <w:tcW w:w="1088" w:type="dxa"/>
            <w:vMerge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</w:p>
        </w:tc>
      </w:tr>
    </w:tbl>
    <w:p w:rsidR="00E109CF" w:rsidRPr="000E5DB3" w:rsidRDefault="00E109CF" w:rsidP="008C2B30">
      <w:pPr>
        <w:rPr>
          <w:rFonts w:ascii="?" w:eastAsia="?"/>
          <w:color w:val="313199"/>
          <w:sz w:val="18"/>
          <w:szCs w:val="18"/>
        </w:rPr>
      </w:pPr>
    </w:p>
    <w:p w:rsidR="00E109CF" w:rsidRPr="000E5DB3" w:rsidRDefault="00E109CF" w:rsidP="008C2B30">
      <w:pPr>
        <w:pStyle w:val="Default"/>
        <w:rPr>
          <w:rFonts w:ascii="?" w:eastAsia="?"/>
          <w:color w:val="800000"/>
          <w:sz w:val="22"/>
          <w:szCs w:val="22"/>
        </w:rPr>
      </w:pPr>
      <w:r w:rsidRPr="000E5DB3">
        <w:rPr>
          <w:rFonts w:ascii="?" w:eastAsia="?"/>
          <w:b/>
          <w:bCs/>
          <w:color w:val="800000"/>
          <w:sz w:val="22"/>
          <w:szCs w:val="22"/>
        </w:rPr>
        <w:t xml:space="preserve">NOTE </w:t>
      </w:r>
      <w:r w:rsidRPr="000E5DB3">
        <w:rPr>
          <w:rFonts w:ascii="?" w:eastAsia="?"/>
          <w:color w:val="800000"/>
          <w:sz w:val="22"/>
          <w:szCs w:val="22"/>
        </w:rPr>
        <w:t>: Value</w:t>
      </w:r>
      <w:r w:rsidRPr="000E5DB3">
        <w:rPr>
          <w:rFonts w:ascii="바탕" w:eastAsia="바탕" w:hAnsi="바탕" w:cs="바탕" w:hint="eastAsia"/>
          <w:color w:val="800000"/>
          <w:sz w:val="22"/>
          <w:szCs w:val="22"/>
        </w:rPr>
        <w:t>는</w:t>
      </w:r>
      <w:r w:rsidRPr="000E5DB3">
        <w:rPr>
          <w:rFonts w:ascii="?" w:eastAsia="?" w:hAnsi="바탕" w:cs="바탕"/>
          <w:color w:val="800000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color w:val="800000"/>
          <w:sz w:val="22"/>
          <w:szCs w:val="22"/>
        </w:rPr>
        <w:t>문자로</w:t>
      </w:r>
      <w:r w:rsidRPr="000E5DB3">
        <w:rPr>
          <w:rFonts w:ascii="?" w:eastAsia="?" w:hAnsi="바탕" w:cs="바탕"/>
          <w:color w:val="800000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color w:val="800000"/>
          <w:sz w:val="22"/>
          <w:szCs w:val="22"/>
        </w:rPr>
        <w:t>전송</w:t>
      </w:r>
      <w:r w:rsidRPr="000E5DB3">
        <w:rPr>
          <w:rFonts w:ascii="?" w:eastAsia="?"/>
          <w:color w:val="800000"/>
          <w:sz w:val="22"/>
          <w:szCs w:val="22"/>
        </w:rPr>
        <w:t xml:space="preserve">. </w:t>
      </w:r>
    </w:p>
    <w:p w:rsidR="00E109CF" w:rsidRPr="000E5DB3" w:rsidRDefault="00E109CF" w:rsidP="00A2108E">
      <w:pPr>
        <w:pStyle w:val="Default"/>
        <w:rPr>
          <w:rFonts w:ascii="?" w:eastAsia="?"/>
          <w:sz w:val="18"/>
          <w:szCs w:val="18"/>
        </w:rPr>
      </w:pPr>
    </w:p>
    <w:p w:rsidR="00E109CF" w:rsidRPr="000E5DB3" w:rsidRDefault="00E109CF" w:rsidP="00A2108E">
      <w:pPr>
        <w:pStyle w:val="Default"/>
        <w:rPr>
          <w:rFonts w:ascii="?" w:eastAsia="?" w:hAnsi="Tahoma Bold"/>
        </w:rPr>
      </w:pPr>
      <w:r w:rsidRPr="000E5DB3">
        <w:rPr>
          <w:rFonts w:ascii="?" w:eastAsia="?" w:hAnsi="Tahoma Bold"/>
          <w:b/>
          <w:bCs/>
        </w:rPr>
        <w:t xml:space="preserve">1.4 Payload Values </w:t>
      </w:r>
    </w:p>
    <w:p w:rsidR="00E109CF" w:rsidRPr="000E5DB3" w:rsidRDefault="00E109CF" w:rsidP="00A2108E">
      <w:pPr>
        <w:pStyle w:val="Default"/>
        <w:rPr>
          <w:rFonts w:ascii="?" w:eastAsia="?"/>
          <w:sz w:val="18"/>
          <w:szCs w:val="18"/>
        </w:rPr>
      </w:pPr>
      <w:r w:rsidRPr="000E5DB3">
        <w:rPr>
          <w:rFonts w:ascii="?" w:eastAsia="?"/>
          <w:sz w:val="18"/>
          <w:szCs w:val="18"/>
        </w:rPr>
        <w:t xml:space="preserve">Payload </w:t>
      </w:r>
      <w:r w:rsidRPr="000E5DB3">
        <w:rPr>
          <w:rFonts w:ascii="바탕" w:eastAsia="바탕" w:hAnsi="바탕" w:cs="바탕" w:hint="eastAsia"/>
          <w:sz w:val="18"/>
          <w:szCs w:val="18"/>
        </w:rPr>
        <w:t>필드는장비와</w:t>
      </w:r>
      <w:r w:rsidRPr="000E5DB3">
        <w:rPr>
          <w:rFonts w:ascii="?" w:eastAsia="?" w:hAnsi="바탕" w:cs="바탕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운영프로그램이</w:t>
      </w:r>
      <w:r w:rsidRPr="000E5DB3">
        <w:rPr>
          <w:rFonts w:ascii="?" w:eastAsia="?" w:hAnsi="바탕" w:cs="바탕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정의한</w:t>
      </w:r>
      <w:r w:rsidRPr="000E5DB3">
        <w:rPr>
          <w:rFonts w:ascii="?" w:eastAsia="?" w:hAnsi="••" w:cs="••"/>
          <w:sz w:val="18"/>
          <w:szCs w:val="18"/>
        </w:rPr>
        <w:t xml:space="preserve"> </w:t>
      </w:r>
      <w:r w:rsidRPr="000E5DB3">
        <w:rPr>
          <w:rFonts w:ascii="?" w:eastAsia="?"/>
          <w:sz w:val="18"/>
          <w:szCs w:val="18"/>
        </w:rPr>
        <w:t>Data</w:t>
      </w:r>
      <w:r w:rsidRPr="000E5DB3">
        <w:rPr>
          <w:rFonts w:ascii="바탕" w:eastAsia="바탕" w:hAnsi="바탕" w:cs="바탕" w:hint="eastAsia"/>
          <w:sz w:val="18"/>
          <w:szCs w:val="18"/>
        </w:rPr>
        <w:t>들을</w:t>
      </w:r>
      <w:r w:rsidRPr="000E5DB3">
        <w:rPr>
          <w:rFonts w:ascii="?" w:eastAsia="?" w:hAnsi="••" w:cs="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포함하게</w:t>
      </w:r>
      <w:r w:rsidRPr="000E5DB3">
        <w:rPr>
          <w:rFonts w:ascii="?" w:eastAsia="?" w:hAnsi="••" w:cs="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된다</w:t>
      </w:r>
      <w:r w:rsidRPr="000E5DB3">
        <w:rPr>
          <w:rFonts w:ascii="?" w:eastAsia="?"/>
          <w:sz w:val="18"/>
          <w:szCs w:val="18"/>
        </w:rPr>
        <w:t>.</w:t>
      </w:r>
    </w:p>
    <w:p w:rsidR="00E109CF" w:rsidRPr="000E5DB3" w:rsidRDefault="00E109CF" w:rsidP="00A2108E">
      <w:pPr>
        <w:pStyle w:val="Default"/>
        <w:rPr>
          <w:rFonts w:ascii="?" w:eastAsia="?"/>
          <w:sz w:val="18"/>
          <w:szCs w:val="18"/>
        </w:rPr>
      </w:pPr>
    </w:p>
    <w:p w:rsidR="00E109CF" w:rsidRPr="000E5DB3" w:rsidRDefault="00E109CF" w:rsidP="00DB51CD">
      <w:pPr>
        <w:pStyle w:val="Default"/>
        <w:rPr>
          <w:rFonts w:ascii="?" w:eastAsia="?"/>
          <w:color w:val="800000"/>
          <w:sz w:val="22"/>
          <w:szCs w:val="22"/>
        </w:rPr>
      </w:pPr>
      <w:r w:rsidRPr="000E5DB3">
        <w:rPr>
          <w:rFonts w:ascii="?" w:eastAsia="?"/>
          <w:b/>
          <w:bCs/>
          <w:color w:val="800000"/>
          <w:sz w:val="22"/>
          <w:szCs w:val="22"/>
        </w:rPr>
        <w:t xml:space="preserve">NOTE </w:t>
      </w:r>
      <w:r w:rsidRPr="000E5DB3">
        <w:rPr>
          <w:rFonts w:ascii="?" w:eastAsia="?"/>
          <w:color w:val="800000"/>
          <w:sz w:val="22"/>
          <w:szCs w:val="22"/>
        </w:rPr>
        <w:t>: 2</w:t>
      </w:r>
      <w:r w:rsidRPr="000E5DB3">
        <w:rPr>
          <w:rFonts w:ascii="바탕" w:eastAsia="바탕" w:hAnsi="바탕" w:cs="바탕" w:hint="eastAsia"/>
          <w:color w:val="800000"/>
          <w:sz w:val="22"/>
          <w:szCs w:val="22"/>
        </w:rPr>
        <w:t>장에</w:t>
      </w:r>
      <w:r w:rsidRPr="000E5DB3">
        <w:rPr>
          <w:rFonts w:ascii="?" w:eastAsia="?" w:hAnsi="바탕" w:cs="바탕"/>
          <w:color w:val="800000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color w:val="800000"/>
          <w:sz w:val="22"/>
          <w:szCs w:val="22"/>
        </w:rPr>
        <w:t>정의</w:t>
      </w:r>
      <w:r w:rsidRPr="000E5DB3">
        <w:rPr>
          <w:rFonts w:ascii="?" w:eastAsia="?"/>
          <w:color w:val="800000"/>
          <w:sz w:val="22"/>
          <w:szCs w:val="22"/>
        </w:rPr>
        <w:t xml:space="preserve">. </w:t>
      </w:r>
    </w:p>
    <w:p w:rsidR="00E109CF" w:rsidRPr="000E5DB3" w:rsidRDefault="00E109CF" w:rsidP="00A2108E">
      <w:pPr>
        <w:pStyle w:val="Default"/>
        <w:rPr>
          <w:rFonts w:ascii="?" w:eastAsia="?"/>
          <w:sz w:val="18"/>
          <w:szCs w:val="18"/>
        </w:rPr>
      </w:pPr>
    </w:p>
    <w:p w:rsidR="00E109CF" w:rsidRPr="000E5DB3" w:rsidRDefault="00E109CF" w:rsidP="008C2B30">
      <w:pPr>
        <w:pStyle w:val="Default"/>
        <w:rPr>
          <w:rFonts w:ascii="?" w:eastAsia="?" w:hAnsi="Tahoma Bold"/>
          <w:b/>
          <w:bCs/>
        </w:rPr>
      </w:pPr>
      <w:r w:rsidRPr="000E5DB3">
        <w:rPr>
          <w:rFonts w:ascii="?" w:eastAsia="?" w:hAnsi="Tahoma Bold"/>
          <w:b/>
          <w:bCs/>
        </w:rPr>
        <w:t xml:space="preserve">1.5 ETX </w:t>
      </w:r>
    </w:p>
    <w:p w:rsidR="00E109CF" w:rsidRPr="000E5DB3" w:rsidRDefault="00E109CF" w:rsidP="008C2B30">
      <w:pPr>
        <w:pStyle w:val="Default"/>
        <w:rPr>
          <w:rFonts w:ascii="?" w:eastAsia="?"/>
          <w:color w:val="313199"/>
          <w:sz w:val="18"/>
          <w:szCs w:val="18"/>
        </w:rPr>
      </w:pP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>ETX</w:t>
      </w:r>
      <w:r w:rsidRPr="000E5DB3">
        <w:rPr>
          <w:rFonts w:ascii="바탕" w:eastAsia="바탕" w:hAnsi="바탕" w:cs="바탕" w:hint="eastAsia"/>
          <w:sz w:val="18"/>
          <w:szCs w:val="18"/>
        </w:rPr>
        <w:t>는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?" w:eastAsia="?"/>
          <w:sz w:val="18"/>
          <w:szCs w:val="18"/>
        </w:rPr>
        <w:t>Frame</w:t>
      </w:r>
      <w:r w:rsidRPr="000E5DB3">
        <w:rPr>
          <w:rFonts w:ascii="바탕" w:eastAsia="바탕" w:hAnsi="바탕" w:cs="바탕" w:hint="eastAsia"/>
          <w:sz w:val="18"/>
          <w:szCs w:val="18"/>
        </w:rPr>
        <w:t>의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끝을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알리는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?" w:eastAsia="?"/>
          <w:sz w:val="18"/>
          <w:szCs w:val="18"/>
        </w:rPr>
        <w:t>Frame</w:t>
      </w:r>
      <w:r w:rsidRPr="000E5DB3">
        <w:rPr>
          <w:rFonts w:ascii="바탕" w:eastAsia="바탕" w:hAnsi="바탕" w:cs="바탕" w:hint="eastAsia"/>
          <w:sz w:val="18"/>
          <w:szCs w:val="18"/>
        </w:rPr>
        <w:t>의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[</w:t>
      </w:r>
      <w:r w:rsidRPr="000E5DB3">
        <w:rPr>
          <w:rFonts w:ascii="?" w:eastAsia="?" w:hAnsi="바탕" w:cs="바탕"/>
          <w:sz w:val="18"/>
          <w:szCs w:val="18"/>
        </w:rPr>
        <w:t>End</w:t>
      </w:r>
      <w:r w:rsidRPr="000E5DB3">
        <w:rPr>
          <w:rFonts w:ascii="?" w:eastAsia="?"/>
          <w:sz w:val="18"/>
          <w:szCs w:val="18"/>
        </w:rPr>
        <w:t xml:space="preserve"> Byte]</w:t>
      </w:r>
      <w:r w:rsidRPr="000E5DB3">
        <w:rPr>
          <w:rFonts w:ascii="바탕" w:eastAsia="바탕" w:hAnsi="바탕" w:cs="바탕" w:hint="eastAsia"/>
          <w:sz w:val="18"/>
          <w:szCs w:val="18"/>
        </w:rPr>
        <w:t>로서</w:t>
      </w:r>
      <w:r w:rsidRPr="000E5DB3">
        <w:rPr>
          <w:rFonts w:ascii="?" w:eastAsia="?" w:hAnsi="바탕" w:cs="바탕"/>
          <w:sz w:val="18"/>
          <w:szCs w:val="18"/>
        </w:rPr>
        <w:t>,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장비와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운영프로그램이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[End</w:t>
      </w:r>
      <w:r w:rsidRPr="000E5DB3">
        <w:rPr>
          <w:rFonts w:ascii="?" w:eastAsia="?"/>
          <w:sz w:val="18"/>
          <w:szCs w:val="18"/>
        </w:rPr>
        <w:t xml:space="preserve"> Byte]</w:t>
      </w:r>
      <w:r w:rsidRPr="000E5DB3">
        <w:rPr>
          <w:rFonts w:ascii="바탕" w:eastAsia="바탕" w:hAnsi="바탕" w:cs="바탕" w:hint="eastAsia"/>
          <w:sz w:val="18"/>
          <w:szCs w:val="18"/>
        </w:rPr>
        <w:t>를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체크하여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?" w:eastAsia="?"/>
          <w:sz w:val="18"/>
          <w:szCs w:val="18"/>
        </w:rPr>
        <w:t>Frame</w:t>
      </w:r>
      <w:r w:rsidRPr="000E5DB3">
        <w:rPr>
          <w:rFonts w:ascii="바탕" w:eastAsia="바탕" w:hAnsi="바탕" w:cs="바탕" w:hint="eastAsia"/>
          <w:sz w:val="18"/>
          <w:szCs w:val="18"/>
        </w:rPr>
        <w:t>의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끝을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감지하게</w:t>
      </w:r>
      <w:r w:rsidRPr="000E5DB3">
        <w:rPr>
          <w:rFonts w:ascii="?" w:eastAsia="?" w:hAnsi="••b••••••••••••" w:cs="••b••••••••••••"/>
          <w:sz w:val="18"/>
          <w:szCs w:val="18"/>
        </w:rPr>
        <w:t xml:space="preserve"> </w:t>
      </w:r>
      <w:r w:rsidRPr="000E5DB3">
        <w:rPr>
          <w:rFonts w:ascii="바탕" w:eastAsia="바탕" w:hAnsi="바탕" w:cs="바탕" w:hint="eastAsia"/>
          <w:sz w:val="18"/>
          <w:szCs w:val="18"/>
        </w:rPr>
        <w:t>된다</w:t>
      </w:r>
      <w:r w:rsidRPr="000E5DB3">
        <w:rPr>
          <w:rFonts w:ascii="?" w:eastAsia="?"/>
          <w:color w:val="313199"/>
          <w:sz w:val="18"/>
          <w:szCs w:val="18"/>
        </w:rPr>
        <w:t>.</w:t>
      </w:r>
    </w:p>
    <w:p w:rsidR="00E109CF" w:rsidRPr="000E5DB3" w:rsidRDefault="00E109CF" w:rsidP="00A2108E">
      <w:pPr>
        <w:pStyle w:val="Default"/>
        <w:rPr>
          <w:rFonts w:ascii="?" w:eastAsia="?"/>
          <w:sz w:val="18"/>
          <w:szCs w:val="18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438"/>
        <w:gridCol w:w="1056"/>
      </w:tblGrid>
      <w:tr w:rsidR="00E109CF" w:rsidRPr="001B3526" w:rsidTr="001B3526">
        <w:trPr>
          <w:trHeight w:val="249"/>
        </w:trPr>
        <w:tc>
          <w:tcPr>
            <w:tcW w:w="2494" w:type="dxa"/>
            <w:gridSpan w:val="2"/>
            <w:shd w:val="clear" w:color="auto" w:fill="FF6600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 xml:space="preserve"> ETX</w:t>
            </w:r>
          </w:p>
        </w:tc>
      </w:tr>
      <w:tr w:rsidR="00E109CF" w:rsidRPr="001B3526" w:rsidTr="001B3526">
        <w:trPr>
          <w:trHeight w:val="242"/>
        </w:trPr>
        <w:tc>
          <w:tcPr>
            <w:tcW w:w="1438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Value</w:t>
            </w:r>
          </w:p>
        </w:tc>
        <w:tc>
          <w:tcPr>
            <w:tcW w:w="1056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Length</w:t>
            </w:r>
          </w:p>
        </w:tc>
      </w:tr>
      <w:tr w:rsidR="00E109CF" w:rsidRPr="001B3526" w:rsidTr="001B3526">
        <w:trPr>
          <w:trHeight w:val="242"/>
        </w:trPr>
        <w:tc>
          <w:tcPr>
            <w:tcW w:w="1438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0xFE</w:t>
            </w:r>
          </w:p>
        </w:tc>
        <w:tc>
          <w:tcPr>
            <w:tcW w:w="1056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/>
                <w:color w:val="313199"/>
                <w:sz w:val="18"/>
                <w:szCs w:val="18"/>
              </w:rPr>
            </w:pPr>
            <w:r w:rsidRPr="001B3526">
              <w:rPr>
                <w:rFonts w:ascii="?" w:eastAsia="?"/>
                <w:color w:val="313199"/>
                <w:sz w:val="18"/>
                <w:szCs w:val="18"/>
              </w:rPr>
              <w:t>1 Byte</w:t>
            </w:r>
          </w:p>
        </w:tc>
      </w:tr>
    </w:tbl>
    <w:p w:rsidR="00E109CF" w:rsidRPr="000E5DB3" w:rsidRDefault="00E109CF" w:rsidP="00DB51CD">
      <w:pPr>
        <w:pStyle w:val="Default"/>
        <w:rPr>
          <w:rFonts w:ascii="?" w:eastAsia="?"/>
          <w:b/>
          <w:bCs/>
          <w:sz w:val="23"/>
          <w:szCs w:val="23"/>
        </w:rPr>
      </w:pPr>
    </w:p>
    <w:p w:rsidR="00E109CF" w:rsidRDefault="00E109CF" w:rsidP="00DB51CD">
      <w:pPr>
        <w:pStyle w:val="Default"/>
        <w:rPr>
          <w:rFonts w:ascii="?" w:eastAsia="?"/>
          <w:b/>
          <w:bCs/>
          <w:sz w:val="23"/>
          <w:szCs w:val="23"/>
        </w:rPr>
      </w:pPr>
    </w:p>
    <w:p w:rsidR="00E109CF" w:rsidRPr="000E5DB3" w:rsidRDefault="00E109CF" w:rsidP="00DB51CD">
      <w:pPr>
        <w:pStyle w:val="Default"/>
        <w:rPr>
          <w:rFonts w:ascii="?" w:eastAsia="?"/>
          <w:b/>
          <w:bCs/>
          <w:sz w:val="23"/>
          <w:szCs w:val="23"/>
        </w:rPr>
      </w:pPr>
      <w:r w:rsidRPr="000E5DB3">
        <w:rPr>
          <w:rFonts w:ascii="?" w:eastAsia="?"/>
          <w:b/>
          <w:bCs/>
          <w:sz w:val="23"/>
          <w:szCs w:val="23"/>
        </w:rPr>
        <w:t>2. Payload Value</w:t>
      </w:r>
      <w:r w:rsidRPr="000E5DB3">
        <w:rPr>
          <w:rFonts w:ascii="바탕" w:eastAsia="바탕" w:hAnsi="바탕" w:cs="바탕" w:hint="eastAsia"/>
          <w:b/>
          <w:bCs/>
          <w:sz w:val="23"/>
          <w:szCs w:val="23"/>
        </w:rPr>
        <w:t>의</w:t>
      </w:r>
      <w:r w:rsidRPr="000E5DB3">
        <w:rPr>
          <w:rFonts w:ascii="?" w:eastAsia="?"/>
          <w:b/>
          <w:bCs/>
          <w:sz w:val="23"/>
          <w:szCs w:val="23"/>
        </w:rPr>
        <w:t>Frame Format .</w:t>
      </w:r>
    </w:p>
    <w:p w:rsidR="00E109CF" w:rsidRPr="000E5DB3" w:rsidRDefault="00E109CF" w:rsidP="00A2108E">
      <w:pPr>
        <w:pStyle w:val="Default"/>
        <w:rPr>
          <w:rFonts w:ascii="?" w:eastAsia="?"/>
          <w:sz w:val="18"/>
          <w:szCs w:val="18"/>
        </w:rPr>
      </w:pPr>
    </w:p>
    <w:p w:rsidR="00E109CF" w:rsidRPr="000E5DB3" w:rsidRDefault="00E109CF" w:rsidP="00DB51CD">
      <w:pPr>
        <w:pStyle w:val="Default"/>
        <w:rPr>
          <w:rFonts w:ascii="?" w:eastAsia="?" w:hAnsi="바탕" w:cs="바탕"/>
          <w:b/>
          <w:bCs/>
          <w:sz w:val="22"/>
          <w:szCs w:val="22"/>
        </w:rPr>
      </w:pPr>
      <w:r w:rsidRPr="000E5DB3">
        <w:rPr>
          <w:rFonts w:ascii="?" w:eastAsia="?"/>
          <w:b/>
          <w:bCs/>
          <w:sz w:val="22"/>
          <w:szCs w:val="22"/>
        </w:rPr>
        <w:t xml:space="preserve">2.1 DNV Long Term 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희생양극</w:t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시험장치</w:t>
      </w:r>
    </w:p>
    <w:p w:rsidR="00E109CF" w:rsidRPr="000E5DB3" w:rsidRDefault="00E109CF" w:rsidP="00DB51CD">
      <w:pPr>
        <w:pStyle w:val="Default"/>
        <w:rPr>
          <w:rFonts w:ascii="?" w:eastAsia="?" w:hAnsi="바탕" w:cs="바탕"/>
          <w:b/>
          <w:bCs/>
          <w:sz w:val="22"/>
          <w:szCs w:val="22"/>
        </w:rPr>
      </w:pPr>
    </w:p>
    <w:p w:rsidR="00E109CF" w:rsidRPr="000E5DB3" w:rsidRDefault="00E109CF" w:rsidP="00DB51CD">
      <w:pPr>
        <w:pStyle w:val="Default"/>
        <w:rPr>
          <w:rFonts w:ascii="?" w:eastAsia="?" w:hAnsi="바탕" w:cs="바탕"/>
          <w:b/>
          <w:bCs/>
          <w:sz w:val="22"/>
          <w:szCs w:val="22"/>
        </w:rPr>
      </w:pPr>
      <w:r w:rsidRPr="000E5DB3">
        <w:rPr>
          <w:rFonts w:ascii="?" w:eastAsia="?" w:hAnsi="바탕" w:cs="바탕"/>
          <w:b/>
          <w:bCs/>
          <w:sz w:val="22"/>
          <w:szCs w:val="22"/>
        </w:rPr>
        <w:t xml:space="preserve">2.1.1 Local I/D 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관련</w:t>
      </w:r>
    </w:p>
    <w:p w:rsidR="00E109CF" w:rsidRPr="000E5DB3" w:rsidRDefault="00E109CF" w:rsidP="00DB51CD">
      <w:pPr>
        <w:pStyle w:val="Default"/>
        <w:rPr>
          <w:rFonts w:ascii="?" w:eastAsia="?" w:hAnsi="바탕" w:cs="바탕"/>
          <w:b/>
          <w:bCs/>
          <w:sz w:val="22"/>
          <w:szCs w:val="22"/>
        </w:rPr>
      </w:pPr>
    </w:p>
    <w:tbl>
      <w:tblPr>
        <w:tblW w:w="8516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300"/>
        <w:gridCol w:w="703"/>
        <w:gridCol w:w="633"/>
        <w:gridCol w:w="3500"/>
        <w:gridCol w:w="2380"/>
      </w:tblGrid>
      <w:tr w:rsidR="00E109CF" w:rsidRPr="001B3526" w:rsidTr="001B3526">
        <w:trPr>
          <w:trHeight w:val="502"/>
        </w:trPr>
        <w:tc>
          <w:tcPr>
            <w:tcW w:w="6136" w:type="dxa"/>
            <w:gridSpan w:val="4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Local I/D</w:t>
            </w:r>
          </w:p>
        </w:tc>
        <w:tc>
          <w:tcPr>
            <w:tcW w:w="2380" w:type="dxa"/>
            <w:vMerge w:val="restart"/>
            <w:vAlign w:val="center"/>
          </w:tcPr>
          <w:p w:rsidR="00E109CF" w:rsidRPr="001B3526" w:rsidRDefault="00E109CF" w:rsidP="00D31717">
            <w:pPr>
              <w:pStyle w:val="Default"/>
              <w:rPr>
                <w:rFonts w:ascii="?" w:eastAsia="?" w:hAnsi="바탕" w:cs="바탕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505"/>
        </w:trPr>
        <w:tc>
          <w:tcPr>
            <w:tcW w:w="13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 w:hAnsi="바탕" w:cs="바탕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그룹</w:t>
            </w: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MSB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LSB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내용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D31717">
            <w:pPr>
              <w:pStyle w:val="Default"/>
              <w:rPr>
                <w:rFonts w:ascii="?" w:eastAsia="?" w:hAnsi="바탕" w:cs="바탕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353"/>
        </w:trPr>
        <w:tc>
          <w:tcPr>
            <w:tcW w:w="1300" w:type="dxa"/>
            <w:vMerge w:val="restart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 w:hAnsi="바탕" w:cs="바탕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>Znic</w:t>
            </w: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A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0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 w:hAnsi="바탕" w:cs="바탕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>Zinc</w:t>
            </w: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수조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</w:t>
            </w: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환경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</w:t>
            </w: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측정값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27"/>
        </w:trPr>
        <w:tc>
          <w:tcPr>
            <w:tcW w:w="130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A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1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 w:hAnsi="바탕" w:cs="바탕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시료그룹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1-1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42"/>
        </w:trPr>
        <w:tc>
          <w:tcPr>
            <w:tcW w:w="130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A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2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시료그룹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1-2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27"/>
        </w:trPr>
        <w:tc>
          <w:tcPr>
            <w:tcW w:w="130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A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3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시료그룹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2-1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27"/>
        </w:trPr>
        <w:tc>
          <w:tcPr>
            <w:tcW w:w="130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A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4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시료그룹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2-2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27"/>
        </w:trPr>
        <w:tc>
          <w:tcPr>
            <w:tcW w:w="130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A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5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시료그룹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3-1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27"/>
        </w:trPr>
        <w:tc>
          <w:tcPr>
            <w:tcW w:w="130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A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6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시료그룹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3-2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305"/>
        </w:trPr>
        <w:tc>
          <w:tcPr>
            <w:tcW w:w="1300" w:type="dxa"/>
            <w:vMerge w:val="restart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Al</w:t>
            </w: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 w:hAnsi="바탕" w:cs="바탕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B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0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 w:hAnsi="바탕" w:cs="바탕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>Al</w:t>
            </w: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수조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</w:t>
            </w: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환경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</w:t>
            </w: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측정값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26"/>
        </w:trPr>
        <w:tc>
          <w:tcPr>
            <w:tcW w:w="130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B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1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시료그룹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1-1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26"/>
        </w:trPr>
        <w:tc>
          <w:tcPr>
            <w:tcW w:w="130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B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2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시료그룹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1-2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26"/>
        </w:trPr>
        <w:tc>
          <w:tcPr>
            <w:tcW w:w="130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B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3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시료그룹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2-1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26"/>
        </w:trPr>
        <w:tc>
          <w:tcPr>
            <w:tcW w:w="130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B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4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시료그룹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2-2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26"/>
        </w:trPr>
        <w:tc>
          <w:tcPr>
            <w:tcW w:w="130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B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5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시료그룹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3-1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  <w:tr w:rsidR="00E109CF" w:rsidRPr="001B3526" w:rsidTr="001B3526">
        <w:trPr>
          <w:trHeight w:val="26"/>
        </w:trPr>
        <w:tc>
          <w:tcPr>
            <w:tcW w:w="130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  <w:tc>
          <w:tcPr>
            <w:tcW w:w="70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B</w:t>
            </w:r>
          </w:p>
        </w:tc>
        <w:tc>
          <w:tcPr>
            <w:tcW w:w="633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?" w:eastAsia="?"/>
                <w:b/>
                <w:bCs/>
                <w:sz w:val="22"/>
                <w:szCs w:val="22"/>
              </w:rPr>
              <w:t>6</w:t>
            </w:r>
          </w:p>
        </w:tc>
        <w:tc>
          <w:tcPr>
            <w:tcW w:w="3500" w:type="dxa"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b/>
                <w:bCs/>
                <w:sz w:val="22"/>
                <w:szCs w:val="22"/>
              </w:rPr>
              <w:t>시료그룹</w:t>
            </w:r>
            <w:r w:rsidRPr="001B3526">
              <w:rPr>
                <w:rFonts w:ascii="?" w:eastAsia="?" w:hAnsi="바탕" w:cs="바탕"/>
                <w:b/>
                <w:bCs/>
                <w:sz w:val="22"/>
                <w:szCs w:val="22"/>
              </w:rPr>
              <w:t xml:space="preserve"> 3-2</w:t>
            </w:r>
          </w:p>
        </w:tc>
        <w:tc>
          <w:tcPr>
            <w:tcW w:w="2380" w:type="dxa"/>
            <w:vMerge/>
            <w:vAlign w:val="center"/>
          </w:tcPr>
          <w:p w:rsidR="00E109CF" w:rsidRPr="001B3526" w:rsidRDefault="00E109CF" w:rsidP="001B3526">
            <w:pPr>
              <w:pStyle w:val="Default"/>
              <w:jc w:val="center"/>
              <w:rPr>
                <w:rFonts w:ascii="?" w:eastAsia="?"/>
                <w:b/>
                <w:bCs/>
                <w:sz w:val="22"/>
                <w:szCs w:val="22"/>
              </w:rPr>
            </w:pPr>
          </w:p>
        </w:tc>
      </w:tr>
    </w:tbl>
    <w:p w:rsidR="00E109CF" w:rsidRPr="000E5DB3" w:rsidRDefault="00E109CF" w:rsidP="00DB51CD">
      <w:pPr>
        <w:pStyle w:val="Default"/>
        <w:rPr>
          <w:rFonts w:ascii="?" w:eastAsia="?"/>
          <w:b/>
          <w:bCs/>
          <w:sz w:val="22"/>
          <w:szCs w:val="22"/>
        </w:rPr>
      </w:pPr>
    </w:p>
    <w:p w:rsidR="00E109CF" w:rsidRPr="000E5DB3" w:rsidRDefault="00E109CF" w:rsidP="00A2108E">
      <w:pPr>
        <w:rPr>
          <w:rFonts w:ascii="?" w:eastAsia="?" w:hAnsi="바탕" w:cs="바탕"/>
        </w:rPr>
      </w:pPr>
      <w:r w:rsidRPr="000E5DB3">
        <w:rPr>
          <w:rFonts w:ascii="?" w:eastAsia="?"/>
        </w:rPr>
        <w:t>2.1.2 Payload Format(</w:t>
      </w:r>
      <w:r w:rsidRPr="000E5DB3">
        <w:rPr>
          <w:rFonts w:ascii="바탕" w:eastAsia="바탕" w:hAnsi="바탕" w:cs="바탕" w:hint="eastAsia"/>
        </w:rPr>
        <w:t>시료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측정값</w:t>
      </w:r>
      <w:r w:rsidRPr="000E5DB3">
        <w:rPr>
          <w:rFonts w:ascii="?" w:eastAsia="?" w:hAnsi="바탕" w:cs="바탕"/>
        </w:rPr>
        <w:t>)</w:t>
      </w:r>
    </w:p>
    <w:p w:rsidR="00E109CF" w:rsidRPr="000E5DB3" w:rsidRDefault="00E109CF" w:rsidP="00A2108E">
      <w:pPr>
        <w:rPr>
          <w:rFonts w:ascii="?" w:eastAsia="?" w:hAnsi="바탕" w:cs="바탕"/>
        </w:rPr>
      </w:pPr>
      <w:r w:rsidRPr="000E5DB3">
        <w:rPr>
          <w:rFonts w:ascii="바탕" w:eastAsia="바탕" w:hAnsi="바탕" w:cs="바탕" w:hint="eastAsia"/>
        </w:rPr>
        <w:t>시료그룹</w:t>
      </w:r>
      <w:r w:rsidRPr="000E5DB3">
        <w:rPr>
          <w:rFonts w:ascii="?" w:eastAsia="?" w:hAnsi="바탕" w:cs="바탕"/>
        </w:rPr>
        <w:t xml:space="preserve"> 1</w:t>
      </w:r>
      <w:r w:rsidRPr="000E5DB3">
        <w:rPr>
          <w:rFonts w:ascii="바탕" w:eastAsia="바탕" w:hAnsi="바탕" w:cs="바탕" w:hint="eastAsia"/>
        </w:rPr>
        <w:t>의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예를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들면</w:t>
      </w:r>
      <w:r w:rsidRPr="000E5DB3">
        <w:rPr>
          <w:rFonts w:ascii="?" w:eastAsia="?" w:hAnsi="바탕" w:cs="바탕"/>
        </w:rPr>
        <w:t xml:space="preserve">, </w:t>
      </w:r>
      <w:r w:rsidRPr="000E5DB3">
        <w:rPr>
          <w:rFonts w:ascii="바탕" w:eastAsia="바탕" w:hAnsi="바탕" w:cs="바탕" w:hint="eastAsia"/>
        </w:rPr>
        <w:t>그룹별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시료는</w:t>
      </w:r>
      <w:r w:rsidRPr="000E5DB3">
        <w:rPr>
          <w:rFonts w:ascii="?" w:eastAsia="?" w:hAnsi="바탕" w:cs="바탕"/>
        </w:rPr>
        <w:t xml:space="preserve"> 10</w:t>
      </w:r>
      <w:r w:rsidRPr="000E5DB3">
        <w:rPr>
          <w:rFonts w:ascii="바탕" w:eastAsia="바탕" w:hAnsi="바탕" w:cs="바탕" w:hint="eastAsia"/>
        </w:rPr>
        <w:t>개를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처리하며</w:t>
      </w:r>
      <w:r w:rsidRPr="000E5DB3">
        <w:rPr>
          <w:rFonts w:ascii="?" w:eastAsia="?" w:hAnsi="바탕" w:cs="바탕"/>
        </w:rPr>
        <w:t xml:space="preserve"> 2</w:t>
      </w:r>
      <w:r w:rsidRPr="000E5DB3">
        <w:rPr>
          <w:rFonts w:ascii="바탕" w:eastAsia="바탕" w:hAnsi="바탕" w:cs="바탕" w:hint="eastAsia"/>
        </w:rPr>
        <w:t>개로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나누어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기록데이터를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시료</w:t>
      </w:r>
      <w:r w:rsidRPr="000E5DB3">
        <w:rPr>
          <w:rFonts w:ascii="?" w:eastAsia="?" w:hAnsi="바탕" w:cs="바탕"/>
        </w:rPr>
        <w:t>5</w:t>
      </w:r>
      <w:r w:rsidRPr="000E5DB3">
        <w:rPr>
          <w:rFonts w:ascii="바탕" w:eastAsia="바탕" w:hAnsi="바탕" w:cs="바탕" w:hint="eastAsia"/>
        </w:rPr>
        <w:t>개씩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읽어들여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처리한다</w:t>
      </w:r>
      <w:r w:rsidRPr="000E5DB3">
        <w:rPr>
          <w:rFonts w:ascii="?" w:eastAsia="?" w:hAnsi="바탕" w:cs="바탕"/>
        </w:rPr>
        <w:t>.</w:t>
      </w:r>
    </w:p>
    <w:p w:rsidR="00E109CF" w:rsidRPr="000E5DB3" w:rsidRDefault="00E109CF" w:rsidP="00A2108E">
      <w:pPr>
        <w:rPr>
          <w:rFonts w:ascii="?" w:eastAsia="?" w:hAnsi="바탕" w:cs="바탕"/>
        </w:rPr>
      </w:pPr>
    </w:p>
    <w:tbl>
      <w:tblPr>
        <w:tblpPr w:leftFromText="180" w:rightFromText="180" w:vertAnchor="text" w:horzAnchor="page" w:tblpX="1909" w:tblpY="333"/>
        <w:tblW w:w="85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23"/>
        <w:gridCol w:w="1734"/>
        <w:gridCol w:w="1734"/>
        <w:gridCol w:w="1734"/>
        <w:gridCol w:w="1735"/>
      </w:tblGrid>
      <w:tr w:rsidR="00E109CF" w:rsidRPr="001B3526" w:rsidTr="001B3526">
        <w:trPr>
          <w:trHeight w:val="325"/>
        </w:trPr>
        <w:tc>
          <w:tcPr>
            <w:tcW w:w="1623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바탕" w:eastAsia="바탕" w:hAnsi="바탕" w:cs="바탕" w:hint="eastAsia"/>
              </w:rPr>
              <w:t>시료그룹</w:t>
            </w:r>
          </w:p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?" w:eastAsia="?" w:hAnsi="바탕" w:cs="바탕"/>
              </w:rPr>
              <w:t>1-1-A</w:t>
            </w:r>
          </w:p>
        </w:tc>
        <w:tc>
          <w:tcPr>
            <w:tcW w:w="1734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바탕" w:eastAsia="바탕" w:hAnsi="바탕" w:cs="바탕" w:hint="eastAsia"/>
              </w:rPr>
              <w:t>시료그룹</w:t>
            </w:r>
          </w:p>
          <w:p w:rsidR="00E109CF" w:rsidRPr="001B3526" w:rsidRDefault="00E109CF" w:rsidP="001B3526">
            <w:pPr>
              <w:jc w:val="center"/>
              <w:rPr>
                <w:rFonts w:ascii="?" w:eastAsia="?"/>
              </w:rPr>
            </w:pPr>
            <w:r w:rsidRPr="001B3526">
              <w:rPr>
                <w:rFonts w:ascii="?" w:eastAsia="?" w:hAnsi="바탕" w:cs="바탕"/>
              </w:rPr>
              <w:t>1-1-B</w:t>
            </w:r>
          </w:p>
        </w:tc>
        <w:tc>
          <w:tcPr>
            <w:tcW w:w="1734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바탕" w:eastAsia="바탕" w:hAnsi="바탕" w:cs="바탕" w:hint="eastAsia"/>
              </w:rPr>
              <w:t>시료그룹</w:t>
            </w:r>
          </w:p>
          <w:p w:rsidR="00E109CF" w:rsidRPr="001B3526" w:rsidRDefault="00E109CF" w:rsidP="001B3526">
            <w:pPr>
              <w:jc w:val="center"/>
              <w:rPr>
                <w:rFonts w:ascii="?" w:eastAsia="?"/>
              </w:rPr>
            </w:pPr>
            <w:r w:rsidRPr="001B3526">
              <w:rPr>
                <w:rFonts w:ascii="?" w:eastAsia="?" w:hAnsi="바탕" w:cs="바탕"/>
              </w:rPr>
              <w:t>1-1-C</w:t>
            </w:r>
          </w:p>
        </w:tc>
        <w:tc>
          <w:tcPr>
            <w:tcW w:w="1734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바탕" w:eastAsia="바탕" w:hAnsi="바탕" w:cs="바탕" w:hint="eastAsia"/>
              </w:rPr>
              <w:t>시료그룹</w:t>
            </w:r>
          </w:p>
          <w:p w:rsidR="00E109CF" w:rsidRPr="001B3526" w:rsidRDefault="00E109CF" w:rsidP="001B3526">
            <w:pPr>
              <w:jc w:val="center"/>
              <w:rPr>
                <w:rFonts w:ascii="?" w:eastAsia="?"/>
              </w:rPr>
            </w:pPr>
            <w:r w:rsidRPr="001B3526">
              <w:rPr>
                <w:rFonts w:ascii="?" w:eastAsia="?" w:hAnsi="바탕" w:cs="바탕"/>
              </w:rPr>
              <w:t>1-1-D</w:t>
            </w:r>
          </w:p>
        </w:tc>
        <w:tc>
          <w:tcPr>
            <w:tcW w:w="1735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바탕" w:eastAsia="바탕" w:hAnsi="바탕" w:cs="바탕" w:hint="eastAsia"/>
              </w:rPr>
              <w:t>시료그룹</w:t>
            </w:r>
          </w:p>
          <w:p w:rsidR="00E109CF" w:rsidRPr="001B3526" w:rsidRDefault="00E109CF" w:rsidP="001B3526">
            <w:pPr>
              <w:jc w:val="center"/>
              <w:rPr>
                <w:rFonts w:ascii="?" w:eastAsia="?"/>
              </w:rPr>
            </w:pPr>
            <w:r w:rsidRPr="001B3526">
              <w:rPr>
                <w:rFonts w:ascii="?" w:eastAsia="?" w:hAnsi="바탕" w:cs="바탕"/>
              </w:rPr>
              <w:t>1-1-E</w:t>
            </w:r>
          </w:p>
        </w:tc>
      </w:tr>
    </w:tbl>
    <w:p w:rsidR="00E109CF" w:rsidRPr="000E5DB3" w:rsidRDefault="00E109CF" w:rsidP="00A2108E">
      <w:pPr>
        <w:rPr>
          <w:rFonts w:ascii="?" w:eastAsia="?" w:hAnsi="바탕" w:cs="바탕"/>
        </w:rPr>
      </w:pPr>
      <w:r w:rsidRPr="000E5DB3">
        <w:rPr>
          <w:rFonts w:ascii="바탕" w:eastAsia="바탕" w:hAnsi="바탕" w:cs="바탕" w:hint="eastAsia"/>
        </w:rPr>
        <w:t>각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시료그룹에서는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시료</w:t>
      </w:r>
      <w:r w:rsidRPr="000E5DB3">
        <w:rPr>
          <w:rFonts w:ascii="?" w:eastAsia="?" w:hAnsi="바탕" w:cs="바탕"/>
        </w:rPr>
        <w:t>1</w:t>
      </w:r>
      <w:r w:rsidRPr="000E5DB3">
        <w:rPr>
          <w:rFonts w:ascii="바탕" w:eastAsia="바탕" w:hAnsi="바탕" w:cs="바탕" w:hint="eastAsia"/>
        </w:rPr>
        <w:t>번부터</w:t>
      </w:r>
      <w:r w:rsidRPr="000E5DB3">
        <w:rPr>
          <w:rFonts w:ascii="?" w:eastAsia="?" w:hAnsi="바탕" w:cs="바탕"/>
        </w:rPr>
        <w:t xml:space="preserve"> 5</w:t>
      </w:r>
      <w:r w:rsidRPr="000E5DB3">
        <w:rPr>
          <w:rFonts w:ascii="바탕" w:eastAsia="바탕" w:hAnsi="바탕" w:cs="바탕" w:hint="eastAsia"/>
        </w:rPr>
        <w:t>번순으로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장치에서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전송되며</w:t>
      </w:r>
      <w:r w:rsidRPr="000E5DB3">
        <w:rPr>
          <w:rFonts w:ascii="?" w:eastAsia="?" w:hAnsi="바탕" w:cs="바탕"/>
        </w:rPr>
        <w:t>,</w:t>
      </w:r>
    </w:p>
    <w:p w:rsidR="00E109CF" w:rsidRPr="000E5DB3" w:rsidRDefault="00E109CF" w:rsidP="00A2108E">
      <w:pPr>
        <w:rPr>
          <w:rFonts w:ascii="?" w:eastAsia="?" w:hAnsi="바탕" w:cs="바탕"/>
        </w:rPr>
      </w:pPr>
    </w:p>
    <w:p w:rsidR="00E109CF" w:rsidRPr="000E5DB3" w:rsidRDefault="00E109CF" w:rsidP="00A2108E">
      <w:pPr>
        <w:rPr>
          <w:rFonts w:ascii="?" w:eastAsia="?" w:hAnsi="바탕" w:cs="바탕"/>
        </w:rPr>
      </w:pPr>
      <w:r w:rsidRPr="000E5DB3">
        <w:rPr>
          <w:rFonts w:ascii="바탕" w:eastAsia="바탕" w:hAnsi="바탕" w:cs="바탕" w:hint="eastAsia"/>
        </w:rPr>
        <w:t>시료</w:t>
      </w:r>
      <w:r w:rsidRPr="000E5DB3">
        <w:rPr>
          <w:rFonts w:ascii="?" w:eastAsia="?" w:hAnsi="바탕" w:cs="바탕"/>
        </w:rPr>
        <w:t>1-1-A</w:t>
      </w:r>
      <w:r w:rsidRPr="000E5DB3">
        <w:rPr>
          <w:rFonts w:ascii="바탕" w:eastAsia="바탕" w:hAnsi="바탕" w:cs="바탕" w:hint="eastAsia"/>
        </w:rPr>
        <w:t>에서는</w:t>
      </w:r>
      <w:r w:rsidRPr="000E5DB3">
        <w:rPr>
          <w:rFonts w:ascii="?" w:eastAsia="?" w:hAnsi="바탕" w:cs="바탕"/>
        </w:rPr>
        <w:t>,</w:t>
      </w:r>
    </w:p>
    <w:tbl>
      <w:tblPr>
        <w:tblpPr w:leftFromText="180" w:rightFromText="180" w:vertAnchor="text" w:horzAnchor="page" w:tblpX="1909" w:tblpY="197"/>
        <w:tblW w:w="851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2129"/>
        <w:gridCol w:w="2129"/>
        <w:gridCol w:w="2129"/>
        <w:gridCol w:w="2129"/>
      </w:tblGrid>
      <w:tr w:rsidR="00E109CF" w:rsidRPr="001B3526" w:rsidTr="001B3526">
        <w:tc>
          <w:tcPr>
            <w:tcW w:w="2129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바탕" w:eastAsia="바탕" w:hAnsi="바탕" w:cs="바탕" w:hint="eastAsia"/>
              </w:rPr>
              <w:t>양극</w:t>
            </w:r>
            <w:r w:rsidRPr="001B3526">
              <w:rPr>
                <w:rFonts w:ascii="?" w:eastAsia="?" w:hAnsi="바탕" w:cs="바탕"/>
              </w:rPr>
              <w:t xml:space="preserve"> </w:t>
            </w:r>
            <w:r w:rsidRPr="001B3526">
              <w:rPr>
                <w:rFonts w:ascii="바탕" w:eastAsia="바탕" w:hAnsi="바탕" w:cs="바탕" w:hint="eastAsia"/>
              </w:rPr>
              <w:t>전류밀도</w:t>
            </w:r>
          </w:p>
        </w:tc>
        <w:tc>
          <w:tcPr>
            <w:tcW w:w="2129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바탕" w:eastAsia="바탕" w:hAnsi="바탕" w:cs="바탕" w:hint="eastAsia"/>
              </w:rPr>
              <w:t>양극전위</w:t>
            </w:r>
            <w:r w:rsidRPr="001B3526">
              <w:rPr>
                <w:rFonts w:ascii="?" w:eastAsia="?" w:hAnsi="바탕" w:cs="바탕"/>
              </w:rPr>
              <w:t>(OPEN)</w:t>
            </w:r>
          </w:p>
        </w:tc>
        <w:tc>
          <w:tcPr>
            <w:tcW w:w="2129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바탕" w:eastAsia="바탕" w:hAnsi="바탕" w:cs="바탕" w:hint="eastAsia"/>
              </w:rPr>
              <w:t>양극전위</w:t>
            </w:r>
            <w:r w:rsidRPr="001B3526">
              <w:rPr>
                <w:rFonts w:ascii="?" w:eastAsia="?" w:hAnsi="바탕" w:cs="바탕"/>
              </w:rPr>
              <w:t>(CLOSE)</w:t>
            </w:r>
          </w:p>
        </w:tc>
        <w:tc>
          <w:tcPr>
            <w:tcW w:w="2129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바탕" w:eastAsia="바탕" w:hAnsi="바탕" w:cs="바탕" w:hint="eastAsia"/>
              </w:rPr>
              <w:t>음극전위</w:t>
            </w:r>
          </w:p>
        </w:tc>
      </w:tr>
    </w:tbl>
    <w:p w:rsidR="00E109CF" w:rsidRPr="000E5DB3" w:rsidRDefault="00E109CF" w:rsidP="00A2108E">
      <w:pPr>
        <w:rPr>
          <w:rFonts w:ascii="?" w:eastAsia="?"/>
        </w:rPr>
      </w:pPr>
    </w:p>
    <w:p w:rsidR="00E109CF" w:rsidRPr="000E5DB3" w:rsidRDefault="00E109CF" w:rsidP="00A2108E">
      <w:pPr>
        <w:rPr>
          <w:rFonts w:ascii="?" w:eastAsia="?"/>
        </w:rPr>
      </w:pPr>
      <w:r w:rsidRPr="000E5DB3">
        <w:rPr>
          <w:rFonts w:ascii="바탕" w:eastAsia="바탕" w:hAnsi="바탕" w:cs="바탕" w:hint="eastAsia"/>
        </w:rPr>
        <w:t>의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순서로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배치되며</w:t>
      </w:r>
      <w:r w:rsidRPr="000E5DB3">
        <w:rPr>
          <w:rFonts w:ascii="?" w:eastAsia="?" w:hAnsi="바탕" w:cs="바탕"/>
        </w:rPr>
        <w:t xml:space="preserve">, </w:t>
      </w:r>
      <w:r w:rsidRPr="000E5DB3">
        <w:rPr>
          <w:rFonts w:ascii="바탕" w:eastAsia="바탕" w:hAnsi="바탕" w:cs="바탕" w:hint="eastAsia"/>
        </w:rPr>
        <w:t>각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측정값은</w:t>
      </w:r>
      <w:r w:rsidRPr="000E5DB3">
        <w:rPr>
          <w:rFonts w:ascii="?" w:eastAsia="?" w:hAnsi="바탕" w:cs="바탕"/>
        </w:rPr>
        <w:t xml:space="preserve"> 4Byte</w:t>
      </w:r>
      <w:r w:rsidRPr="000E5DB3">
        <w:rPr>
          <w:rFonts w:ascii="바탕" w:eastAsia="바탕" w:hAnsi="바탕" w:cs="바탕" w:hint="eastAsia"/>
        </w:rPr>
        <w:t>로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높은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자리부터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전송되며</w:t>
      </w:r>
      <w:r w:rsidRPr="000E5DB3">
        <w:rPr>
          <w:rFonts w:ascii="?" w:eastAsia="?" w:hAnsi="바탕" w:cs="바탕"/>
        </w:rPr>
        <w:t xml:space="preserve"> ,</w:t>
      </w:r>
      <w:r w:rsidRPr="000E5DB3">
        <w:rPr>
          <w:rFonts w:ascii="바탕" w:eastAsia="바탕" w:hAnsi="바탕" w:cs="바탕" w:hint="eastAsia"/>
        </w:rPr>
        <w:t>단위는</w:t>
      </w:r>
      <w:r w:rsidRPr="000E5DB3">
        <w:rPr>
          <w:rFonts w:ascii="?" w:eastAsia="?" w:hAnsi="바탕" w:cs="바탕"/>
        </w:rPr>
        <w:t>1.000</w:t>
      </w:r>
      <w:r w:rsidRPr="000E5DB3">
        <w:rPr>
          <w:rFonts w:ascii="바탕" w:eastAsia="바탕" w:hAnsi="바탕" w:cs="바탕" w:hint="eastAsia"/>
        </w:rPr>
        <w:t>로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소수점이하</w:t>
      </w:r>
      <w:r w:rsidRPr="000E5DB3">
        <w:rPr>
          <w:rFonts w:ascii="?" w:eastAsia="?" w:hAnsi="바탕" w:cs="바탕"/>
        </w:rPr>
        <w:t xml:space="preserve"> 3</w:t>
      </w:r>
      <w:r w:rsidRPr="000E5DB3">
        <w:rPr>
          <w:rFonts w:ascii="바탕" w:eastAsia="바탕" w:hAnsi="바탕" w:cs="바탕" w:hint="eastAsia"/>
        </w:rPr>
        <w:t>자리로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처리</w:t>
      </w:r>
      <w:r w:rsidRPr="000E5DB3">
        <w:rPr>
          <w:rFonts w:ascii="?" w:eastAsia="?" w:hAnsi="바탕" w:cs="바탕"/>
        </w:rPr>
        <w:t>.</w:t>
      </w:r>
    </w:p>
    <w:p w:rsidR="00E109CF" w:rsidRPr="000E5DB3" w:rsidRDefault="00E109CF" w:rsidP="004A0EC7">
      <w:pPr>
        <w:ind w:right="78"/>
        <w:rPr>
          <w:rFonts w:ascii="?" w:eastAsia="?" w:hAnsi="바탕" w:cs="바탕"/>
        </w:rPr>
      </w:pPr>
    </w:p>
    <w:p w:rsidR="00E109CF" w:rsidRPr="000E5DB3" w:rsidRDefault="00E109CF" w:rsidP="00A2108E">
      <w:pPr>
        <w:rPr>
          <w:rFonts w:ascii="?" w:eastAsia="?"/>
        </w:rPr>
      </w:pPr>
    </w:p>
    <w:p w:rsidR="00E109CF" w:rsidRPr="000E5DB3" w:rsidRDefault="00E109CF" w:rsidP="00D22126">
      <w:pPr>
        <w:rPr>
          <w:rFonts w:ascii="?" w:eastAsia="?" w:hAnsi="바탕" w:cs="바탕"/>
        </w:rPr>
      </w:pPr>
      <w:r w:rsidRPr="000E5DB3">
        <w:rPr>
          <w:rFonts w:ascii="?" w:eastAsia="?"/>
        </w:rPr>
        <w:t>2.1.3 Payload Format(</w:t>
      </w:r>
      <w:r w:rsidRPr="000E5DB3">
        <w:rPr>
          <w:rFonts w:ascii="바탕" w:eastAsia="바탕" w:hAnsi="바탕" w:cs="바탕" w:hint="eastAsia"/>
        </w:rPr>
        <w:t>각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수조별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환경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측정값</w:t>
      </w:r>
      <w:r w:rsidRPr="000E5DB3">
        <w:rPr>
          <w:rFonts w:ascii="?" w:eastAsia="?" w:hAnsi="바탕" w:cs="바탕"/>
        </w:rPr>
        <w:t>)</w:t>
      </w:r>
    </w:p>
    <w:tbl>
      <w:tblPr>
        <w:tblpPr w:leftFromText="180" w:rightFromText="180" w:vertAnchor="text" w:horzAnchor="page" w:tblpX="1909" w:tblpY="197"/>
        <w:tblW w:w="851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2129"/>
        <w:gridCol w:w="2129"/>
        <w:gridCol w:w="2129"/>
        <w:gridCol w:w="2129"/>
      </w:tblGrid>
      <w:tr w:rsidR="00E109CF" w:rsidRPr="001B3526" w:rsidTr="001B3526">
        <w:tc>
          <w:tcPr>
            <w:tcW w:w="2129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바탕" w:eastAsia="바탕" w:hAnsi="바탕" w:cs="바탕" w:hint="eastAsia"/>
              </w:rPr>
              <w:t>수조온도</w:t>
            </w:r>
          </w:p>
        </w:tc>
        <w:tc>
          <w:tcPr>
            <w:tcW w:w="2129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?" w:eastAsia="?" w:hAnsi="바탕" w:cs="바탕"/>
              </w:rPr>
              <w:t>pH</w:t>
            </w:r>
            <w:r w:rsidRPr="001B3526">
              <w:rPr>
                <w:rFonts w:ascii="바탕" w:eastAsia="바탕" w:hAnsi="바탕" w:cs="바탕" w:hint="eastAsia"/>
              </w:rPr>
              <w:t>농도</w:t>
            </w:r>
          </w:p>
        </w:tc>
        <w:tc>
          <w:tcPr>
            <w:tcW w:w="2129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바탕" w:eastAsia="바탕" w:hAnsi="바탕" w:cs="바탕" w:hint="eastAsia"/>
              </w:rPr>
              <w:t>염도</w:t>
            </w:r>
          </w:p>
        </w:tc>
        <w:tc>
          <w:tcPr>
            <w:tcW w:w="2129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</w:rPr>
            </w:pPr>
            <w:r w:rsidRPr="001B3526">
              <w:rPr>
                <w:rFonts w:ascii="바탕" w:eastAsia="바탕" w:hAnsi="바탕" w:cs="바탕" w:hint="eastAsia"/>
              </w:rPr>
              <w:t>용존산소량</w:t>
            </w:r>
          </w:p>
        </w:tc>
      </w:tr>
    </w:tbl>
    <w:p w:rsidR="00E109CF" w:rsidRPr="000E5DB3" w:rsidRDefault="00E109CF" w:rsidP="00D22126">
      <w:pPr>
        <w:rPr>
          <w:rFonts w:ascii="?" w:eastAsia="?"/>
        </w:rPr>
      </w:pPr>
    </w:p>
    <w:p w:rsidR="00E109CF" w:rsidRPr="000E5DB3" w:rsidRDefault="00E109CF" w:rsidP="00D22126">
      <w:pPr>
        <w:rPr>
          <w:rFonts w:ascii="?" w:eastAsia="?" w:hAnsi="바탕" w:cs="바탕"/>
        </w:rPr>
      </w:pPr>
      <w:r w:rsidRPr="000E5DB3">
        <w:rPr>
          <w:rFonts w:ascii="바탕" w:eastAsia="바탕" w:hAnsi="바탕" w:cs="바탕" w:hint="eastAsia"/>
        </w:rPr>
        <w:t>의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순서로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배치되며</w:t>
      </w:r>
      <w:r w:rsidRPr="000E5DB3">
        <w:rPr>
          <w:rFonts w:ascii="?" w:eastAsia="?" w:hAnsi="바탕" w:cs="바탕"/>
        </w:rPr>
        <w:t xml:space="preserve">, </w:t>
      </w:r>
      <w:r w:rsidRPr="000E5DB3">
        <w:rPr>
          <w:rFonts w:ascii="바탕" w:eastAsia="바탕" w:hAnsi="바탕" w:cs="바탕" w:hint="eastAsia"/>
        </w:rPr>
        <w:t>각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측정값은</w:t>
      </w:r>
      <w:r w:rsidRPr="000E5DB3">
        <w:rPr>
          <w:rFonts w:ascii="?" w:eastAsia="?" w:hAnsi="바탕" w:cs="바탕"/>
        </w:rPr>
        <w:t xml:space="preserve"> 4Byte</w:t>
      </w:r>
      <w:r w:rsidRPr="000E5DB3">
        <w:rPr>
          <w:rFonts w:ascii="바탕" w:eastAsia="바탕" w:hAnsi="바탕" w:cs="바탕" w:hint="eastAsia"/>
        </w:rPr>
        <w:t>로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높은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자리부터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전송되며</w:t>
      </w:r>
      <w:r w:rsidRPr="000E5DB3">
        <w:rPr>
          <w:rFonts w:ascii="?" w:eastAsia="?" w:hAnsi="바탕" w:cs="바탕"/>
        </w:rPr>
        <w:t xml:space="preserve"> ,</w:t>
      </w:r>
      <w:r w:rsidRPr="000E5DB3">
        <w:rPr>
          <w:rFonts w:ascii="바탕" w:eastAsia="바탕" w:hAnsi="바탕" w:cs="바탕" w:hint="eastAsia"/>
        </w:rPr>
        <w:t>단위는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별도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지정되며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검토후</w:t>
      </w:r>
      <w:r w:rsidRPr="000E5DB3">
        <w:rPr>
          <w:rFonts w:ascii="?" w:eastAsia="?" w:hAnsi="바탕" w:cs="바탕"/>
        </w:rPr>
        <w:t xml:space="preserve"> </w:t>
      </w:r>
      <w:r w:rsidRPr="000E5DB3">
        <w:rPr>
          <w:rFonts w:ascii="바탕" w:eastAsia="바탕" w:hAnsi="바탕" w:cs="바탕" w:hint="eastAsia"/>
        </w:rPr>
        <w:t>처리</w:t>
      </w:r>
      <w:r w:rsidRPr="000E5DB3">
        <w:rPr>
          <w:rFonts w:ascii="?" w:eastAsia="?" w:hAnsi="바탕" w:cs="바탕"/>
        </w:rPr>
        <w:t>.</w:t>
      </w:r>
    </w:p>
    <w:p w:rsidR="00E109CF" w:rsidRPr="000E5DB3" w:rsidRDefault="00E109CF" w:rsidP="00D22126">
      <w:pPr>
        <w:rPr>
          <w:rFonts w:ascii="?" w:eastAsia="?"/>
        </w:rPr>
      </w:pPr>
    </w:p>
    <w:p w:rsidR="00E109CF" w:rsidRPr="000E5DB3" w:rsidRDefault="00E109CF" w:rsidP="00DB51CD">
      <w:pPr>
        <w:pStyle w:val="Default"/>
        <w:rPr>
          <w:rFonts w:ascii="?" w:eastAsia="?"/>
          <w:b/>
          <w:bCs/>
          <w:sz w:val="22"/>
          <w:szCs w:val="22"/>
        </w:rPr>
      </w:pPr>
    </w:p>
    <w:p w:rsidR="00E109CF" w:rsidRPr="000E5DB3" w:rsidRDefault="00E109CF" w:rsidP="00DB51CD">
      <w:pPr>
        <w:pStyle w:val="Default"/>
        <w:rPr>
          <w:rFonts w:ascii="?" w:eastAsia="?"/>
          <w:b/>
          <w:bCs/>
          <w:sz w:val="22"/>
          <w:szCs w:val="22"/>
        </w:rPr>
      </w:pPr>
      <w:r w:rsidRPr="000E5DB3">
        <w:rPr>
          <w:rFonts w:ascii="?" w:eastAsia="?"/>
          <w:b/>
          <w:bCs/>
          <w:sz w:val="22"/>
          <w:szCs w:val="22"/>
        </w:rPr>
        <w:t>2.2 ICCP(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음극박리</w:t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시험장치</w:t>
      </w:r>
      <w:r w:rsidRPr="000E5DB3">
        <w:rPr>
          <w:rFonts w:ascii="?" w:eastAsia="?"/>
          <w:b/>
          <w:bCs/>
          <w:sz w:val="22"/>
          <w:szCs w:val="22"/>
        </w:rPr>
        <w:t xml:space="preserve"> )</w:t>
      </w:r>
    </w:p>
    <w:p w:rsidR="00E109CF" w:rsidRPr="000E5DB3" w:rsidRDefault="00E109CF" w:rsidP="008515A7">
      <w:pPr>
        <w:pStyle w:val="Default"/>
        <w:rPr>
          <w:rFonts w:ascii="?" w:eastAsia="?" w:hAnsi="바탕" w:cs="바탕"/>
          <w:b/>
          <w:bCs/>
          <w:sz w:val="22"/>
          <w:szCs w:val="22"/>
        </w:rPr>
      </w:pPr>
    </w:p>
    <w:p w:rsidR="00E109CF" w:rsidRPr="000E5DB3" w:rsidRDefault="00E109CF" w:rsidP="000E5DB3">
      <w:pPr>
        <w:pStyle w:val="Default"/>
        <w:rPr>
          <w:rFonts w:ascii="?" w:eastAsia="?" w:hAnsi="바탕" w:cs="바탕"/>
          <w:b/>
          <w:bCs/>
          <w:sz w:val="22"/>
          <w:szCs w:val="22"/>
        </w:rPr>
      </w:pPr>
      <w:r w:rsidRPr="000E5DB3">
        <w:rPr>
          <w:rFonts w:ascii="?" w:eastAsia="?" w:hAnsi="바탕" w:cs="바탕"/>
          <w:b/>
          <w:bCs/>
          <w:sz w:val="22"/>
          <w:szCs w:val="22"/>
        </w:rPr>
        <w:t xml:space="preserve">2.2.1 Local I/D 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관련</w:t>
      </w:r>
    </w:p>
    <w:p w:rsidR="00E109CF" w:rsidRPr="000E5DB3" w:rsidRDefault="00E109CF" w:rsidP="008515A7">
      <w:pPr>
        <w:pStyle w:val="Default"/>
        <w:rPr>
          <w:rFonts w:ascii="?" w:eastAsia="?" w:hAnsi="바탕" w:cs="바탕"/>
          <w:b/>
          <w:bCs/>
          <w:sz w:val="22"/>
          <w:szCs w:val="22"/>
        </w:rPr>
      </w:pPr>
      <w:r w:rsidRPr="000E5DB3">
        <w:rPr>
          <w:rFonts w:ascii="?" w:eastAsia="?" w:hAnsi="바탕" w:cs="바탕"/>
          <w:b/>
          <w:bCs/>
          <w:sz w:val="22"/>
          <w:szCs w:val="22"/>
        </w:rPr>
        <w:t>Local I/D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는</w:t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 2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자리로</w:t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 MSB </w:t>
      </w:r>
      <w:r w:rsidRPr="000E5DB3">
        <w:rPr>
          <w:rFonts w:ascii="?" w:eastAsia="?" w:hAnsi="Wingdings" w:cs="바탕" w:hint="eastAsia"/>
          <w:b/>
          <w:bCs/>
          <w:sz w:val="22"/>
          <w:szCs w:val="22"/>
        </w:rPr>
        <w:sym w:font="Wingdings" w:char="F0E0"/>
      </w:r>
      <w:r w:rsidRPr="000E5DB3">
        <w:rPr>
          <w:rFonts w:ascii="?" w:eastAsia="?" w:hAnsi="바탕" w:cs="바탕"/>
          <w:b/>
          <w:bCs/>
          <w:sz w:val="22"/>
          <w:szCs w:val="22"/>
        </w:rPr>
        <w:t>’</w:t>
      </w:r>
      <w:r w:rsidRPr="000E5DB3">
        <w:rPr>
          <w:rFonts w:ascii="?" w:eastAsia="?" w:hAnsi="바탕" w:cs="바탕"/>
          <w:b/>
          <w:bCs/>
          <w:sz w:val="22"/>
          <w:szCs w:val="22"/>
        </w:rPr>
        <w:t>A</w:t>
      </w:r>
      <w:r w:rsidRPr="000E5DB3">
        <w:rPr>
          <w:rFonts w:ascii="?" w:eastAsia="?" w:hAnsi="바탕" w:cs="바탕"/>
          <w:b/>
          <w:bCs/>
          <w:sz w:val="22"/>
          <w:szCs w:val="22"/>
        </w:rPr>
        <w:t>’</w:t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, LSB </w:t>
      </w:r>
      <w:r w:rsidRPr="000E5DB3">
        <w:rPr>
          <w:rFonts w:ascii="?" w:eastAsia="?" w:hAnsi="Wingdings" w:cs="바탕" w:hint="eastAsia"/>
          <w:b/>
          <w:bCs/>
          <w:sz w:val="22"/>
          <w:szCs w:val="22"/>
        </w:rPr>
        <w:sym w:font="Wingdings" w:char="F0E0"/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 </w:t>
      </w:r>
      <w:r w:rsidRPr="000E5DB3">
        <w:rPr>
          <w:rFonts w:ascii="?" w:eastAsia="?" w:hAnsi="바탕" w:cs="바탕"/>
          <w:b/>
          <w:bCs/>
          <w:sz w:val="22"/>
          <w:szCs w:val="22"/>
        </w:rPr>
        <w:t>‘</w:t>
      </w:r>
      <w:r w:rsidRPr="000E5DB3">
        <w:rPr>
          <w:rFonts w:ascii="?" w:eastAsia="?" w:hAnsi="바탕" w:cs="바탕"/>
          <w:b/>
          <w:bCs/>
          <w:sz w:val="22"/>
          <w:szCs w:val="22"/>
        </w:rPr>
        <w:t>0</w:t>
      </w:r>
      <w:r w:rsidRPr="000E5DB3">
        <w:rPr>
          <w:rFonts w:ascii="?" w:eastAsia="?" w:hAnsi="바탕" w:cs="바탕"/>
          <w:b/>
          <w:bCs/>
          <w:sz w:val="22"/>
          <w:szCs w:val="22"/>
        </w:rPr>
        <w:t>’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으로</w:t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처리</w:t>
      </w:r>
      <w:r w:rsidRPr="000E5DB3">
        <w:rPr>
          <w:rFonts w:ascii="?" w:eastAsia="?" w:hAnsi="바탕" w:cs="바탕"/>
          <w:b/>
          <w:bCs/>
          <w:sz w:val="22"/>
          <w:szCs w:val="22"/>
        </w:rPr>
        <w:t>.</w:t>
      </w:r>
    </w:p>
    <w:p w:rsidR="00E109CF" w:rsidRPr="000E5DB3" w:rsidRDefault="00E109CF" w:rsidP="00DB51CD">
      <w:pPr>
        <w:pStyle w:val="Default"/>
        <w:rPr>
          <w:rFonts w:ascii="?" w:eastAsia="?"/>
          <w:b/>
          <w:bCs/>
          <w:sz w:val="22"/>
          <w:szCs w:val="22"/>
        </w:rPr>
      </w:pPr>
    </w:p>
    <w:p w:rsidR="00E109CF" w:rsidRPr="000E5DB3" w:rsidRDefault="00E109CF" w:rsidP="00E94DF0">
      <w:pPr>
        <w:rPr>
          <w:rFonts w:ascii="?" w:eastAsia="?"/>
          <w:sz w:val="22"/>
          <w:szCs w:val="22"/>
        </w:rPr>
      </w:pPr>
      <w:r w:rsidRPr="000E5DB3">
        <w:rPr>
          <w:rFonts w:ascii="?" w:eastAsia="?"/>
          <w:sz w:val="22"/>
          <w:szCs w:val="22"/>
        </w:rPr>
        <w:t>2.2.2 Payload Format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703"/>
        <w:gridCol w:w="1703"/>
        <w:gridCol w:w="1703"/>
        <w:gridCol w:w="1703"/>
        <w:gridCol w:w="1704"/>
      </w:tblGrid>
      <w:tr w:rsidR="00E109CF" w:rsidRPr="001B3526" w:rsidTr="001B3526">
        <w:tc>
          <w:tcPr>
            <w:tcW w:w="1703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sz w:val="22"/>
                <w:szCs w:val="22"/>
              </w:rPr>
              <w:t>수조온도</w:t>
            </w:r>
          </w:p>
        </w:tc>
        <w:tc>
          <w:tcPr>
            <w:tcW w:w="1703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  <w:sz w:val="22"/>
                <w:szCs w:val="22"/>
              </w:rPr>
            </w:pPr>
            <w:r w:rsidRPr="001B3526">
              <w:rPr>
                <w:rFonts w:ascii="?" w:eastAsia="?"/>
                <w:sz w:val="22"/>
                <w:szCs w:val="22"/>
              </w:rPr>
              <w:t>pH</w:t>
            </w:r>
            <w:r w:rsidRPr="001B3526">
              <w:rPr>
                <w:rFonts w:ascii="바탕" w:eastAsia="바탕" w:hAnsi="바탕" w:cs="바탕" w:hint="eastAsia"/>
                <w:sz w:val="22"/>
                <w:szCs w:val="22"/>
              </w:rPr>
              <w:t>농도</w:t>
            </w:r>
          </w:p>
        </w:tc>
        <w:tc>
          <w:tcPr>
            <w:tcW w:w="1703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sz w:val="22"/>
                <w:szCs w:val="22"/>
              </w:rPr>
              <w:t>염도</w:t>
            </w:r>
          </w:p>
        </w:tc>
        <w:tc>
          <w:tcPr>
            <w:tcW w:w="1703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sz w:val="22"/>
                <w:szCs w:val="22"/>
              </w:rPr>
              <w:t>용존산소량</w:t>
            </w:r>
          </w:p>
        </w:tc>
        <w:tc>
          <w:tcPr>
            <w:tcW w:w="1704" w:type="dxa"/>
            <w:vAlign w:val="center"/>
          </w:tcPr>
          <w:p w:rsidR="00E109CF" w:rsidRPr="001B3526" w:rsidRDefault="00E109CF" w:rsidP="001B3526">
            <w:pPr>
              <w:jc w:val="center"/>
              <w:rPr>
                <w:rFonts w:ascii="?" w:eastAsia="?" w:hAnsi="바탕" w:cs="바탕"/>
                <w:sz w:val="22"/>
                <w:szCs w:val="22"/>
              </w:rPr>
            </w:pPr>
            <w:r w:rsidRPr="001B3526">
              <w:rPr>
                <w:rFonts w:ascii="바탕" w:eastAsia="바탕" w:hAnsi="바탕" w:cs="바탕" w:hint="eastAsia"/>
                <w:sz w:val="22"/>
                <w:szCs w:val="22"/>
              </w:rPr>
              <w:t>음극전위</w:t>
            </w:r>
          </w:p>
        </w:tc>
      </w:tr>
    </w:tbl>
    <w:p w:rsidR="00E109CF" w:rsidRPr="000E5DB3" w:rsidRDefault="00E109CF" w:rsidP="00E94DF0">
      <w:pPr>
        <w:rPr>
          <w:rFonts w:ascii="?" w:eastAsia="?"/>
          <w:sz w:val="22"/>
          <w:szCs w:val="22"/>
        </w:rPr>
      </w:pPr>
    </w:p>
    <w:p w:rsidR="00E109CF" w:rsidRPr="000E5DB3" w:rsidRDefault="00E109CF" w:rsidP="004A0EC7">
      <w:pPr>
        <w:rPr>
          <w:rFonts w:ascii="?" w:eastAsia="?" w:hAnsi="바탕" w:cs="바탕"/>
          <w:sz w:val="22"/>
          <w:szCs w:val="22"/>
        </w:rPr>
      </w:pPr>
      <w:r w:rsidRPr="000E5DB3">
        <w:rPr>
          <w:rFonts w:ascii="바탕" w:eastAsia="바탕" w:hAnsi="바탕" w:cs="바탕" w:hint="eastAsia"/>
          <w:sz w:val="22"/>
          <w:szCs w:val="22"/>
        </w:rPr>
        <w:t>환경</w:t>
      </w:r>
      <w:r w:rsidRPr="000E5DB3">
        <w:rPr>
          <w:rFonts w:ascii="?" w:eastAsia="?" w:hAnsi="바탕" w:cs="바탕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sz w:val="22"/>
          <w:szCs w:val="22"/>
        </w:rPr>
        <w:t>측정값은</w:t>
      </w:r>
      <w:r w:rsidRPr="000E5DB3">
        <w:rPr>
          <w:rFonts w:ascii="?" w:eastAsia="?" w:hAnsi="바탕" w:cs="바탕"/>
          <w:sz w:val="22"/>
          <w:szCs w:val="22"/>
        </w:rPr>
        <w:t xml:space="preserve"> 4Byte</w:t>
      </w:r>
      <w:r w:rsidRPr="000E5DB3">
        <w:rPr>
          <w:rFonts w:ascii="바탕" w:eastAsia="바탕" w:hAnsi="바탕" w:cs="바탕" w:hint="eastAsia"/>
          <w:sz w:val="22"/>
          <w:szCs w:val="22"/>
        </w:rPr>
        <w:t>로</w:t>
      </w:r>
      <w:r w:rsidRPr="000E5DB3">
        <w:rPr>
          <w:rFonts w:ascii="?" w:eastAsia="?" w:hAnsi="바탕" w:cs="바탕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sz w:val="22"/>
          <w:szCs w:val="22"/>
        </w:rPr>
        <w:t>높은</w:t>
      </w:r>
      <w:r w:rsidRPr="000E5DB3">
        <w:rPr>
          <w:rFonts w:ascii="?" w:eastAsia="?" w:hAnsi="바탕" w:cs="바탕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sz w:val="22"/>
          <w:szCs w:val="22"/>
        </w:rPr>
        <w:t>자리부터</w:t>
      </w:r>
      <w:r w:rsidRPr="000E5DB3">
        <w:rPr>
          <w:rFonts w:ascii="?" w:eastAsia="?" w:hAnsi="바탕" w:cs="바탕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sz w:val="22"/>
          <w:szCs w:val="22"/>
        </w:rPr>
        <w:t>전송되며</w:t>
      </w:r>
      <w:r w:rsidRPr="000E5DB3">
        <w:rPr>
          <w:rFonts w:ascii="?" w:eastAsia="?" w:hAnsi="바탕" w:cs="바탕"/>
          <w:sz w:val="22"/>
          <w:szCs w:val="22"/>
        </w:rPr>
        <w:t xml:space="preserve"> ,</w:t>
      </w:r>
      <w:r w:rsidRPr="000E5DB3">
        <w:rPr>
          <w:rFonts w:ascii="바탕" w:eastAsia="바탕" w:hAnsi="바탕" w:cs="바탕" w:hint="eastAsia"/>
          <w:sz w:val="22"/>
          <w:szCs w:val="22"/>
        </w:rPr>
        <w:t>단위는</w:t>
      </w:r>
      <w:r w:rsidRPr="000E5DB3">
        <w:rPr>
          <w:rFonts w:ascii="?" w:eastAsia="?" w:hAnsi="바탕" w:cs="바탕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sz w:val="22"/>
          <w:szCs w:val="22"/>
        </w:rPr>
        <w:t>별도</w:t>
      </w:r>
      <w:r w:rsidRPr="000E5DB3">
        <w:rPr>
          <w:rFonts w:ascii="?" w:eastAsia="?" w:hAnsi="바탕" w:cs="바탕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sz w:val="22"/>
          <w:szCs w:val="22"/>
        </w:rPr>
        <w:t>지정되며</w:t>
      </w:r>
      <w:r w:rsidRPr="000E5DB3">
        <w:rPr>
          <w:rFonts w:ascii="?" w:eastAsia="?" w:hAnsi="바탕" w:cs="바탕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sz w:val="22"/>
          <w:szCs w:val="22"/>
        </w:rPr>
        <w:t>검토후</w:t>
      </w:r>
      <w:r w:rsidRPr="000E5DB3">
        <w:rPr>
          <w:rFonts w:ascii="?" w:eastAsia="?" w:hAnsi="바탕" w:cs="바탕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sz w:val="22"/>
          <w:szCs w:val="22"/>
        </w:rPr>
        <w:t>처리하며</w:t>
      </w:r>
      <w:r w:rsidRPr="000E5DB3">
        <w:rPr>
          <w:rFonts w:ascii="?" w:eastAsia="?" w:hAnsi="바탕" w:cs="바탕"/>
          <w:sz w:val="22"/>
          <w:szCs w:val="22"/>
        </w:rPr>
        <w:t xml:space="preserve">, </w:t>
      </w:r>
      <w:r w:rsidRPr="000E5DB3">
        <w:rPr>
          <w:rFonts w:ascii="바탕" w:eastAsia="바탕" w:hAnsi="바탕" w:cs="바탕" w:hint="eastAsia"/>
          <w:sz w:val="22"/>
          <w:szCs w:val="22"/>
        </w:rPr>
        <w:t>음극전위</w:t>
      </w:r>
      <w:r w:rsidRPr="000E5DB3">
        <w:rPr>
          <w:rFonts w:ascii="?" w:eastAsia="?" w:hAnsi="바탕" w:cs="바탕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sz w:val="22"/>
          <w:szCs w:val="22"/>
        </w:rPr>
        <w:t>단위는</w:t>
      </w:r>
      <w:r w:rsidRPr="000E5DB3">
        <w:rPr>
          <w:rFonts w:ascii="?" w:eastAsia="?" w:hAnsi="바탕" w:cs="바탕"/>
          <w:sz w:val="22"/>
          <w:szCs w:val="22"/>
        </w:rPr>
        <w:t>1.000</w:t>
      </w:r>
      <w:r w:rsidRPr="000E5DB3">
        <w:rPr>
          <w:rFonts w:ascii="바탕" w:eastAsia="바탕" w:hAnsi="바탕" w:cs="바탕" w:hint="eastAsia"/>
          <w:sz w:val="22"/>
          <w:szCs w:val="22"/>
        </w:rPr>
        <w:t>로</w:t>
      </w:r>
      <w:r w:rsidRPr="000E5DB3">
        <w:rPr>
          <w:rFonts w:ascii="?" w:eastAsia="?" w:hAnsi="바탕" w:cs="바탕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sz w:val="22"/>
          <w:szCs w:val="22"/>
        </w:rPr>
        <w:t>소수점이하</w:t>
      </w:r>
      <w:r w:rsidRPr="000E5DB3">
        <w:rPr>
          <w:rFonts w:ascii="?" w:eastAsia="?" w:hAnsi="바탕" w:cs="바탕"/>
          <w:sz w:val="22"/>
          <w:szCs w:val="22"/>
        </w:rPr>
        <w:t xml:space="preserve"> 3</w:t>
      </w:r>
      <w:r w:rsidRPr="000E5DB3">
        <w:rPr>
          <w:rFonts w:ascii="바탕" w:eastAsia="바탕" w:hAnsi="바탕" w:cs="바탕" w:hint="eastAsia"/>
          <w:sz w:val="22"/>
          <w:szCs w:val="22"/>
        </w:rPr>
        <w:t>자리로</w:t>
      </w:r>
      <w:r w:rsidRPr="000E5DB3">
        <w:rPr>
          <w:rFonts w:ascii="?" w:eastAsia="?" w:hAnsi="바탕" w:cs="바탕"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sz w:val="22"/>
          <w:szCs w:val="22"/>
        </w:rPr>
        <w:t>처리</w:t>
      </w:r>
      <w:r w:rsidRPr="000E5DB3">
        <w:rPr>
          <w:rFonts w:ascii="?" w:eastAsia="?" w:hAnsi="바탕" w:cs="바탕"/>
          <w:sz w:val="22"/>
          <w:szCs w:val="22"/>
        </w:rPr>
        <w:t>.</w:t>
      </w:r>
    </w:p>
    <w:p w:rsidR="00E109CF" w:rsidRPr="000E5DB3" w:rsidRDefault="00E109CF" w:rsidP="00DB51CD">
      <w:pPr>
        <w:pStyle w:val="Default"/>
        <w:rPr>
          <w:rFonts w:ascii="?" w:eastAsia="?"/>
          <w:b/>
          <w:bCs/>
          <w:sz w:val="22"/>
          <w:szCs w:val="22"/>
        </w:rPr>
      </w:pPr>
    </w:p>
    <w:p w:rsidR="00E109CF" w:rsidRPr="000E5DB3" w:rsidRDefault="00E109CF" w:rsidP="00DB51CD">
      <w:pPr>
        <w:pStyle w:val="Default"/>
        <w:rPr>
          <w:rFonts w:ascii="?" w:eastAsia="?"/>
          <w:b/>
          <w:bCs/>
          <w:sz w:val="22"/>
          <w:szCs w:val="22"/>
        </w:rPr>
      </w:pPr>
      <w:r w:rsidRPr="000E5DB3">
        <w:rPr>
          <w:rFonts w:ascii="?" w:eastAsia="?"/>
          <w:b/>
          <w:bCs/>
          <w:sz w:val="22"/>
          <w:szCs w:val="22"/>
        </w:rPr>
        <w:t xml:space="preserve">2.3 </w:t>
      </w:r>
      <w:r w:rsidRPr="000E5DB3">
        <w:rPr>
          <w:rFonts w:ascii="?" w:eastAsia="?" w:hAnsi="바탕" w:cs="바탕"/>
          <w:b/>
          <w:bCs/>
          <w:sz w:val="22"/>
          <w:szCs w:val="22"/>
        </w:rPr>
        <w:t>HTCD(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고온</w:t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음극박리</w:t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시험기</w:t>
      </w:r>
      <w:r w:rsidRPr="000E5DB3">
        <w:rPr>
          <w:rFonts w:ascii="?" w:eastAsia="?" w:hAnsi="바탕" w:cs="바탕"/>
          <w:b/>
          <w:bCs/>
          <w:sz w:val="22"/>
          <w:szCs w:val="22"/>
        </w:rPr>
        <w:t>)</w:t>
      </w:r>
      <w:r w:rsidRPr="000E5DB3">
        <w:rPr>
          <w:rFonts w:ascii="?" w:eastAsia="?"/>
          <w:b/>
          <w:bCs/>
          <w:sz w:val="22"/>
          <w:szCs w:val="22"/>
        </w:rPr>
        <w:t xml:space="preserve"> </w:t>
      </w:r>
    </w:p>
    <w:p w:rsidR="00E109CF" w:rsidRPr="000E5DB3" w:rsidRDefault="00E109CF" w:rsidP="008515A7">
      <w:pPr>
        <w:pStyle w:val="Default"/>
        <w:rPr>
          <w:rFonts w:ascii="?" w:eastAsia="?" w:hAnsi="바탕" w:cs="바탕"/>
          <w:b/>
          <w:bCs/>
          <w:sz w:val="22"/>
          <w:szCs w:val="22"/>
        </w:rPr>
      </w:pPr>
    </w:p>
    <w:p w:rsidR="00E109CF" w:rsidRPr="000E5DB3" w:rsidRDefault="00E109CF" w:rsidP="008515A7">
      <w:pPr>
        <w:pStyle w:val="Default"/>
        <w:rPr>
          <w:rFonts w:ascii="?" w:eastAsia="?" w:hAnsi="바탕" w:cs="바탕"/>
          <w:b/>
          <w:bCs/>
          <w:sz w:val="22"/>
          <w:szCs w:val="22"/>
        </w:rPr>
      </w:pPr>
      <w:r w:rsidRPr="000E5DB3">
        <w:rPr>
          <w:rFonts w:ascii="?" w:eastAsia="?" w:hAnsi="바탕" w:cs="바탕"/>
          <w:b/>
          <w:bCs/>
          <w:sz w:val="22"/>
          <w:szCs w:val="22"/>
        </w:rPr>
        <w:t xml:space="preserve">2.2.1 Local I/D 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관련</w:t>
      </w:r>
    </w:p>
    <w:p w:rsidR="00E109CF" w:rsidRPr="000E5DB3" w:rsidRDefault="00E109CF" w:rsidP="008515A7">
      <w:pPr>
        <w:pStyle w:val="Default"/>
        <w:rPr>
          <w:rFonts w:ascii="?" w:eastAsia="?" w:hAnsi="바탕" w:cs="바탕"/>
          <w:b/>
          <w:bCs/>
          <w:sz w:val="22"/>
          <w:szCs w:val="22"/>
        </w:rPr>
      </w:pPr>
      <w:r w:rsidRPr="000E5DB3">
        <w:rPr>
          <w:rFonts w:ascii="?" w:eastAsia="?" w:hAnsi="바탕" w:cs="바탕"/>
          <w:b/>
          <w:bCs/>
          <w:sz w:val="22"/>
          <w:szCs w:val="22"/>
        </w:rPr>
        <w:t>Local I/D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는</w:t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 2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자리로</w:t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 MSB </w:t>
      </w:r>
      <w:r w:rsidRPr="000E5DB3">
        <w:rPr>
          <w:rFonts w:ascii="?" w:eastAsia="?" w:hAnsi="Wingdings" w:cs="바탕" w:hint="eastAsia"/>
          <w:b/>
          <w:bCs/>
          <w:sz w:val="22"/>
          <w:szCs w:val="22"/>
        </w:rPr>
        <w:sym w:font="Wingdings" w:char="F0E0"/>
      </w:r>
      <w:r w:rsidRPr="000E5DB3">
        <w:rPr>
          <w:rFonts w:ascii="?" w:eastAsia="?" w:hAnsi="바탕" w:cs="바탕"/>
          <w:b/>
          <w:bCs/>
          <w:sz w:val="22"/>
          <w:szCs w:val="22"/>
        </w:rPr>
        <w:t>’</w:t>
      </w:r>
      <w:r w:rsidRPr="000E5DB3">
        <w:rPr>
          <w:rFonts w:ascii="?" w:eastAsia="?" w:hAnsi="바탕" w:cs="바탕"/>
          <w:b/>
          <w:bCs/>
          <w:sz w:val="22"/>
          <w:szCs w:val="22"/>
        </w:rPr>
        <w:t>A</w:t>
      </w:r>
      <w:r w:rsidRPr="000E5DB3">
        <w:rPr>
          <w:rFonts w:ascii="?" w:eastAsia="?" w:hAnsi="바탕" w:cs="바탕"/>
          <w:b/>
          <w:bCs/>
          <w:sz w:val="22"/>
          <w:szCs w:val="22"/>
        </w:rPr>
        <w:t>’</w:t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, LSB </w:t>
      </w:r>
      <w:r w:rsidRPr="000E5DB3">
        <w:rPr>
          <w:rFonts w:ascii="?" w:eastAsia="?" w:hAnsi="Wingdings" w:cs="바탕" w:hint="eastAsia"/>
          <w:b/>
          <w:bCs/>
          <w:sz w:val="22"/>
          <w:szCs w:val="22"/>
        </w:rPr>
        <w:sym w:font="Wingdings" w:char="F0E0"/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 </w:t>
      </w:r>
      <w:r w:rsidRPr="000E5DB3">
        <w:rPr>
          <w:rFonts w:ascii="?" w:eastAsia="?" w:hAnsi="바탕" w:cs="바탕"/>
          <w:b/>
          <w:bCs/>
          <w:sz w:val="22"/>
          <w:szCs w:val="22"/>
        </w:rPr>
        <w:t>‘</w:t>
      </w:r>
      <w:r w:rsidRPr="000E5DB3">
        <w:rPr>
          <w:rFonts w:ascii="?" w:eastAsia="?" w:hAnsi="바탕" w:cs="바탕"/>
          <w:b/>
          <w:bCs/>
          <w:sz w:val="22"/>
          <w:szCs w:val="22"/>
        </w:rPr>
        <w:t>0</w:t>
      </w:r>
      <w:r w:rsidRPr="000E5DB3">
        <w:rPr>
          <w:rFonts w:ascii="?" w:eastAsia="?" w:hAnsi="바탕" w:cs="바탕"/>
          <w:b/>
          <w:bCs/>
          <w:sz w:val="22"/>
          <w:szCs w:val="22"/>
        </w:rPr>
        <w:t>’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으로</w:t>
      </w:r>
      <w:r w:rsidRPr="000E5DB3">
        <w:rPr>
          <w:rFonts w:ascii="?" w:eastAsia="?" w:hAnsi="바탕" w:cs="바탕"/>
          <w:b/>
          <w:bCs/>
          <w:sz w:val="22"/>
          <w:szCs w:val="22"/>
        </w:rPr>
        <w:t xml:space="preserve"> </w:t>
      </w:r>
      <w:r w:rsidRPr="000E5DB3">
        <w:rPr>
          <w:rFonts w:ascii="바탕" w:eastAsia="바탕" w:hAnsi="바탕" w:cs="바탕" w:hint="eastAsia"/>
          <w:b/>
          <w:bCs/>
          <w:sz w:val="22"/>
          <w:szCs w:val="22"/>
        </w:rPr>
        <w:t>처리</w:t>
      </w:r>
      <w:r w:rsidRPr="000E5DB3">
        <w:rPr>
          <w:rFonts w:ascii="?" w:eastAsia="?" w:hAnsi="바탕" w:cs="바탕"/>
          <w:b/>
          <w:bCs/>
          <w:sz w:val="22"/>
          <w:szCs w:val="22"/>
        </w:rPr>
        <w:t>.</w:t>
      </w:r>
    </w:p>
    <w:p w:rsidR="00E109CF" w:rsidRPr="000E5DB3" w:rsidRDefault="00E109CF" w:rsidP="00A2108E">
      <w:pPr>
        <w:rPr>
          <w:rFonts w:ascii="?" w:eastAsia="?"/>
        </w:rPr>
      </w:pPr>
    </w:p>
    <w:p w:rsidR="00E109CF" w:rsidRPr="000E5DB3" w:rsidRDefault="00E109CF" w:rsidP="00A2108E">
      <w:pPr>
        <w:rPr>
          <w:rFonts w:ascii="?" w:eastAsia="?"/>
        </w:rPr>
      </w:pPr>
    </w:p>
    <w:p w:rsidR="00E109CF" w:rsidRPr="000E5DB3" w:rsidRDefault="00E109CF" w:rsidP="00A2108E">
      <w:pPr>
        <w:rPr>
          <w:rFonts w:ascii="?" w:eastAsia="?"/>
        </w:rPr>
      </w:pPr>
    </w:p>
    <w:p w:rsidR="00E109CF" w:rsidRPr="000E5DB3" w:rsidRDefault="00E109CF" w:rsidP="00A2108E">
      <w:pPr>
        <w:rPr>
          <w:rFonts w:ascii="?" w:eastAsia="?"/>
        </w:rPr>
      </w:pPr>
    </w:p>
    <w:p w:rsidR="00E109CF" w:rsidRPr="000E5DB3" w:rsidRDefault="00E109CF" w:rsidP="00A2108E">
      <w:pPr>
        <w:rPr>
          <w:rFonts w:ascii="?" w:eastAsia="?"/>
        </w:rPr>
      </w:pPr>
    </w:p>
    <w:sectPr w:rsidR="00E109CF" w:rsidRPr="000E5DB3" w:rsidSect="00D32225">
      <w:footerReference w:type="even" r:id="rId6"/>
      <w:footerReference w:type="default" r:id="rId7"/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109CF" w:rsidRDefault="00E109CF" w:rsidP="00A2108E">
      <w:r>
        <w:separator/>
      </w:r>
    </w:p>
  </w:endnote>
  <w:endnote w:type="continuationSeparator" w:id="0">
    <w:p w:rsidR="00E109CF" w:rsidRDefault="00E109CF" w:rsidP="00A2108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굃굍 뼻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?">
    <w:altName w:val="Times New Roman"/>
    <w:panose1 w:val="00000000000000000000"/>
    <w:charset w:val="80"/>
    <w:family w:val="roman"/>
    <w:notTrueType/>
    <w:pitch w:val="default"/>
    <w:sig w:usb0="00000001" w:usb1="08070000" w:usb2="00000010" w:usb3="00000000" w:csb0="00020000" w:csb1="00000000"/>
  </w:font>
  <w:font w:name="Tahoma Bold"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••b••••••••••••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••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109CF" w:rsidRDefault="00E109CF" w:rsidP="00A2108E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109CF" w:rsidRDefault="00E109CF" w:rsidP="00A2108E">
    <w:pPr>
      <w:pStyle w:val="Footer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109CF" w:rsidRDefault="00E109CF" w:rsidP="00A2108E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E109CF" w:rsidRDefault="00E109CF" w:rsidP="00A2108E">
    <w:pPr>
      <w:pStyle w:val="Footer"/>
      <w:ind w:right="36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109CF" w:rsidRDefault="00E109CF" w:rsidP="00A2108E">
      <w:r>
        <w:separator/>
      </w:r>
    </w:p>
  </w:footnote>
  <w:footnote w:type="continuationSeparator" w:id="0">
    <w:p w:rsidR="00E109CF" w:rsidRDefault="00E109CF" w:rsidP="00A2108E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309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2108E"/>
    <w:rsid w:val="0005061B"/>
    <w:rsid w:val="00056B2C"/>
    <w:rsid w:val="000E5DB3"/>
    <w:rsid w:val="001B3526"/>
    <w:rsid w:val="00320EAF"/>
    <w:rsid w:val="003430FC"/>
    <w:rsid w:val="003A362C"/>
    <w:rsid w:val="004A0EC7"/>
    <w:rsid w:val="005D054C"/>
    <w:rsid w:val="008515A7"/>
    <w:rsid w:val="008A7DC0"/>
    <w:rsid w:val="008C2B30"/>
    <w:rsid w:val="008E540B"/>
    <w:rsid w:val="009F3FDC"/>
    <w:rsid w:val="00A2108E"/>
    <w:rsid w:val="00A613DD"/>
    <w:rsid w:val="00B424F9"/>
    <w:rsid w:val="00BE4DAB"/>
    <w:rsid w:val="00C22CDF"/>
    <w:rsid w:val="00CA73C4"/>
    <w:rsid w:val="00D22126"/>
    <w:rsid w:val="00D31717"/>
    <w:rsid w:val="00D32225"/>
    <w:rsid w:val="00DB51CD"/>
    <w:rsid w:val="00DC29F4"/>
    <w:rsid w:val="00E109CF"/>
    <w:rsid w:val="00E2506D"/>
    <w:rsid w:val="00E73DF3"/>
    <w:rsid w:val="00E94DF0"/>
    <w:rsid w:val="00F60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mbria" w:eastAsia="MS Mincho" w:hAnsi="Cambria" w:cs="Times New Roman"/>
        <w:lang w:val="en-US" w:eastAsia="ko-K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 Spacing" w:semiHidden="0" w:unhideWhenUsed="0" w:qFormat="1"/>
    <w:lsdException w:name="Medium Grid 1" w:unhideWhenUsed="0"/>
    <w:lsdException w:name="Medium Grid 2" w:semiHidden="0" w:uiPriority="1" w:unhideWhenUsed="0" w:qFormat="1"/>
    <w:lsdException w:name="Medium Grid 3" w:semiHidden="0" w:uiPriority="60" w:unhideWhenUsed="0"/>
    <w:lsdException w:name="Dark List" w:semiHidden="0" w:uiPriority="61" w:unhideWhenUsed="0"/>
    <w:lsdException w:name="Colorful Shading" w:semiHidden="0" w:uiPriority="62" w:unhideWhenUsed="0"/>
    <w:lsdException w:name="Colorful List" w:semiHidden="0" w:uiPriority="63" w:unhideWhenUsed="0"/>
    <w:lsdException w:name="Colorful Grid" w:semiHidden="0" w:uiPriority="64" w:unhideWhenUsed="0"/>
    <w:lsdException w:name="Light Shading Accent 1" w:semiHidden="0" w:uiPriority="65" w:unhideWhenUsed="0"/>
    <w:lsdException w:name="Light List Accent 1" w:semiHidden="0" w:uiPriority="66" w:unhideWhenUsed="0"/>
    <w:lsdException w:name="Light Grid Accent 1" w:semiHidden="0" w:uiPriority="67" w:unhideWhenUsed="0"/>
    <w:lsdException w:name="Medium Shading 1 Accent 1" w:semiHidden="0" w:uiPriority="68" w:unhideWhenUsed="0"/>
    <w:lsdException w:name="Medium Shading 2 Accent 1" w:semiHidden="0" w:uiPriority="69" w:unhideWhenUsed="0"/>
    <w:lsdException w:name="Medium List 1 Accent 1" w:semiHidden="0" w:uiPriority="70" w:unhideWhenUsed="0"/>
    <w:lsdException w:name="Revision" w:semiHidden="0" w:uiPriority="71" w:unhideWhenUsed="0"/>
    <w:lsdException w:name="List Paragraph" w:semiHidden="0" w:uiPriority="72" w:unhideWhenUsed="0" w:qFormat="1"/>
    <w:lsdException w:name="Quote" w:semiHidden="0" w:uiPriority="73" w:unhideWhenUsed="0" w:qFormat="1"/>
    <w:lsdException w:name="Intense Quote" w:semiHidden="0" w:uiPriority="60" w:unhideWhenUsed="0" w:qFormat="1"/>
    <w:lsdException w:name="Medium List 2 Accent 1" w:semiHidden="0" w:uiPriority="61" w:unhideWhenUsed="0"/>
    <w:lsdException w:name="Medium Grid 1 Accent 1" w:semiHidden="0" w:uiPriority="62" w:unhideWhenUsed="0"/>
    <w:lsdException w:name="Medium Grid 2 Accent 1" w:semiHidden="0" w:uiPriority="63" w:unhideWhenUsed="0"/>
    <w:lsdException w:name="Medium Grid 3 Accent 1" w:semiHidden="0" w:uiPriority="64" w:unhideWhenUsed="0"/>
    <w:lsdException w:name="Dark List Accent 1" w:semiHidden="0" w:uiPriority="65" w:unhideWhenUsed="0"/>
    <w:lsdException w:name="Colorful Shading Accent 1" w:unhideWhenUsed="0"/>
    <w:lsdException w:name="Colorful List Accent 1" w:semiHidden="0" w:uiPriority="34" w:unhideWhenUsed="0" w:qFormat="1"/>
    <w:lsdException w:name="Colorful Grid Accent 1" w:semiHidden="0" w:uiPriority="29" w:unhideWhenUsed="0" w:qFormat="1"/>
    <w:lsdException w:name="Light Shading Accent 2" w:semiHidden="0" w:uiPriority="30" w:unhideWhenUsed="0" w:qFormat="1"/>
    <w:lsdException w:name="Light List Accent 2" w:semiHidden="0" w:uiPriority="66" w:unhideWhenUsed="0"/>
    <w:lsdException w:name="Light Grid Accent 2" w:semiHidden="0" w:uiPriority="67" w:unhideWhenUsed="0"/>
    <w:lsdException w:name="Medium Shading 1 Accent 2" w:semiHidden="0" w:uiPriority="68" w:unhideWhenUsed="0"/>
    <w:lsdException w:name="Medium Shading 2 Accent 2" w:semiHidden="0" w:uiPriority="69" w:unhideWhenUsed="0"/>
    <w:lsdException w:name="Medium List 1 Accent 2" w:semiHidden="0" w:uiPriority="70" w:unhideWhenUsed="0"/>
    <w:lsdException w:name="Medium List 2 Accent 2" w:semiHidden="0" w:uiPriority="71" w:unhideWhenUsed="0"/>
    <w:lsdException w:name="Medium Grid 1 Accent 2" w:semiHidden="0" w:uiPriority="72" w:unhideWhenUsed="0"/>
    <w:lsdException w:name="Medium Grid 2 Accent 2" w:semiHidden="0" w:uiPriority="73" w:unhideWhenUsed="0"/>
    <w:lsdException w:name="Medium Grid 3 Accent 2" w:semiHidden="0" w:uiPriority="60" w:unhideWhenUsed="0"/>
    <w:lsdException w:name="Dark List Accent 2" w:semiHidden="0" w:uiPriority="61" w:unhideWhenUsed="0"/>
    <w:lsdException w:name="Colorful Shading Accent 2" w:semiHidden="0" w:uiPriority="62" w:unhideWhenUsed="0"/>
    <w:lsdException w:name="Colorful List Accent 2" w:semiHidden="0" w:uiPriority="63" w:unhideWhenUsed="0"/>
    <w:lsdException w:name="Colorful Grid Accent 2" w:semiHidden="0" w:uiPriority="64" w:unhideWhenUsed="0"/>
    <w:lsdException w:name="Light Shading Accent 3" w:semiHidden="0" w:uiPriority="65" w:unhideWhenUsed="0"/>
    <w:lsdException w:name="Light List Accent 3" w:semiHidden="0" w:uiPriority="66" w:unhideWhenUsed="0"/>
    <w:lsdException w:name="Light Grid Accent 3" w:semiHidden="0" w:uiPriority="67" w:unhideWhenUsed="0"/>
    <w:lsdException w:name="Medium Shading 1 Accent 3" w:semiHidden="0" w:uiPriority="68" w:unhideWhenUsed="0"/>
    <w:lsdException w:name="Medium Shading 2 Accent 3" w:semiHidden="0" w:uiPriority="69" w:unhideWhenUsed="0"/>
    <w:lsdException w:name="Medium List 1 Accent 3" w:semiHidden="0" w:uiPriority="70" w:unhideWhenUsed="0"/>
    <w:lsdException w:name="Medium List 2 Accent 3" w:semiHidden="0" w:uiPriority="71" w:unhideWhenUsed="0"/>
    <w:lsdException w:name="Medium Grid 1 Accent 3" w:semiHidden="0" w:uiPriority="72" w:unhideWhenUsed="0"/>
    <w:lsdException w:name="Medium Grid 2 Accent 3" w:semiHidden="0" w:uiPriority="73" w:unhideWhenUsed="0"/>
    <w:lsdException w:name="Medium Grid 3 Accent 3" w:semiHidden="0" w:uiPriority="60" w:unhideWhenUsed="0"/>
    <w:lsdException w:name="Dark List Accent 3" w:semiHidden="0" w:uiPriority="61" w:unhideWhenUsed="0"/>
    <w:lsdException w:name="Colorful Shading Accent 3" w:semiHidden="0" w:uiPriority="62" w:unhideWhenUsed="0"/>
    <w:lsdException w:name="Colorful List Accent 3" w:semiHidden="0" w:uiPriority="63" w:unhideWhenUsed="0"/>
    <w:lsdException w:name="Colorful Grid Accent 3" w:semiHidden="0" w:uiPriority="64" w:unhideWhenUsed="0"/>
    <w:lsdException w:name="Light Shading Accent 4" w:semiHidden="0" w:uiPriority="65" w:unhideWhenUsed="0"/>
    <w:lsdException w:name="Light List Accent 4" w:semiHidden="0" w:uiPriority="66" w:unhideWhenUsed="0"/>
    <w:lsdException w:name="Light Grid Accent 4" w:semiHidden="0" w:uiPriority="67" w:unhideWhenUsed="0"/>
    <w:lsdException w:name="Medium Shading 1 Accent 4" w:semiHidden="0" w:uiPriority="68" w:unhideWhenUsed="0"/>
    <w:lsdException w:name="Medium Shading 2 Accent 4" w:semiHidden="0" w:uiPriority="69" w:unhideWhenUsed="0"/>
    <w:lsdException w:name="Medium List 1 Accent 4" w:semiHidden="0" w:uiPriority="70" w:unhideWhenUsed="0"/>
    <w:lsdException w:name="Medium List 2 Accent 4" w:semiHidden="0" w:uiPriority="71" w:unhideWhenUsed="0"/>
    <w:lsdException w:name="Medium Grid 1 Accent 4" w:semiHidden="0" w:uiPriority="72" w:unhideWhenUsed="0"/>
    <w:lsdException w:name="Medium Grid 2 Accent 4" w:semiHidden="0" w:uiPriority="73" w:unhideWhenUsed="0"/>
    <w:lsdException w:name="Medium Grid 3 Accent 4" w:semiHidden="0" w:uiPriority="60" w:unhideWhenUsed="0"/>
    <w:lsdException w:name="Dark List Accent 4" w:semiHidden="0" w:uiPriority="61" w:unhideWhenUsed="0"/>
    <w:lsdException w:name="Colorful Shading Accent 4" w:semiHidden="0" w:uiPriority="62" w:unhideWhenUsed="0"/>
    <w:lsdException w:name="Colorful List Accent 4" w:semiHidden="0" w:uiPriority="63" w:unhideWhenUsed="0"/>
    <w:lsdException w:name="Colorful Grid Accent 4" w:semiHidden="0" w:uiPriority="64" w:unhideWhenUsed="0"/>
    <w:lsdException w:name="Light Shading Accent 5" w:semiHidden="0" w:uiPriority="65" w:unhideWhenUsed="0"/>
    <w:lsdException w:name="Light List Accent 5" w:semiHidden="0" w:uiPriority="66" w:unhideWhenUsed="0"/>
    <w:lsdException w:name="Light Grid Accent 5" w:semiHidden="0" w:uiPriority="67" w:unhideWhenUsed="0"/>
    <w:lsdException w:name="Medium Shading 1 Accent 5" w:semiHidden="0" w:uiPriority="68" w:unhideWhenUsed="0"/>
    <w:lsdException w:name="Medium Shading 2 Accent 5" w:semiHidden="0" w:uiPriority="69" w:unhideWhenUsed="0"/>
    <w:lsdException w:name="Medium List 1 Accent 5" w:semiHidden="0" w:uiPriority="70" w:unhideWhenUsed="0"/>
    <w:lsdException w:name="Medium List 2 Accent 5" w:semiHidden="0" w:uiPriority="71" w:unhideWhenUsed="0"/>
    <w:lsdException w:name="Medium Grid 1 Accent 5" w:semiHidden="0" w:uiPriority="72" w:unhideWhenUsed="0"/>
    <w:lsdException w:name="Medium Grid 2 Accent 5" w:semiHidden="0" w:uiPriority="73" w:unhideWhenUsed="0"/>
    <w:lsdException w:name="Medium Grid 3 Accent 5" w:semiHidden="0" w:uiPriority="60" w:unhideWhenUsed="0"/>
    <w:lsdException w:name="Dark List Accent 5" w:semiHidden="0" w:uiPriority="61" w:unhideWhenUsed="0"/>
    <w:lsdException w:name="Colorful Shading Accent 5" w:semiHidden="0" w:uiPriority="62" w:unhideWhenUsed="0"/>
    <w:lsdException w:name="Colorful List Accent 5" w:semiHidden="0" w:uiPriority="63" w:unhideWhenUsed="0"/>
    <w:lsdException w:name="Colorful Grid Accent 5" w:semiHidden="0" w:uiPriority="64" w:unhideWhenUsed="0"/>
    <w:lsdException w:name="Light Shading Accent 6" w:semiHidden="0" w:uiPriority="65" w:unhideWhenUsed="0"/>
    <w:lsdException w:name="Light List Accent 6" w:semiHidden="0" w:uiPriority="66" w:unhideWhenUsed="0"/>
    <w:lsdException w:name="Light Grid Accent 6" w:semiHidden="0" w:uiPriority="67" w:unhideWhenUsed="0"/>
    <w:lsdException w:name="Medium Shading 1 Accent 6" w:semiHidden="0" w:uiPriority="68" w:unhideWhenUsed="0"/>
    <w:lsdException w:name="Medium Shading 2 Accent 6" w:semiHidden="0" w:uiPriority="69" w:unhideWhenUsed="0"/>
    <w:lsdException w:name="Medium List 1 Accent 6" w:semiHidden="0" w:uiPriority="70" w:unhideWhenUsed="0"/>
    <w:lsdException w:name="Medium List 2 Accent 6" w:semiHidden="0" w:uiPriority="71" w:unhideWhenUsed="0"/>
    <w:lsdException w:name="Medium Grid 1 Accent 6" w:semiHidden="0" w:uiPriority="72" w:unhideWhenUsed="0"/>
    <w:lsdException w:name="Medium Grid 2 Accent 6" w:semiHidden="0" w:uiPriority="73" w:unhideWhenUsed="0"/>
    <w:lsdException w:name="Medium Grid 3 Accent 6" w:semiHidden="0" w:uiPriority="60" w:unhideWhenUsed="0"/>
    <w:lsdException w:name="Dark List Accent 6" w:semiHidden="0" w:uiPriority="61" w:unhideWhenUsed="0"/>
    <w:lsdException w:name="Colorful Shading Accent 6" w:semiHidden="0" w:uiPriority="62" w:unhideWhenUsed="0"/>
    <w:lsdException w:name="Colorful List Accent 6" w:semiHidden="0" w:uiPriority="63" w:unhideWhenUsed="0"/>
    <w:lsdException w:name="Colorful Grid Accent 6" w:semiHidden="0" w:uiPriority="64" w:unhideWhenUsed="0"/>
    <w:lsdException w:name="Subtle Emphasis" w:semiHidden="0" w:uiPriority="65" w:unhideWhenUsed="0" w:qFormat="1"/>
    <w:lsdException w:name="Intense Emphasis" w:semiHidden="0" w:uiPriority="66" w:unhideWhenUsed="0" w:qFormat="1"/>
    <w:lsdException w:name="Subtle Reference" w:semiHidden="0" w:uiPriority="67" w:unhideWhenUsed="0" w:qFormat="1"/>
    <w:lsdException w:name="Intense Reference" w:semiHidden="0" w:uiPriority="68" w:unhideWhenUsed="0" w:qFormat="1"/>
    <w:lsdException w:name="Book Title" w:semiHidden="0" w:uiPriority="69" w:unhideWhenUsed="0" w:qFormat="1"/>
    <w:lsdException w:name="Bibliography" w:semiHidden="0" w:uiPriority="70" w:unhideWhenUsed="0"/>
    <w:lsdException w:name="TOC Heading" w:uiPriority="7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">
    <w:name w:val="Default"/>
    <w:rsid w:val="00A2108E"/>
    <w:pPr>
      <w:widowControl w:val="0"/>
      <w:autoSpaceDE w:val="0"/>
      <w:autoSpaceDN w:val="0"/>
      <w:adjustRightInd w:val="0"/>
    </w:pPr>
    <w:rPr>
      <w:rFonts w:ascii="Tahoma" w:hAnsi="Tahoma" w:cs="Tahoma"/>
      <w:color w:val="000000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A2108E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A2108E"/>
    <w:rPr>
      <w:rFonts w:cs="Times New Roman"/>
    </w:rPr>
  </w:style>
  <w:style w:type="character" w:styleId="PageNumber">
    <w:name w:val="page number"/>
    <w:basedOn w:val="DefaultParagraphFont"/>
    <w:uiPriority w:val="99"/>
    <w:semiHidden/>
    <w:unhideWhenUsed/>
    <w:rsid w:val="00A2108E"/>
  </w:style>
  <w:style w:type="table" w:styleId="TableGrid">
    <w:name w:val="Table Grid"/>
    <w:basedOn w:val="TableNormal"/>
    <w:uiPriority w:val="59"/>
    <w:rsid w:val="0005061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0</TotalTime>
  <Pages>3</Pages>
  <Words>292</Words>
  <Characters>1670</Characters>
  <Application>Microsoft Office Outlook</Application>
  <DocSecurity>0</DocSecurity>
  <Lines>0</Lines>
  <Paragraphs>0</Paragraphs>
  <ScaleCrop>false</ScaleCrop>
  <Company>DongYang System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SangRok Park</dc:creator>
  <cp:keywords/>
  <dc:description/>
  <cp:lastModifiedBy>SangRok Park</cp:lastModifiedBy>
  <cp:revision>2</cp:revision>
  <dcterms:created xsi:type="dcterms:W3CDTF">2014-08-23T06:40:00Z</dcterms:created>
  <dcterms:modified xsi:type="dcterms:W3CDTF">2014-08-23T06:40:00Z</dcterms:modified>
</cp:coreProperties>
</file>