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E1A349" w14:textId="4B4E8A89" w:rsidR="000D2AE9" w:rsidRDefault="007F731F">
      <w:pPr>
        <w:rPr>
          <w:b/>
          <w:bCs/>
        </w:rPr>
      </w:pPr>
      <w:r w:rsidRPr="007F731F">
        <w:rPr>
          <w:b/>
          <w:bCs/>
        </w:rPr>
        <w:t>Missing Data</w:t>
      </w:r>
    </w:p>
    <w:p w14:paraId="1F257BE5" w14:textId="40DA0449" w:rsidR="000D6B2A" w:rsidRPr="000D6B2A" w:rsidRDefault="000D6B2A">
      <w:hyperlink r:id="rId4" w:history="1">
        <w:r w:rsidRPr="000D6B2A">
          <w:rPr>
            <w:rStyle w:val="Kpr"/>
          </w:rPr>
          <w:t>jupyter notebook #1</w:t>
        </w:r>
      </w:hyperlink>
    </w:p>
    <w:p w14:paraId="294A15A1" w14:textId="26215243" w:rsidR="007F731F" w:rsidRDefault="007F731F" w:rsidP="007F731F">
      <w:pPr>
        <w:jc w:val="center"/>
      </w:pPr>
      <w:r w:rsidRPr="007F731F">
        <w:drawing>
          <wp:inline distT="0" distB="0" distL="0" distR="0" wp14:anchorId="6AECB023" wp14:editId="152E23D5">
            <wp:extent cx="5915851" cy="2095792"/>
            <wp:effectExtent l="0" t="0" r="889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15851" cy="2095792"/>
                    </a:xfrm>
                    <a:prstGeom prst="rect">
                      <a:avLst/>
                    </a:prstGeom>
                  </pic:spPr>
                </pic:pic>
              </a:graphicData>
            </a:graphic>
          </wp:inline>
        </w:drawing>
      </w:r>
    </w:p>
    <w:p w14:paraId="675D8A70" w14:textId="579E1E00" w:rsidR="007F731F" w:rsidRDefault="007F731F" w:rsidP="007F731F">
      <w:r w:rsidRPr="007F731F">
        <w:t xml:space="preserve">Gerçek dünya koşullarında, </w:t>
      </w:r>
      <w:r>
        <w:t>missing value</w:t>
      </w:r>
      <w:r w:rsidRPr="007F731F">
        <w:t xml:space="preserve"> her zaman bir sorundur.</w:t>
      </w:r>
      <w:r w:rsidRPr="007F731F">
        <w:t xml:space="preserve"> </w:t>
      </w:r>
      <w:r w:rsidRPr="007F731F">
        <w:t>Makine öğrenimi ve veri madenciliği, kayıp değerlerin neden olduğu düşük veri kalitesi nedeniyle model tahmini doğruluğu açısından önemli zorluklarla karşı karşıyadır.</w:t>
      </w:r>
      <w:r w:rsidRPr="007F731F">
        <w:t xml:space="preserve"> </w:t>
      </w:r>
      <w:r w:rsidRPr="007F731F">
        <w:t>Eksik değer tedavisi, modellerinin doğruluğunu ve geçerliliğini geliştirmek için bu alanlarda birincil odak noktasıdır.</w:t>
      </w:r>
    </w:p>
    <w:p w14:paraId="67F1D74A" w14:textId="7AF51627" w:rsidR="007F731F" w:rsidRDefault="007F731F" w:rsidP="007F731F">
      <w:r w:rsidRPr="007F731F">
        <w:t xml:space="preserve">Eksik veriler, manuel veri giriş teknikleri, ekipman arızaları ve yanlış ölçümler dahil olmak üzere çeşitli nedenlerle oluşur. Bir veri kümesinde NaN, </w:t>
      </w:r>
      <w:r>
        <w:t xml:space="preserve">Not a Number </w:t>
      </w:r>
      <w:r w:rsidRPr="007F731F">
        <w:t xml:space="preserve">anlamına gelir. </w:t>
      </w:r>
      <w:r>
        <w:t>Pandas</w:t>
      </w:r>
      <w:r w:rsidRPr="007F731F">
        <w:t>, eksik verileri algılamak için isnull() ve notnull() işlevlerini sağlar.</w:t>
      </w:r>
    </w:p>
    <w:p w14:paraId="1DA6F6D2" w14:textId="77777777" w:rsidR="007F731F" w:rsidRDefault="007F731F" w:rsidP="007F731F">
      <w:r>
        <w:t>Bu derste şunları öğreneceksiniz:</w:t>
      </w:r>
    </w:p>
    <w:p w14:paraId="275FD5FF" w14:textId="1F1BEC91" w:rsidR="007F731F" w:rsidRDefault="007F731F" w:rsidP="007F731F">
      <w:pPr>
        <w:ind w:firstLine="708"/>
      </w:pPr>
      <w:r>
        <w:t>DataFrame'de eksik değerler nasıl işlenir,</w:t>
      </w:r>
    </w:p>
    <w:p w14:paraId="0D4F33E5" w14:textId="39C88017" w:rsidR="007F731F" w:rsidRDefault="00F84DA2" w:rsidP="007F731F">
      <w:pPr>
        <w:ind w:firstLine="708"/>
      </w:pPr>
      <w:r w:rsidRPr="00F84DA2">
        <w:drawing>
          <wp:inline distT="0" distB="0" distL="0" distR="0" wp14:anchorId="5BE6B364" wp14:editId="3C7CF6A5">
            <wp:extent cx="4258269" cy="3724795"/>
            <wp:effectExtent l="0" t="0" r="9525" b="9525"/>
            <wp:docPr id="8" name="Resim 8"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sim 8" descr="tablo içeren bir resim&#10;&#10;Açıklama otomatik olarak oluşturuldu"/>
                    <pic:cNvPicPr/>
                  </pic:nvPicPr>
                  <pic:blipFill>
                    <a:blip r:embed="rId6"/>
                    <a:stretch>
                      <a:fillRect/>
                    </a:stretch>
                  </pic:blipFill>
                  <pic:spPr>
                    <a:xfrm>
                      <a:off x="0" y="0"/>
                      <a:ext cx="4258269" cy="3724795"/>
                    </a:xfrm>
                    <a:prstGeom prst="rect">
                      <a:avLst/>
                    </a:prstGeom>
                  </pic:spPr>
                </pic:pic>
              </a:graphicData>
            </a:graphic>
          </wp:inline>
        </w:drawing>
      </w:r>
    </w:p>
    <w:p w14:paraId="712B8513" w14:textId="2D9D2DB4" w:rsidR="007F731F" w:rsidRDefault="007F731F" w:rsidP="007F731F">
      <w:pPr>
        <w:ind w:firstLine="708"/>
      </w:pPr>
    </w:p>
    <w:p w14:paraId="01EF195A" w14:textId="4CAC45B2" w:rsidR="007F731F" w:rsidRDefault="007F731F" w:rsidP="007F731F">
      <w:pPr>
        <w:ind w:firstLine="708"/>
      </w:pPr>
    </w:p>
    <w:p w14:paraId="07FA99C2" w14:textId="33E954A9" w:rsidR="007F731F" w:rsidRDefault="007F731F" w:rsidP="007F731F">
      <w:pPr>
        <w:ind w:firstLine="708"/>
      </w:pPr>
    </w:p>
    <w:p w14:paraId="19619F2E" w14:textId="51245BA3" w:rsidR="007F731F" w:rsidRDefault="007F731F" w:rsidP="007F731F">
      <w:pPr>
        <w:ind w:firstLine="708"/>
      </w:pPr>
    </w:p>
    <w:p w14:paraId="7ADC5155" w14:textId="712910E7" w:rsidR="007F731F" w:rsidRDefault="007F731F" w:rsidP="007F731F">
      <w:pPr>
        <w:ind w:firstLine="708"/>
      </w:pPr>
    </w:p>
    <w:p w14:paraId="4F7A64D4" w14:textId="2C84AC98" w:rsidR="007F731F" w:rsidRDefault="007F731F" w:rsidP="007F731F">
      <w:pPr>
        <w:ind w:firstLine="708"/>
      </w:pPr>
      <w:r w:rsidRPr="0067548D">
        <w:rPr>
          <w:color w:val="FF0000"/>
        </w:rPr>
        <w:t xml:space="preserve">dropna </w:t>
      </w:r>
      <w:r w:rsidR="0067548D">
        <w:t>methodu axis argumentiyle missing value drop eder</w:t>
      </w:r>
    </w:p>
    <w:p w14:paraId="78DE1C4E" w14:textId="5CB2D634" w:rsidR="0067548D" w:rsidRDefault="00F84DA2" w:rsidP="007F731F">
      <w:pPr>
        <w:ind w:firstLine="708"/>
      </w:pPr>
      <w:r w:rsidRPr="00F84DA2">
        <w:drawing>
          <wp:inline distT="0" distB="0" distL="0" distR="0" wp14:anchorId="53D06FC4" wp14:editId="7E5C9B19">
            <wp:extent cx="1790950" cy="1038370"/>
            <wp:effectExtent l="0" t="0" r="0" b="9525"/>
            <wp:docPr id="9" name="Resim 9"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sim 9" descr="metin içeren bir resim&#10;&#10;Açıklama otomatik olarak oluşturuldu"/>
                    <pic:cNvPicPr/>
                  </pic:nvPicPr>
                  <pic:blipFill>
                    <a:blip r:embed="rId7"/>
                    <a:stretch>
                      <a:fillRect/>
                    </a:stretch>
                  </pic:blipFill>
                  <pic:spPr>
                    <a:xfrm>
                      <a:off x="0" y="0"/>
                      <a:ext cx="1790950" cy="1038370"/>
                    </a:xfrm>
                    <a:prstGeom prst="rect">
                      <a:avLst/>
                    </a:prstGeom>
                  </pic:spPr>
                </pic:pic>
              </a:graphicData>
            </a:graphic>
          </wp:inline>
        </w:drawing>
      </w:r>
    </w:p>
    <w:p w14:paraId="3A037174" w14:textId="4F11FFD6" w:rsidR="0067548D" w:rsidRDefault="00F84DA2" w:rsidP="007F731F">
      <w:pPr>
        <w:ind w:firstLine="708"/>
      </w:pPr>
      <w:r w:rsidRPr="00F84DA2">
        <w:drawing>
          <wp:inline distT="0" distB="0" distL="0" distR="0" wp14:anchorId="00909867" wp14:editId="46334ADC">
            <wp:extent cx="3372321" cy="2333951"/>
            <wp:effectExtent l="0" t="0" r="0" b="9525"/>
            <wp:docPr id="11" name="Resim 11"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im 11" descr="metin içeren bir resim&#10;&#10;Açıklama otomatik olarak oluşturuldu"/>
                    <pic:cNvPicPr/>
                  </pic:nvPicPr>
                  <pic:blipFill>
                    <a:blip r:embed="rId8"/>
                    <a:stretch>
                      <a:fillRect/>
                    </a:stretch>
                  </pic:blipFill>
                  <pic:spPr>
                    <a:xfrm>
                      <a:off x="0" y="0"/>
                      <a:ext cx="3372321" cy="2333951"/>
                    </a:xfrm>
                    <a:prstGeom prst="rect">
                      <a:avLst/>
                    </a:prstGeom>
                  </pic:spPr>
                </pic:pic>
              </a:graphicData>
            </a:graphic>
          </wp:inline>
        </w:drawing>
      </w:r>
    </w:p>
    <w:p w14:paraId="33944581" w14:textId="039C66A5" w:rsidR="00CB7ACC" w:rsidRDefault="00CB7ACC" w:rsidP="007F731F">
      <w:pPr>
        <w:ind w:firstLine="708"/>
      </w:pPr>
      <w:r w:rsidRPr="00CB7ACC">
        <w:drawing>
          <wp:inline distT="0" distB="0" distL="0" distR="0" wp14:anchorId="7B65EDFE" wp14:editId="1068128D">
            <wp:extent cx="3115110" cy="514422"/>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5110" cy="514422"/>
                    </a:xfrm>
                    <a:prstGeom prst="rect">
                      <a:avLst/>
                    </a:prstGeom>
                  </pic:spPr>
                </pic:pic>
              </a:graphicData>
            </a:graphic>
          </wp:inline>
        </w:drawing>
      </w:r>
    </w:p>
    <w:p w14:paraId="221A7CFE" w14:textId="38CBB08A" w:rsidR="00CB7ACC" w:rsidRDefault="00CB7ACC" w:rsidP="007F731F">
      <w:pPr>
        <w:ind w:firstLine="708"/>
      </w:pPr>
      <w:r w:rsidRPr="00CB7ACC">
        <w:rPr>
          <w:color w:val="FF0000"/>
        </w:rPr>
        <w:t xml:space="preserve">fillna </w:t>
      </w:r>
      <w:r>
        <w:t>methodu</w:t>
      </w:r>
      <w:r w:rsidRPr="00CB7ACC">
        <w:t>, NA değerlerini boş olmayan verilerle "doldurabilir"</w:t>
      </w:r>
    </w:p>
    <w:p w14:paraId="79408289" w14:textId="440680AB" w:rsidR="00F84DA2" w:rsidRDefault="00F84DA2" w:rsidP="007F731F">
      <w:pPr>
        <w:ind w:firstLine="708"/>
      </w:pPr>
      <w:r w:rsidRPr="00F84DA2">
        <w:drawing>
          <wp:inline distT="0" distB="0" distL="0" distR="0" wp14:anchorId="75B5EE9B" wp14:editId="5F8FB7B4">
            <wp:extent cx="3419952" cy="2514951"/>
            <wp:effectExtent l="0" t="0" r="9525" b="0"/>
            <wp:docPr id="12" name="Resim 12" descr="metin, 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sim 12" descr="metin, tablo içeren bir resim&#10;&#10;Açıklama otomatik olarak oluşturuldu"/>
                    <pic:cNvPicPr/>
                  </pic:nvPicPr>
                  <pic:blipFill>
                    <a:blip r:embed="rId10"/>
                    <a:stretch>
                      <a:fillRect/>
                    </a:stretch>
                  </pic:blipFill>
                  <pic:spPr>
                    <a:xfrm>
                      <a:off x="0" y="0"/>
                      <a:ext cx="3419952" cy="2514951"/>
                    </a:xfrm>
                    <a:prstGeom prst="rect">
                      <a:avLst/>
                    </a:prstGeom>
                  </pic:spPr>
                </pic:pic>
              </a:graphicData>
            </a:graphic>
          </wp:inline>
        </w:drawing>
      </w:r>
    </w:p>
    <w:p w14:paraId="488306C6" w14:textId="4B05AFA5" w:rsidR="00BF0E25" w:rsidRDefault="00BF0E25" w:rsidP="007F731F">
      <w:pPr>
        <w:ind w:firstLine="708"/>
      </w:pPr>
      <w:r w:rsidRPr="00BF0E25">
        <w:lastRenderedPageBreak/>
        <w:drawing>
          <wp:inline distT="0" distB="0" distL="0" distR="0" wp14:anchorId="12C649FF" wp14:editId="5C1186F0">
            <wp:extent cx="3467584" cy="2467319"/>
            <wp:effectExtent l="0" t="0" r="0" b="9525"/>
            <wp:docPr id="13" name="Resim 13"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esim 13" descr="tablo içeren bir resim&#10;&#10;Açıklama otomatik olarak oluşturuldu"/>
                    <pic:cNvPicPr/>
                  </pic:nvPicPr>
                  <pic:blipFill>
                    <a:blip r:embed="rId11"/>
                    <a:stretch>
                      <a:fillRect/>
                    </a:stretch>
                  </pic:blipFill>
                  <pic:spPr>
                    <a:xfrm>
                      <a:off x="0" y="0"/>
                      <a:ext cx="3467584" cy="2467319"/>
                    </a:xfrm>
                    <a:prstGeom prst="rect">
                      <a:avLst/>
                    </a:prstGeom>
                  </pic:spPr>
                </pic:pic>
              </a:graphicData>
            </a:graphic>
          </wp:inline>
        </w:drawing>
      </w:r>
    </w:p>
    <w:p w14:paraId="343037DD" w14:textId="1DBCB35C" w:rsidR="00BF0E25" w:rsidRDefault="00BF0E25" w:rsidP="007F731F">
      <w:pPr>
        <w:ind w:firstLine="708"/>
      </w:pPr>
      <w:r w:rsidRPr="00BF0E25">
        <w:rPr>
          <w:color w:val="FF0000"/>
        </w:rPr>
        <w:t xml:space="preserve">replace </w:t>
      </w:r>
      <w:r>
        <w:t>methodu, fillna gibi NaN degerleri boş olmayan degerlerle değiştirir</w:t>
      </w:r>
    </w:p>
    <w:p w14:paraId="6B398446" w14:textId="267A627F" w:rsidR="00BF0E25" w:rsidRDefault="00BF0E25" w:rsidP="007F731F">
      <w:pPr>
        <w:ind w:firstLine="708"/>
      </w:pPr>
      <w:r w:rsidRPr="00BF0E25">
        <w:drawing>
          <wp:inline distT="0" distB="0" distL="0" distR="0" wp14:anchorId="7DBDF7E0" wp14:editId="7BDB4887">
            <wp:extent cx="4315427" cy="1486107"/>
            <wp:effectExtent l="0" t="0" r="9525" b="0"/>
            <wp:docPr id="14" name="Resim 14"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sim 14" descr="metin içeren bir resim&#10;&#10;Açıklama otomatik olarak oluşturuldu"/>
                    <pic:cNvPicPr/>
                  </pic:nvPicPr>
                  <pic:blipFill>
                    <a:blip r:embed="rId12"/>
                    <a:stretch>
                      <a:fillRect/>
                    </a:stretch>
                  </pic:blipFill>
                  <pic:spPr>
                    <a:xfrm>
                      <a:off x="0" y="0"/>
                      <a:ext cx="4315427" cy="1486107"/>
                    </a:xfrm>
                    <a:prstGeom prst="rect">
                      <a:avLst/>
                    </a:prstGeom>
                  </pic:spPr>
                </pic:pic>
              </a:graphicData>
            </a:graphic>
          </wp:inline>
        </w:drawing>
      </w:r>
    </w:p>
    <w:p w14:paraId="40217AED" w14:textId="44ACB29F" w:rsidR="00BF0E25" w:rsidRDefault="00BF0E25" w:rsidP="007F731F">
      <w:pPr>
        <w:ind w:firstLine="708"/>
      </w:pPr>
      <w:r w:rsidRPr="00BF0E25">
        <w:rPr>
          <w:color w:val="FF0000"/>
        </w:rPr>
        <w:t xml:space="preserve">interpolate </w:t>
      </w:r>
      <w:r w:rsidRPr="00BF0E25">
        <w:t>yöntemi, eksik değerleri doldurmak için çeşitli interpolation teknikleri kullanır.</w:t>
      </w:r>
    </w:p>
    <w:p w14:paraId="304D4B2A" w14:textId="0ADB1C90" w:rsidR="00BF0E25" w:rsidRDefault="000D6B2A" w:rsidP="007F731F">
      <w:pPr>
        <w:ind w:firstLine="708"/>
      </w:pPr>
      <w:r w:rsidRPr="000D6B2A">
        <w:drawing>
          <wp:inline distT="0" distB="0" distL="0" distR="0" wp14:anchorId="12E36CE6" wp14:editId="39D569F4">
            <wp:extent cx="2962688" cy="1562318"/>
            <wp:effectExtent l="0" t="0" r="9525" b="0"/>
            <wp:docPr id="15" name="Resim 15"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esim 15" descr="metin içeren bir resim&#10;&#10;Açıklama otomatik olarak oluşturuldu"/>
                    <pic:cNvPicPr/>
                  </pic:nvPicPr>
                  <pic:blipFill>
                    <a:blip r:embed="rId13"/>
                    <a:stretch>
                      <a:fillRect/>
                    </a:stretch>
                  </pic:blipFill>
                  <pic:spPr>
                    <a:xfrm>
                      <a:off x="0" y="0"/>
                      <a:ext cx="2962688" cy="1562318"/>
                    </a:xfrm>
                    <a:prstGeom prst="rect">
                      <a:avLst/>
                    </a:prstGeom>
                  </pic:spPr>
                </pic:pic>
              </a:graphicData>
            </a:graphic>
          </wp:inline>
        </w:drawing>
      </w:r>
    </w:p>
    <w:p w14:paraId="71A7BCDF" w14:textId="22209DF6" w:rsidR="00BF0E25" w:rsidRDefault="00BF0E25" w:rsidP="007F731F">
      <w:pPr>
        <w:ind w:firstLine="708"/>
      </w:pPr>
    </w:p>
    <w:p w14:paraId="5858A77B" w14:textId="5C1DED9A" w:rsidR="000D6B2A" w:rsidRDefault="000D6B2A" w:rsidP="007F731F">
      <w:pPr>
        <w:ind w:firstLine="708"/>
      </w:pPr>
    </w:p>
    <w:p w14:paraId="03311793" w14:textId="0D6201BA" w:rsidR="000D6B2A" w:rsidRDefault="000D6B2A" w:rsidP="007F731F">
      <w:pPr>
        <w:ind w:firstLine="708"/>
      </w:pPr>
    </w:p>
    <w:p w14:paraId="03E8ED35" w14:textId="19E0A9F4" w:rsidR="000D6B2A" w:rsidRDefault="000D6B2A" w:rsidP="007F731F">
      <w:pPr>
        <w:ind w:firstLine="708"/>
      </w:pPr>
    </w:p>
    <w:p w14:paraId="5AE4A2BF" w14:textId="10446091" w:rsidR="000D6B2A" w:rsidRDefault="000D6B2A" w:rsidP="007F731F">
      <w:pPr>
        <w:ind w:firstLine="708"/>
      </w:pPr>
    </w:p>
    <w:p w14:paraId="2A3952B9" w14:textId="742757F3" w:rsidR="000D6B2A" w:rsidRDefault="000D6B2A" w:rsidP="007F731F">
      <w:pPr>
        <w:ind w:firstLine="708"/>
      </w:pPr>
    </w:p>
    <w:p w14:paraId="2465EFD4" w14:textId="75AE56E1" w:rsidR="000D6B2A" w:rsidRDefault="000D6B2A" w:rsidP="007F731F">
      <w:pPr>
        <w:ind w:firstLine="708"/>
      </w:pPr>
    </w:p>
    <w:p w14:paraId="3C47DECA" w14:textId="2C3AB856" w:rsidR="000D6B2A" w:rsidRDefault="000D6B2A" w:rsidP="007F731F">
      <w:pPr>
        <w:ind w:firstLine="708"/>
      </w:pPr>
    </w:p>
    <w:p w14:paraId="63BE839F" w14:textId="1ECC5670" w:rsidR="000D6B2A" w:rsidRDefault="000D6B2A" w:rsidP="007F731F">
      <w:pPr>
        <w:ind w:firstLine="708"/>
      </w:pPr>
    </w:p>
    <w:p w14:paraId="201CBAD7" w14:textId="09388DC5" w:rsidR="000D6B2A" w:rsidRDefault="000D6B2A" w:rsidP="007F731F">
      <w:pPr>
        <w:ind w:firstLine="708"/>
      </w:pPr>
    </w:p>
    <w:p w14:paraId="59A372DD" w14:textId="6E7A803E" w:rsidR="000D6B2A" w:rsidRDefault="000D6B2A" w:rsidP="007F731F">
      <w:pPr>
        <w:ind w:firstLine="708"/>
      </w:pPr>
    </w:p>
    <w:p w14:paraId="6C96C34E" w14:textId="77777777" w:rsidR="000D6B2A" w:rsidRDefault="000D6B2A" w:rsidP="007F731F">
      <w:pPr>
        <w:ind w:firstLine="708"/>
      </w:pPr>
    </w:p>
    <w:p w14:paraId="1F47B169" w14:textId="6743765C" w:rsidR="000D6B2A" w:rsidRPr="000D6B2A" w:rsidRDefault="000D6B2A" w:rsidP="000D6B2A">
      <w:pPr>
        <w:rPr>
          <w:b/>
          <w:bCs/>
        </w:rPr>
      </w:pPr>
      <w:r w:rsidRPr="000D6B2A">
        <w:rPr>
          <w:b/>
          <w:bCs/>
        </w:rPr>
        <w:lastRenderedPageBreak/>
        <w:t>Outliers</w:t>
      </w:r>
    </w:p>
    <w:p w14:paraId="2AFECDB3" w14:textId="7556A6C7" w:rsidR="00CB7ACC" w:rsidRDefault="000D6B2A" w:rsidP="000D6B2A">
      <w:r w:rsidRPr="000D6B2A">
        <w:t>EDA aşamasında, gelecekte Makine Öğrenimi modelleme sürecinin etkilenmemesi için verilere bazı önlemler uygulanacak. Eksik veri işlemenin yanı sıra, bir sonraki işlem verilerimizdeki aykırı değerleri ele almalıdır.</w:t>
      </w:r>
    </w:p>
    <w:p w14:paraId="1849158F" w14:textId="530C6BB6" w:rsidR="000D6B2A" w:rsidRDefault="000D6B2A" w:rsidP="000D6B2A">
      <w:r w:rsidRPr="000D6B2A">
        <w:t>Aykırı değer, Wikipedia'ya göre diğer gözlemlerden uzak olan bir gözlem noktasıdır.</w:t>
      </w:r>
    </w:p>
    <w:p w14:paraId="1E8CFD9C" w14:textId="19753595" w:rsidR="000D6B2A" w:rsidRDefault="000D6B2A" w:rsidP="000D6B2A">
      <w:r w:rsidRPr="000D6B2A">
        <w:t>Veri kümemizdeki bazı değerlerin uç değere dönüşmesinin veri toplama hataları veya veri kümesindeki varyans gibi birçok farklı nedeni olabilir. Yukarıdaki resim, bir veri çerçeveleri tablosu sütunundaki aykırı değerleri göstermektedir. Kutu grafiğinin her iki tarafındaki siyah noktalar, aykırı değerleri gösterir.</w:t>
      </w:r>
    </w:p>
    <w:p w14:paraId="40955B43" w14:textId="366EB991" w:rsidR="000D6B2A" w:rsidRDefault="000D6B2A" w:rsidP="000D6B2A">
      <w:r w:rsidRPr="000D6B2A">
        <w:t>Aykırı değerlerin bulunabilmesi için IQR yöntemi kullanılır. Wikipedia'dan;</w:t>
      </w:r>
    </w:p>
    <w:p w14:paraId="50D1B2BC" w14:textId="2CE20D8A" w:rsidR="001A5A55" w:rsidRDefault="001A5A55" w:rsidP="000D6B2A">
      <w:r w:rsidRPr="001A5A55">
        <w:t>Orta veya orta %50 veya teknik olarak H-spread olarak da adlandırılan çeyrekler arası aralık (IQR), istatistiksel dağılımın bir ölçüsüdür ve 75. ve 25. yüzdelikler arasındaki veya üst ve alt çeyrekler arasındaki farka eşittir, IQR = Q3 - S1.</w:t>
      </w:r>
    </w:p>
    <w:p w14:paraId="3CFAC755" w14:textId="3D21D1AF" w:rsidR="001A5A55" w:rsidRPr="000D6B2A" w:rsidRDefault="001A5A55" w:rsidP="001A5A55">
      <w:hyperlink r:id="rId14" w:history="1">
        <w:r w:rsidRPr="000D6B2A">
          <w:rPr>
            <w:rStyle w:val="Kpr"/>
          </w:rPr>
          <w:t>jupyter notebook #</w:t>
        </w:r>
        <w:r>
          <w:rPr>
            <w:rStyle w:val="Kpr"/>
          </w:rPr>
          <w:t>2</w:t>
        </w:r>
      </w:hyperlink>
    </w:p>
    <w:p w14:paraId="0075AF0E" w14:textId="5C50F756" w:rsidR="0067548D" w:rsidRDefault="001A5A55" w:rsidP="001A5A55">
      <w:r w:rsidRPr="001A5A55">
        <w:drawing>
          <wp:inline distT="0" distB="0" distL="0" distR="0" wp14:anchorId="4D998492" wp14:editId="157FA105">
            <wp:extent cx="4629796" cy="4229690"/>
            <wp:effectExtent l="0" t="0" r="0" b="0"/>
            <wp:docPr id="16" name="Resim 16"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im 16" descr="tablo içeren bir resim&#10;&#10;Açıklama otomatik olarak oluşturuldu"/>
                    <pic:cNvPicPr/>
                  </pic:nvPicPr>
                  <pic:blipFill>
                    <a:blip r:embed="rId15"/>
                    <a:stretch>
                      <a:fillRect/>
                    </a:stretch>
                  </pic:blipFill>
                  <pic:spPr>
                    <a:xfrm>
                      <a:off x="0" y="0"/>
                      <a:ext cx="4629796" cy="4229690"/>
                    </a:xfrm>
                    <a:prstGeom prst="rect">
                      <a:avLst/>
                    </a:prstGeom>
                  </pic:spPr>
                </pic:pic>
              </a:graphicData>
            </a:graphic>
          </wp:inline>
        </w:drawing>
      </w:r>
    </w:p>
    <w:p w14:paraId="292D72C3" w14:textId="597FCB03" w:rsidR="001A5A55" w:rsidRDefault="001A5A55" w:rsidP="001A5A55">
      <w:r w:rsidRPr="001A5A55">
        <w:drawing>
          <wp:inline distT="0" distB="0" distL="0" distR="0" wp14:anchorId="397E45FC" wp14:editId="3C4FB92D">
            <wp:extent cx="3181794" cy="2495898"/>
            <wp:effectExtent l="0" t="0" r="0" b="0"/>
            <wp:docPr id="17" name="Resim 17"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Resim 17" descr="tablo içeren bir resim&#10;&#10;Açıklama otomatik olarak oluşturuldu"/>
                    <pic:cNvPicPr/>
                  </pic:nvPicPr>
                  <pic:blipFill>
                    <a:blip r:embed="rId16"/>
                    <a:stretch>
                      <a:fillRect/>
                    </a:stretch>
                  </pic:blipFill>
                  <pic:spPr>
                    <a:xfrm>
                      <a:off x="0" y="0"/>
                      <a:ext cx="3181794" cy="2495898"/>
                    </a:xfrm>
                    <a:prstGeom prst="rect">
                      <a:avLst/>
                    </a:prstGeom>
                  </pic:spPr>
                </pic:pic>
              </a:graphicData>
            </a:graphic>
          </wp:inline>
        </w:drawing>
      </w:r>
    </w:p>
    <w:p w14:paraId="169C1FDD" w14:textId="0669761B" w:rsidR="001A5A55" w:rsidRDefault="001A5A55" w:rsidP="001A5A55">
      <w:r w:rsidRPr="001A5A55">
        <w:lastRenderedPageBreak/>
        <w:t>Esas olarak bu aykırı değerlerden kurtulmanın iki yolu vardır.</w:t>
      </w:r>
    </w:p>
    <w:p w14:paraId="16E49738" w14:textId="4C5679BE" w:rsidR="001A5A55" w:rsidRDefault="001A5A55" w:rsidP="001A5A55">
      <w:r>
        <w:t xml:space="preserve">1) </w:t>
      </w:r>
      <w:r w:rsidRPr="001A5A55">
        <w:t>IQR yöntemi ile aykırı değerlerin kaldırılması</w:t>
      </w:r>
    </w:p>
    <w:p w14:paraId="2C8941B8" w14:textId="4CF0016E" w:rsidR="00B45EF3" w:rsidRDefault="00B45EF3" w:rsidP="001A5A55">
      <w:r w:rsidRPr="00B45EF3">
        <w:drawing>
          <wp:inline distT="0" distB="0" distL="0" distR="0" wp14:anchorId="2B49FBF9" wp14:editId="50544BE2">
            <wp:extent cx="2105319" cy="2724530"/>
            <wp:effectExtent l="0" t="0" r="9525" b="0"/>
            <wp:docPr id="18" name="Resim 18" descr="metin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esim 18" descr="metin içeren bir resim&#10;&#10;Açıklama otomatik olarak oluşturuldu"/>
                    <pic:cNvPicPr/>
                  </pic:nvPicPr>
                  <pic:blipFill>
                    <a:blip r:embed="rId17"/>
                    <a:stretch>
                      <a:fillRect/>
                    </a:stretch>
                  </pic:blipFill>
                  <pic:spPr>
                    <a:xfrm>
                      <a:off x="0" y="0"/>
                      <a:ext cx="2105319" cy="2724530"/>
                    </a:xfrm>
                    <a:prstGeom prst="rect">
                      <a:avLst/>
                    </a:prstGeom>
                  </pic:spPr>
                </pic:pic>
              </a:graphicData>
            </a:graphic>
          </wp:inline>
        </w:drawing>
      </w:r>
    </w:p>
    <w:p w14:paraId="2E73BB1E" w14:textId="79223E7D" w:rsidR="00B45EF3" w:rsidRDefault="00B45EF3" w:rsidP="001A5A55">
      <w:r w:rsidRPr="00B45EF3">
        <w:drawing>
          <wp:inline distT="0" distB="0" distL="0" distR="0" wp14:anchorId="33657E0F" wp14:editId="57A1E6DB">
            <wp:extent cx="4686954" cy="3829584"/>
            <wp:effectExtent l="0" t="0" r="0" b="0"/>
            <wp:docPr id="19" name="Resim 19"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esim 19" descr="tablo içeren bir resim&#10;&#10;Açıklama otomatik olarak oluşturuldu"/>
                    <pic:cNvPicPr/>
                  </pic:nvPicPr>
                  <pic:blipFill>
                    <a:blip r:embed="rId18"/>
                    <a:stretch>
                      <a:fillRect/>
                    </a:stretch>
                  </pic:blipFill>
                  <pic:spPr>
                    <a:xfrm>
                      <a:off x="0" y="0"/>
                      <a:ext cx="4686954" cy="3829584"/>
                    </a:xfrm>
                    <a:prstGeom prst="rect">
                      <a:avLst/>
                    </a:prstGeom>
                  </pic:spPr>
                </pic:pic>
              </a:graphicData>
            </a:graphic>
          </wp:inline>
        </w:drawing>
      </w:r>
    </w:p>
    <w:p w14:paraId="31C446EF" w14:textId="25FAA4EC" w:rsidR="00B45EF3" w:rsidRDefault="00B45EF3" w:rsidP="001A5A55">
      <w:r>
        <w:t xml:space="preserve">2) </w:t>
      </w:r>
      <w:r w:rsidRPr="00B45EF3">
        <w:t>Winsorize yöntemi ile bunları aykırı olmayan değerlere dönüştürmek</w:t>
      </w:r>
    </w:p>
    <w:p w14:paraId="680D181F" w14:textId="30983138" w:rsidR="00B45EF3" w:rsidRDefault="00B45EF3" w:rsidP="001A5A55">
      <w:r w:rsidRPr="00B45EF3">
        <w:drawing>
          <wp:inline distT="0" distB="0" distL="0" distR="0" wp14:anchorId="46953C6F" wp14:editId="663C410B">
            <wp:extent cx="3248478" cy="447737"/>
            <wp:effectExtent l="0" t="0" r="9525" b="9525"/>
            <wp:docPr id="20" name="Resi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8478" cy="447737"/>
                    </a:xfrm>
                    <a:prstGeom prst="rect">
                      <a:avLst/>
                    </a:prstGeom>
                  </pic:spPr>
                </pic:pic>
              </a:graphicData>
            </a:graphic>
          </wp:inline>
        </w:drawing>
      </w:r>
    </w:p>
    <w:p w14:paraId="59A4EC3C" w14:textId="6B76E5BF" w:rsidR="00B45EF3" w:rsidRDefault="00B45EF3" w:rsidP="001A5A55">
      <w:r w:rsidRPr="00B45EF3">
        <w:t>Log transformation method</w:t>
      </w:r>
    </w:p>
    <w:p w14:paraId="4B58C307" w14:textId="5B684280" w:rsidR="00B45EF3" w:rsidRDefault="00B45EF3" w:rsidP="001A5A55">
      <w:r w:rsidRPr="00B45EF3">
        <w:lastRenderedPageBreak/>
        <w:drawing>
          <wp:inline distT="0" distB="0" distL="0" distR="0" wp14:anchorId="6AD53BE7" wp14:editId="1167EFD4">
            <wp:extent cx="3867690" cy="3010320"/>
            <wp:effectExtent l="0" t="0" r="0" b="0"/>
            <wp:docPr id="21" name="Resi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67690" cy="3010320"/>
                    </a:xfrm>
                    <a:prstGeom prst="rect">
                      <a:avLst/>
                    </a:prstGeom>
                  </pic:spPr>
                </pic:pic>
              </a:graphicData>
            </a:graphic>
          </wp:inline>
        </w:drawing>
      </w:r>
    </w:p>
    <w:p w14:paraId="49CC01F7" w14:textId="3ED50523" w:rsidR="00B45EF3" w:rsidRDefault="00B45EF3" w:rsidP="001A5A55">
      <w:r w:rsidRPr="00B45EF3">
        <w:drawing>
          <wp:inline distT="0" distB="0" distL="0" distR="0" wp14:anchorId="621D730E" wp14:editId="1ED3CFBB">
            <wp:extent cx="5239481" cy="3934374"/>
            <wp:effectExtent l="0" t="0" r="0" b="9525"/>
            <wp:docPr id="22" name="Resim 22" descr="tablo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Resim 22" descr="tablo içeren bir resim&#10;&#10;Açıklama otomatik olarak oluşturuldu"/>
                    <pic:cNvPicPr/>
                  </pic:nvPicPr>
                  <pic:blipFill>
                    <a:blip r:embed="rId21"/>
                    <a:stretch>
                      <a:fillRect/>
                    </a:stretch>
                  </pic:blipFill>
                  <pic:spPr>
                    <a:xfrm>
                      <a:off x="0" y="0"/>
                      <a:ext cx="5239481" cy="3934374"/>
                    </a:xfrm>
                    <a:prstGeom prst="rect">
                      <a:avLst/>
                    </a:prstGeom>
                  </pic:spPr>
                </pic:pic>
              </a:graphicData>
            </a:graphic>
          </wp:inline>
        </w:drawing>
      </w:r>
    </w:p>
    <w:p w14:paraId="0D32DF24" w14:textId="06B5A30E" w:rsidR="00B45EF3" w:rsidRDefault="00B45EF3" w:rsidP="001A5A55">
      <w:r w:rsidRPr="00B45EF3">
        <w:lastRenderedPageBreak/>
        <w:drawing>
          <wp:inline distT="0" distB="0" distL="0" distR="0" wp14:anchorId="717A0E03" wp14:editId="72786C38">
            <wp:extent cx="3391373" cy="3086531"/>
            <wp:effectExtent l="0" t="0" r="0" b="0"/>
            <wp:docPr id="23" name="Resi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91373" cy="3086531"/>
                    </a:xfrm>
                    <a:prstGeom prst="rect">
                      <a:avLst/>
                    </a:prstGeom>
                  </pic:spPr>
                </pic:pic>
              </a:graphicData>
            </a:graphic>
          </wp:inline>
        </w:drawing>
      </w:r>
    </w:p>
    <w:p w14:paraId="013D12B4" w14:textId="3B7A84A1" w:rsidR="003A50A5" w:rsidRDefault="003A50A5" w:rsidP="001A5A55">
      <w:r w:rsidRPr="003A50A5">
        <w:drawing>
          <wp:inline distT="0" distB="0" distL="0" distR="0" wp14:anchorId="5A640047" wp14:editId="496B7BD5">
            <wp:extent cx="3391373" cy="3115110"/>
            <wp:effectExtent l="0" t="0" r="0" b="9525"/>
            <wp:docPr id="24" name="Resi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91373" cy="3115110"/>
                    </a:xfrm>
                    <a:prstGeom prst="rect">
                      <a:avLst/>
                    </a:prstGeom>
                  </pic:spPr>
                </pic:pic>
              </a:graphicData>
            </a:graphic>
          </wp:inline>
        </w:drawing>
      </w:r>
    </w:p>
    <w:p w14:paraId="205F3551" w14:textId="58BDB34A" w:rsidR="003A50A5" w:rsidRDefault="003A50A5" w:rsidP="003A50A5">
      <w:hyperlink r:id="rId24" w:history="1">
        <w:r w:rsidRPr="003A50A5">
          <w:rPr>
            <w:rStyle w:val="Kpr"/>
          </w:rPr>
          <w:t>Outlier detection and removal using IQR | Feature engineering tutorial python # 4</w:t>
        </w:r>
      </w:hyperlink>
    </w:p>
    <w:p w14:paraId="4EC0BDF9" w14:textId="11E9821B" w:rsidR="003A50A5" w:rsidRPr="000D6B2A" w:rsidRDefault="003A50A5" w:rsidP="003A50A5">
      <w:hyperlink r:id="rId25" w:history="1">
        <w:r w:rsidRPr="000D6B2A">
          <w:rPr>
            <w:rStyle w:val="Kpr"/>
          </w:rPr>
          <w:t>jupyter notebook #</w:t>
        </w:r>
        <w:r>
          <w:rPr>
            <w:rStyle w:val="Kpr"/>
          </w:rPr>
          <w:t>3</w:t>
        </w:r>
      </w:hyperlink>
    </w:p>
    <w:p w14:paraId="0093F4E1" w14:textId="77777777" w:rsidR="003A50A5" w:rsidRDefault="003A50A5" w:rsidP="003A50A5"/>
    <w:sectPr w:rsidR="003A50A5" w:rsidSect="007F73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31F"/>
    <w:rsid w:val="000D2AE9"/>
    <w:rsid w:val="000D6B2A"/>
    <w:rsid w:val="001A5A55"/>
    <w:rsid w:val="003A50A5"/>
    <w:rsid w:val="0067548D"/>
    <w:rsid w:val="007F731F"/>
    <w:rsid w:val="00B45EF3"/>
    <w:rsid w:val="00BF0E25"/>
    <w:rsid w:val="00C12EED"/>
    <w:rsid w:val="00CB7ACC"/>
    <w:rsid w:val="00F84DA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E9068"/>
  <w15:chartTrackingRefBased/>
  <w15:docId w15:val="{FF435657-FF44-4BCE-A84E-8C6A59DD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D6B2A"/>
    <w:rPr>
      <w:color w:val="0563C1" w:themeColor="hyperlink"/>
      <w:u w:val="single"/>
    </w:rPr>
  </w:style>
  <w:style w:type="character" w:styleId="zmlenmeyenBahsetme">
    <w:name w:val="Unresolved Mention"/>
    <w:basedOn w:val="VarsaylanParagrafYazTipi"/>
    <w:uiPriority w:val="99"/>
    <w:semiHidden/>
    <w:unhideWhenUsed/>
    <w:rsid w:val="000D6B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hyperlink" Target="file:///C:\Users\Arslan\Desktop\GitHub\daily_work_file\08.11.2022\08.11.2022.ipynb" TargetMode="Externa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www.youtube.com/watch?v=A3gClkblXK8&amp;t=1s" TargetMode="External"/><Relationship Id="rId5"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6.png"/><Relationship Id="rId19" Type="http://schemas.openxmlformats.org/officeDocument/2006/relationships/image" Target="media/image14.png"/><Relationship Id="rId4" Type="http://schemas.openxmlformats.org/officeDocument/2006/relationships/hyperlink" Target="file:///C:\Users\Arslan\Desktop\GitHub\daily_work_file\08.11.2022\08.11.2022.ipynb" TargetMode="External"/><Relationship Id="rId9" Type="http://schemas.openxmlformats.org/officeDocument/2006/relationships/image" Target="media/image5.png"/><Relationship Id="rId14" Type="http://schemas.openxmlformats.org/officeDocument/2006/relationships/hyperlink" Target="file:///C:\Users\Arslan\Desktop\GitHub\daily_work_file\08.11.2022\08.11.2022.ipynb" TargetMode="External"/><Relationship Id="rId22" Type="http://schemas.openxmlformats.org/officeDocument/2006/relationships/image" Target="media/image17.png"/><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7</Pages>
  <Words>404</Words>
  <Characters>2305</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ERTUGRUL ARSLAN</dc:creator>
  <cp:keywords/>
  <dc:description/>
  <cp:lastModifiedBy>ERTUGRUL ARSLAN</cp:lastModifiedBy>
  <cp:revision>1</cp:revision>
  <dcterms:created xsi:type="dcterms:W3CDTF">2022-08-11T08:46:00Z</dcterms:created>
  <dcterms:modified xsi:type="dcterms:W3CDTF">2022-08-11T09:56:00Z</dcterms:modified>
</cp:coreProperties>
</file>