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B274F" w14:textId="77777777" w:rsidR="00C20F8C" w:rsidRDefault="00C20F8C" w:rsidP="00C91813">
      <w:pPr>
        <w:spacing w:line="360" w:lineRule="auto"/>
        <w:ind w:left="150" w:firstLineChars="150" w:firstLine="542"/>
        <w:rPr>
          <w:b/>
          <w:bCs/>
          <w:sz w:val="36"/>
          <w:szCs w:val="36"/>
        </w:rPr>
      </w:pPr>
      <w:bookmarkStart w:id="0" w:name="OLE_LINK2"/>
    </w:p>
    <w:p w14:paraId="02A8871B" w14:textId="77777777" w:rsidR="00C20F8C" w:rsidRDefault="00C20F8C" w:rsidP="00C91813">
      <w:pPr>
        <w:spacing w:line="360" w:lineRule="auto"/>
        <w:ind w:left="150" w:firstLineChars="150" w:firstLine="542"/>
        <w:rPr>
          <w:b/>
          <w:bCs/>
          <w:sz w:val="36"/>
          <w:szCs w:val="36"/>
        </w:rPr>
      </w:pPr>
    </w:p>
    <w:p w14:paraId="2792838D" w14:textId="77777777" w:rsidR="00C20F8C" w:rsidRDefault="00C20F8C" w:rsidP="00C91813">
      <w:pPr>
        <w:spacing w:line="360" w:lineRule="auto"/>
        <w:ind w:left="150" w:firstLineChars="150" w:firstLine="542"/>
        <w:rPr>
          <w:b/>
          <w:bCs/>
          <w:sz w:val="36"/>
          <w:szCs w:val="36"/>
        </w:rPr>
      </w:pPr>
    </w:p>
    <w:p w14:paraId="75F44055" w14:textId="77777777" w:rsidR="00C20F8C" w:rsidRDefault="00C20F8C" w:rsidP="00C91813">
      <w:pPr>
        <w:spacing w:line="360" w:lineRule="auto"/>
        <w:ind w:left="150" w:firstLineChars="150" w:firstLine="542"/>
        <w:rPr>
          <w:b/>
          <w:bCs/>
          <w:sz w:val="36"/>
          <w:szCs w:val="36"/>
        </w:rPr>
      </w:pPr>
    </w:p>
    <w:p w14:paraId="769D5371" w14:textId="77777777" w:rsidR="00C20F8C" w:rsidRDefault="00C20F8C" w:rsidP="00C91813">
      <w:pPr>
        <w:spacing w:line="360" w:lineRule="auto"/>
        <w:ind w:left="150" w:firstLineChars="150" w:firstLine="542"/>
        <w:rPr>
          <w:b/>
          <w:bCs/>
          <w:sz w:val="36"/>
          <w:szCs w:val="36"/>
        </w:rPr>
      </w:pPr>
    </w:p>
    <w:p w14:paraId="17F35355" w14:textId="77777777" w:rsidR="00C20F8C" w:rsidRDefault="00C20F8C" w:rsidP="00C91813">
      <w:pPr>
        <w:spacing w:line="360" w:lineRule="auto"/>
        <w:ind w:left="150" w:firstLineChars="150" w:firstLine="542"/>
        <w:rPr>
          <w:b/>
          <w:bCs/>
          <w:sz w:val="36"/>
          <w:szCs w:val="36"/>
        </w:rPr>
      </w:pPr>
    </w:p>
    <w:p w14:paraId="2EDFB9B4" w14:textId="0C97004D" w:rsidR="00C91813" w:rsidRPr="00E25E32" w:rsidRDefault="00C91813" w:rsidP="00C91813">
      <w:pPr>
        <w:spacing w:line="360" w:lineRule="auto"/>
        <w:ind w:left="150" w:firstLineChars="150" w:firstLine="450"/>
        <w:rPr>
          <w:rFonts w:cs="Calibri"/>
          <w:sz w:val="30"/>
        </w:rPr>
      </w:pPr>
      <w:r w:rsidRPr="00E25E32">
        <w:rPr>
          <w:rFonts w:cs="Calibri"/>
          <w:sz w:val="30"/>
        </w:rPr>
        <w:t>Course</w:t>
      </w:r>
      <w:r w:rsidR="00E25E32">
        <w:rPr>
          <w:rFonts w:cs="Calibri" w:hint="eastAsia"/>
          <w:sz w:val="30"/>
        </w:rPr>
        <w:t>:</w:t>
      </w:r>
      <w:r w:rsidRPr="00E25E32">
        <w:rPr>
          <w:rFonts w:cs="Calibri"/>
          <w:sz w:val="30"/>
        </w:rPr>
        <w:t xml:space="preserve">  </w:t>
      </w:r>
      <w:r w:rsidRPr="00E25E32">
        <w:rPr>
          <w:rFonts w:cs="Calibri"/>
          <w:sz w:val="30"/>
        </w:rPr>
        <w:tab/>
      </w:r>
      <w:r w:rsidR="00E25E32">
        <w:rPr>
          <w:rFonts w:cs="Calibri"/>
          <w:sz w:val="30"/>
        </w:rPr>
        <w:t xml:space="preserve"> </w:t>
      </w:r>
      <w:r w:rsidRPr="00E25E32">
        <w:rPr>
          <w:rFonts w:cs="Calibri"/>
          <w:sz w:val="30"/>
        </w:rPr>
        <w:t>Information Retrieval</w:t>
      </w:r>
    </w:p>
    <w:p w14:paraId="5A21E9D4" w14:textId="7228E4AD" w:rsidR="00C91813" w:rsidRPr="00E25E32" w:rsidRDefault="00C91813" w:rsidP="00C91813">
      <w:pPr>
        <w:spacing w:line="360" w:lineRule="auto"/>
        <w:ind w:left="150" w:firstLineChars="150" w:firstLine="450"/>
        <w:rPr>
          <w:rFonts w:cs="Calibri"/>
          <w:sz w:val="30"/>
        </w:rPr>
      </w:pPr>
      <w:r w:rsidRPr="00E25E32">
        <w:rPr>
          <w:rFonts w:cs="Calibri"/>
          <w:sz w:val="30"/>
        </w:rPr>
        <w:t>Major</w:t>
      </w:r>
      <w:r w:rsidR="00E25E32">
        <w:rPr>
          <w:rFonts w:cs="Calibri" w:hint="eastAsia"/>
          <w:sz w:val="30"/>
        </w:rPr>
        <w:t>:</w:t>
      </w:r>
      <w:r w:rsidRPr="00E25E32">
        <w:rPr>
          <w:rFonts w:cs="Calibri"/>
          <w:sz w:val="30"/>
        </w:rPr>
        <w:t xml:space="preserve">    </w:t>
      </w:r>
      <w:r w:rsidR="00E25E32">
        <w:rPr>
          <w:rFonts w:cs="Calibri"/>
          <w:sz w:val="30"/>
        </w:rPr>
        <w:t xml:space="preserve"> </w:t>
      </w:r>
      <w:r w:rsidRPr="00E25E32">
        <w:rPr>
          <w:rFonts w:cs="Calibri"/>
          <w:sz w:val="30"/>
        </w:rPr>
        <w:t>Computer Science and Technology</w:t>
      </w:r>
    </w:p>
    <w:p w14:paraId="43DDEAA3" w14:textId="77777777" w:rsidR="00C91813" w:rsidRDefault="00C91813" w:rsidP="00C91813">
      <w:pPr>
        <w:spacing w:line="360" w:lineRule="auto"/>
        <w:rPr>
          <w:rFonts w:ascii="Century" w:hAnsi="Century"/>
        </w:rPr>
      </w:pPr>
    </w:p>
    <w:p w14:paraId="337F3BF1" w14:textId="6CD090AF" w:rsidR="00C91813" w:rsidRDefault="00C91813" w:rsidP="00C91813">
      <w:pPr>
        <w:spacing w:line="360" w:lineRule="auto"/>
        <w:rPr>
          <w:rFonts w:ascii="Century" w:hAnsi="Century"/>
        </w:rPr>
      </w:pPr>
    </w:p>
    <w:p w14:paraId="184B7B3E" w14:textId="22C3C222" w:rsidR="00C20F8C" w:rsidRDefault="00C20F8C" w:rsidP="00C91813">
      <w:pPr>
        <w:spacing w:line="360" w:lineRule="auto"/>
        <w:rPr>
          <w:rFonts w:ascii="Century" w:hAnsi="Century"/>
        </w:rPr>
      </w:pPr>
    </w:p>
    <w:p w14:paraId="4AFB4634" w14:textId="24C1070B" w:rsidR="00C20F8C" w:rsidRDefault="00C20F8C" w:rsidP="00C91813">
      <w:pPr>
        <w:spacing w:line="360" w:lineRule="auto"/>
        <w:rPr>
          <w:rFonts w:ascii="Century" w:hAnsi="Century"/>
        </w:rPr>
      </w:pPr>
    </w:p>
    <w:p w14:paraId="1C37F5C8" w14:textId="29DCC9C2" w:rsidR="00C20F8C" w:rsidRDefault="00C20F8C" w:rsidP="00C91813">
      <w:pPr>
        <w:spacing w:line="360" w:lineRule="auto"/>
        <w:rPr>
          <w:rFonts w:ascii="Century" w:hAnsi="Century"/>
        </w:rPr>
      </w:pPr>
    </w:p>
    <w:p w14:paraId="1634D1A0" w14:textId="035A98CE" w:rsidR="00C20F8C" w:rsidRDefault="00C20F8C" w:rsidP="00C91813">
      <w:pPr>
        <w:spacing w:line="360" w:lineRule="auto"/>
        <w:rPr>
          <w:rFonts w:ascii="Century" w:hAnsi="Century"/>
        </w:rPr>
      </w:pPr>
    </w:p>
    <w:p w14:paraId="45A4DAB9" w14:textId="6067B469" w:rsidR="00C20F8C" w:rsidRDefault="00C20F8C" w:rsidP="00C91813">
      <w:pPr>
        <w:spacing w:line="360" w:lineRule="auto"/>
        <w:rPr>
          <w:rFonts w:ascii="Century" w:hAnsi="Century"/>
        </w:rPr>
      </w:pPr>
    </w:p>
    <w:p w14:paraId="05810BBF" w14:textId="42AC4B92" w:rsidR="00C20F8C" w:rsidRDefault="00C20F8C" w:rsidP="00C91813">
      <w:pPr>
        <w:spacing w:line="360" w:lineRule="auto"/>
        <w:rPr>
          <w:rFonts w:ascii="Century" w:hAnsi="Century"/>
        </w:rPr>
      </w:pPr>
    </w:p>
    <w:p w14:paraId="66DBE7D1" w14:textId="77777777" w:rsidR="00C20F8C" w:rsidRDefault="00C20F8C" w:rsidP="00C91813">
      <w:pPr>
        <w:spacing w:line="360" w:lineRule="auto"/>
        <w:rPr>
          <w:rFonts w:ascii="Century" w:hAnsi="Century" w:hint="eastAsia"/>
        </w:rPr>
      </w:pPr>
    </w:p>
    <w:p w14:paraId="61EE5A39" w14:textId="78E818F4" w:rsidR="00C91813" w:rsidRDefault="00C91813" w:rsidP="00C91813">
      <w:pPr>
        <w:pStyle w:val="a3"/>
        <w:jc w:val="center"/>
      </w:pPr>
      <w:r>
        <w:rPr>
          <w:rFonts w:ascii="TimesNewRomanPS" w:hAnsi="TimesNewRomanPS"/>
          <w:b/>
          <w:bCs/>
          <w:sz w:val="44"/>
          <w:szCs w:val="44"/>
        </w:rPr>
        <w:t>Declaration</w:t>
      </w:r>
    </w:p>
    <w:p w14:paraId="100824A3" w14:textId="77777777" w:rsidR="00C91813" w:rsidRDefault="00C91813" w:rsidP="00C91813">
      <w:pPr>
        <w:pStyle w:val="a3"/>
      </w:pPr>
      <w:r>
        <w:rPr>
          <w:rFonts w:ascii="TimesNewRomanPSMT" w:hAnsi="TimesNewRomanPSMT"/>
        </w:rPr>
        <w:t xml:space="preserve">I declare that all the research and developed software presented in this report is my own, unless stated otherwise in the text. </w:t>
      </w:r>
    </w:p>
    <w:bookmarkEnd w:id="0"/>
    <w:p w14:paraId="53013600" w14:textId="5D83B0D7" w:rsidR="00C91813" w:rsidRDefault="00C91813" w:rsidP="00C91813">
      <w:pPr>
        <w:spacing w:line="360" w:lineRule="auto"/>
        <w:rPr>
          <w:rFonts w:ascii="Century" w:hAnsi="Century"/>
        </w:rPr>
      </w:pPr>
    </w:p>
    <w:p w14:paraId="20241CC5" w14:textId="27947DEB" w:rsidR="000D3E24" w:rsidRDefault="000D3E24" w:rsidP="00C91813">
      <w:pPr>
        <w:spacing w:line="360" w:lineRule="auto"/>
        <w:rPr>
          <w:rFonts w:ascii="Century" w:hAnsi="Century"/>
        </w:rPr>
      </w:pPr>
    </w:p>
    <w:p w14:paraId="06AF715F" w14:textId="139D0A8D" w:rsidR="000D3E24" w:rsidRDefault="000D3E24" w:rsidP="00C91813">
      <w:pPr>
        <w:spacing w:line="360" w:lineRule="auto"/>
        <w:rPr>
          <w:rFonts w:ascii="Century" w:hAnsi="Century"/>
        </w:rPr>
      </w:pPr>
    </w:p>
    <w:p w14:paraId="6D3A2064" w14:textId="194C6421" w:rsidR="006E3EAD" w:rsidRDefault="006E3EAD" w:rsidP="00C20F8C">
      <w:pPr>
        <w:tabs>
          <w:tab w:val="left" w:pos="4980"/>
        </w:tabs>
        <w:spacing w:line="360" w:lineRule="auto"/>
        <w:rPr>
          <w:rFonts w:ascii="Century" w:hAnsi="Century"/>
        </w:rPr>
      </w:pPr>
    </w:p>
    <w:p w14:paraId="22AA1677" w14:textId="77777777" w:rsidR="00C20F8C" w:rsidRPr="00C20F8C" w:rsidRDefault="00C20F8C" w:rsidP="00C20F8C">
      <w:pPr>
        <w:tabs>
          <w:tab w:val="left" w:pos="4980"/>
        </w:tabs>
        <w:spacing w:line="360" w:lineRule="auto"/>
        <w:rPr>
          <w:rFonts w:ascii="Century" w:hAnsi="Century" w:hint="eastAsia"/>
        </w:rPr>
      </w:pPr>
    </w:p>
    <w:p w14:paraId="28FA6AAA" w14:textId="57F4E96B" w:rsidR="000474C8" w:rsidRPr="00430E98" w:rsidRDefault="00430E98" w:rsidP="00430E98">
      <w:pPr>
        <w:pStyle w:val="a3"/>
        <w:jc w:val="center"/>
        <w:rPr>
          <w:rFonts w:cs="Calibri"/>
          <w:b/>
          <w:bCs/>
          <w:color w:val="000007"/>
          <w:sz w:val="28"/>
          <w:szCs w:val="28"/>
        </w:rPr>
      </w:pPr>
      <w:r w:rsidRPr="00430E98">
        <w:rPr>
          <w:rFonts w:cs="Calibri"/>
          <w:b/>
          <w:bCs/>
          <w:color w:val="000007"/>
          <w:sz w:val="28"/>
          <w:szCs w:val="28"/>
        </w:rPr>
        <w:lastRenderedPageBreak/>
        <w:t>Text Classification for Song Lyrics and News Data</w:t>
      </w:r>
    </w:p>
    <w:p w14:paraId="6F5DFD5B" w14:textId="2CD87E8B" w:rsidR="00615B96" w:rsidRDefault="00E25E32" w:rsidP="00E63608">
      <w:pPr>
        <w:pStyle w:val="a3"/>
        <w:jc w:val="both"/>
        <w:rPr>
          <w:rFonts w:cs="Calibri"/>
          <w:color w:val="000007"/>
        </w:rPr>
      </w:pPr>
      <w:r w:rsidRPr="00E25E32">
        <w:rPr>
          <w:rFonts w:cs="Calibri"/>
          <w:b/>
          <w:bCs/>
          <w:color w:val="000007"/>
        </w:rPr>
        <w:t>Abstract</w:t>
      </w:r>
      <w:r w:rsidRPr="00E25E32">
        <w:rPr>
          <w:rFonts w:cs="Calibri"/>
          <w:color w:val="000007"/>
        </w:rPr>
        <w:t>:</w:t>
      </w:r>
      <w:r w:rsidR="005C0B45">
        <w:rPr>
          <w:rFonts w:cs="Calibri" w:hint="eastAsia"/>
          <w:color w:val="000007"/>
        </w:rPr>
        <w:t xml:space="preserve"> </w:t>
      </w:r>
      <w:r w:rsidR="00615B96">
        <w:rPr>
          <w:rFonts w:cs="Calibri" w:hint="eastAsia"/>
          <w:color w:val="000007"/>
        </w:rPr>
        <w:t>N</w:t>
      </w:r>
      <w:r w:rsidR="00615B96">
        <w:rPr>
          <w:rFonts w:cs="Calibri"/>
          <w:color w:val="000007"/>
        </w:rPr>
        <w:t xml:space="preserve">ews articles are widely used samples for text classification owing to their clear structures, specific topics, and formal language use. </w:t>
      </w:r>
      <w:r w:rsidR="00615B96">
        <w:rPr>
          <w:rFonts w:cs="Calibri" w:hint="eastAsia"/>
          <w:color w:val="000007"/>
        </w:rPr>
        <w:t>I</w:t>
      </w:r>
      <w:r w:rsidR="00615B96">
        <w:rPr>
          <w:rFonts w:cs="Calibri"/>
          <w:color w:val="000007"/>
        </w:rPr>
        <w:t>n contrast, song lyrics are more complicated in structure, expressions, emotions, and are used less for classification. In this project, with the aim of providing basis for related recommendation systems, two data sets, the Song Lyrics Data Set and the News Data set are collected on the Internet via web crawler. Some mainstream preprocessing and feature engineering methods in NLP are utilized to improve the quality of data and extract features from the two data sets. Five traditional machine learning models and two deep learning models are used to perform text classification. Overall, the performance of models on the News Data Set has overwhelmingly exceeds the performance of models on the Song Lyrics Data Set, with the best accuracy reaching 88%. The results have shown that deep learning models do not show any advantage over traditional machine learning models in the Song Lyrics Data Set.</w:t>
      </w:r>
      <w:r w:rsidR="00615B96" w:rsidRPr="00E25E32">
        <w:rPr>
          <w:rFonts w:cs="Calibri"/>
          <w:color w:val="000007"/>
        </w:rPr>
        <w:br/>
      </w:r>
    </w:p>
    <w:p w14:paraId="580511AC" w14:textId="6EBB4B29" w:rsidR="00821FE6" w:rsidRDefault="00E25E32" w:rsidP="00E63608">
      <w:pPr>
        <w:pStyle w:val="a3"/>
        <w:jc w:val="both"/>
        <w:rPr>
          <w:rFonts w:cs="Calibri"/>
          <w:color w:val="000007"/>
        </w:rPr>
      </w:pPr>
      <w:r w:rsidRPr="00E25E32">
        <w:rPr>
          <w:rFonts w:cs="Calibri"/>
          <w:color w:val="000007"/>
        </w:rPr>
        <w:br/>
      </w:r>
      <w:r w:rsidRPr="00E25E32">
        <w:rPr>
          <w:rFonts w:cs="Calibri"/>
          <w:b/>
          <w:bCs/>
          <w:color w:val="000007"/>
        </w:rPr>
        <w:t>Keywords</w:t>
      </w:r>
      <w:r w:rsidRPr="00E25E32">
        <w:rPr>
          <w:rFonts w:cs="Calibri"/>
          <w:color w:val="000007"/>
        </w:rPr>
        <w:t xml:space="preserve">: </w:t>
      </w:r>
      <w:r w:rsidR="00657D36">
        <w:rPr>
          <w:rFonts w:cs="Calibri"/>
          <w:color w:val="000007"/>
        </w:rPr>
        <w:t>text classification</w:t>
      </w:r>
      <w:r w:rsidRPr="00E25E32">
        <w:rPr>
          <w:rFonts w:cs="Calibri"/>
          <w:color w:val="000007"/>
        </w:rPr>
        <w:t xml:space="preserve">; </w:t>
      </w:r>
      <w:r w:rsidR="00657D36">
        <w:rPr>
          <w:rFonts w:cs="Calibri"/>
          <w:color w:val="000007"/>
        </w:rPr>
        <w:t>natural language processing</w:t>
      </w:r>
      <w:r w:rsidRPr="00E25E32">
        <w:rPr>
          <w:rFonts w:cs="Calibri"/>
          <w:color w:val="000007"/>
        </w:rPr>
        <w:t>;</w:t>
      </w:r>
      <w:r w:rsidR="00657D36">
        <w:rPr>
          <w:rFonts w:cs="Calibri"/>
          <w:color w:val="000007"/>
        </w:rPr>
        <w:t xml:space="preserve"> machine learning</w:t>
      </w:r>
      <w:r w:rsidR="003B71F8">
        <w:rPr>
          <w:rFonts w:cs="Calibri"/>
          <w:color w:val="000007"/>
        </w:rPr>
        <w:t>; news articles; song lyrics</w:t>
      </w:r>
    </w:p>
    <w:p w14:paraId="4DA22003" w14:textId="6A4474EB" w:rsidR="005A74F4" w:rsidRPr="0074512A" w:rsidRDefault="00821FE6" w:rsidP="0074512A">
      <w:pPr>
        <w:rPr>
          <w:rFonts w:cs="Calibri"/>
          <w:color w:val="000007"/>
        </w:rPr>
      </w:pPr>
      <w:r>
        <w:rPr>
          <w:rFonts w:cs="Calibri"/>
          <w:color w:val="000007"/>
        </w:rPr>
        <w:br w:type="page"/>
      </w:r>
    </w:p>
    <w:sdt>
      <w:sdtPr>
        <w:rPr>
          <w:rFonts w:ascii="Calibri" w:eastAsiaTheme="minorHAnsi" w:hAnsi="Calibri" w:cs="Calibri"/>
          <w:b w:val="0"/>
          <w:bCs w:val="0"/>
          <w:color w:val="auto"/>
          <w:sz w:val="24"/>
          <w:szCs w:val="24"/>
          <w:lang w:val="zh-CN"/>
        </w:rPr>
        <w:id w:val="1219010671"/>
        <w:docPartObj>
          <w:docPartGallery w:val="Table of Contents"/>
          <w:docPartUnique/>
        </w:docPartObj>
      </w:sdtPr>
      <w:sdtEndPr>
        <w:rPr>
          <w:rFonts w:eastAsia="宋体"/>
          <w:noProof/>
          <w:lang w:val="en-US"/>
        </w:rPr>
      </w:sdtEndPr>
      <w:sdtContent>
        <w:p w14:paraId="5FB2FA6A" w14:textId="14140A99" w:rsidR="005A74F4" w:rsidRPr="007237AA" w:rsidRDefault="00AD151B" w:rsidP="0034475B">
          <w:pPr>
            <w:pStyle w:val="TOC"/>
            <w:spacing w:line="240" w:lineRule="auto"/>
            <w:rPr>
              <w:rFonts w:ascii="Calibri" w:hAnsi="Calibri" w:cs="Calibri"/>
              <w:b w:val="0"/>
              <w:bCs w:val="0"/>
            </w:rPr>
          </w:pPr>
          <w:r w:rsidRPr="007237AA">
            <w:rPr>
              <w:rFonts w:ascii="Calibri" w:hAnsi="Calibri" w:cs="Calibri"/>
              <w:b w:val="0"/>
              <w:bCs w:val="0"/>
            </w:rPr>
            <w:t>Contents</w:t>
          </w:r>
        </w:p>
        <w:p w14:paraId="74CD726A" w14:textId="3372F5F6" w:rsidR="00B63168" w:rsidRDefault="005A74F4">
          <w:pPr>
            <w:pStyle w:val="TOC1"/>
            <w:rPr>
              <w:rFonts w:eastAsiaTheme="minorEastAsia" w:hAnsiTheme="minorHAnsi" w:cstheme="minorBidi"/>
              <w:b w:val="0"/>
              <w:bCs w:val="0"/>
              <w:noProof/>
              <w:kern w:val="2"/>
              <w:sz w:val="21"/>
              <w:szCs w:val="22"/>
            </w:rPr>
          </w:pPr>
          <w:r w:rsidRPr="00864E5A">
            <w:rPr>
              <w:rFonts w:ascii="Calibri" w:cs="Calibri"/>
              <w:b w:val="0"/>
              <w:bCs w:val="0"/>
              <w:sz w:val="24"/>
              <w:szCs w:val="24"/>
            </w:rPr>
            <w:fldChar w:fldCharType="begin"/>
          </w:r>
          <w:r w:rsidRPr="00864E5A">
            <w:rPr>
              <w:rFonts w:ascii="Calibri" w:cs="Calibri"/>
              <w:b w:val="0"/>
              <w:bCs w:val="0"/>
              <w:sz w:val="24"/>
              <w:szCs w:val="24"/>
            </w:rPr>
            <w:instrText>TOC \o "1-3" \h \z \u</w:instrText>
          </w:r>
          <w:r w:rsidRPr="00864E5A">
            <w:rPr>
              <w:rFonts w:ascii="Calibri" w:cs="Calibri"/>
              <w:b w:val="0"/>
              <w:bCs w:val="0"/>
              <w:sz w:val="24"/>
              <w:szCs w:val="24"/>
            </w:rPr>
            <w:fldChar w:fldCharType="separate"/>
          </w:r>
          <w:hyperlink w:anchor="_Toc111233222" w:history="1">
            <w:r w:rsidR="00B63168" w:rsidRPr="00560AD7">
              <w:rPr>
                <w:rStyle w:val="a5"/>
                <w:rFonts w:eastAsia="宋体"/>
                <w:noProof/>
              </w:rPr>
              <w:t>1.</w:t>
            </w:r>
            <w:r w:rsidR="00B63168">
              <w:rPr>
                <w:rFonts w:eastAsiaTheme="minorEastAsia" w:hAnsiTheme="minorHAnsi" w:cstheme="minorBidi"/>
                <w:b w:val="0"/>
                <w:bCs w:val="0"/>
                <w:noProof/>
                <w:kern w:val="2"/>
                <w:sz w:val="21"/>
                <w:szCs w:val="22"/>
              </w:rPr>
              <w:tab/>
            </w:r>
            <w:r w:rsidR="00B63168" w:rsidRPr="00560AD7">
              <w:rPr>
                <w:rStyle w:val="a5"/>
                <w:rFonts w:eastAsia="宋体"/>
                <w:noProof/>
              </w:rPr>
              <w:t>Introduction</w:t>
            </w:r>
            <w:r w:rsidR="00B63168">
              <w:rPr>
                <w:noProof/>
                <w:webHidden/>
              </w:rPr>
              <w:tab/>
            </w:r>
            <w:r w:rsidR="00B63168">
              <w:rPr>
                <w:noProof/>
                <w:webHidden/>
              </w:rPr>
              <w:fldChar w:fldCharType="begin"/>
            </w:r>
            <w:r w:rsidR="00B63168">
              <w:rPr>
                <w:noProof/>
                <w:webHidden/>
              </w:rPr>
              <w:instrText xml:space="preserve"> PAGEREF _Toc111233222 \h </w:instrText>
            </w:r>
            <w:r w:rsidR="00B63168">
              <w:rPr>
                <w:noProof/>
                <w:webHidden/>
              </w:rPr>
            </w:r>
            <w:r w:rsidR="00B63168">
              <w:rPr>
                <w:noProof/>
                <w:webHidden/>
              </w:rPr>
              <w:fldChar w:fldCharType="separate"/>
            </w:r>
            <w:r w:rsidR="00B63168">
              <w:rPr>
                <w:noProof/>
                <w:webHidden/>
              </w:rPr>
              <w:t>5</w:t>
            </w:r>
            <w:r w:rsidR="00B63168">
              <w:rPr>
                <w:noProof/>
                <w:webHidden/>
              </w:rPr>
              <w:fldChar w:fldCharType="end"/>
            </w:r>
          </w:hyperlink>
        </w:p>
        <w:p w14:paraId="08AB3FAD" w14:textId="4835E027" w:rsidR="00B63168" w:rsidRDefault="00B63168">
          <w:pPr>
            <w:pStyle w:val="TOC1"/>
            <w:rPr>
              <w:rFonts w:eastAsiaTheme="minorEastAsia" w:hAnsiTheme="minorHAnsi" w:cstheme="minorBidi"/>
              <w:b w:val="0"/>
              <w:bCs w:val="0"/>
              <w:noProof/>
              <w:kern w:val="2"/>
              <w:sz w:val="21"/>
              <w:szCs w:val="22"/>
            </w:rPr>
          </w:pPr>
          <w:hyperlink w:anchor="_Toc111233223" w:history="1">
            <w:r w:rsidRPr="00560AD7">
              <w:rPr>
                <w:rStyle w:val="a5"/>
                <w:noProof/>
              </w:rPr>
              <w:t>2.</w:t>
            </w:r>
            <w:r>
              <w:rPr>
                <w:rFonts w:eastAsiaTheme="minorEastAsia" w:hAnsiTheme="minorHAnsi" w:cstheme="minorBidi"/>
                <w:b w:val="0"/>
                <w:bCs w:val="0"/>
                <w:noProof/>
                <w:kern w:val="2"/>
                <w:sz w:val="21"/>
                <w:szCs w:val="22"/>
              </w:rPr>
              <w:tab/>
            </w:r>
            <w:r w:rsidRPr="00560AD7">
              <w:rPr>
                <w:rStyle w:val="a5"/>
                <w:noProof/>
              </w:rPr>
              <w:t>Datasets</w:t>
            </w:r>
            <w:r>
              <w:rPr>
                <w:noProof/>
                <w:webHidden/>
              </w:rPr>
              <w:tab/>
            </w:r>
            <w:r>
              <w:rPr>
                <w:noProof/>
                <w:webHidden/>
              </w:rPr>
              <w:fldChar w:fldCharType="begin"/>
            </w:r>
            <w:r>
              <w:rPr>
                <w:noProof/>
                <w:webHidden/>
              </w:rPr>
              <w:instrText xml:space="preserve"> PAGEREF _Toc111233223 \h </w:instrText>
            </w:r>
            <w:r>
              <w:rPr>
                <w:noProof/>
                <w:webHidden/>
              </w:rPr>
            </w:r>
            <w:r>
              <w:rPr>
                <w:noProof/>
                <w:webHidden/>
              </w:rPr>
              <w:fldChar w:fldCharType="separate"/>
            </w:r>
            <w:r>
              <w:rPr>
                <w:noProof/>
                <w:webHidden/>
              </w:rPr>
              <w:t>5</w:t>
            </w:r>
            <w:r>
              <w:rPr>
                <w:noProof/>
                <w:webHidden/>
              </w:rPr>
              <w:fldChar w:fldCharType="end"/>
            </w:r>
          </w:hyperlink>
        </w:p>
        <w:p w14:paraId="2CB68A5E" w14:textId="2EC34EF4" w:rsidR="00B63168" w:rsidRDefault="00B63168">
          <w:pPr>
            <w:pStyle w:val="TOC2"/>
            <w:rPr>
              <w:rFonts w:eastAsiaTheme="minorEastAsia" w:hAnsiTheme="minorHAnsi" w:cstheme="minorBidi"/>
              <w:i w:val="0"/>
              <w:iCs w:val="0"/>
              <w:noProof/>
              <w:kern w:val="2"/>
              <w:sz w:val="21"/>
              <w:szCs w:val="22"/>
            </w:rPr>
          </w:pPr>
          <w:hyperlink w:anchor="_Toc111233224" w:history="1">
            <w:r w:rsidRPr="00560AD7">
              <w:rPr>
                <w:rStyle w:val="a5"/>
                <w:noProof/>
              </w:rPr>
              <w:t>2.1</w:t>
            </w:r>
            <w:r>
              <w:rPr>
                <w:rFonts w:eastAsiaTheme="minorEastAsia" w:hAnsiTheme="minorHAnsi" w:cstheme="minorBidi"/>
                <w:i w:val="0"/>
                <w:iCs w:val="0"/>
                <w:noProof/>
                <w:kern w:val="2"/>
                <w:sz w:val="21"/>
                <w:szCs w:val="22"/>
              </w:rPr>
              <w:tab/>
            </w:r>
            <w:r w:rsidRPr="00560AD7">
              <w:rPr>
                <w:rStyle w:val="a5"/>
                <w:noProof/>
              </w:rPr>
              <w:t>Data Collection</w:t>
            </w:r>
            <w:r>
              <w:rPr>
                <w:noProof/>
                <w:webHidden/>
              </w:rPr>
              <w:tab/>
            </w:r>
            <w:r>
              <w:rPr>
                <w:noProof/>
                <w:webHidden/>
              </w:rPr>
              <w:fldChar w:fldCharType="begin"/>
            </w:r>
            <w:r>
              <w:rPr>
                <w:noProof/>
                <w:webHidden/>
              </w:rPr>
              <w:instrText xml:space="preserve"> PAGEREF _Toc111233224 \h </w:instrText>
            </w:r>
            <w:r>
              <w:rPr>
                <w:noProof/>
                <w:webHidden/>
              </w:rPr>
            </w:r>
            <w:r>
              <w:rPr>
                <w:noProof/>
                <w:webHidden/>
              </w:rPr>
              <w:fldChar w:fldCharType="separate"/>
            </w:r>
            <w:r>
              <w:rPr>
                <w:noProof/>
                <w:webHidden/>
              </w:rPr>
              <w:t>5</w:t>
            </w:r>
            <w:r>
              <w:rPr>
                <w:noProof/>
                <w:webHidden/>
              </w:rPr>
              <w:fldChar w:fldCharType="end"/>
            </w:r>
          </w:hyperlink>
        </w:p>
        <w:p w14:paraId="71E70CAA" w14:textId="3FA492EB" w:rsidR="00B63168" w:rsidRDefault="00B63168">
          <w:pPr>
            <w:pStyle w:val="TOC2"/>
            <w:rPr>
              <w:rFonts w:eastAsiaTheme="minorEastAsia" w:hAnsiTheme="minorHAnsi" w:cstheme="minorBidi"/>
              <w:i w:val="0"/>
              <w:iCs w:val="0"/>
              <w:noProof/>
              <w:kern w:val="2"/>
              <w:sz w:val="21"/>
              <w:szCs w:val="22"/>
            </w:rPr>
          </w:pPr>
          <w:hyperlink w:anchor="_Toc111233225" w:history="1">
            <w:r w:rsidRPr="00560AD7">
              <w:rPr>
                <w:rStyle w:val="a5"/>
                <w:rFonts w:cs="Calibri"/>
                <w:noProof/>
              </w:rPr>
              <w:t>2.2 Data Preprocessing</w:t>
            </w:r>
            <w:r>
              <w:rPr>
                <w:noProof/>
                <w:webHidden/>
              </w:rPr>
              <w:tab/>
            </w:r>
            <w:r>
              <w:rPr>
                <w:noProof/>
                <w:webHidden/>
              </w:rPr>
              <w:fldChar w:fldCharType="begin"/>
            </w:r>
            <w:r>
              <w:rPr>
                <w:noProof/>
                <w:webHidden/>
              </w:rPr>
              <w:instrText xml:space="preserve"> PAGEREF _Toc111233225 \h </w:instrText>
            </w:r>
            <w:r>
              <w:rPr>
                <w:noProof/>
                <w:webHidden/>
              </w:rPr>
            </w:r>
            <w:r>
              <w:rPr>
                <w:noProof/>
                <w:webHidden/>
              </w:rPr>
              <w:fldChar w:fldCharType="separate"/>
            </w:r>
            <w:r>
              <w:rPr>
                <w:noProof/>
                <w:webHidden/>
              </w:rPr>
              <w:t>6</w:t>
            </w:r>
            <w:r>
              <w:rPr>
                <w:noProof/>
                <w:webHidden/>
              </w:rPr>
              <w:fldChar w:fldCharType="end"/>
            </w:r>
          </w:hyperlink>
        </w:p>
        <w:p w14:paraId="47DDD1C4" w14:textId="477939A1" w:rsidR="00B63168" w:rsidRDefault="00B63168">
          <w:pPr>
            <w:pStyle w:val="TOC3"/>
            <w:tabs>
              <w:tab w:val="right" w:leader="dot" w:pos="8296"/>
            </w:tabs>
            <w:rPr>
              <w:rFonts w:eastAsiaTheme="minorEastAsia" w:hAnsiTheme="minorHAnsi" w:cstheme="minorBidi"/>
              <w:noProof/>
              <w:kern w:val="2"/>
              <w:sz w:val="21"/>
              <w:szCs w:val="22"/>
            </w:rPr>
          </w:pPr>
          <w:hyperlink w:anchor="_Toc111233226" w:history="1">
            <w:r w:rsidRPr="00560AD7">
              <w:rPr>
                <w:rStyle w:val="a5"/>
                <w:rFonts w:cs="Calibri"/>
                <w:noProof/>
              </w:rPr>
              <w:t>2.2.1 Data Structuring</w:t>
            </w:r>
            <w:r>
              <w:rPr>
                <w:noProof/>
                <w:webHidden/>
              </w:rPr>
              <w:tab/>
            </w:r>
            <w:r>
              <w:rPr>
                <w:noProof/>
                <w:webHidden/>
              </w:rPr>
              <w:fldChar w:fldCharType="begin"/>
            </w:r>
            <w:r>
              <w:rPr>
                <w:noProof/>
                <w:webHidden/>
              </w:rPr>
              <w:instrText xml:space="preserve"> PAGEREF _Toc111233226 \h </w:instrText>
            </w:r>
            <w:r>
              <w:rPr>
                <w:noProof/>
                <w:webHidden/>
              </w:rPr>
            </w:r>
            <w:r>
              <w:rPr>
                <w:noProof/>
                <w:webHidden/>
              </w:rPr>
              <w:fldChar w:fldCharType="separate"/>
            </w:r>
            <w:r>
              <w:rPr>
                <w:noProof/>
                <w:webHidden/>
              </w:rPr>
              <w:t>6</w:t>
            </w:r>
            <w:r>
              <w:rPr>
                <w:noProof/>
                <w:webHidden/>
              </w:rPr>
              <w:fldChar w:fldCharType="end"/>
            </w:r>
          </w:hyperlink>
        </w:p>
        <w:p w14:paraId="23C5175C" w14:textId="00158BCD" w:rsidR="00B63168" w:rsidRDefault="00B63168">
          <w:pPr>
            <w:pStyle w:val="TOC3"/>
            <w:tabs>
              <w:tab w:val="right" w:leader="dot" w:pos="8296"/>
            </w:tabs>
            <w:rPr>
              <w:rFonts w:eastAsiaTheme="minorEastAsia" w:hAnsiTheme="minorHAnsi" w:cstheme="minorBidi"/>
              <w:noProof/>
              <w:kern w:val="2"/>
              <w:sz w:val="21"/>
              <w:szCs w:val="22"/>
            </w:rPr>
          </w:pPr>
          <w:hyperlink w:anchor="_Toc111233227" w:history="1">
            <w:r w:rsidRPr="00560AD7">
              <w:rPr>
                <w:rStyle w:val="a5"/>
                <w:rFonts w:cs="Calibri"/>
                <w:noProof/>
              </w:rPr>
              <w:t>2.2.2 Duplicates Removal</w:t>
            </w:r>
            <w:r>
              <w:rPr>
                <w:noProof/>
                <w:webHidden/>
              </w:rPr>
              <w:tab/>
            </w:r>
            <w:r>
              <w:rPr>
                <w:noProof/>
                <w:webHidden/>
              </w:rPr>
              <w:fldChar w:fldCharType="begin"/>
            </w:r>
            <w:r>
              <w:rPr>
                <w:noProof/>
                <w:webHidden/>
              </w:rPr>
              <w:instrText xml:space="preserve"> PAGEREF _Toc111233227 \h </w:instrText>
            </w:r>
            <w:r>
              <w:rPr>
                <w:noProof/>
                <w:webHidden/>
              </w:rPr>
            </w:r>
            <w:r>
              <w:rPr>
                <w:noProof/>
                <w:webHidden/>
              </w:rPr>
              <w:fldChar w:fldCharType="separate"/>
            </w:r>
            <w:r>
              <w:rPr>
                <w:noProof/>
                <w:webHidden/>
              </w:rPr>
              <w:t>7</w:t>
            </w:r>
            <w:r>
              <w:rPr>
                <w:noProof/>
                <w:webHidden/>
              </w:rPr>
              <w:fldChar w:fldCharType="end"/>
            </w:r>
          </w:hyperlink>
        </w:p>
        <w:p w14:paraId="5B1DDF04" w14:textId="6CFCFED3" w:rsidR="00B63168" w:rsidRDefault="00B63168">
          <w:pPr>
            <w:pStyle w:val="TOC3"/>
            <w:tabs>
              <w:tab w:val="right" w:leader="dot" w:pos="8296"/>
            </w:tabs>
            <w:rPr>
              <w:rFonts w:eastAsiaTheme="minorEastAsia" w:hAnsiTheme="minorHAnsi" w:cstheme="minorBidi"/>
              <w:noProof/>
              <w:kern w:val="2"/>
              <w:sz w:val="21"/>
              <w:szCs w:val="22"/>
            </w:rPr>
          </w:pPr>
          <w:hyperlink w:anchor="_Toc111233228" w:history="1">
            <w:r w:rsidRPr="00560AD7">
              <w:rPr>
                <w:rStyle w:val="a5"/>
                <w:rFonts w:cs="Calibri"/>
                <w:noProof/>
              </w:rPr>
              <w:t>2.2.3 Extension Removal</w:t>
            </w:r>
            <w:r>
              <w:rPr>
                <w:noProof/>
                <w:webHidden/>
              </w:rPr>
              <w:tab/>
            </w:r>
            <w:r>
              <w:rPr>
                <w:noProof/>
                <w:webHidden/>
              </w:rPr>
              <w:fldChar w:fldCharType="begin"/>
            </w:r>
            <w:r>
              <w:rPr>
                <w:noProof/>
                <w:webHidden/>
              </w:rPr>
              <w:instrText xml:space="preserve"> PAGEREF _Toc111233228 \h </w:instrText>
            </w:r>
            <w:r>
              <w:rPr>
                <w:noProof/>
                <w:webHidden/>
              </w:rPr>
            </w:r>
            <w:r>
              <w:rPr>
                <w:noProof/>
                <w:webHidden/>
              </w:rPr>
              <w:fldChar w:fldCharType="separate"/>
            </w:r>
            <w:r>
              <w:rPr>
                <w:noProof/>
                <w:webHidden/>
              </w:rPr>
              <w:t>7</w:t>
            </w:r>
            <w:r>
              <w:rPr>
                <w:noProof/>
                <w:webHidden/>
              </w:rPr>
              <w:fldChar w:fldCharType="end"/>
            </w:r>
          </w:hyperlink>
        </w:p>
        <w:p w14:paraId="240177F1" w14:textId="273F58EF" w:rsidR="00B63168" w:rsidRDefault="00B63168">
          <w:pPr>
            <w:pStyle w:val="TOC3"/>
            <w:tabs>
              <w:tab w:val="right" w:leader="dot" w:pos="8296"/>
            </w:tabs>
            <w:rPr>
              <w:rFonts w:eastAsiaTheme="minorEastAsia" w:hAnsiTheme="minorHAnsi" w:cstheme="minorBidi"/>
              <w:noProof/>
              <w:kern w:val="2"/>
              <w:sz w:val="21"/>
              <w:szCs w:val="22"/>
            </w:rPr>
          </w:pPr>
          <w:hyperlink w:anchor="_Toc111233229" w:history="1">
            <w:r w:rsidRPr="00560AD7">
              <w:rPr>
                <w:rStyle w:val="a5"/>
                <w:rFonts w:cs="Calibri"/>
                <w:noProof/>
              </w:rPr>
              <w:t>2.2.4 Abbreviations Extension &amp; Tokenization</w:t>
            </w:r>
            <w:r>
              <w:rPr>
                <w:noProof/>
                <w:webHidden/>
              </w:rPr>
              <w:tab/>
            </w:r>
            <w:r>
              <w:rPr>
                <w:noProof/>
                <w:webHidden/>
              </w:rPr>
              <w:fldChar w:fldCharType="begin"/>
            </w:r>
            <w:r>
              <w:rPr>
                <w:noProof/>
                <w:webHidden/>
              </w:rPr>
              <w:instrText xml:space="preserve"> PAGEREF _Toc111233229 \h </w:instrText>
            </w:r>
            <w:r>
              <w:rPr>
                <w:noProof/>
                <w:webHidden/>
              </w:rPr>
            </w:r>
            <w:r>
              <w:rPr>
                <w:noProof/>
                <w:webHidden/>
              </w:rPr>
              <w:fldChar w:fldCharType="separate"/>
            </w:r>
            <w:r>
              <w:rPr>
                <w:noProof/>
                <w:webHidden/>
              </w:rPr>
              <w:t>8</w:t>
            </w:r>
            <w:r>
              <w:rPr>
                <w:noProof/>
                <w:webHidden/>
              </w:rPr>
              <w:fldChar w:fldCharType="end"/>
            </w:r>
          </w:hyperlink>
        </w:p>
        <w:p w14:paraId="67632A12" w14:textId="1E1E1BD2" w:rsidR="00B63168" w:rsidRDefault="00B63168">
          <w:pPr>
            <w:pStyle w:val="TOC2"/>
            <w:rPr>
              <w:rFonts w:eastAsiaTheme="minorEastAsia" w:hAnsiTheme="minorHAnsi" w:cstheme="minorBidi"/>
              <w:i w:val="0"/>
              <w:iCs w:val="0"/>
              <w:noProof/>
              <w:kern w:val="2"/>
              <w:sz w:val="21"/>
              <w:szCs w:val="22"/>
            </w:rPr>
          </w:pPr>
          <w:hyperlink w:anchor="_Toc111233230" w:history="1">
            <w:r w:rsidRPr="00560AD7">
              <w:rPr>
                <w:rStyle w:val="a5"/>
                <w:rFonts w:cs="Calibri"/>
                <w:noProof/>
              </w:rPr>
              <w:t>2.3 Exploratory Data Analysis and Visualization</w:t>
            </w:r>
            <w:r>
              <w:rPr>
                <w:noProof/>
                <w:webHidden/>
              </w:rPr>
              <w:tab/>
            </w:r>
            <w:r>
              <w:rPr>
                <w:noProof/>
                <w:webHidden/>
              </w:rPr>
              <w:fldChar w:fldCharType="begin"/>
            </w:r>
            <w:r>
              <w:rPr>
                <w:noProof/>
                <w:webHidden/>
              </w:rPr>
              <w:instrText xml:space="preserve"> PAGEREF _Toc111233230 \h </w:instrText>
            </w:r>
            <w:r>
              <w:rPr>
                <w:noProof/>
                <w:webHidden/>
              </w:rPr>
            </w:r>
            <w:r>
              <w:rPr>
                <w:noProof/>
                <w:webHidden/>
              </w:rPr>
              <w:fldChar w:fldCharType="separate"/>
            </w:r>
            <w:r>
              <w:rPr>
                <w:noProof/>
                <w:webHidden/>
              </w:rPr>
              <w:t>8</w:t>
            </w:r>
            <w:r>
              <w:rPr>
                <w:noProof/>
                <w:webHidden/>
              </w:rPr>
              <w:fldChar w:fldCharType="end"/>
            </w:r>
          </w:hyperlink>
        </w:p>
        <w:p w14:paraId="6251E65A" w14:textId="764C31BD" w:rsidR="00B63168" w:rsidRDefault="00B63168">
          <w:pPr>
            <w:pStyle w:val="TOC1"/>
            <w:rPr>
              <w:rFonts w:eastAsiaTheme="minorEastAsia" w:hAnsiTheme="minorHAnsi" w:cstheme="minorBidi"/>
              <w:b w:val="0"/>
              <w:bCs w:val="0"/>
              <w:noProof/>
              <w:kern w:val="2"/>
              <w:sz w:val="21"/>
              <w:szCs w:val="22"/>
            </w:rPr>
          </w:pPr>
          <w:hyperlink w:anchor="_Toc111233231" w:history="1">
            <w:r w:rsidRPr="00560AD7">
              <w:rPr>
                <w:rStyle w:val="a5"/>
                <w:noProof/>
              </w:rPr>
              <w:t>3.</w:t>
            </w:r>
            <w:r>
              <w:rPr>
                <w:rFonts w:eastAsiaTheme="minorEastAsia" w:hAnsiTheme="minorHAnsi" w:cstheme="minorBidi"/>
                <w:b w:val="0"/>
                <w:bCs w:val="0"/>
                <w:noProof/>
                <w:kern w:val="2"/>
                <w:sz w:val="21"/>
                <w:szCs w:val="22"/>
              </w:rPr>
              <w:tab/>
            </w:r>
            <w:r w:rsidRPr="00560AD7">
              <w:rPr>
                <w:rStyle w:val="a5"/>
                <w:noProof/>
              </w:rPr>
              <w:t>Feature Engineering</w:t>
            </w:r>
            <w:r>
              <w:rPr>
                <w:noProof/>
                <w:webHidden/>
              </w:rPr>
              <w:tab/>
            </w:r>
            <w:r>
              <w:rPr>
                <w:noProof/>
                <w:webHidden/>
              </w:rPr>
              <w:fldChar w:fldCharType="begin"/>
            </w:r>
            <w:r>
              <w:rPr>
                <w:noProof/>
                <w:webHidden/>
              </w:rPr>
              <w:instrText xml:space="preserve"> PAGEREF _Toc111233231 \h </w:instrText>
            </w:r>
            <w:r>
              <w:rPr>
                <w:noProof/>
                <w:webHidden/>
              </w:rPr>
            </w:r>
            <w:r>
              <w:rPr>
                <w:noProof/>
                <w:webHidden/>
              </w:rPr>
              <w:fldChar w:fldCharType="separate"/>
            </w:r>
            <w:r>
              <w:rPr>
                <w:noProof/>
                <w:webHidden/>
              </w:rPr>
              <w:t>10</w:t>
            </w:r>
            <w:r>
              <w:rPr>
                <w:noProof/>
                <w:webHidden/>
              </w:rPr>
              <w:fldChar w:fldCharType="end"/>
            </w:r>
          </w:hyperlink>
        </w:p>
        <w:p w14:paraId="7AFF0786" w14:textId="09936884" w:rsidR="00B63168" w:rsidRDefault="00B63168">
          <w:pPr>
            <w:pStyle w:val="TOC2"/>
            <w:rPr>
              <w:rFonts w:eastAsiaTheme="minorEastAsia" w:hAnsiTheme="minorHAnsi" w:cstheme="minorBidi"/>
              <w:i w:val="0"/>
              <w:iCs w:val="0"/>
              <w:noProof/>
              <w:kern w:val="2"/>
              <w:sz w:val="21"/>
              <w:szCs w:val="22"/>
            </w:rPr>
          </w:pPr>
          <w:hyperlink w:anchor="_Toc111233232" w:history="1">
            <w:r w:rsidRPr="00560AD7">
              <w:rPr>
                <w:rStyle w:val="a5"/>
                <w:rFonts w:cs="Calibri"/>
                <w:noProof/>
                <w:kern w:val="44"/>
              </w:rPr>
              <w:t>3.1</w:t>
            </w:r>
            <w:r>
              <w:rPr>
                <w:rFonts w:eastAsiaTheme="minorEastAsia" w:hAnsiTheme="minorHAnsi" w:cstheme="minorBidi"/>
                <w:i w:val="0"/>
                <w:iCs w:val="0"/>
                <w:noProof/>
                <w:kern w:val="2"/>
                <w:sz w:val="21"/>
                <w:szCs w:val="22"/>
              </w:rPr>
              <w:tab/>
            </w:r>
            <w:r w:rsidRPr="00560AD7">
              <w:rPr>
                <w:rStyle w:val="a5"/>
                <w:rFonts w:cs="Calibri"/>
                <w:noProof/>
                <w:kern w:val="44"/>
              </w:rPr>
              <w:t>Word Frequency (TFIDF)</w:t>
            </w:r>
            <w:r>
              <w:rPr>
                <w:noProof/>
                <w:webHidden/>
              </w:rPr>
              <w:tab/>
            </w:r>
            <w:r>
              <w:rPr>
                <w:noProof/>
                <w:webHidden/>
              </w:rPr>
              <w:fldChar w:fldCharType="begin"/>
            </w:r>
            <w:r>
              <w:rPr>
                <w:noProof/>
                <w:webHidden/>
              </w:rPr>
              <w:instrText xml:space="preserve"> PAGEREF _Toc111233232 \h </w:instrText>
            </w:r>
            <w:r>
              <w:rPr>
                <w:noProof/>
                <w:webHidden/>
              </w:rPr>
            </w:r>
            <w:r>
              <w:rPr>
                <w:noProof/>
                <w:webHidden/>
              </w:rPr>
              <w:fldChar w:fldCharType="separate"/>
            </w:r>
            <w:r>
              <w:rPr>
                <w:noProof/>
                <w:webHidden/>
              </w:rPr>
              <w:t>10</w:t>
            </w:r>
            <w:r>
              <w:rPr>
                <w:noProof/>
                <w:webHidden/>
              </w:rPr>
              <w:fldChar w:fldCharType="end"/>
            </w:r>
          </w:hyperlink>
        </w:p>
        <w:p w14:paraId="24D0910C" w14:textId="446D5C1B" w:rsidR="00B63168" w:rsidRDefault="00B63168">
          <w:pPr>
            <w:pStyle w:val="TOC2"/>
            <w:rPr>
              <w:rFonts w:eastAsiaTheme="minorEastAsia" w:hAnsiTheme="minorHAnsi" w:cstheme="minorBidi"/>
              <w:i w:val="0"/>
              <w:iCs w:val="0"/>
              <w:noProof/>
              <w:kern w:val="2"/>
              <w:sz w:val="21"/>
              <w:szCs w:val="22"/>
            </w:rPr>
          </w:pPr>
          <w:hyperlink w:anchor="_Toc111233233" w:history="1">
            <w:r w:rsidRPr="00560AD7">
              <w:rPr>
                <w:rStyle w:val="a5"/>
                <w:noProof/>
              </w:rPr>
              <w:t>3.2</w:t>
            </w:r>
            <w:r>
              <w:rPr>
                <w:rFonts w:eastAsiaTheme="minorEastAsia" w:hAnsiTheme="minorHAnsi" w:cstheme="minorBidi"/>
                <w:i w:val="0"/>
                <w:iCs w:val="0"/>
                <w:noProof/>
                <w:kern w:val="2"/>
                <w:sz w:val="21"/>
                <w:szCs w:val="22"/>
              </w:rPr>
              <w:tab/>
            </w:r>
            <w:r w:rsidRPr="00560AD7">
              <w:rPr>
                <w:rStyle w:val="a5"/>
                <w:noProof/>
              </w:rPr>
              <w:t>Simple Sentimental Analysis</w:t>
            </w:r>
            <w:r>
              <w:rPr>
                <w:noProof/>
                <w:webHidden/>
              </w:rPr>
              <w:tab/>
            </w:r>
            <w:r>
              <w:rPr>
                <w:noProof/>
                <w:webHidden/>
              </w:rPr>
              <w:fldChar w:fldCharType="begin"/>
            </w:r>
            <w:r>
              <w:rPr>
                <w:noProof/>
                <w:webHidden/>
              </w:rPr>
              <w:instrText xml:space="preserve"> PAGEREF _Toc111233233 \h </w:instrText>
            </w:r>
            <w:r>
              <w:rPr>
                <w:noProof/>
                <w:webHidden/>
              </w:rPr>
            </w:r>
            <w:r>
              <w:rPr>
                <w:noProof/>
                <w:webHidden/>
              </w:rPr>
              <w:fldChar w:fldCharType="separate"/>
            </w:r>
            <w:r>
              <w:rPr>
                <w:noProof/>
                <w:webHidden/>
              </w:rPr>
              <w:t>12</w:t>
            </w:r>
            <w:r>
              <w:rPr>
                <w:noProof/>
                <w:webHidden/>
              </w:rPr>
              <w:fldChar w:fldCharType="end"/>
            </w:r>
          </w:hyperlink>
        </w:p>
        <w:p w14:paraId="70594C74" w14:textId="79880A29" w:rsidR="00B63168" w:rsidRDefault="00B63168">
          <w:pPr>
            <w:pStyle w:val="TOC2"/>
            <w:rPr>
              <w:rFonts w:eastAsiaTheme="minorEastAsia" w:hAnsiTheme="minorHAnsi" w:cstheme="minorBidi"/>
              <w:i w:val="0"/>
              <w:iCs w:val="0"/>
              <w:noProof/>
              <w:kern w:val="2"/>
              <w:sz w:val="21"/>
              <w:szCs w:val="22"/>
            </w:rPr>
          </w:pPr>
          <w:hyperlink w:anchor="_Toc111233234" w:history="1">
            <w:r w:rsidRPr="00560AD7">
              <w:rPr>
                <w:rStyle w:val="a5"/>
                <w:noProof/>
              </w:rPr>
              <w:t>3.3</w:t>
            </w:r>
            <w:r>
              <w:rPr>
                <w:rFonts w:eastAsiaTheme="minorEastAsia" w:hAnsiTheme="minorHAnsi" w:cstheme="minorBidi"/>
                <w:i w:val="0"/>
                <w:iCs w:val="0"/>
                <w:noProof/>
                <w:kern w:val="2"/>
                <w:sz w:val="21"/>
                <w:szCs w:val="22"/>
              </w:rPr>
              <w:tab/>
            </w:r>
            <w:r w:rsidRPr="00560AD7">
              <w:rPr>
                <w:rStyle w:val="a5"/>
                <w:noProof/>
              </w:rPr>
              <w:t>Part of Speech</w:t>
            </w:r>
            <w:r>
              <w:rPr>
                <w:noProof/>
                <w:webHidden/>
              </w:rPr>
              <w:tab/>
            </w:r>
            <w:r>
              <w:rPr>
                <w:noProof/>
                <w:webHidden/>
              </w:rPr>
              <w:fldChar w:fldCharType="begin"/>
            </w:r>
            <w:r>
              <w:rPr>
                <w:noProof/>
                <w:webHidden/>
              </w:rPr>
              <w:instrText xml:space="preserve"> PAGEREF _Toc111233234 \h </w:instrText>
            </w:r>
            <w:r>
              <w:rPr>
                <w:noProof/>
                <w:webHidden/>
              </w:rPr>
            </w:r>
            <w:r>
              <w:rPr>
                <w:noProof/>
                <w:webHidden/>
              </w:rPr>
              <w:fldChar w:fldCharType="separate"/>
            </w:r>
            <w:r>
              <w:rPr>
                <w:noProof/>
                <w:webHidden/>
              </w:rPr>
              <w:t>14</w:t>
            </w:r>
            <w:r>
              <w:rPr>
                <w:noProof/>
                <w:webHidden/>
              </w:rPr>
              <w:fldChar w:fldCharType="end"/>
            </w:r>
          </w:hyperlink>
        </w:p>
        <w:p w14:paraId="2CD6E8D7" w14:textId="67EF700D" w:rsidR="00B63168" w:rsidRDefault="00B63168">
          <w:pPr>
            <w:pStyle w:val="TOC2"/>
            <w:rPr>
              <w:rFonts w:eastAsiaTheme="minorEastAsia" w:hAnsiTheme="minorHAnsi" w:cstheme="minorBidi"/>
              <w:i w:val="0"/>
              <w:iCs w:val="0"/>
              <w:noProof/>
              <w:kern w:val="2"/>
              <w:sz w:val="21"/>
              <w:szCs w:val="22"/>
            </w:rPr>
          </w:pPr>
          <w:hyperlink w:anchor="_Toc111233235" w:history="1">
            <w:r w:rsidRPr="00560AD7">
              <w:rPr>
                <w:rStyle w:val="a5"/>
                <w:noProof/>
              </w:rPr>
              <w:t>3.4</w:t>
            </w:r>
            <w:r>
              <w:rPr>
                <w:rFonts w:eastAsiaTheme="minorEastAsia" w:hAnsiTheme="minorHAnsi" w:cstheme="minorBidi"/>
                <w:i w:val="0"/>
                <w:iCs w:val="0"/>
                <w:noProof/>
                <w:kern w:val="2"/>
                <w:sz w:val="21"/>
                <w:szCs w:val="22"/>
              </w:rPr>
              <w:tab/>
            </w:r>
            <w:r w:rsidRPr="00560AD7">
              <w:rPr>
                <w:rStyle w:val="a5"/>
                <w:noProof/>
              </w:rPr>
              <w:t>Number of Words</w:t>
            </w:r>
            <w:r>
              <w:rPr>
                <w:noProof/>
                <w:webHidden/>
              </w:rPr>
              <w:tab/>
            </w:r>
            <w:r>
              <w:rPr>
                <w:noProof/>
                <w:webHidden/>
              </w:rPr>
              <w:fldChar w:fldCharType="begin"/>
            </w:r>
            <w:r>
              <w:rPr>
                <w:noProof/>
                <w:webHidden/>
              </w:rPr>
              <w:instrText xml:space="preserve"> PAGEREF _Toc111233235 \h </w:instrText>
            </w:r>
            <w:r>
              <w:rPr>
                <w:noProof/>
                <w:webHidden/>
              </w:rPr>
            </w:r>
            <w:r>
              <w:rPr>
                <w:noProof/>
                <w:webHidden/>
              </w:rPr>
              <w:fldChar w:fldCharType="separate"/>
            </w:r>
            <w:r>
              <w:rPr>
                <w:noProof/>
                <w:webHidden/>
              </w:rPr>
              <w:t>14</w:t>
            </w:r>
            <w:r>
              <w:rPr>
                <w:noProof/>
                <w:webHidden/>
              </w:rPr>
              <w:fldChar w:fldCharType="end"/>
            </w:r>
          </w:hyperlink>
        </w:p>
        <w:p w14:paraId="4BAF4CC2" w14:textId="720CB02F" w:rsidR="00B63168" w:rsidRDefault="00B63168">
          <w:pPr>
            <w:pStyle w:val="TOC2"/>
            <w:rPr>
              <w:rFonts w:eastAsiaTheme="minorEastAsia" w:hAnsiTheme="minorHAnsi" w:cstheme="minorBidi"/>
              <w:i w:val="0"/>
              <w:iCs w:val="0"/>
              <w:noProof/>
              <w:kern w:val="2"/>
              <w:sz w:val="21"/>
              <w:szCs w:val="22"/>
            </w:rPr>
          </w:pPr>
          <w:hyperlink w:anchor="_Toc111233236" w:history="1">
            <w:r w:rsidRPr="00560AD7">
              <w:rPr>
                <w:rStyle w:val="a5"/>
                <w:noProof/>
              </w:rPr>
              <w:t>3.5</w:t>
            </w:r>
            <w:r>
              <w:rPr>
                <w:rFonts w:eastAsiaTheme="minorEastAsia" w:hAnsiTheme="minorHAnsi" w:cstheme="minorBidi"/>
                <w:i w:val="0"/>
                <w:iCs w:val="0"/>
                <w:noProof/>
                <w:kern w:val="2"/>
                <w:sz w:val="21"/>
                <w:szCs w:val="22"/>
              </w:rPr>
              <w:tab/>
            </w:r>
            <w:r w:rsidRPr="00560AD7">
              <w:rPr>
                <w:rStyle w:val="a5"/>
                <w:noProof/>
              </w:rPr>
              <w:t>Repeated Words</w:t>
            </w:r>
            <w:r>
              <w:rPr>
                <w:noProof/>
                <w:webHidden/>
              </w:rPr>
              <w:tab/>
            </w:r>
            <w:r>
              <w:rPr>
                <w:noProof/>
                <w:webHidden/>
              </w:rPr>
              <w:fldChar w:fldCharType="begin"/>
            </w:r>
            <w:r>
              <w:rPr>
                <w:noProof/>
                <w:webHidden/>
              </w:rPr>
              <w:instrText xml:space="preserve"> PAGEREF _Toc111233236 \h </w:instrText>
            </w:r>
            <w:r>
              <w:rPr>
                <w:noProof/>
                <w:webHidden/>
              </w:rPr>
            </w:r>
            <w:r>
              <w:rPr>
                <w:noProof/>
                <w:webHidden/>
              </w:rPr>
              <w:fldChar w:fldCharType="separate"/>
            </w:r>
            <w:r>
              <w:rPr>
                <w:noProof/>
                <w:webHidden/>
              </w:rPr>
              <w:t>15</w:t>
            </w:r>
            <w:r>
              <w:rPr>
                <w:noProof/>
                <w:webHidden/>
              </w:rPr>
              <w:fldChar w:fldCharType="end"/>
            </w:r>
          </w:hyperlink>
        </w:p>
        <w:p w14:paraId="1F208159" w14:textId="1000DFCF" w:rsidR="00B63168" w:rsidRDefault="00B63168">
          <w:pPr>
            <w:pStyle w:val="TOC2"/>
            <w:rPr>
              <w:rFonts w:eastAsiaTheme="minorEastAsia" w:hAnsiTheme="minorHAnsi" w:cstheme="minorBidi"/>
              <w:i w:val="0"/>
              <w:iCs w:val="0"/>
              <w:noProof/>
              <w:kern w:val="2"/>
              <w:sz w:val="21"/>
              <w:szCs w:val="22"/>
            </w:rPr>
          </w:pPr>
          <w:hyperlink w:anchor="_Toc111233237" w:history="1">
            <w:r w:rsidRPr="00560AD7">
              <w:rPr>
                <w:rStyle w:val="a5"/>
                <w:noProof/>
              </w:rPr>
              <w:t>3.6</w:t>
            </w:r>
            <w:r>
              <w:rPr>
                <w:rFonts w:eastAsiaTheme="minorEastAsia" w:hAnsiTheme="minorHAnsi" w:cstheme="minorBidi"/>
                <w:i w:val="0"/>
                <w:iCs w:val="0"/>
                <w:noProof/>
                <w:kern w:val="2"/>
                <w:sz w:val="21"/>
                <w:szCs w:val="22"/>
              </w:rPr>
              <w:tab/>
            </w:r>
            <w:r w:rsidRPr="00560AD7">
              <w:rPr>
                <w:rStyle w:val="a5"/>
                <w:noProof/>
              </w:rPr>
              <w:t>Features Used in Classification</w:t>
            </w:r>
            <w:r>
              <w:rPr>
                <w:noProof/>
                <w:webHidden/>
              </w:rPr>
              <w:tab/>
            </w:r>
            <w:r>
              <w:rPr>
                <w:noProof/>
                <w:webHidden/>
              </w:rPr>
              <w:fldChar w:fldCharType="begin"/>
            </w:r>
            <w:r>
              <w:rPr>
                <w:noProof/>
                <w:webHidden/>
              </w:rPr>
              <w:instrText xml:space="preserve"> PAGEREF _Toc111233237 \h </w:instrText>
            </w:r>
            <w:r>
              <w:rPr>
                <w:noProof/>
                <w:webHidden/>
              </w:rPr>
            </w:r>
            <w:r>
              <w:rPr>
                <w:noProof/>
                <w:webHidden/>
              </w:rPr>
              <w:fldChar w:fldCharType="separate"/>
            </w:r>
            <w:r>
              <w:rPr>
                <w:noProof/>
                <w:webHidden/>
              </w:rPr>
              <w:t>16</w:t>
            </w:r>
            <w:r>
              <w:rPr>
                <w:noProof/>
                <w:webHidden/>
              </w:rPr>
              <w:fldChar w:fldCharType="end"/>
            </w:r>
          </w:hyperlink>
        </w:p>
        <w:p w14:paraId="3D0F0920" w14:textId="5640267E" w:rsidR="00B63168" w:rsidRDefault="00B63168">
          <w:pPr>
            <w:pStyle w:val="TOC1"/>
            <w:rPr>
              <w:rFonts w:eastAsiaTheme="minorEastAsia" w:hAnsiTheme="minorHAnsi" w:cstheme="minorBidi"/>
              <w:b w:val="0"/>
              <w:bCs w:val="0"/>
              <w:noProof/>
              <w:kern w:val="2"/>
              <w:sz w:val="21"/>
              <w:szCs w:val="22"/>
            </w:rPr>
          </w:pPr>
          <w:hyperlink w:anchor="_Toc111233238" w:history="1">
            <w:r w:rsidRPr="00560AD7">
              <w:rPr>
                <w:rStyle w:val="a5"/>
                <w:noProof/>
              </w:rPr>
              <w:t>4.</w:t>
            </w:r>
            <w:r>
              <w:rPr>
                <w:rFonts w:eastAsiaTheme="minorEastAsia" w:hAnsiTheme="minorHAnsi" w:cstheme="minorBidi"/>
                <w:b w:val="0"/>
                <w:bCs w:val="0"/>
                <w:noProof/>
                <w:kern w:val="2"/>
                <w:sz w:val="21"/>
                <w:szCs w:val="22"/>
              </w:rPr>
              <w:tab/>
            </w:r>
            <w:r w:rsidRPr="00560AD7">
              <w:rPr>
                <w:rStyle w:val="a5"/>
                <w:noProof/>
              </w:rPr>
              <w:t>Methods</w:t>
            </w:r>
            <w:r>
              <w:rPr>
                <w:noProof/>
                <w:webHidden/>
              </w:rPr>
              <w:tab/>
            </w:r>
            <w:r>
              <w:rPr>
                <w:noProof/>
                <w:webHidden/>
              </w:rPr>
              <w:fldChar w:fldCharType="begin"/>
            </w:r>
            <w:r>
              <w:rPr>
                <w:noProof/>
                <w:webHidden/>
              </w:rPr>
              <w:instrText xml:space="preserve"> PAGEREF _Toc111233238 \h </w:instrText>
            </w:r>
            <w:r>
              <w:rPr>
                <w:noProof/>
                <w:webHidden/>
              </w:rPr>
            </w:r>
            <w:r>
              <w:rPr>
                <w:noProof/>
                <w:webHidden/>
              </w:rPr>
              <w:fldChar w:fldCharType="separate"/>
            </w:r>
            <w:r>
              <w:rPr>
                <w:noProof/>
                <w:webHidden/>
              </w:rPr>
              <w:t>18</w:t>
            </w:r>
            <w:r>
              <w:rPr>
                <w:noProof/>
                <w:webHidden/>
              </w:rPr>
              <w:fldChar w:fldCharType="end"/>
            </w:r>
          </w:hyperlink>
        </w:p>
        <w:p w14:paraId="04DDE9A5" w14:textId="5DE0D3D0" w:rsidR="00B63168" w:rsidRDefault="00B63168">
          <w:pPr>
            <w:pStyle w:val="TOC2"/>
            <w:rPr>
              <w:rFonts w:eastAsiaTheme="minorEastAsia" w:hAnsiTheme="minorHAnsi" w:cstheme="minorBidi"/>
              <w:i w:val="0"/>
              <w:iCs w:val="0"/>
              <w:noProof/>
              <w:kern w:val="2"/>
              <w:sz w:val="21"/>
              <w:szCs w:val="22"/>
            </w:rPr>
          </w:pPr>
          <w:hyperlink w:anchor="_Toc111233239" w:history="1">
            <w:r w:rsidRPr="00560AD7">
              <w:rPr>
                <w:rStyle w:val="a5"/>
                <w:noProof/>
              </w:rPr>
              <w:t>4.1 Logistic Regression (LR)</w:t>
            </w:r>
            <w:r>
              <w:rPr>
                <w:noProof/>
                <w:webHidden/>
              </w:rPr>
              <w:tab/>
            </w:r>
            <w:r>
              <w:rPr>
                <w:noProof/>
                <w:webHidden/>
              </w:rPr>
              <w:fldChar w:fldCharType="begin"/>
            </w:r>
            <w:r>
              <w:rPr>
                <w:noProof/>
                <w:webHidden/>
              </w:rPr>
              <w:instrText xml:space="preserve"> PAGEREF _Toc111233239 \h </w:instrText>
            </w:r>
            <w:r>
              <w:rPr>
                <w:noProof/>
                <w:webHidden/>
              </w:rPr>
            </w:r>
            <w:r>
              <w:rPr>
                <w:noProof/>
                <w:webHidden/>
              </w:rPr>
              <w:fldChar w:fldCharType="separate"/>
            </w:r>
            <w:r>
              <w:rPr>
                <w:noProof/>
                <w:webHidden/>
              </w:rPr>
              <w:t>18</w:t>
            </w:r>
            <w:r>
              <w:rPr>
                <w:noProof/>
                <w:webHidden/>
              </w:rPr>
              <w:fldChar w:fldCharType="end"/>
            </w:r>
          </w:hyperlink>
        </w:p>
        <w:p w14:paraId="50590A53" w14:textId="37433BBA" w:rsidR="00B63168" w:rsidRDefault="00B63168">
          <w:pPr>
            <w:pStyle w:val="TOC2"/>
            <w:rPr>
              <w:rFonts w:eastAsiaTheme="minorEastAsia" w:hAnsiTheme="minorHAnsi" w:cstheme="minorBidi"/>
              <w:i w:val="0"/>
              <w:iCs w:val="0"/>
              <w:noProof/>
              <w:kern w:val="2"/>
              <w:sz w:val="21"/>
              <w:szCs w:val="22"/>
            </w:rPr>
          </w:pPr>
          <w:hyperlink w:anchor="_Toc111233240" w:history="1">
            <w:r w:rsidRPr="00560AD7">
              <w:rPr>
                <w:rStyle w:val="a5"/>
                <w:noProof/>
              </w:rPr>
              <w:t>4.2 Support Vector Machine (SVM)</w:t>
            </w:r>
            <w:r>
              <w:rPr>
                <w:noProof/>
                <w:webHidden/>
              </w:rPr>
              <w:tab/>
            </w:r>
            <w:r>
              <w:rPr>
                <w:noProof/>
                <w:webHidden/>
              </w:rPr>
              <w:fldChar w:fldCharType="begin"/>
            </w:r>
            <w:r>
              <w:rPr>
                <w:noProof/>
                <w:webHidden/>
              </w:rPr>
              <w:instrText xml:space="preserve"> PAGEREF _Toc111233240 \h </w:instrText>
            </w:r>
            <w:r>
              <w:rPr>
                <w:noProof/>
                <w:webHidden/>
              </w:rPr>
            </w:r>
            <w:r>
              <w:rPr>
                <w:noProof/>
                <w:webHidden/>
              </w:rPr>
              <w:fldChar w:fldCharType="separate"/>
            </w:r>
            <w:r>
              <w:rPr>
                <w:noProof/>
                <w:webHidden/>
              </w:rPr>
              <w:t>19</w:t>
            </w:r>
            <w:r>
              <w:rPr>
                <w:noProof/>
                <w:webHidden/>
              </w:rPr>
              <w:fldChar w:fldCharType="end"/>
            </w:r>
          </w:hyperlink>
        </w:p>
        <w:p w14:paraId="02EDF284" w14:textId="6A3A5693" w:rsidR="00B63168" w:rsidRDefault="00B63168">
          <w:pPr>
            <w:pStyle w:val="TOC2"/>
            <w:rPr>
              <w:rFonts w:eastAsiaTheme="minorEastAsia" w:hAnsiTheme="minorHAnsi" w:cstheme="minorBidi"/>
              <w:i w:val="0"/>
              <w:iCs w:val="0"/>
              <w:noProof/>
              <w:kern w:val="2"/>
              <w:sz w:val="21"/>
              <w:szCs w:val="22"/>
            </w:rPr>
          </w:pPr>
          <w:hyperlink w:anchor="_Toc111233241" w:history="1">
            <w:r w:rsidRPr="00560AD7">
              <w:rPr>
                <w:rStyle w:val="a5"/>
                <w:noProof/>
              </w:rPr>
              <w:t>4.3 Random Forest (RF)</w:t>
            </w:r>
            <w:r>
              <w:rPr>
                <w:noProof/>
                <w:webHidden/>
              </w:rPr>
              <w:tab/>
            </w:r>
            <w:r>
              <w:rPr>
                <w:noProof/>
                <w:webHidden/>
              </w:rPr>
              <w:fldChar w:fldCharType="begin"/>
            </w:r>
            <w:r>
              <w:rPr>
                <w:noProof/>
                <w:webHidden/>
              </w:rPr>
              <w:instrText xml:space="preserve"> PAGEREF _Toc111233241 \h </w:instrText>
            </w:r>
            <w:r>
              <w:rPr>
                <w:noProof/>
                <w:webHidden/>
              </w:rPr>
            </w:r>
            <w:r>
              <w:rPr>
                <w:noProof/>
                <w:webHidden/>
              </w:rPr>
              <w:fldChar w:fldCharType="separate"/>
            </w:r>
            <w:r>
              <w:rPr>
                <w:noProof/>
                <w:webHidden/>
              </w:rPr>
              <w:t>19</w:t>
            </w:r>
            <w:r>
              <w:rPr>
                <w:noProof/>
                <w:webHidden/>
              </w:rPr>
              <w:fldChar w:fldCharType="end"/>
            </w:r>
          </w:hyperlink>
        </w:p>
        <w:p w14:paraId="7D7D55B1" w14:textId="56A36991" w:rsidR="00B63168" w:rsidRDefault="00B63168">
          <w:pPr>
            <w:pStyle w:val="TOC2"/>
            <w:rPr>
              <w:rFonts w:eastAsiaTheme="minorEastAsia" w:hAnsiTheme="minorHAnsi" w:cstheme="minorBidi"/>
              <w:i w:val="0"/>
              <w:iCs w:val="0"/>
              <w:noProof/>
              <w:kern w:val="2"/>
              <w:sz w:val="21"/>
              <w:szCs w:val="22"/>
            </w:rPr>
          </w:pPr>
          <w:hyperlink w:anchor="_Toc111233242" w:history="1">
            <w:r w:rsidRPr="00560AD7">
              <w:rPr>
                <w:rStyle w:val="a5"/>
                <w:noProof/>
              </w:rPr>
              <w:t>4.4 AdaBoost</w:t>
            </w:r>
            <w:r>
              <w:rPr>
                <w:noProof/>
                <w:webHidden/>
              </w:rPr>
              <w:tab/>
            </w:r>
            <w:r>
              <w:rPr>
                <w:noProof/>
                <w:webHidden/>
              </w:rPr>
              <w:fldChar w:fldCharType="begin"/>
            </w:r>
            <w:r>
              <w:rPr>
                <w:noProof/>
                <w:webHidden/>
              </w:rPr>
              <w:instrText xml:space="preserve"> PAGEREF _Toc111233242 \h </w:instrText>
            </w:r>
            <w:r>
              <w:rPr>
                <w:noProof/>
                <w:webHidden/>
              </w:rPr>
            </w:r>
            <w:r>
              <w:rPr>
                <w:noProof/>
                <w:webHidden/>
              </w:rPr>
              <w:fldChar w:fldCharType="separate"/>
            </w:r>
            <w:r>
              <w:rPr>
                <w:noProof/>
                <w:webHidden/>
              </w:rPr>
              <w:t>19</w:t>
            </w:r>
            <w:r>
              <w:rPr>
                <w:noProof/>
                <w:webHidden/>
              </w:rPr>
              <w:fldChar w:fldCharType="end"/>
            </w:r>
          </w:hyperlink>
        </w:p>
        <w:p w14:paraId="4C4D59CB" w14:textId="5022FCF1" w:rsidR="00B63168" w:rsidRDefault="00B63168">
          <w:pPr>
            <w:pStyle w:val="TOC2"/>
            <w:rPr>
              <w:rFonts w:eastAsiaTheme="minorEastAsia" w:hAnsiTheme="minorHAnsi" w:cstheme="minorBidi"/>
              <w:i w:val="0"/>
              <w:iCs w:val="0"/>
              <w:noProof/>
              <w:kern w:val="2"/>
              <w:sz w:val="21"/>
              <w:szCs w:val="22"/>
            </w:rPr>
          </w:pPr>
          <w:hyperlink w:anchor="_Toc111233243" w:history="1">
            <w:r w:rsidRPr="00560AD7">
              <w:rPr>
                <w:rStyle w:val="a5"/>
                <w:noProof/>
              </w:rPr>
              <w:t>4.5 Voting (LR, SVM, RF)</w:t>
            </w:r>
            <w:r>
              <w:rPr>
                <w:noProof/>
                <w:webHidden/>
              </w:rPr>
              <w:tab/>
            </w:r>
            <w:r>
              <w:rPr>
                <w:noProof/>
                <w:webHidden/>
              </w:rPr>
              <w:fldChar w:fldCharType="begin"/>
            </w:r>
            <w:r>
              <w:rPr>
                <w:noProof/>
                <w:webHidden/>
              </w:rPr>
              <w:instrText xml:space="preserve"> PAGEREF _Toc111233243 \h </w:instrText>
            </w:r>
            <w:r>
              <w:rPr>
                <w:noProof/>
                <w:webHidden/>
              </w:rPr>
            </w:r>
            <w:r>
              <w:rPr>
                <w:noProof/>
                <w:webHidden/>
              </w:rPr>
              <w:fldChar w:fldCharType="separate"/>
            </w:r>
            <w:r>
              <w:rPr>
                <w:noProof/>
                <w:webHidden/>
              </w:rPr>
              <w:t>20</w:t>
            </w:r>
            <w:r>
              <w:rPr>
                <w:noProof/>
                <w:webHidden/>
              </w:rPr>
              <w:fldChar w:fldCharType="end"/>
            </w:r>
          </w:hyperlink>
        </w:p>
        <w:p w14:paraId="4E7AA047" w14:textId="364D3D83" w:rsidR="00B63168" w:rsidRDefault="00B63168">
          <w:pPr>
            <w:pStyle w:val="TOC2"/>
            <w:rPr>
              <w:rFonts w:eastAsiaTheme="minorEastAsia" w:hAnsiTheme="minorHAnsi" w:cstheme="minorBidi"/>
              <w:i w:val="0"/>
              <w:iCs w:val="0"/>
              <w:noProof/>
              <w:kern w:val="2"/>
              <w:sz w:val="21"/>
              <w:szCs w:val="22"/>
            </w:rPr>
          </w:pPr>
          <w:hyperlink w:anchor="_Toc111233244" w:history="1">
            <w:r w:rsidRPr="00560AD7">
              <w:rPr>
                <w:rStyle w:val="a5"/>
                <w:noProof/>
              </w:rPr>
              <w:t>4.6 TextCNN (Text Convolution Neural Network)</w:t>
            </w:r>
            <w:r>
              <w:rPr>
                <w:noProof/>
                <w:webHidden/>
              </w:rPr>
              <w:tab/>
            </w:r>
            <w:r>
              <w:rPr>
                <w:noProof/>
                <w:webHidden/>
              </w:rPr>
              <w:fldChar w:fldCharType="begin"/>
            </w:r>
            <w:r>
              <w:rPr>
                <w:noProof/>
                <w:webHidden/>
              </w:rPr>
              <w:instrText xml:space="preserve"> PAGEREF _Toc111233244 \h </w:instrText>
            </w:r>
            <w:r>
              <w:rPr>
                <w:noProof/>
                <w:webHidden/>
              </w:rPr>
            </w:r>
            <w:r>
              <w:rPr>
                <w:noProof/>
                <w:webHidden/>
              </w:rPr>
              <w:fldChar w:fldCharType="separate"/>
            </w:r>
            <w:r>
              <w:rPr>
                <w:noProof/>
                <w:webHidden/>
              </w:rPr>
              <w:t>20</w:t>
            </w:r>
            <w:r>
              <w:rPr>
                <w:noProof/>
                <w:webHidden/>
              </w:rPr>
              <w:fldChar w:fldCharType="end"/>
            </w:r>
          </w:hyperlink>
        </w:p>
        <w:p w14:paraId="5163B456" w14:textId="0F3B3000" w:rsidR="00B63168" w:rsidRDefault="00B63168">
          <w:pPr>
            <w:pStyle w:val="TOC3"/>
            <w:tabs>
              <w:tab w:val="right" w:leader="dot" w:pos="8296"/>
            </w:tabs>
            <w:rPr>
              <w:rFonts w:eastAsiaTheme="minorEastAsia" w:hAnsiTheme="minorHAnsi" w:cstheme="minorBidi"/>
              <w:noProof/>
              <w:kern w:val="2"/>
              <w:sz w:val="21"/>
              <w:szCs w:val="22"/>
            </w:rPr>
          </w:pPr>
          <w:hyperlink w:anchor="_Toc111233245" w:history="1">
            <w:r w:rsidRPr="00560AD7">
              <w:rPr>
                <w:rStyle w:val="a5"/>
                <w:noProof/>
                <w:lang w:val="en"/>
              </w:rPr>
              <w:t>4.6.1 Word</w:t>
            </w:r>
            <w:r w:rsidRPr="00560AD7">
              <w:rPr>
                <w:rStyle w:val="a5"/>
                <w:noProof/>
              </w:rPr>
              <w:t>s to Vectors</w:t>
            </w:r>
            <w:r>
              <w:rPr>
                <w:noProof/>
                <w:webHidden/>
              </w:rPr>
              <w:tab/>
            </w:r>
            <w:r>
              <w:rPr>
                <w:noProof/>
                <w:webHidden/>
              </w:rPr>
              <w:fldChar w:fldCharType="begin"/>
            </w:r>
            <w:r>
              <w:rPr>
                <w:noProof/>
                <w:webHidden/>
              </w:rPr>
              <w:instrText xml:space="preserve"> PAGEREF _Toc111233245 \h </w:instrText>
            </w:r>
            <w:r>
              <w:rPr>
                <w:noProof/>
                <w:webHidden/>
              </w:rPr>
            </w:r>
            <w:r>
              <w:rPr>
                <w:noProof/>
                <w:webHidden/>
              </w:rPr>
              <w:fldChar w:fldCharType="separate"/>
            </w:r>
            <w:r>
              <w:rPr>
                <w:noProof/>
                <w:webHidden/>
              </w:rPr>
              <w:t>20</w:t>
            </w:r>
            <w:r>
              <w:rPr>
                <w:noProof/>
                <w:webHidden/>
              </w:rPr>
              <w:fldChar w:fldCharType="end"/>
            </w:r>
          </w:hyperlink>
        </w:p>
        <w:p w14:paraId="790A1A56" w14:textId="29697108" w:rsidR="00B63168" w:rsidRDefault="00B63168">
          <w:pPr>
            <w:pStyle w:val="TOC3"/>
            <w:tabs>
              <w:tab w:val="right" w:leader="dot" w:pos="8296"/>
            </w:tabs>
            <w:rPr>
              <w:rFonts w:eastAsiaTheme="minorEastAsia" w:hAnsiTheme="minorHAnsi" w:cstheme="minorBidi"/>
              <w:noProof/>
              <w:kern w:val="2"/>
              <w:sz w:val="21"/>
              <w:szCs w:val="22"/>
            </w:rPr>
          </w:pPr>
          <w:hyperlink w:anchor="_Toc111233246" w:history="1">
            <w:r w:rsidRPr="00560AD7">
              <w:rPr>
                <w:rStyle w:val="a5"/>
                <w:noProof/>
                <w:lang w:val="en"/>
              </w:rPr>
              <w:t>4.6.2 Neural Network Structure</w:t>
            </w:r>
            <w:r>
              <w:rPr>
                <w:noProof/>
                <w:webHidden/>
              </w:rPr>
              <w:tab/>
            </w:r>
            <w:r>
              <w:rPr>
                <w:noProof/>
                <w:webHidden/>
              </w:rPr>
              <w:fldChar w:fldCharType="begin"/>
            </w:r>
            <w:r>
              <w:rPr>
                <w:noProof/>
                <w:webHidden/>
              </w:rPr>
              <w:instrText xml:space="preserve"> PAGEREF _Toc111233246 \h </w:instrText>
            </w:r>
            <w:r>
              <w:rPr>
                <w:noProof/>
                <w:webHidden/>
              </w:rPr>
            </w:r>
            <w:r>
              <w:rPr>
                <w:noProof/>
                <w:webHidden/>
              </w:rPr>
              <w:fldChar w:fldCharType="separate"/>
            </w:r>
            <w:r>
              <w:rPr>
                <w:noProof/>
                <w:webHidden/>
              </w:rPr>
              <w:t>20</w:t>
            </w:r>
            <w:r>
              <w:rPr>
                <w:noProof/>
                <w:webHidden/>
              </w:rPr>
              <w:fldChar w:fldCharType="end"/>
            </w:r>
          </w:hyperlink>
        </w:p>
        <w:p w14:paraId="13A13FF1" w14:textId="021AB5FE" w:rsidR="00B63168" w:rsidRDefault="00B63168">
          <w:pPr>
            <w:pStyle w:val="TOC2"/>
            <w:rPr>
              <w:rFonts w:eastAsiaTheme="minorEastAsia" w:hAnsiTheme="minorHAnsi" w:cstheme="minorBidi"/>
              <w:i w:val="0"/>
              <w:iCs w:val="0"/>
              <w:noProof/>
              <w:kern w:val="2"/>
              <w:sz w:val="21"/>
              <w:szCs w:val="22"/>
            </w:rPr>
          </w:pPr>
          <w:hyperlink w:anchor="_Toc111233247" w:history="1">
            <w:r w:rsidRPr="00560AD7">
              <w:rPr>
                <w:rStyle w:val="a5"/>
                <w:rFonts w:cs="Calibri"/>
                <w:noProof/>
                <w:lang w:val="en"/>
              </w:rPr>
              <w:t>4.7 Transformer</w:t>
            </w:r>
            <w:r>
              <w:rPr>
                <w:noProof/>
                <w:webHidden/>
              </w:rPr>
              <w:tab/>
            </w:r>
            <w:r>
              <w:rPr>
                <w:noProof/>
                <w:webHidden/>
              </w:rPr>
              <w:fldChar w:fldCharType="begin"/>
            </w:r>
            <w:r>
              <w:rPr>
                <w:noProof/>
                <w:webHidden/>
              </w:rPr>
              <w:instrText xml:space="preserve"> PAGEREF _Toc111233247 \h </w:instrText>
            </w:r>
            <w:r>
              <w:rPr>
                <w:noProof/>
                <w:webHidden/>
              </w:rPr>
            </w:r>
            <w:r>
              <w:rPr>
                <w:noProof/>
                <w:webHidden/>
              </w:rPr>
              <w:fldChar w:fldCharType="separate"/>
            </w:r>
            <w:r>
              <w:rPr>
                <w:noProof/>
                <w:webHidden/>
              </w:rPr>
              <w:t>21</w:t>
            </w:r>
            <w:r>
              <w:rPr>
                <w:noProof/>
                <w:webHidden/>
              </w:rPr>
              <w:fldChar w:fldCharType="end"/>
            </w:r>
          </w:hyperlink>
        </w:p>
        <w:p w14:paraId="2C1ECD34" w14:textId="0FF74DA8" w:rsidR="00B63168" w:rsidRDefault="00B63168">
          <w:pPr>
            <w:pStyle w:val="TOC3"/>
            <w:tabs>
              <w:tab w:val="right" w:leader="dot" w:pos="8296"/>
            </w:tabs>
            <w:rPr>
              <w:rFonts w:eastAsiaTheme="minorEastAsia" w:hAnsiTheme="minorHAnsi" w:cstheme="minorBidi"/>
              <w:noProof/>
              <w:kern w:val="2"/>
              <w:sz w:val="21"/>
              <w:szCs w:val="22"/>
            </w:rPr>
          </w:pPr>
          <w:hyperlink w:anchor="_Toc111233248" w:history="1">
            <w:r w:rsidRPr="00560AD7">
              <w:rPr>
                <w:rStyle w:val="a5"/>
                <w:noProof/>
                <w:lang w:val="en"/>
              </w:rPr>
              <w:t>4.7.1 Word</w:t>
            </w:r>
            <w:r w:rsidRPr="00560AD7">
              <w:rPr>
                <w:rStyle w:val="a5"/>
                <w:noProof/>
              </w:rPr>
              <w:t>s to Vectors</w:t>
            </w:r>
            <w:r>
              <w:rPr>
                <w:noProof/>
                <w:webHidden/>
              </w:rPr>
              <w:tab/>
            </w:r>
            <w:r>
              <w:rPr>
                <w:noProof/>
                <w:webHidden/>
              </w:rPr>
              <w:fldChar w:fldCharType="begin"/>
            </w:r>
            <w:r>
              <w:rPr>
                <w:noProof/>
                <w:webHidden/>
              </w:rPr>
              <w:instrText xml:space="preserve"> PAGEREF _Toc111233248 \h </w:instrText>
            </w:r>
            <w:r>
              <w:rPr>
                <w:noProof/>
                <w:webHidden/>
              </w:rPr>
            </w:r>
            <w:r>
              <w:rPr>
                <w:noProof/>
                <w:webHidden/>
              </w:rPr>
              <w:fldChar w:fldCharType="separate"/>
            </w:r>
            <w:r>
              <w:rPr>
                <w:noProof/>
                <w:webHidden/>
              </w:rPr>
              <w:t>21</w:t>
            </w:r>
            <w:r>
              <w:rPr>
                <w:noProof/>
                <w:webHidden/>
              </w:rPr>
              <w:fldChar w:fldCharType="end"/>
            </w:r>
          </w:hyperlink>
        </w:p>
        <w:p w14:paraId="34B316C3" w14:textId="067D3054" w:rsidR="00B63168" w:rsidRDefault="00B63168">
          <w:pPr>
            <w:pStyle w:val="TOC3"/>
            <w:tabs>
              <w:tab w:val="right" w:leader="dot" w:pos="8296"/>
            </w:tabs>
            <w:rPr>
              <w:rFonts w:eastAsiaTheme="minorEastAsia" w:hAnsiTheme="minorHAnsi" w:cstheme="minorBidi"/>
              <w:noProof/>
              <w:kern w:val="2"/>
              <w:sz w:val="21"/>
              <w:szCs w:val="22"/>
            </w:rPr>
          </w:pPr>
          <w:hyperlink w:anchor="_Toc111233249" w:history="1">
            <w:r w:rsidRPr="00560AD7">
              <w:rPr>
                <w:rStyle w:val="a5"/>
                <w:noProof/>
                <w:lang w:val="en"/>
              </w:rPr>
              <w:t>4.7.2 Neural Network Structure</w:t>
            </w:r>
            <w:r>
              <w:rPr>
                <w:noProof/>
                <w:webHidden/>
              </w:rPr>
              <w:tab/>
            </w:r>
            <w:r>
              <w:rPr>
                <w:noProof/>
                <w:webHidden/>
              </w:rPr>
              <w:fldChar w:fldCharType="begin"/>
            </w:r>
            <w:r>
              <w:rPr>
                <w:noProof/>
                <w:webHidden/>
              </w:rPr>
              <w:instrText xml:space="preserve"> PAGEREF _Toc111233249 \h </w:instrText>
            </w:r>
            <w:r>
              <w:rPr>
                <w:noProof/>
                <w:webHidden/>
              </w:rPr>
            </w:r>
            <w:r>
              <w:rPr>
                <w:noProof/>
                <w:webHidden/>
              </w:rPr>
              <w:fldChar w:fldCharType="separate"/>
            </w:r>
            <w:r>
              <w:rPr>
                <w:noProof/>
                <w:webHidden/>
              </w:rPr>
              <w:t>21</w:t>
            </w:r>
            <w:r>
              <w:rPr>
                <w:noProof/>
                <w:webHidden/>
              </w:rPr>
              <w:fldChar w:fldCharType="end"/>
            </w:r>
          </w:hyperlink>
        </w:p>
        <w:p w14:paraId="557D0CA2" w14:textId="0EB45D0F" w:rsidR="00B63168" w:rsidRDefault="00B63168">
          <w:pPr>
            <w:pStyle w:val="TOC1"/>
            <w:rPr>
              <w:rFonts w:eastAsiaTheme="minorEastAsia" w:hAnsiTheme="minorHAnsi" w:cstheme="minorBidi"/>
              <w:b w:val="0"/>
              <w:bCs w:val="0"/>
              <w:noProof/>
              <w:kern w:val="2"/>
              <w:sz w:val="21"/>
              <w:szCs w:val="22"/>
            </w:rPr>
          </w:pPr>
          <w:hyperlink w:anchor="_Toc111233250" w:history="1">
            <w:r w:rsidRPr="00560AD7">
              <w:rPr>
                <w:rStyle w:val="a5"/>
                <w:noProof/>
              </w:rPr>
              <w:t>5. Results</w:t>
            </w:r>
            <w:r>
              <w:rPr>
                <w:noProof/>
                <w:webHidden/>
              </w:rPr>
              <w:tab/>
            </w:r>
            <w:r>
              <w:rPr>
                <w:noProof/>
                <w:webHidden/>
              </w:rPr>
              <w:fldChar w:fldCharType="begin"/>
            </w:r>
            <w:r>
              <w:rPr>
                <w:noProof/>
                <w:webHidden/>
              </w:rPr>
              <w:instrText xml:space="preserve"> PAGEREF _Toc111233250 \h </w:instrText>
            </w:r>
            <w:r>
              <w:rPr>
                <w:noProof/>
                <w:webHidden/>
              </w:rPr>
            </w:r>
            <w:r>
              <w:rPr>
                <w:noProof/>
                <w:webHidden/>
              </w:rPr>
              <w:fldChar w:fldCharType="separate"/>
            </w:r>
            <w:r>
              <w:rPr>
                <w:noProof/>
                <w:webHidden/>
              </w:rPr>
              <w:t>22</w:t>
            </w:r>
            <w:r>
              <w:rPr>
                <w:noProof/>
                <w:webHidden/>
              </w:rPr>
              <w:fldChar w:fldCharType="end"/>
            </w:r>
          </w:hyperlink>
        </w:p>
        <w:p w14:paraId="395A7BDE" w14:textId="7C68C8AA" w:rsidR="00B63168" w:rsidRDefault="00B63168">
          <w:pPr>
            <w:pStyle w:val="TOC2"/>
            <w:rPr>
              <w:rFonts w:eastAsiaTheme="minorEastAsia" w:hAnsiTheme="minorHAnsi" w:cstheme="minorBidi"/>
              <w:i w:val="0"/>
              <w:iCs w:val="0"/>
              <w:noProof/>
              <w:kern w:val="2"/>
              <w:sz w:val="21"/>
              <w:szCs w:val="22"/>
            </w:rPr>
          </w:pPr>
          <w:hyperlink w:anchor="_Toc111233251" w:history="1">
            <w:r w:rsidRPr="00560AD7">
              <w:rPr>
                <w:rStyle w:val="a5"/>
                <w:noProof/>
              </w:rPr>
              <w:t>5.1 Traditional Machine Learning Models</w:t>
            </w:r>
            <w:r>
              <w:rPr>
                <w:noProof/>
                <w:webHidden/>
              </w:rPr>
              <w:tab/>
            </w:r>
            <w:r>
              <w:rPr>
                <w:noProof/>
                <w:webHidden/>
              </w:rPr>
              <w:fldChar w:fldCharType="begin"/>
            </w:r>
            <w:r>
              <w:rPr>
                <w:noProof/>
                <w:webHidden/>
              </w:rPr>
              <w:instrText xml:space="preserve"> PAGEREF _Toc111233251 \h </w:instrText>
            </w:r>
            <w:r>
              <w:rPr>
                <w:noProof/>
                <w:webHidden/>
              </w:rPr>
            </w:r>
            <w:r>
              <w:rPr>
                <w:noProof/>
                <w:webHidden/>
              </w:rPr>
              <w:fldChar w:fldCharType="separate"/>
            </w:r>
            <w:r>
              <w:rPr>
                <w:noProof/>
                <w:webHidden/>
              </w:rPr>
              <w:t>22</w:t>
            </w:r>
            <w:r>
              <w:rPr>
                <w:noProof/>
                <w:webHidden/>
              </w:rPr>
              <w:fldChar w:fldCharType="end"/>
            </w:r>
          </w:hyperlink>
        </w:p>
        <w:p w14:paraId="5F4EC565" w14:textId="71C64983" w:rsidR="00B63168" w:rsidRDefault="00B63168">
          <w:pPr>
            <w:pStyle w:val="TOC2"/>
            <w:rPr>
              <w:rFonts w:eastAsiaTheme="minorEastAsia" w:hAnsiTheme="minorHAnsi" w:cstheme="minorBidi"/>
              <w:i w:val="0"/>
              <w:iCs w:val="0"/>
              <w:noProof/>
              <w:kern w:val="2"/>
              <w:sz w:val="21"/>
              <w:szCs w:val="22"/>
            </w:rPr>
          </w:pPr>
          <w:hyperlink w:anchor="_Toc111233252" w:history="1">
            <w:r w:rsidRPr="00560AD7">
              <w:rPr>
                <w:rStyle w:val="a5"/>
                <w:rFonts w:cs="Calibri"/>
                <w:noProof/>
                <w:kern w:val="44"/>
              </w:rPr>
              <w:t>5.2 Deep Learning Models</w:t>
            </w:r>
            <w:r>
              <w:rPr>
                <w:noProof/>
                <w:webHidden/>
              </w:rPr>
              <w:tab/>
            </w:r>
            <w:r>
              <w:rPr>
                <w:noProof/>
                <w:webHidden/>
              </w:rPr>
              <w:fldChar w:fldCharType="begin"/>
            </w:r>
            <w:r>
              <w:rPr>
                <w:noProof/>
                <w:webHidden/>
              </w:rPr>
              <w:instrText xml:space="preserve"> PAGEREF _Toc111233252 \h </w:instrText>
            </w:r>
            <w:r>
              <w:rPr>
                <w:noProof/>
                <w:webHidden/>
              </w:rPr>
            </w:r>
            <w:r>
              <w:rPr>
                <w:noProof/>
                <w:webHidden/>
              </w:rPr>
              <w:fldChar w:fldCharType="separate"/>
            </w:r>
            <w:r>
              <w:rPr>
                <w:noProof/>
                <w:webHidden/>
              </w:rPr>
              <w:t>24</w:t>
            </w:r>
            <w:r>
              <w:rPr>
                <w:noProof/>
                <w:webHidden/>
              </w:rPr>
              <w:fldChar w:fldCharType="end"/>
            </w:r>
          </w:hyperlink>
        </w:p>
        <w:p w14:paraId="6BF7940C" w14:textId="111978E6" w:rsidR="00B63168" w:rsidRDefault="00B63168">
          <w:pPr>
            <w:pStyle w:val="TOC3"/>
            <w:tabs>
              <w:tab w:val="right" w:leader="dot" w:pos="8296"/>
            </w:tabs>
            <w:rPr>
              <w:rFonts w:eastAsiaTheme="minorEastAsia" w:hAnsiTheme="minorHAnsi" w:cstheme="minorBidi"/>
              <w:noProof/>
              <w:kern w:val="2"/>
              <w:sz w:val="21"/>
              <w:szCs w:val="22"/>
            </w:rPr>
          </w:pPr>
          <w:hyperlink w:anchor="_Toc111233253" w:history="1">
            <w:r w:rsidRPr="00560AD7">
              <w:rPr>
                <w:rStyle w:val="a5"/>
                <w:noProof/>
              </w:rPr>
              <w:t>5.2.1 TextCNN</w:t>
            </w:r>
            <w:r>
              <w:rPr>
                <w:noProof/>
                <w:webHidden/>
              </w:rPr>
              <w:tab/>
            </w:r>
            <w:r>
              <w:rPr>
                <w:noProof/>
                <w:webHidden/>
              </w:rPr>
              <w:fldChar w:fldCharType="begin"/>
            </w:r>
            <w:r>
              <w:rPr>
                <w:noProof/>
                <w:webHidden/>
              </w:rPr>
              <w:instrText xml:space="preserve"> PAGEREF _Toc111233253 \h </w:instrText>
            </w:r>
            <w:r>
              <w:rPr>
                <w:noProof/>
                <w:webHidden/>
              </w:rPr>
            </w:r>
            <w:r>
              <w:rPr>
                <w:noProof/>
                <w:webHidden/>
              </w:rPr>
              <w:fldChar w:fldCharType="separate"/>
            </w:r>
            <w:r>
              <w:rPr>
                <w:noProof/>
                <w:webHidden/>
              </w:rPr>
              <w:t>24</w:t>
            </w:r>
            <w:r>
              <w:rPr>
                <w:noProof/>
                <w:webHidden/>
              </w:rPr>
              <w:fldChar w:fldCharType="end"/>
            </w:r>
          </w:hyperlink>
        </w:p>
        <w:p w14:paraId="13F780D4" w14:textId="365494D8" w:rsidR="00B63168" w:rsidRDefault="00B63168">
          <w:pPr>
            <w:pStyle w:val="TOC3"/>
            <w:tabs>
              <w:tab w:val="right" w:leader="dot" w:pos="8296"/>
            </w:tabs>
            <w:rPr>
              <w:rFonts w:eastAsiaTheme="minorEastAsia" w:hAnsiTheme="minorHAnsi" w:cstheme="minorBidi"/>
              <w:noProof/>
              <w:kern w:val="2"/>
              <w:sz w:val="21"/>
              <w:szCs w:val="22"/>
            </w:rPr>
          </w:pPr>
          <w:hyperlink w:anchor="_Toc111233254" w:history="1">
            <w:r w:rsidRPr="00560AD7">
              <w:rPr>
                <w:rStyle w:val="a5"/>
                <w:rFonts w:cs="Calibri"/>
                <w:noProof/>
              </w:rPr>
              <w:t>5.2.2 Transformer</w:t>
            </w:r>
            <w:r>
              <w:rPr>
                <w:noProof/>
                <w:webHidden/>
              </w:rPr>
              <w:tab/>
            </w:r>
            <w:r>
              <w:rPr>
                <w:noProof/>
                <w:webHidden/>
              </w:rPr>
              <w:fldChar w:fldCharType="begin"/>
            </w:r>
            <w:r>
              <w:rPr>
                <w:noProof/>
                <w:webHidden/>
              </w:rPr>
              <w:instrText xml:space="preserve"> PAGEREF _Toc111233254 \h </w:instrText>
            </w:r>
            <w:r>
              <w:rPr>
                <w:noProof/>
                <w:webHidden/>
              </w:rPr>
            </w:r>
            <w:r>
              <w:rPr>
                <w:noProof/>
                <w:webHidden/>
              </w:rPr>
              <w:fldChar w:fldCharType="separate"/>
            </w:r>
            <w:r>
              <w:rPr>
                <w:noProof/>
                <w:webHidden/>
              </w:rPr>
              <w:t>25</w:t>
            </w:r>
            <w:r>
              <w:rPr>
                <w:noProof/>
                <w:webHidden/>
              </w:rPr>
              <w:fldChar w:fldCharType="end"/>
            </w:r>
          </w:hyperlink>
        </w:p>
        <w:p w14:paraId="19161138" w14:textId="3A05E2D8" w:rsidR="00B63168" w:rsidRDefault="00B63168">
          <w:pPr>
            <w:pStyle w:val="TOC1"/>
            <w:rPr>
              <w:rFonts w:eastAsiaTheme="minorEastAsia" w:hAnsiTheme="minorHAnsi" w:cstheme="minorBidi"/>
              <w:b w:val="0"/>
              <w:bCs w:val="0"/>
              <w:noProof/>
              <w:kern w:val="2"/>
              <w:sz w:val="21"/>
              <w:szCs w:val="22"/>
            </w:rPr>
          </w:pPr>
          <w:hyperlink w:anchor="_Toc111233255" w:history="1">
            <w:r w:rsidRPr="00560AD7">
              <w:rPr>
                <w:rStyle w:val="a5"/>
                <w:noProof/>
              </w:rPr>
              <w:t>6.</w:t>
            </w:r>
            <w:r>
              <w:rPr>
                <w:rFonts w:eastAsiaTheme="minorEastAsia" w:hAnsiTheme="minorHAnsi" w:cstheme="minorBidi"/>
                <w:b w:val="0"/>
                <w:bCs w:val="0"/>
                <w:noProof/>
                <w:kern w:val="2"/>
                <w:sz w:val="21"/>
                <w:szCs w:val="22"/>
              </w:rPr>
              <w:tab/>
            </w:r>
            <w:r w:rsidRPr="00560AD7">
              <w:rPr>
                <w:rStyle w:val="a5"/>
                <w:noProof/>
              </w:rPr>
              <w:t>Discussion</w:t>
            </w:r>
            <w:r>
              <w:rPr>
                <w:noProof/>
                <w:webHidden/>
              </w:rPr>
              <w:tab/>
            </w:r>
            <w:r>
              <w:rPr>
                <w:noProof/>
                <w:webHidden/>
              </w:rPr>
              <w:fldChar w:fldCharType="begin"/>
            </w:r>
            <w:r>
              <w:rPr>
                <w:noProof/>
                <w:webHidden/>
              </w:rPr>
              <w:instrText xml:space="preserve"> PAGEREF _Toc111233255 \h </w:instrText>
            </w:r>
            <w:r>
              <w:rPr>
                <w:noProof/>
                <w:webHidden/>
              </w:rPr>
            </w:r>
            <w:r>
              <w:rPr>
                <w:noProof/>
                <w:webHidden/>
              </w:rPr>
              <w:fldChar w:fldCharType="separate"/>
            </w:r>
            <w:r>
              <w:rPr>
                <w:noProof/>
                <w:webHidden/>
              </w:rPr>
              <w:t>26</w:t>
            </w:r>
            <w:r>
              <w:rPr>
                <w:noProof/>
                <w:webHidden/>
              </w:rPr>
              <w:fldChar w:fldCharType="end"/>
            </w:r>
          </w:hyperlink>
        </w:p>
        <w:p w14:paraId="7E9F60C4" w14:textId="78A99FEF" w:rsidR="00B63168" w:rsidRDefault="00B63168">
          <w:pPr>
            <w:pStyle w:val="TOC2"/>
            <w:rPr>
              <w:rFonts w:eastAsiaTheme="minorEastAsia" w:hAnsiTheme="minorHAnsi" w:cstheme="minorBidi"/>
              <w:i w:val="0"/>
              <w:iCs w:val="0"/>
              <w:noProof/>
              <w:kern w:val="2"/>
              <w:sz w:val="21"/>
              <w:szCs w:val="22"/>
            </w:rPr>
          </w:pPr>
          <w:hyperlink w:anchor="_Toc111233256" w:history="1">
            <w:r w:rsidRPr="00560AD7">
              <w:rPr>
                <w:rStyle w:val="a5"/>
                <w:rFonts w:cs="Calibri"/>
                <w:noProof/>
              </w:rPr>
              <w:t>6.1</w:t>
            </w:r>
            <w:r>
              <w:rPr>
                <w:rFonts w:eastAsiaTheme="minorEastAsia" w:hAnsiTheme="minorHAnsi" w:cstheme="minorBidi"/>
                <w:i w:val="0"/>
                <w:iCs w:val="0"/>
                <w:noProof/>
                <w:kern w:val="2"/>
                <w:sz w:val="21"/>
                <w:szCs w:val="22"/>
              </w:rPr>
              <w:tab/>
            </w:r>
            <w:r w:rsidRPr="00560AD7">
              <w:rPr>
                <w:rStyle w:val="a5"/>
                <w:rFonts w:cs="Calibri"/>
                <w:noProof/>
              </w:rPr>
              <w:t>Data</w:t>
            </w:r>
            <w:r>
              <w:rPr>
                <w:noProof/>
                <w:webHidden/>
              </w:rPr>
              <w:tab/>
            </w:r>
            <w:r>
              <w:rPr>
                <w:noProof/>
                <w:webHidden/>
              </w:rPr>
              <w:fldChar w:fldCharType="begin"/>
            </w:r>
            <w:r>
              <w:rPr>
                <w:noProof/>
                <w:webHidden/>
              </w:rPr>
              <w:instrText xml:space="preserve"> PAGEREF _Toc111233256 \h </w:instrText>
            </w:r>
            <w:r>
              <w:rPr>
                <w:noProof/>
                <w:webHidden/>
              </w:rPr>
            </w:r>
            <w:r>
              <w:rPr>
                <w:noProof/>
                <w:webHidden/>
              </w:rPr>
              <w:fldChar w:fldCharType="separate"/>
            </w:r>
            <w:r>
              <w:rPr>
                <w:noProof/>
                <w:webHidden/>
              </w:rPr>
              <w:t>26</w:t>
            </w:r>
            <w:r>
              <w:rPr>
                <w:noProof/>
                <w:webHidden/>
              </w:rPr>
              <w:fldChar w:fldCharType="end"/>
            </w:r>
          </w:hyperlink>
        </w:p>
        <w:p w14:paraId="43502DB9" w14:textId="54A99B5F" w:rsidR="00B63168" w:rsidRDefault="00B63168">
          <w:pPr>
            <w:pStyle w:val="TOC2"/>
            <w:rPr>
              <w:rFonts w:eastAsiaTheme="minorEastAsia" w:hAnsiTheme="minorHAnsi" w:cstheme="minorBidi"/>
              <w:i w:val="0"/>
              <w:iCs w:val="0"/>
              <w:noProof/>
              <w:kern w:val="2"/>
              <w:sz w:val="21"/>
              <w:szCs w:val="22"/>
            </w:rPr>
          </w:pPr>
          <w:hyperlink w:anchor="_Toc111233257" w:history="1">
            <w:r w:rsidRPr="00560AD7">
              <w:rPr>
                <w:rStyle w:val="a5"/>
                <w:rFonts w:cs="Calibri"/>
                <w:noProof/>
              </w:rPr>
              <w:t>6.2</w:t>
            </w:r>
            <w:r>
              <w:rPr>
                <w:rFonts w:eastAsiaTheme="minorEastAsia" w:hAnsiTheme="minorHAnsi" w:cstheme="minorBidi"/>
                <w:i w:val="0"/>
                <w:iCs w:val="0"/>
                <w:noProof/>
                <w:kern w:val="2"/>
                <w:sz w:val="21"/>
                <w:szCs w:val="22"/>
              </w:rPr>
              <w:tab/>
            </w:r>
            <w:r w:rsidRPr="00560AD7">
              <w:rPr>
                <w:rStyle w:val="a5"/>
                <w:rFonts w:cs="Calibri"/>
                <w:noProof/>
              </w:rPr>
              <w:t>Features</w:t>
            </w:r>
            <w:r>
              <w:rPr>
                <w:noProof/>
                <w:webHidden/>
              </w:rPr>
              <w:tab/>
            </w:r>
            <w:r>
              <w:rPr>
                <w:noProof/>
                <w:webHidden/>
              </w:rPr>
              <w:fldChar w:fldCharType="begin"/>
            </w:r>
            <w:r>
              <w:rPr>
                <w:noProof/>
                <w:webHidden/>
              </w:rPr>
              <w:instrText xml:space="preserve"> PAGEREF _Toc111233257 \h </w:instrText>
            </w:r>
            <w:r>
              <w:rPr>
                <w:noProof/>
                <w:webHidden/>
              </w:rPr>
            </w:r>
            <w:r>
              <w:rPr>
                <w:noProof/>
                <w:webHidden/>
              </w:rPr>
              <w:fldChar w:fldCharType="separate"/>
            </w:r>
            <w:r>
              <w:rPr>
                <w:noProof/>
                <w:webHidden/>
              </w:rPr>
              <w:t>26</w:t>
            </w:r>
            <w:r>
              <w:rPr>
                <w:noProof/>
                <w:webHidden/>
              </w:rPr>
              <w:fldChar w:fldCharType="end"/>
            </w:r>
          </w:hyperlink>
        </w:p>
        <w:p w14:paraId="75F6E90C" w14:textId="1EF0B4D8" w:rsidR="00B63168" w:rsidRDefault="00B63168">
          <w:pPr>
            <w:pStyle w:val="TOC2"/>
            <w:rPr>
              <w:rFonts w:eastAsiaTheme="minorEastAsia" w:hAnsiTheme="minorHAnsi" w:cstheme="minorBidi"/>
              <w:i w:val="0"/>
              <w:iCs w:val="0"/>
              <w:noProof/>
              <w:kern w:val="2"/>
              <w:sz w:val="21"/>
              <w:szCs w:val="22"/>
            </w:rPr>
          </w:pPr>
          <w:hyperlink w:anchor="_Toc111233258" w:history="1">
            <w:r w:rsidRPr="00560AD7">
              <w:rPr>
                <w:rStyle w:val="a5"/>
                <w:rFonts w:cs="Calibri"/>
                <w:noProof/>
              </w:rPr>
              <w:t>6.3 Models</w:t>
            </w:r>
            <w:r>
              <w:rPr>
                <w:noProof/>
                <w:webHidden/>
              </w:rPr>
              <w:tab/>
            </w:r>
            <w:r>
              <w:rPr>
                <w:noProof/>
                <w:webHidden/>
              </w:rPr>
              <w:fldChar w:fldCharType="begin"/>
            </w:r>
            <w:r>
              <w:rPr>
                <w:noProof/>
                <w:webHidden/>
              </w:rPr>
              <w:instrText xml:space="preserve"> PAGEREF _Toc111233258 \h </w:instrText>
            </w:r>
            <w:r>
              <w:rPr>
                <w:noProof/>
                <w:webHidden/>
              </w:rPr>
            </w:r>
            <w:r>
              <w:rPr>
                <w:noProof/>
                <w:webHidden/>
              </w:rPr>
              <w:fldChar w:fldCharType="separate"/>
            </w:r>
            <w:r>
              <w:rPr>
                <w:noProof/>
                <w:webHidden/>
              </w:rPr>
              <w:t>26</w:t>
            </w:r>
            <w:r>
              <w:rPr>
                <w:noProof/>
                <w:webHidden/>
              </w:rPr>
              <w:fldChar w:fldCharType="end"/>
            </w:r>
          </w:hyperlink>
        </w:p>
        <w:p w14:paraId="1C575F35" w14:textId="16A2E450" w:rsidR="00B63168" w:rsidRDefault="00B63168">
          <w:pPr>
            <w:pStyle w:val="TOC2"/>
            <w:rPr>
              <w:rFonts w:eastAsiaTheme="minorEastAsia" w:hAnsiTheme="minorHAnsi" w:cstheme="minorBidi"/>
              <w:i w:val="0"/>
              <w:iCs w:val="0"/>
              <w:noProof/>
              <w:kern w:val="2"/>
              <w:sz w:val="21"/>
              <w:szCs w:val="22"/>
            </w:rPr>
          </w:pPr>
          <w:hyperlink w:anchor="_Toc111233259" w:history="1">
            <w:r w:rsidRPr="00560AD7">
              <w:rPr>
                <w:rStyle w:val="a5"/>
                <w:rFonts w:cs="Calibri"/>
                <w:noProof/>
              </w:rPr>
              <w:t>6.4</w:t>
            </w:r>
            <w:r>
              <w:rPr>
                <w:rFonts w:eastAsiaTheme="minorEastAsia" w:hAnsiTheme="minorHAnsi" w:cstheme="minorBidi"/>
                <w:i w:val="0"/>
                <w:iCs w:val="0"/>
                <w:noProof/>
                <w:kern w:val="2"/>
                <w:sz w:val="21"/>
                <w:szCs w:val="22"/>
              </w:rPr>
              <w:tab/>
            </w:r>
            <w:r w:rsidRPr="00560AD7">
              <w:rPr>
                <w:rStyle w:val="a5"/>
                <w:rFonts w:cs="Calibri"/>
                <w:noProof/>
              </w:rPr>
              <w:t>Potential Improvements</w:t>
            </w:r>
            <w:r>
              <w:rPr>
                <w:noProof/>
                <w:webHidden/>
              </w:rPr>
              <w:tab/>
            </w:r>
            <w:r>
              <w:rPr>
                <w:noProof/>
                <w:webHidden/>
              </w:rPr>
              <w:fldChar w:fldCharType="begin"/>
            </w:r>
            <w:r>
              <w:rPr>
                <w:noProof/>
                <w:webHidden/>
              </w:rPr>
              <w:instrText xml:space="preserve"> PAGEREF _Toc111233259 \h </w:instrText>
            </w:r>
            <w:r>
              <w:rPr>
                <w:noProof/>
                <w:webHidden/>
              </w:rPr>
            </w:r>
            <w:r>
              <w:rPr>
                <w:noProof/>
                <w:webHidden/>
              </w:rPr>
              <w:fldChar w:fldCharType="separate"/>
            </w:r>
            <w:r>
              <w:rPr>
                <w:noProof/>
                <w:webHidden/>
              </w:rPr>
              <w:t>27</w:t>
            </w:r>
            <w:r>
              <w:rPr>
                <w:noProof/>
                <w:webHidden/>
              </w:rPr>
              <w:fldChar w:fldCharType="end"/>
            </w:r>
          </w:hyperlink>
        </w:p>
        <w:p w14:paraId="5EEC32D1" w14:textId="7CA43D1A" w:rsidR="00B63168" w:rsidRDefault="00B63168">
          <w:pPr>
            <w:pStyle w:val="TOC1"/>
            <w:rPr>
              <w:rFonts w:eastAsiaTheme="minorEastAsia" w:hAnsiTheme="minorHAnsi" w:cstheme="minorBidi"/>
              <w:b w:val="0"/>
              <w:bCs w:val="0"/>
              <w:noProof/>
              <w:kern w:val="2"/>
              <w:sz w:val="21"/>
              <w:szCs w:val="22"/>
            </w:rPr>
          </w:pPr>
          <w:hyperlink w:anchor="_Toc111233260" w:history="1">
            <w:r w:rsidRPr="00560AD7">
              <w:rPr>
                <w:rStyle w:val="a5"/>
                <w:noProof/>
              </w:rPr>
              <w:t>References</w:t>
            </w:r>
            <w:r>
              <w:rPr>
                <w:noProof/>
                <w:webHidden/>
              </w:rPr>
              <w:tab/>
            </w:r>
            <w:r>
              <w:rPr>
                <w:noProof/>
                <w:webHidden/>
              </w:rPr>
              <w:fldChar w:fldCharType="begin"/>
            </w:r>
            <w:r>
              <w:rPr>
                <w:noProof/>
                <w:webHidden/>
              </w:rPr>
              <w:instrText xml:space="preserve"> PAGEREF _Toc111233260 \h </w:instrText>
            </w:r>
            <w:r>
              <w:rPr>
                <w:noProof/>
                <w:webHidden/>
              </w:rPr>
            </w:r>
            <w:r>
              <w:rPr>
                <w:noProof/>
                <w:webHidden/>
              </w:rPr>
              <w:fldChar w:fldCharType="separate"/>
            </w:r>
            <w:r>
              <w:rPr>
                <w:noProof/>
                <w:webHidden/>
              </w:rPr>
              <w:t>28</w:t>
            </w:r>
            <w:r>
              <w:rPr>
                <w:noProof/>
                <w:webHidden/>
              </w:rPr>
              <w:fldChar w:fldCharType="end"/>
            </w:r>
          </w:hyperlink>
        </w:p>
        <w:p w14:paraId="4318FB96" w14:textId="26666F78" w:rsidR="00C64374" w:rsidRPr="00864E5A" w:rsidRDefault="005A74F4" w:rsidP="0034475B">
          <w:pPr>
            <w:pStyle w:val="TOC1"/>
            <w:rPr>
              <w:rFonts w:ascii="Calibri" w:cs="Calibri"/>
              <w:b w:val="0"/>
              <w:bCs w:val="0"/>
              <w:noProof/>
              <w:sz w:val="24"/>
              <w:szCs w:val="24"/>
            </w:rPr>
          </w:pPr>
          <w:r w:rsidRPr="00864E5A">
            <w:rPr>
              <w:rFonts w:ascii="Calibri" w:cs="Calibri"/>
              <w:b w:val="0"/>
              <w:bCs w:val="0"/>
              <w:noProof/>
              <w:sz w:val="24"/>
              <w:szCs w:val="24"/>
            </w:rPr>
            <w:fldChar w:fldCharType="end"/>
          </w:r>
        </w:p>
        <w:p w14:paraId="1A7F9D36" w14:textId="6B470C34" w:rsidR="00E25E32" w:rsidRPr="00864E5A" w:rsidRDefault="00C64374" w:rsidP="00C64374">
          <w:pPr>
            <w:rPr>
              <w:rFonts w:eastAsiaTheme="minorHAnsi" w:cs="Calibri"/>
              <w:noProof/>
            </w:rPr>
          </w:pPr>
          <w:r w:rsidRPr="00864E5A">
            <w:rPr>
              <w:rFonts w:cs="Calibri"/>
              <w:noProof/>
            </w:rPr>
            <w:br w:type="page"/>
          </w:r>
        </w:p>
      </w:sdtContent>
    </w:sdt>
    <w:p w14:paraId="1884BA70" w14:textId="659E5370" w:rsidR="00007022" w:rsidRDefault="0074512A" w:rsidP="00007022">
      <w:pPr>
        <w:pStyle w:val="a3"/>
        <w:numPr>
          <w:ilvl w:val="0"/>
          <w:numId w:val="1"/>
        </w:numPr>
        <w:rPr>
          <w:rStyle w:val="10"/>
        </w:rPr>
      </w:pPr>
      <w:bookmarkStart w:id="1" w:name="_Toc105541835"/>
      <w:bookmarkStart w:id="2" w:name="_Toc111233222"/>
      <w:r>
        <w:rPr>
          <w:rStyle w:val="10"/>
          <w:rFonts w:hint="eastAsia"/>
        </w:rPr>
        <w:lastRenderedPageBreak/>
        <w:t>Introduction</w:t>
      </w:r>
      <w:bookmarkEnd w:id="1"/>
      <w:bookmarkEnd w:id="2"/>
    </w:p>
    <w:p w14:paraId="786A4354" w14:textId="4E2C0E9D" w:rsidR="00151D30" w:rsidRDefault="00151D30" w:rsidP="00AE6CEF">
      <w:pPr>
        <w:pStyle w:val="a3"/>
        <w:jc w:val="both"/>
        <w:rPr>
          <w:rFonts w:cs="Calibri"/>
          <w:kern w:val="44"/>
        </w:rPr>
      </w:pPr>
      <w:r>
        <w:rPr>
          <w:rFonts w:cs="Calibri" w:hint="eastAsia"/>
          <w:kern w:val="44"/>
        </w:rPr>
        <w:t>New</w:t>
      </w:r>
      <w:r>
        <w:rPr>
          <w:rFonts w:cs="Calibri"/>
          <w:kern w:val="44"/>
        </w:rPr>
        <w:t xml:space="preserve">s articles </w:t>
      </w:r>
      <w:r w:rsidR="000E53EC">
        <w:rPr>
          <w:rFonts w:cs="Calibri"/>
          <w:kern w:val="44"/>
        </w:rPr>
        <w:t xml:space="preserve">with different categories </w:t>
      </w:r>
      <w:r>
        <w:rPr>
          <w:rFonts w:cs="Calibri"/>
          <w:kern w:val="44"/>
        </w:rPr>
        <w:t xml:space="preserve">normally </w:t>
      </w:r>
      <w:r w:rsidR="000E53EC">
        <w:rPr>
          <w:rFonts w:cs="Calibri"/>
          <w:kern w:val="44"/>
        </w:rPr>
        <w:t>adopt</w:t>
      </w:r>
      <w:r>
        <w:rPr>
          <w:rFonts w:cs="Calibri"/>
          <w:kern w:val="44"/>
        </w:rPr>
        <w:t xml:space="preserve"> a clear structure, specific topics, standardized words</w:t>
      </w:r>
      <w:r w:rsidR="000E53EC">
        <w:rPr>
          <w:rFonts w:cs="Calibri"/>
          <w:kern w:val="44"/>
        </w:rPr>
        <w:t xml:space="preserve"> </w:t>
      </w:r>
      <w:r>
        <w:rPr>
          <w:rFonts w:cs="Calibri"/>
          <w:kern w:val="44"/>
        </w:rPr>
        <w:t>and show a strong emotional tendency</w:t>
      </w:r>
      <w:r w:rsidR="000E53EC">
        <w:rPr>
          <w:rFonts w:cs="Calibri"/>
          <w:kern w:val="44"/>
        </w:rPr>
        <w:t>.</w:t>
      </w:r>
      <w:r w:rsidR="00785D38">
        <w:rPr>
          <w:rFonts w:cs="Calibri" w:hint="eastAsia"/>
          <w:kern w:val="44"/>
        </w:rPr>
        <w:t xml:space="preserve"> </w:t>
      </w:r>
      <w:r w:rsidR="000E53EC">
        <w:rPr>
          <w:rFonts w:cs="Calibri"/>
          <w:kern w:val="44"/>
        </w:rPr>
        <w:t>Hence, n</w:t>
      </w:r>
      <w:r w:rsidR="00785D38">
        <w:rPr>
          <w:rFonts w:cs="Calibri" w:hint="eastAsia"/>
          <w:kern w:val="44"/>
        </w:rPr>
        <w:t>ews</w:t>
      </w:r>
      <w:r w:rsidR="00785D38">
        <w:rPr>
          <w:rFonts w:cs="Calibri"/>
          <w:kern w:val="44"/>
        </w:rPr>
        <w:t xml:space="preserve"> data are</w:t>
      </w:r>
      <w:r w:rsidR="00E44E6C">
        <w:rPr>
          <w:rFonts w:cs="Calibri"/>
          <w:kern w:val="44"/>
        </w:rPr>
        <w:t xml:space="preserve"> </w:t>
      </w:r>
      <w:r w:rsidR="00785D38">
        <w:rPr>
          <w:rFonts w:cs="Calibri"/>
          <w:kern w:val="44"/>
        </w:rPr>
        <w:t>widely used</w:t>
      </w:r>
      <w:r w:rsidR="00951096">
        <w:rPr>
          <w:rFonts w:cs="Calibri"/>
          <w:kern w:val="44"/>
        </w:rPr>
        <w:t xml:space="preserve"> in text classification. </w:t>
      </w:r>
      <w:r w:rsidR="00AE6CEF" w:rsidRPr="00AE6CEF">
        <w:rPr>
          <w:rFonts w:cs="Calibri"/>
          <w:kern w:val="44"/>
        </w:rPr>
        <w:t>In contrast, song lyrics tends to use colloquial expressions with complex emotions, and there is very little research on the use of lyrics data for text classification of songs by artists.</w:t>
      </w:r>
      <w:r w:rsidR="00AE6CEF">
        <w:rPr>
          <w:rFonts w:cs="Calibri"/>
          <w:kern w:val="44"/>
        </w:rPr>
        <w:t xml:space="preserve"> However, the song lyrics written by the same artist sometimes share traceable styles, and song lyrics classification based on artists may be able to provide</w:t>
      </w:r>
      <w:r w:rsidR="00951096">
        <w:rPr>
          <w:rFonts w:cs="Calibri"/>
          <w:kern w:val="44"/>
        </w:rPr>
        <w:t xml:space="preserve"> reference basis </w:t>
      </w:r>
      <w:r w:rsidR="00AE6CEF">
        <w:rPr>
          <w:rFonts w:cs="Calibri"/>
          <w:kern w:val="44"/>
        </w:rPr>
        <w:t>for</w:t>
      </w:r>
      <w:r w:rsidR="00951096">
        <w:rPr>
          <w:rFonts w:cs="Calibri"/>
          <w:kern w:val="44"/>
        </w:rPr>
        <w:t xml:space="preserve"> </w:t>
      </w:r>
      <w:r w:rsidR="00F24EA5">
        <w:rPr>
          <w:rFonts w:cs="Calibri"/>
          <w:kern w:val="44"/>
        </w:rPr>
        <w:t xml:space="preserve">artist </w:t>
      </w:r>
      <w:r w:rsidR="00951096">
        <w:rPr>
          <w:rFonts w:cs="Calibri"/>
          <w:kern w:val="44"/>
        </w:rPr>
        <w:t>recommendations</w:t>
      </w:r>
      <w:r w:rsidR="00951096" w:rsidRPr="00151D30">
        <w:rPr>
          <w:rFonts w:cs="Calibri"/>
          <w:kern w:val="44"/>
        </w:rPr>
        <w:t>.</w:t>
      </w:r>
      <w:r w:rsidR="00951096">
        <w:rPr>
          <w:rFonts w:cs="Calibri"/>
          <w:kern w:val="44"/>
        </w:rPr>
        <w:t xml:space="preserve"> </w:t>
      </w:r>
    </w:p>
    <w:p w14:paraId="727D79B1" w14:textId="0DECA3D2" w:rsidR="00617A06" w:rsidRDefault="00617EFA" w:rsidP="00E649C2">
      <w:pPr>
        <w:pStyle w:val="a3"/>
        <w:ind w:firstLine="360"/>
        <w:jc w:val="both"/>
        <w:rPr>
          <w:rFonts w:cs="Calibri"/>
          <w:kern w:val="44"/>
        </w:rPr>
      </w:pPr>
      <w:r>
        <w:rPr>
          <w:rFonts w:cs="Calibri"/>
          <w:kern w:val="44"/>
        </w:rPr>
        <w:t xml:space="preserve">In this project, </w:t>
      </w:r>
      <w:r w:rsidR="00D70B8A">
        <w:rPr>
          <w:rFonts w:cs="Calibri"/>
          <w:kern w:val="44"/>
        </w:rPr>
        <w:t xml:space="preserve">a </w:t>
      </w:r>
      <w:r w:rsidR="00E649C2">
        <w:rPr>
          <w:rFonts w:cs="Calibri"/>
          <w:kern w:val="44"/>
        </w:rPr>
        <w:t>s</w:t>
      </w:r>
      <w:r>
        <w:rPr>
          <w:rFonts w:cs="Calibri"/>
          <w:kern w:val="44"/>
        </w:rPr>
        <w:t>ong lyrics dataset and a news dataset</w:t>
      </w:r>
      <w:r w:rsidR="00D70B8A">
        <w:rPr>
          <w:rFonts w:cs="Calibri"/>
          <w:kern w:val="44"/>
        </w:rPr>
        <w:t xml:space="preserve"> are collected by web crawle</w:t>
      </w:r>
      <w:r w:rsidR="001026F9">
        <w:rPr>
          <w:rFonts w:cs="Calibri" w:hint="eastAsia"/>
          <w:kern w:val="44"/>
        </w:rPr>
        <w:t>r</w:t>
      </w:r>
      <w:r w:rsidR="001026F9">
        <w:rPr>
          <w:rFonts w:cs="Calibri"/>
          <w:kern w:val="44"/>
        </w:rPr>
        <w:t xml:space="preserve"> implemented with Python</w:t>
      </w:r>
      <w:r>
        <w:rPr>
          <w:rFonts w:cs="Calibri"/>
          <w:kern w:val="44"/>
        </w:rPr>
        <w:t xml:space="preserve">. </w:t>
      </w:r>
      <w:r w:rsidR="004C4508">
        <w:rPr>
          <w:rFonts w:cs="Calibri"/>
          <w:kern w:val="44"/>
        </w:rPr>
        <w:t>S</w:t>
      </w:r>
      <w:r w:rsidR="00D70B8A">
        <w:rPr>
          <w:rFonts w:cs="Calibri"/>
          <w:kern w:val="44"/>
        </w:rPr>
        <w:t>everal</w:t>
      </w:r>
      <w:r>
        <w:rPr>
          <w:rFonts w:cs="Calibri"/>
          <w:kern w:val="44"/>
        </w:rPr>
        <w:t xml:space="preserve"> mainstream </w:t>
      </w:r>
      <w:r w:rsidR="004C4508">
        <w:rPr>
          <w:rFonts w:cs="Calibri"/>
          <w:kern w:val="44"/>
        </w:rPr>
        <w:t>methods in Natural Language Processing (NLP) are utilized</w:t>
      </w:r>
      <w:r>
        <w:rPr>
          <w:rFonts w:cs="Calibri"/>
          <w:kern w:val="44"/>
        </w:rPr>
        <w:t xml:space="preserve"> </w:t>
      </w:r>
      <w:r>
        <w:rPr>
          <w:rFonts w:cs="Calibri" w:hint="eastAsia"/>
          <w:kern w:val="44"/>
        </w:rPr>
        <w:t>to</w:t>
      </w:r>
      <w:r>
        <w:rPr>
          <w:rFonts w:cs="Calibri"/>
          <w:kern w:val="44"/>
        </w:rPr>
        <w:t xml:space="preserve"> perform data preprocessing</w:t>
      </w:r>
      <w:r w:rsidR="004C4508">
        <w:rPr>
          <w:rFonts w:cs="Calibri"/>
          <w:kern w:val="44"/>
        </w:rPr>
        <w:t xml:space="preserve"> and</w:t>
      </w:r>
      <w:r>
        <w:rPr>
          <w:rFonts w:cs="Calibri"/>
          <w:kern w:val="44"/>
        </w:rPr>
        <w:t xml:space="preserve"> feature engineering</w:t>
      </w:r>
      <w:r w:rsidR="004C4508">
        <w:rPr>
          <w:rFonts w:cs="Calibri"/>
          <w:kern w:val="44"/>
        </w:rPr>
        <w:t>.</w:t>
      </w:r>
      <w:r w:rsidR="00617A06">
        <w:rPr>
          <w:rFonts w:cs="Calibri"/>
          <w:kern w:val="44"/>
        </w:rPr>
        <w:t xml:space="preserve"> </w:t>
      </w:r>
      <w:r w:rsidR="004C4508">
        <w:rPr>
          <w:rFonts w:cs="Calibri"/>
          <w:kern w:val="44"/>
        </w:rPr>
        <w:t xml:space="preserve">After that, 5 traditional machine learning models </w:t>
      </w:r>
      <w:r w:rsidR="00F24EA5">
        <w:rPr>
          <w:rFonts w:cs="Calibri"/>
          <w:kern w:val="44"/>
        </w:rPr>
        <w:t xml:space="preserve">implemented by </w:t>
      </w:r>
      <w:r w:rsidR="00F24EA5" w:rsidRPr="00270C92">
        <w:rPr>
          <w:rFonts w:cs="Calibri"/>
          <w:i/>
          <w:iCs/>
          <w:kern w:val="44"/>
        </w:rPr>
        <w:t>scikit-learn</w:t>
      </w:r>
      <w:r w:rsidR="00F24EA5">
        <w:rPr>
          <w:rFonts w:cs="Calibri"/>
          <w:b/>
          <w:bCs/>
          <w:kern w:val="44"/>
        </w:rPr>
        <w:t xml:space="preserve"> </w:t>
      </w:r>
      <w:r w:rsidR="004C4508">
        <w:rPr>
          <w:rFonts w:cs="Calibri"/>
          <w:kern w:val="44"/>
        </w:rPr>
        <w:t>are used for</w:t>
      </w:r>
      <w:r w:rsidR="00617A06">
        <w:rPr>
          <w:rFonts w:cs="Calibri"/>
          <w:kern w:val="44"/>
        </w:rPr>
        <w:t xml:space="preserve"> classification</w:t>
      </w:r>
      <w:r w:rsidR="00114058">
        <w:rPr>
          <w:rFonts w:cs="Calibri"/>
          <w:kern w:val="44"/>
        </w:rPr>
        <w:t xml:space="preserve"> and t</w:t>
      </w:r>
      <w:r w:rsidR="00617A06">
        <w:rPr>
          <w:rFonts w:cs="Calibri"/>
          <w:kern w:val="44"/>
        </w:rPr>
        <w:t>he performance of models on two data</w:t>
      </w:r>
      <w:r w:rsidR="00BB5A76">
        <w:rPr>
          <w:rFonts w:cs="Calibri"/>
          <w:kern w:val="44"/>
        </w:rPr>
        <w:t xml:space="preserve"> </w:t>
      </w:r>
      <w:r w:rsidR="00617A06">
        <w:rPr>
          <w:rFonts w:cs="Calibri"/>
          <w:kern w:val="44"/>
        </w:rPr>
        <w:t xml:space="preserve">sets </w:t>
      </w:r>
      <w:r w:rsidR="00BC166F">
        <w:rPr>
          <w:rFonts w:cs="Calibri"/>
          <w:kern w:val="44"/>
        </w:rPr>
        <w:t>are</w:t>
      </w:r>
      <w:r w:rsidR="00617A06">
        <w:rPr>
          <w:rFonts w:cs="Calibri"/>
          <w:kern w:val="44"/>
        </w:rPr>
        <w:t xml:space="preserve"> analyzed and compared.</w:t>
      </w:r>
      <w:r w:rsidR="004E1142">
        <w:rPr>
          <w:rFonts w:cs="Calibri"/>
          <w:kern w:val="44"/>
        </w:rPr>
        <w:t xml:space="preserve"> </w:t>
      </w:r>
      <w:r w:rsidR="004852DC">
        <w:rPr>
          <w:rFonts w:cs="Calibri"/>
          <w:kern w:val="44"/>
        </w:rPr>
        <w:t xml:space="preserve">Deep learning models </w:t>
      </w:r>
      <w:proofErr w:type="spellStart"/>
      <w:r w:rsidR="00F24EA5">
        <w:rPr>
          <w:rFonts w:cs="Calibri"/>
          <w:kern w:val="44"/>
        </w:rPr>
        <w:t>TextCNN</w:t>
      </w:r>
      <w:proofErr w:type="spellEnd"/>
      <w:r w:rsidR="00F24EA5">
        <w:rPr>
          <w:rFonts w:cs="Calibri"/>
          <w:kern w:val="44"/>
        </w:rPr>
        <w:t xml:space="preserve"> and Transformer</w:t>
      </w:r>
      <w:r w:rsidR="00BC166F">
        <w:rPr>
          <w:rFonts w:cs="Calibri"/>
          <w:kern w:val="44"/>
        </w:rPr>
        <w:t xml:space="preserve"> implemented by </w:t>
      </w:r>
      <w:proofErr w:type="spellStart"/>
      <w:r w:rsidR="00BC166F" w:rsidRPr="00270C92">
        <w:rPr>
          <w:rFonts w:cs="Calibri"/>
          <w:i/>
          <w:iCs/>
          <w:kern w:val="44"/>
        </w:rPr>
        <w:t>pytorch</w:t>
      </w:r>
      <w:proofErr w:type="spellEnd"/>
      <w:r w:rsidR="00BB5A76">
        <w:rPr>
          <w:rFonts w:cs="Calibri"/>
          <w:kern w:val="44"/>
        </w:rPr>
        <w:t xml:space="preserve"> are used to</w:t>
      </w:r>
      <w:r w:rsidR="003F4E08">
        <w:rPr>
          <w:rFonts w:cs="Calibri"/>
          <w:kern w:val="44"/>
        </w:rPr>
        <w:t xml:space="preserve"> perform classification on the Song Lyrics Data Set.</w:t>
      </w:r>
      <w:r w:rsidR="00BC166F">
        <w:rPr>
          <w:rFonts w:cs="Calibri"/>
          <w:kern w:val="44"/>
        </w:rPr>
        <w:t xml:space="preserve"> </w:t>
      </w:r>
    </w:p>
    <w:p w14:paraId="240AD7AE" w14:textId="7CD69B6D" w:rsidR="00617A06" w:rsidRDefault="00617A06" w:rsidP="00617A06">
      <w:pPr>
        <w:pStyle w:val="1"/>
        <w:numPr>
          <w:ilvl w:val="0"/>
          <w:numId w:val="1"/>
        </w:numPr>
      </w:pPr>
      <w:bookmarkStart w:id="3" w:name="_Toc105541836"/>
      <w:bookmarkStart w:id="4" w:name="_Toc111233223"/>
      <w:r>
        <w:rPr>
          <w:rFonts w:hint="eastAsia"/>
        </w:rPr>
        <w:t>Dat</w:t>
      </w:r>
      <w:r>
        <w:t>a</w:t>
      </w:r>
      <w:r w:rsidR="00F34340">
        <w:t>s</w:t>
      </w:r>
      <w:r>
        <w:rPr>
          <w:rFonts w:hint="eastAsia"/>
        </w:rPr>
        <w:t>ets</w:t>
      </w:r>
      <w:bookmarkEnd w:id="3"/>
      <w:bookmarkEnd w:id="4"/>
    </w:p>
    <w:p w14:paraId="5015AF97" w14:textId="4DC06795" w:rsidR="00F34340" w:rsidRPr="00F34340" w:rsidRDefault="00F34340" w:rsidP="00F34340">
      <w:pPr>
        <w:spacing w:after="240"/>
      </w:pPr>
      <w:r>
        <w:rPr>
          <w:rFonts w:hint="eastAsia"/>
        </w:rPr>
        <w:t>T</w:t>
      </w:r>
      <w:r>
        <w:t xml:space="preserve">here are two datasets collected by web crawler for the experiments, one is the lyrics dataset, and the other is the news dataset. </w:t>
      </w:r>
    </w:p>
    <w:p w14:paraId="18562ADB" w14:textId="4880C020" w:rsidR="00617A06" w:rsidRPr="00617A06" w:rsidRDefault="003F75C4" w:rsidP="003F75C4">
      <w:pPr>
        <w:pStyle w:val="2"/>
        <w:numPr>
          <w:ilvl w:val="1"/>
          <w:numId w:val="1"/>
        </w:numPr>
      </w:pPr>
      <w:bookmarkStart w:id="5" w:name="_Toc105541837"/>
      <w:bookmarkStart w:id="6" w:name="_Toc111233224"/>
      <w:r>
        <w:rPr>
          <w:rFonts w:hint="eastAsia"/>
        </w:rPr>
        <w:t>Data</w:t>
      </w:r>
      <w:r>
        <w:t xml:space="preserve"> Collection</w:t>
      </w:r>
      <w:bookmarkEnd w:id="5"/>
      <w:bookmarkEnd w:id="6"/>
    </w:p>
    <w:p w14:paraId="7C6A57CD" w14:textId="77777777" w:rsidR="00F34340" w:rsidRDefault="00F34340" w:rsidP="00F34340">
      <w:pPr>
        <w:pStyle w:val="a3"/>
        <w:jc w:val="both"/>
        <w:rPr>
          <w:rFonts w:cs="Calibri"/>
          <w:kern w:val="44"/>
        </w:rPr>
      </w:pPr>
      <w:bookmarkStart w:id="7" w:name="_Toc105541838"/>
      <w:r w:rsidRPr="003F75C4">
        <w:rPr>
          <w:rFonts w:cs="Calibri"/>
          <w:kern w:val="44"/>
        </w:rPr>
        <w:t xml:space="preserve">The song lyrics data </w:t>
      </w:r>
      <w:r>
        <w:rPr>
          <w:rFonts w:cs="Calibri"/>
          <w:kern w:val="44"/>
        </w:rPr>
        <w:t>set is</w:t>
      </w:r>
      <w:r w:rsidRPr="003F75C4">
        <w:rPr>
          <w:rFonts w:cs="Calibri"/>
          <w:kern w:val="44"/>
        </w:rPr>
        <w:t xml:space="preserve"> collected from the official website of NetEase Cloud Music (</w:t>
      </w:r>
      <w:hyperlink r:id="rId8" w:history="1">
        <w:r w:rsidRPr="003F75C4">
          <w:rPr>
            <w:rStyle w:val="a5"/>
            <w:rFonts w:cs="Calibri"/>
            <w:kern w:val="44"/>
          </w:rPr>
          <w:t>https://music.163.com/</w:t>
        </w:r>
      </w:hyperlink>
      <w:r w:rsidRPr="003F75C4">
        <w:rPr>
          <w:rFonts w:cs="Calibri"/>
          <w:kern w:val="44"/>
        </w:rPr>
        <w:t>).</w:t>
      </w:r>
      <w:r>
        <w:rPr>
          <w:rFonts w:cs="Calibri"/>
          <w:kern w:val="44"/>
        </w:rPr>
        <w:t xml:space="preserve"> </w:t>
      </w:r>
      <w:r w:rsidRPr="003F75C4">
        <w:rPr>
          <w:rFonts w:cs="Calibri"/>
          <w:kern w:val="44"/>
        </w:rPr>
        <w:t>41 most popular artists over the recent three decades are selected</w:t>
      </w:r>
      <w:r>
        <w:rPr>
          <w:rFonts w:cs="Calibri"/>
          <w:kern w:val="44"/>
        </w:rPr>
        <w:t>, and song lyrics from all of their albums are collected</w:t>
      </w:r>
      <w:r w:rsidRPr="003F75C4">
        <w:rPr>
          <w:rFonts w:cs="Calibri"/>
          <w:kern w:val="44"/>
        </w:rPr>
        <w:t>.</w:t>
      </w:r>
      <w:r>
        <w:rPr>
          <w:rFonts w:cs="Calibri" w:hint="eastAsia"/>
          <w:kern w:val="44"/>
        </w:rPr>
        <w:t xml:space="preserve"> </w:t>
      </w:r>
      <w:r w:rsidRPr="003F75C4">
        <w:rPr>
          <w:rFonts w:cs="Calibri"/>
          <w:kern w:val="44"/>
        </w:rPr>
        <w:t xml:space="preserve">The archives are </w:t>
      </w:r>
      <w:r>
        <w:rPr>
          <w:rFonts w:cs="Calibri"/>
          <w:kern w:val="44"/>
        </w:rPr>
        <w:t>classified</w:t>
      </w:r>
      <w:r w:rsidRPr="003F75C4">
        <w:rPr>
          <w:rFonts w:cs="Calibri"/>
          <w:kern w:val="44"/>
        </w:rPr>
        <w:t xml:space="preserve"> according to the artist, and the lyrics of each song are written in a plain text file.</w:t>
      </w:r>
      <w:r>
        <w:rPr>
          <w:rFonts w:cs="Calibri"/>
          <w:kern w:val="44"/>
        </w:rPr>
        <w:t xml:space="preserve"> </w:t>
      </w:r>
      <w:r w:rsidRPr="003F75C4">
        <w:rPr>
          <w:rFonts w:cs="Calibri"/>
          <w:kern w:val="44"/>
        </w:rPr>
        <w:t>The raw data are 3711 plain text files distributed over 41 folders according to the artists.</w:t>
      </w:r>
    </w:p>
    <w:p w14:paraId="16B7424B" w14:textId="77777777" w:rsidR="00F34340" w:rsidRPr="003F75C4" w:rsidRDefault="00F34340" w:rsidP="00F34340">
      <w:pPr>
        <w:pStyle w:val="a3"/>
        <w:ind w:firstLine="420"/>
        <w:jc w:val="both"/>
        <w:rPr>
          <w:rFonts w:cs="Calibri"/>
          <w:kern w:val="44"/>
        </w:rPr>
      </w:pPr>
      <w:r w:rsidRPr="003F75C4">
        <w:rPr>
          <w:rFonts w:cs="Calibri"/>
          <w:kern w:val="44"/>
        </w:rPr>
        <w:t xml:space="preserve">The news data </w:t>
      </w:r>
      <w:r>
        <w:rPr>
          <w:rFonts w:cs="Calibri"/>
          <w:kern w:val="44"/>
        </w:rPr>
        <w:t>set is</w:t>
      </w:r>
      <w:r w:rsidRPr="003F75C4">
        <w:rPr>
          <w:rFonts w:cs="Calibri"/>
          <w:kern w:val="44"/>
        </w:rPr>
        <w:t xml:space="preserve"> collected from multiple major news website including CNN (</w:t>
      </w:r>
      <w:hyperlink r:id="rId9" w:history="1">
        <w:r w:rsidRPr="00F3302C">
          <w:rPr>
            <w:rStyle w:val="a5"/>
            <w:rFonts w:cs="Calibri"/>
            <w:kern w:val="44"/>
          </w:rPr>
          <w:t>https://edition.cnn.com</w:t>
        </w:r>
      </w:hyperlink>
      <w:r w:rsidRPr="003F75C4">
        <w:rPr>
          <w:rFonts w:cs="Calibri"/>
          <w:kern w:val="44"/>
        </w:rPr>
        <w:t>), BBC (</w:t>
      </w:r>
      <w:hyperlink r:id="rId10" w:history="1">
        <w:r w:rsidRPr="00F3302C">
          <w:rPr>
            <w:rStyle w:val="a5"/>
            <w:rFonts w:cs="Calibri"/>
            <w:kern w:val="44"/>
          </w:rPr>
          <w:t>http://www.bbc.com</w:t>
        </w:r>
      </w:hyperlink>
      <w:r w:rsidRPr="003F75C4">
        <w:rPr>
          <w:rFonts w:cs="Calibri"/>
          <w:kern w:val="44"/>
        </w:rPr>
        <w:t>), Business Insider (</w:t>
      </w:r>
      <w:hyperlink r:id="rId11" w:history="1">
        <w:r w:rsidRPr="003F75C4">
          <w:rPr>
            <w:rStyle w:val="a5"/>
            <w:rFonts w:cs="Calibri"/>
            <w:kern w:val="44"/>
          </w:rPr>
          <w:t>https://www.businessinsider.com</w:t>
        </w:r>
      </w:hyperlink>
      <w:r w:rsidRPr="003F75C4">
        <w:rPr>
          <w:rFonts w:cs="Calibri"/>
          <w:kern w:val="44"/>
        </w:rPr>
        <w:t xml:space="preserve">), </w:t>
      </w:r>
      <w:r>
        <w:rPr>
          <w:rFonts w:cs="Calibri"/>
          <w:kern w:val="44"/>
        </w:rPr>
        <w:t>Huff Post (</w:t>
      </w:r>
      <w:hyperlink r:id="rId12" w:history="1">
        <w:r w:rsidRPr="00426A4B">
          <w:rPr>
            <w:rStyle w:val="a5"/>
            <w:rFonts w:cs="Calibri"/>
            <w:kern w:val="44"/>
          </w:rPr>
          <w:t>https://www.huffpost.com</w:t>
        </w:r>
      </w:hyperlink>
      <w:r>
        <w:rPr>
          <w:rFonts w:cs="Calibri"/>
          <w:kern w:val="44"/>
        </w:rPr>
        <w:t xml:space="preserve">), </w:t>
      </w:r>
      <w:r w:rsidRPr="003F75C4">
        <w:rPr>
          <w:rFonts w:cs="Calibri"/>
          <w:kern w:val="44"/>
        </w:rPr>
        <w:t>NYTimes (</w:t>
      </w:r>
      <w:hyperlink r:id="rId13" w:history="1">
        <w:r w:rsidRPr="003F75C4">
          <w:rPr>
            <w:rStyle w:val="a5"/>
            <w:rFonts w:cs="Calibri"/>
            <w:kern w:val="44"/>
          </w:rPr>
          <w:t>https://www.nytimes.com</w:t>
        </w:r>
      </w:hyperlink>
      <w:r w:rsidRPr="003F75C4">
        <w:rPr>
          <w:rFonts w:cs="Calibri"/>
          <w:kern w:val="44"/>
        </w:rPr>
        <w:t>), Washington Post (</w:t>
      </w:r>
      <w:hyperlink r:id="rId14" w:history="1">
        <w:r w:rsidRPr="003F75C4">
          <w:rPr>
            <w:rStyle w:val="a5"/>
            <w:rFonts w:cs="Calibri"/>
            <w:kern w:val="44"/>
          </w:rPr>
          <w:t>https://www.washingtonpost.com</w:t>
        </w:r>
      </w:hyperlink>
      <w:r w:rsidRPr="003F75C4">
        <w:rPr>
          <w:rFonts w:cs="Calibri"/>
          <w:kern w:val="44"/>
        </w:rPr>
        <w:t>), and China Daily (</w:t>
      </w:r>
      <w:hyperlink r:id="rId15" w:history="1">
        <w:r w:rsidRPr="003F75C4">
          <w:rPr>
            <w:rStyle w:val="a5"/>
            <w:rFonts w:cs="Calibri"/>
            <w:kern w:val="44"/>
          </w:rPr>
          <w:t>http://www.chinadaily.com.cn</w:t>
        </w:r>
      </w:hyperlink>
      <w:r w:rsidRPr="003F75C4">
        <w:rPr>
          <w:rFonts w:cs="Calibri"/>
          <w:kern w:val="44"/>
        </w:rPr>
        <w:t>), from 2018 to 2022.</w:t>
      </w:r>
      <w:r>
        <w:rPr>
          <w:rFonts w:cs="Calibri"/>
          <w:kern w:val="44"/>
        </w:rPr>
        <w:t xml:space="preserve"> </w:t>
      </w:r>
      <w:r w:rsidRPr="003F75C4">
        <w:rPr>
          <w:rFonts w:cs="Calibri"/>
          <w:kern w:val="44"/>
        </w:rPr>
        <w:t>The data set contains 3</w:t>
      </w:r>
      <w:r>
        <w:rPr>
          <w:rFonts w:cs="Calibri"/>
          <w:kern w:val="44"/>
        </w:rPr>
        <w:t>6</w:t>
      </w:r>
      <w:r w:rsidRPr="003F75C4">
        <w:rPr>
          <w:rFonts w:cs="Calibri"/>
          <w:kern w:val="44"/>
        </w:rPr>
        <w:t xml:space="preserve"> different types of news, including “POLITICS”,</w:t>
      </w:r>
      <w:r>
        <w:rPr>
          <w:rFonts w:cs="Calibri"/>
          <w:kern w:val="44"/>
        </w:rPr>
        <w:t xml:space="preserve"> </w:t>
      </w:r>
      <w:r w:rsidRPr="003F75C4">
        <w:rPr>
          <w:rFonts w:cs="Calibri"/>
          <w:kern w:val="44"/>
        </w:rPr>
        <w:t>“BUSINESS”, “ENTERTAINMENT”, etc.</w:t>
      </w:r>
      <w:r>
        <w:rPr>
          <w:rFonts w:cs="Calibri" w:hint="eastAsia"/>
          <w:kern w:val="44"/>
        </w:rPr>
        <w:t xml:space="preserve"> </w:t>
      </w:r>
      <w:r w:rsidRPr="003F75C4">
        <w:rPr>
          <w:rFonts w:cs="Calibri"/>
          <w:kern w:val="44"/>
        </w:rPr>
        <w:t xml:space="preserve">The raw data set contains 120818 pieces of news and is </w:t>
      </w:r>
      <w:r>
        <w:rPr>
          <w:rFonts w:cs="Calibri"/>
          <w:kern w:val="44"/>
        </w:rPr>
        <w:t>collected</w:t>
      </w:r>
      <w:r w:rsidRPr="003F75C4">
        <w:rPr>
          <w:rFonts w:cs="Calibri"/>
          <w:kern w:val="44"/>
        </w:rPr>
        <w:t xml:space="preserve"> in a 120818</w:t>
      </w:r>
      <w:r>
        <w:rPr>
          <w:rFonts w:cs="Calibri"/>
          <w:kern w:val="44"/>
        </w:rPr>
        <w:t>-</w:t>
      </w:r>
      <w:r w:rsidRPr="003F75C4">
        <w:rPr>
          <w:rFonts w:cs="Calibri"/>
          <w:kern w:val="44"/>
        </w:rPr>
        <w:t>row</w:t>
      </w:r>
      <w:r>
        <w:rPr>
          <w:rFonts w:cs="Calibri"/>
          <w:kern w:val="44"/>
        </w:rPr>
        <w:t>s</w:t>
      </w:r>
      <w:r w:rsidRPr="003F75C4">
        <w:rPr>
          <w:rFonts w:cs="Calibri"/>
          <w:kern w:val="44"/>
        </w:rPr>
        <w:t xml:space="preserve"> </w:t>
      </w:r>
      <m:oMath>
        <m:r>
          <w:rPr>
            <w:rFonts w:ascii="Cambria Math" w:hAnsi="Cambria Math" w:cs="Calibri"/>
            <w:kern w:val="44"/>
          </w:rPr>
          <m:t>×</m:t>
        </m:r>
      </m:oMath>
      <w:r w:rsidRPr="003F75C4">
        <w:rPr>
          <w:rFonts w:cs="Calibri"/>
          <w:kern w:val="44"/>
        </w:rPr>
        <w:t xml:space="preserve"> 3</w:t>
      </w:r>
      <w:r>
        <w:rPr>
          <w:rFonts w:cs="Calibri"/>
          <w:kern w:val="44"/>
        </w:rPr>
        <w:t>-</w:t>
      </w:r>
      <w:r w:rsidRPr="003F75C4">
        <w:rPr>
          <w:rFonts w:cs="Calibri"/>
          <w:kern w:val="44"/>
        </w:rPr>
        <w:t>column</w:t>
      </w:r>
      <w:r>
        <w:rPr>
          <w:rFonts w:cs="Calibri"/>
          <w:kern w:val="44"/>
        </w:rPr>
        <w:t>s</w:t>
      </w:r>
      <w:r w:rsidRPr="003F75C4">
        <w:rPr>
          <w:rFonts w:cs="Calibri"/>
          <w:kern w:val="44"/>
        </w:rPr>
        <w:t xml:space="preserve"> table. The 3 columns </w:t>
      </w:r>
      <w:r>
        <w:rPr>
          <w:rFonts w:cs="Calibri"/>
          <w:kern w:val="44"/>
        </w:rPr>
        <w:t>are</w:t>
      </w:r>
      <w:r w:rsidRPr="003F75C4">
        <w:rPr>
          <w:rFonts w:cs="Calibri"/>
          <w:kern w:val="44"/>
        </w:rPr>
        <w:t xml:space="preserve"> the types,</w:t>
      </w:r>
      <w:r>
        <w:rPr>
          <w:rFonts w:cs="Calibri"/>
          <w:kern w:val="44"/>
        </w:rPr>
        <w:t xml:space="preserve"> title</w:t>
      </w:r>
      <w:r w:rsidRPr="003F75C4">
        <w:rPr>
          <w:rFonts w:cs="Calibri"/>
          <w:kern w:val="44"/>
        </w:rPr>
        <w:t xml:space="preserve">, and </w:t>
      </w:r>
      <w:r>
        <w:rPr>
          <w:rFonts w:cs="Calibri"/>
          <w:kern w:val="44"/>
        </w:rPr>
        <w:t>main body</w:t>
      </w:r>
      <w:r w:rsidRPr="003F75C4">
        <w:rPr>
          <w:rFonts w:cs="Calibri"/>
          <w:kern w:val="44"/>
        </w:rPr>
        <w:t xml:space="preserve"> of the news data, respectively.</w:t>
      </w:r>
    </w:p>
    <w:p w14:paraId="37F4040D" w14:textId="77777777" w:rsidR="00F1112D" w:rsidRPr="00F1112D" w:rsidRDefault="00F1112D" w:rsidP="00F1112D">
      <w:pPr>
        <w:pStyle w:val="2"/>
        <w:rPr>
          <w:rFonts w:cs="Calibri"/>
          <w:szCs w:val="24"/>
        </w:rPr>
      </w:pPr>
      <w:bookmarkStart w:id="8" w:name="_Toc111233225"/>
      <w:r w:rsidRPr="00F1112D">
        <w:rPr>
          <w:rFonts w:cs="Calibri"/>
          <w:szCs w:val="24"/>
        </w:rPr>
        <w:lastRenderedPageBreak/>
        <w:t>2.2 Data Preprocessing</w:t>
      </w:r>
      <w:bookmarkEnd w:id="7"/>
      <w:bookmarkEnd w:id="8"/>
    </w:p>
    <w:p w14:paraId="716859FB" w14:textId="77777777" w:rsidR="00B729E1" w:rsidRPr="00F1112D" w:rsidRDefault="00B729E1" w:rsidP="00B729E1">
      <w:pPr>
        <w:spacing w:before="240" w:after="240"/>
        <w:rPr>
          <w:rFonts w:cs="Calibri"/>
        </w:rPr>
      </w:pPr>
      <w:bookmarkStart w:id="9" w:name="_Toc105541839"/>
      <w:bookmarkStart w:id="10" w:name="_Toc105548029"/>
      <w:bookmarkStart w:id="11" w:name="_Toc105597231"/>
      <w:r>
        <w:rPr>
          <w:rFonts w:cs="Calibri"/>
        </w:rPr>
        <w:t xml:space="preserve">Data preprocessing is performed to </w:t>
      </w:r>
      <w:r w:rsidRPr="00F1112D">
        <w:rPr>
          <w:rFonts w:cs="Calibri"/>
        </w:rPr>
        <w:t>discard the invalid data and improve the quality of data for better analysis</w:t>
      </w:r>
      <w:r>
        <w:rPr>
          <w:rFonts w:cs="Calibri"/>
        </w:rPr>
        <w:t>.</w:t>
      </w:r>
      <w:r w:rsidRPr="00F1112D">
        <w:rPr>
          <w:rFonts w:cs="Calibri"/>
        </w:rPr>
        <w:t xml:space="preserve"> </w:t>
      </w:r>
    </w:p>
    <w:p w14:paraId="34D9B487" w14:textId="77777777" w:rsidR="00F1112D" w:rsidRPr="00F1112D" w:rsidRDefault="00F1112D" w:rsidP="00F1112D">
      <w:pPr>
        <w:pStyle w:val="3"/>
        <w:rPr>
          <w:rFonts w:cs="Calibri"/>
          <w:szCs w:val="24"/>
        </w:rPr>
      </w:pPr>
      <w:bookmarkStart w:id="12" w:name="_Toc111233226"/>
      <w:r w:rsidRPr="00F1112D">
        <w:rPr>
          <w:rFonts w:cs="Calibri"/>
          <w:szCs w:val="24"/>
        </w:rPr>
        <w:t>2.2.1 Data Structuring</w:t>
      </w:r>
      <w:bookmarkEnd w:id="9"/>
      <w:bookmarkEnd w:id="10"/>
      <w:bookmarkEnd w:id="11"/>
      <w:bookmarkEnd w:id="12"/>
    </w:p>
    <w:p w14:paraId="1EEF652E" w14:textId="56D18149" w:rsidR="00F1112D" w:rsidRPr="00F1112D" w:rsidRDefault="00F1112D" w:rsidP="00391D0B">
      <w:pPr>
        <w:spacing w:after="240"/>
        <w:jc w:val="both"/>
        <w:rPr>
          <w:rFonts w:cs="Calibri"/>
        </w:rPr>
      </w:pPr>
      <w:r w:rsidRPr="00F1112D">
        <w:rPr>
          <w:rFonts w:cs="Calibri"/>
        </w:rPr>
        <w:t xml:space="preserve">To optimize data structure, making further processing steps </w:t>
      </w:r>
      <w:r w:rsidR="00391D0B">
        <w:rPr>
          <w:rFonts w:cs="Calibri"/>
        </w:rPr>
        <w:t>mo</w:t>
      </w:r>
      <w:r w:rsidRPr="00F1112D">
        <w:rPr>
          <w:rFonts w:cs="Calibri"/>
        </w:rPr>
        <w:t>r</w:t>
      </w:r>
      <w:r w:rsidR="00391D0B">
        <w:rPr>
          <w:rFonts w:cs="Calibri"/>
        </w:rPr>
        <w:t>e convenient</w:t>
      </w:r>
      <w:r w:rsidRPr="00F1112D">
        <w:rPr>
          <w:rFonts w:cs="Calibri"/>
        </w:rPr>
        <w:t xml:space="preserve">, the data </w:t>
      </w:r>
      <w:r w:rsidR="00FA14E0">
        <w:rPr>
          <w:rFonts w:cs="Calibri"/>
        </w:rPr>
        <w:t>in</w:t>
      </w:r>
      <w:r>
        <w:rPr>
          <w:rFonts w:cs="Calibri"/>
        </w:rPr>
        <w:t xml:space="preserve"> </w:t>
      </w:r>
      <w:r w:rsidRPr="00F1112D">
        <w:rPr>
          <w:rFonts w:cs="Calibri"/>
        </w:rPr>
        <w:t xml:space="preserve">each data set are merged into a </w:t>
      </w:r>
      <w:r w:rsidR="00FC2397">
        <w:rPr>
          <w:rFonts w:cs="Calibri"/>
          <w:i/>
          <w:iCs/>
        </w:rPr>
        <w:t>P</w:t>
      </w:r>
      <w:r w:rsidRPr="00541769">
        <w:rPr>
          <w:rFonts w:cs="Calibri"/>
          <w:i/>
          <w:iCs/>
        </w:rPr>
        <w:t>andas</w:t>
      </w:r>
      <w:r w:rsidRPr="00F1112D">
        <w:rPr>
          <w:rFonts w:cs="Calibri"/>
        </w:rPr>
        <w:t xml:space="preserve"> data frame. Meanwhile, the invalid data including the</w:t>
      </w:r>
      <w:r>
        <w:rPr>
          <w:rFonts w:cs="Calibri"/>
        </w:rPr>
        <w:t xml:space="preserve"> </w:t>
      </w:r>
      <w:r w:rsidR="00FA14E0">
        <w:rPr>
          <w:rFonts w:cs="Calibri"/>
        </w:rPr>
        <w:t>empty</w:t>
      </w:r>
      <w:r>
        <w:rPr>
          <w:rFonts w:cs="Calibri"/>
        </w:rPr>
        <w:t xml:space="preserve"> and incomplete data</w:t>
      </w:r>
      <w:r w:rsidRPr="00F1112D">
        <w:rPr>
          <w:rFonts w:cs="Calibri"/>
        </w:rPr>
        <w:t xml:space="preserve"> are discarded. </w:t>
      </w:r>
    </w:p>
    <w:p w14:paraId="7275890A" w14:textId="77777777" w:rsidR="00F1112D" w:rsidRPr="00F1112D" w:rsidRDefault="00F1112D" w:rsidP="00F1112D">
      <w:pPr>
        <w:pStyle w:val="a4"/>
        <w:numPr>
          <w:ilvl w:val="0"/>
          <w:numId w:val="14"/>
        </w:numPr>
        <w:spacing w:before="240" w:after="240"/>
        <w:ind w:firstLineChars="0"/>
        <w:rPr>
          <w:rFonts w:ascii="Calibri" w:hAnsi="Calibri" w:cs="Calibri"/>
          <w:sz w:val="24"/>
          <w:szCs w:val="24"/>
        </w:rPr>
      </w:pPr>
      <w:r w:rsidRPr="00F1112D">
        <w:rPr>
          <w:rFonts w:ascii="Calibri" w:hAnsi="Calibri" w:cs="Calibri"/>
          <w:i/>
          <w:iCs/>
          <w:sz w:val="24"/>
          <w:szCs w:val="24"/>
        </w:rPr>
        <w:t>Song Lyrics Data Set</w:t>
      </w:r>
    </w:p>
    <w:p w14:paraId="610949C9" w14:textId="27A73FB7" w:rsidR="00F1112D" w:rsidRPr="00F1112D" w:rsidRDefault="00F1112D" w:rsidP="00FC2397">
      <w:pPr>
        <w:spacing w:before="240" w:after="240"/>
        <w:jc w:val="both"/>
        <w:rPr>
          <w:rFonts w:cs="Calibri"/>
        </w:rPr>
      </w:pPr>
      <w:r w:rsidRPr="00F1112D">
        <w:rPr>
          <w:rFonts w:cs="Calibri"/>
        </w:rPr>
        <w:t>Considering the presence of no-lyric pure music, all empty plain text files are discarded, and a 3569</w:t>
      </w:r>
      <m:oMath>
        <m:r>
          <w:rPr>
            <w:rFonts w:ascii="Cambria Math" w:hAnsi="Cambria Math" w:cs="Calibri"/>
          </w:rPr>
          <m:t>×</m:t>
        </m:r>
      </m:oMath>
      <w:r w:rsidRPr="00F1112D">
        <w:rPr>
          <w:rFonts w:cs="Calibri"/>
        </w:rPr>
        <w:t xml:space="preserve">3 data frame is obtained. The following table shows the attributes and some examples of this data set. </w:t>
      </w:r>
    </w:p>
    <w:p w14:paraId="3C608713" w14:textId="77777777" w:rsidR="00F1112D" w:rsidRPr="00391D0B" w:rsidRDefault="00F1112D" w:rsidP="00F1112D">
      <w:pPr>
        <w:jc w:val="center"/>
        <w:rPr>
          <w:rFonts w:cs="Calibri"/>
          <w:sz w:val="20"/>
          <w:szCs w:val="20"/>
        </w:rPr>
      </w:pPr>
      <w:r w:rsidRPr="00391D0B">
        <w:rPr>
          <w:rFonts w:cs="Calibri"/>
          <w:b/>
          <w:bCs/>
          <w:sz w:val="20"/>
          <w:szCs w:val="20"/>
        </w:rPr>
        <w:t>Table 2-1:</w:t>
      </w:r>
      <w:r w:rsidRPr="00391D0B">
        <w:rPr>
          <w:rFonts w:cs="Calibri"/>
          <w:sz w:val="20"/>
          <w:szCs w:val="20"/>
        </w:rPr>
        <w:t xml:space="preserve"> The Data Frame Structure of the Lyric Dataset</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33"/>
        <w:gridCol w:w="2536"/>
        <w:gridCol w:w="2134"/>
        <w:gridCol w:w="2102"/>
      </w:tblGrid>
      <w:tr w:rsidR="00F1112D" w:rsidRPr="00F1112D" w14:paraId="4FC82F2B" w14:textId="77777777" w:rsidTr="00391D0B">
        <w:trPr>
          <w:trHeight w:val="94"/>
          <w:jc w:val="center"/>
        </w:trPr>
        <w:tc>
          <w:tcPr>
            <w:tcW w:w="1733" w:type="dxa"/>
            <w:shd w:val="clear" w:color="auto" w:fill="auto"/>
            <w:tcMar>
              <w:top w:w="147" w:type="dxa"/>
              <w:left w:w="294" w:type="dxa"/>
              <w:bottom w:w="147" w:type="dxa"/>
              <w:right w:w="441" w:type="dxa"/>
            </w:tcMar>
            <w:hideMark/>
          </w:tcPr>
          <w:p w14:paraId="5E2AC2AF" w14:textId="77777777" w:rsidR="00F1112D" w:rsidRPr="00391D0B" w:rsidRDefault="00F1112D" w:rsidP="00AD2BBE">
            <w:pPr>
              <w:rPr>
                <w:rFonts w:cs="Calibri"/>
                <w:sz w:val="20"/>
                <w:szCs w:val="20"/>
              </w:rPr>
            </w:pPr>
            <w:r w:rsidRPr="00391D0B">
              <w:rPr>
                <w:rFonts w:cs="Calibri"/>
                <w:b/>
                <w:bCs/>
                <w:sz w:val="20"/>
                <w:szCs w:val="20"/>
              </w:rPr>
              <w:t> </w:t>
            </w:r>
          </w:p>
        </w:tc>
        <w:tc>
          <w:tcPr>
            <w:tcW w:w="2536" w:type="dxa"/>
            <w:tcBorders>
              <w:bottom w:val="single" w:sz="4" w:space="0" w:color="auto"/>
            </w:tcBorders>
            <w:shd w:val="clear" w:color="auto" w:fill="auto"/>
            <w:tcMar>
              <w:top w:w="147" w:type="dxa"/>
              <w:left w:w="294" w:type="dxa"/>
              <w:bottom w:w="147" w:type="dxa"/>
              <w:right w:w="110" w:type="dxa"/>
            </w:tcMar>
            <w:hideMark/>
          </w:tcPr>
          <w:p w14:paraId="297BAB29" w14:textId="77777777" w:rsidR="00F1112D" w:rsidRPr="00391D0B" w:rsidRDefault="00F1112D" w:rsidP="00AD2BBE">
            <w:pPr>
              <w:jc w:val="center"/>
              <w:rPr>
                <w:rFonts w:cs="Calibri"/>
                <w:sz w:val="20"/>
                <w:szCs w:val="20"/>
              </w:rPr>
            </w:pPr>
            <w:r w:rsidRPr="00391D0B">
              <w:rPr>
                <w:rFonts w:cs="Calibri"/>
                <w:b/>
                <w:bCs/>
                <w:sz w:val="20"/>
                <w:szCs w:val="20"/>
              </w:rPr>
              <w:t>artist</w:t>
            </w:r>
          </w:p>
        </w:tc>
        <w:tc>
          <w:tcPr>
            <w:tcW w:w="2134" w:type="dxa"/>
            <w:tcBorders>
              <w:bottom w:val="single" w:sz="4" w:space="0" w:color="auto"/>
            </w:tcBorders>
            <w:shd w:val="clear" w:color="auto" w:fill="auto"/>
            <w:tcMar>
              <w:top w:w="147" w:type="dxa"/>
              <w:left w:w="294" w:type="dxa"/>
              <w:bottom w:w="147" w:type="dxa"/>
              <w:right w:w="110" w:type="dxa"/>
            </w:tcMar>
            <w:hideMark/>
          </w:tcPr>
          <w:p w14:paraId="086219D7" w14:textId="77777777" w:rsidR="00F1112D" w:rsidRPr="00391D0B" w:rsidRDefault="00F1112D" w:rsidP="00AD2BBE">
            <w:pPr>
              <w:jc w:val="center"/>
              <w:rPr>
                <w:rFonts w:cs="Calibri"/>
                <w:sz w:val="20"/>
                <w:szCs w:val="20"/>
              </w:rPr>
            </w:pPr>
            <w:r w:rsidRPr="00391D0B">
              <w:rPr>
                <w:rFonts w:cs="Calibri"/>
                <w:b/>
                <w:bCs/>
                <w:sz w:val="20"/>
                <w:szCs w:val="20"/>
              </w:rPr>
              <w:t>song</w:t>
            </w:r>
          </w:p>
        </w:tc>
        <w:tc>
          <w:tcPr>
            <w:tcW w:w="2102" w:type="dxa"/>
            <w:tcBorders>
              <w:bottom w:val="single" w:sz="4" w:space="0" w:color="auto"/>
            </w:tcBorders>
            <w:shd w:val="clear" w:color="auto" w:fill="auto"/>
            <w:tcMar>
              <w:top w:w="147" w:type="dxa"/>
              <w:left w:w="294" w:type="dxa"/>
              <w:bottom w:w="147" w:type="dxa"/>
              <w:right w:w="110" w:type="dxa"/>
            </w:tcMar>
            <w:hideMark/>
          </w:tcPr>
          <w:p w14:paraId="36860DB2" w14:textId="77777777" w:rsidR="00F1112D" w:rsidRPr="00391D0B" w:rsidRDefault="00F1112D" w:rsidP="00AD2BBE">
            <w:pPr>
              <w:jc w:val="center"/>
              <w:rPr>
                <w:rFonts w:cs="Calibri"/>
                <w:sz w:val="20"/>
                <w:szCs w:val="20"/>
              </w:rPr>
            </w:pPr>
            <w:r w:rsidRPr="00391D0B">
              <w:rPr>
                <w:rFonts w:cs="Calibri"/>
                <w:b/>
                <w:bCs/>
                <w:sz w:val="20"/>
                <w:szCs w:val="20"/>
              </w:rPr>
              <w:t>text</w:t>
            </w:r>
          </w:p>
        </w:tc>
      </w:tr>
      <w:tr w:rsidR="00F1112D" w:rsidRPr="00F1112D" w14:paraId="0BFA81E8" w14:textId="77777777" w:rsidTr="00391D0B">
        <w:trPr>
          <w:trHeight w:val="330"/>
          <w:jc w:val="center"/>
        </w:trPr>
        <w:tc>
          <w:tcPr>
            <w:tcW w:w="1733" w:type="dxa"/>
            <w:shd w:val="clear" w:color="auto" w:fill="auto"/>
            <w:tcMar>
              <w:top w:w="147" w:type="dxa"/>
              <w:left w:w="294" w:type="dxa"/>
              <w:bottom w:w="147" w:type="dxa"/>
              <w:right w:w="441" w:type="dxa"/>
            </w:tcMar>
            <w:hideMark/>
          </w:tcPr>
          <w:p w14:paraId="4DC665BA" w14:textId="77777777" w:rsidR="00F1112D" w:rsidRPr="00391D0B" w:rsidRDefault="00F1112D" w:rsidP="00AD2BBE">
            <w:pPr>
              <w:rPr>
                <w:rFonts w:cs="Calibri"/>
                <w:sz w:val="20"/>
                <w:szCs w:val="20"/>
              </w:rPr>
            </w:pPr>
            <w:r w:rsidRPr="00391D0B">
              <w:rPr>
                <w:rFonts w:cs="Calibri"/>
                <w:b/>
                <w:bCs/>
                <w:sz w:val="20"/>
                <w:szCs w:val="20"/>
              </w:rPr>
              <w:t>Description</w:t>
            </w:r>
          </w:p>
        </w:tc>
        <w:tc>
          <w:tcPr>
            <w:tcW w:w="2536" w:type="dxa"/>
            <w:shd w:val="clear" w:color="auto" w:fill="auto"/>
            <w:tcMar>
              <w:top w:w="147" w:type="dxa"/>
              <w:left w:w="294" w:type="dxa"/>
              <w:bottom w:w="147" w:type="dxa"/>
              <w:right w:w="110" w:type="dxa"/>
            </w:tcMar>
            <w:hideMark/>
          </w:tcPr>
          <w:p w14:paraId="4F3979FE" w14:textId="77777777" w:rsidR="00F1112D" w:rsidRPr="00391D0B" w:rsidRDefault="00F1112D" w:rsidP="00AD2BBE">
            <w:pPr>
              <w:rPr>
                <w:rFonts w:cs="Calibri"/>
                <w:sz w:val="20"/>
                <w:szCs w:val="20"/>
              </w:rPr>
            </w:pPr>
            <w:r w:rsidRPr="00391D0B">
              <w:rPr>
                <w:rFonts w:cs="Calibri"/>
                <w:sz w:val="20"/>
                <w:szCs w:val="20"/>
              </w:rPr>
              <w:t xml:space="preserve">Name of the artist (label) </w:t>
            </w:r>
          </w:p>
        </w:tc>
        <w:tc>
          <w:tcPr>
            <w:tcW w:w="2134" w:type="dxa"/>
            <w:shd w:val="clear" w:color="auto" w:fill="auto"/>
            <w:tcMar>
              <w:top w:w="147" w:type="dxa"/>
              <w:left w:w="294" w:type="dxa"/>
              <w:bottom w:w="147" w:type="dxa"/>
              <w:right w:w="110" w:type="dxa"/>
            </w:tcMar>
            <w:hideMark/>
          </w:tcPr>
          <w:p w14:paraId="6B09F4EA" w14:textId="77777777" w:rsidR="00F1112D" w:rsidRPr="00391D0B" w:rsidRDefault="00F1112D" w:rsidP="00AD2BBE">
            <w:pPr>
              <w:rPr>
                <w:rFonts w:cs="Calibri"/>
                <w:sz w:val="20"/>
                <w:szCs w:val="20"/>
              </w:rPr>
            </w:pPr>
            <w:r w:rsidRPr="00391D0B">
              <w:rPr>
                <w:rFonts w:cs="Calibri"/>
                <w:sz w:val="20"/>
                <w:szCs w:val="20"/>
              </w:rPr>
              <w:t>Name of the song</w:t>
            </w:r>
          </w:p>
        </w:tc>
        <w:tc>
          <w:tcPr>
            <w:tcW w:w="2102" w:type="dxa"/>
            <w:shd w:val="clear" w:color="auto" w:fill="auto"/>
            <w:tcMar>
              <w:top w:w="147" w:type="dxa"/>
              <w:left w:w="294" w:type="dxa"/>
              <w:bottom w:w="147" w:type="dxa"/>
              <w:right w:w="110" w:type="dxa"/>
            </w:tcMar>
            <w:hideMark/>
          </w:tcPr>
          <w:p w14:paraId="7805A792" w14:textId="77777777" w:rsidR="00F1112D" w:rsidRPr="00391D0B" w:rsidRDefault="00F1112D" w:rsidP="00AD2BBE">
            <w:pPr>
              <w:rPr>
                <w:rFonts w:cs="Calibri"/>
                <w:sz w:val="20"/>
                <w:szCs w:val="20"/>
              </w:rPr>
            </w:pPr>
            <w:r w:rsidRPr="00391D0B">
              <w:rPr>
                <w:rFonts w:cs="Calibri"/>
                <w:sz w:val="20"/>
                <w:szCs w:val="20"/>
              </w:rPr>
              <w:t xml:space="preserve">Lyrics from the song </w:t>
            </w:r>
          </w:p>
        </w:tc>
      </w:tr>
      <w:tr w:rsidR="00F1112D" w:rsidRPr="00F1112D" w14:paraId="02F218D6" w14:textId="77777777" w:rsidTr="00391D0B">
        <w:trPr>
          <w:trHeight w:val="976"/>
          <w:jc w:val="center"/>
        </w:trPr>
        <w:tc>
          <w:tcPr>
            <w:tcW w:w="1733" w:type="dxa"/>
            <w:shd w:val="clear" w:color="auto" w:fill="auto"/>
            <w:tcMar>
              <w:top w:w="147" w:type="dxa"/>
              <w:left w:w="294" w:type="dxa"/>
              <w:bottom w:w="147" w:type="dxa"/>
              <w:right w:w="441" w:type="dxa"/>
            </w:tcMar>
            <w:hideMark/>
          </w:tcPr>
          <w:p w14:paraId="24564A1F" w14:textId="77777777" w:rsidR="00F1112D" w:rsidRPr="00391D0B" w:rsidRDefault="00F1112D" w:rsidP="00AD2BBE">
            <w:pPr>
              <w:spacing w:after="240"/>
              <w:rPr>
                <w:rFonts w:cs="Calibri"/>
                <w:sz w:val="20"/>
                <w:szCs w:val="20"/>
              </w:rPr>
            </w:pPr>
            <w:r w:rsidRPr="00391D0B">
              <w:rPr>
                <w:rFonts w:cs="Calibri"/>
                <w:b/>
                <w:bCs/>
                <w:sz w:val="20"/>
                <w:szCs w:val="20"/>
              </w:rPr>
              <w:t>Example</w:t>
            </w:r>
          </w:p>
        </w:tc>
        <w:tc>
          <w:tcPr>
            <w:tcW w:w="2536" w:type="dxa"/>
            <w:shd w:val="clear" w:color="auto" w:fill="auto"/>
            <w:tcMar>
              <w:top w:w="147" w:type="dxa"/>
              <w:left w:w="294" w:type="dxa"/>
              <w:bottom w:w="147" w:type="dxa"/>
              <w:right w:w="110" w:type="dxa"/>
            </w:tcMar>
            <w:hideMark/>
          </w:tcPr>
          <w:p w14:paraId="1D663A84" w14:textId="77777777" w:rsidR="00F1112D" w:rsidRPr="00391D0B" w:rsidRDefault="00F1112D" w:rsidP="00AD2BBE">
            <w:pPr>
              <w:spacing w:after="240"/>
              <w:rPr>
                <w:rFonts w:cs="Calibri"/>
                <w:sz w:val="20"/>
                <w:szCs w:val="20"/>
              </w:rPr>
            </w:pPr>
            <w:r w:rsidRPr="00391D0B">
              <w:rPr>
                <w:rFonts w:cs="Calibri"/>
                <w:sz w:val="20"/>
                <w:szCs w:val="20"/>
              </w:rPr>
              <w:t>Adele</w:t>
            </w:r>
          </w:p>
        </w:tc>
        <w:tc>
          <w:tcPr>
            <w:tcW w:w="2134" w:type="dxa"/>
            <w:shd w:val="clear" w:color="auto" w:fill="auto"/>
            <w:tcMar>
              <w:top w:w="15" w:type="dxa"/>
              <w:left w:w="108" w:type="dxa"/>
              <w:bottom w:w="0" w:type="dxa"/>
              <w:right w:w="108" w:type="dxa"/>
            </w:tcMar>
            <w:hideMark/>
          </w:tcPr>
          <w:p w14:paraId="75DF96B8" w14:textId="77777777" w:rsidR="00F1112D" w:rsidRPr="00391D0B" w:rsidRDefault="00F1112D" w:rsidP="00AD2BBE">
            <w:pPr>
              <w:spacing w:after="240"/>
              <w:ind w:firstLineChars="100" w:firstLine="200"/>
              <w:rPr>
                <w:rFonts w:cs="Calibri"/>
                <w:sz w:val="20"/>
                <w:szCs w:val="20"/>
              </w:rPr>
            </w:pPr>
            <w:r w:rsidRPr="00391D0B">
              <w:rPr>
                <w:rFonts w:cs="Calibri"/>
                <w:sz w:val="20"/>
                <w:szCs w:val="20"/>
              </w:rPr>
              <w:t>All I Ask - Adele</w:t>
            </w:r>
          </w:p>
        </w:tc>
        <w:tc>
          <w:tcPr>
            <w:tcW w:w="2102" w:type="dxa"/>
            <w:shd w:val="clear" w:color="auto" w:fill="auto"/>
            <w:tcMar>
              <w:top w:w="147" w:type="dxa"/>
              <w:left w:w="294" w:type="dxa"/>
              <w:bottom w:w="147" w:type="dxa"/>
              <w:right w:w="110" w:type="dxa"/>
            </w:tcMar>
            <w:hideMark/>
          </w:tcPr>
          <w:p w14:paraId="1DA5F699" w14:textId="77777777" w:rsidR="00F1112D" w:rsidRPr="00391D0B" w:rsidRDefault="00F1112D" w:rsidP="00AD2BBE">
            <w:pPr>
              <w:spacing w:after="240"/>
              <w:rPr>
                <w:rFonts w:cs="Calibri"/>
                <w:sz w:val="20"/>
                <w:szCs w:val="20"/>
              </w:rPr>
            </w:pPr>
            <w:r w:rsidRPr="00391D0B">
              <w:rPr>
                <w:rFonts w:cs="Calibri"/>
                <w:sz w:val="20"/>
                <w:szCs w:val="20"/>
              </w:rPr>
              <w:t xml:space="preserve">[00:14.230] I will leave my heart at the door\n... </w:t>
            </w:r>
          </w:p>
        </w:tc>
      </w:tr>
    </w:tbl>
    <w:p w14:paraId="2C37C4E2" w14:textId="1591FF8F" w:rsidR="0040249E" w:rsidRPr="0040249E" w:rsidRDefault="00F1112D" w:rsidP="00F1112D">
      <w:pPr>
        <w:pStyle w:val="a4"/>
        <w:numPr>
          <w:ilvl w:val="0"/>
          <w:numId w:val="13"/>
        </w:numPr>
        <w:spacing w:before="240" w:after="240"/>
        <w:ind w:firstLineChars="0"/>
        <w:rPr>
          <w:rFonts w:ascii="Calibri" w:hAnsi="Calibri" w:cs="Calibri"/>
          <w:i/>
          <w:iCs/>
          <w:sz w:val="24"/>
          <w:szCs w:val="24"/>
        </w:rPr>
      </w:pPr>
      <w:r w:rsidRPr="0040249E">
        <w:rPr>
          <w:rFonts w:ascii="Calibri" w:hAnsi="Calibri" w:cs="Calibri"/>
          <w:i/>
          <w:iCs/>
          <w:sz w:val="24"/>
          <w:szCs w:val="24"/>
        </w:rPr>
        <w:t>News Data Set</w:t>
      </w:r>
    </w:p>
    <w:p w14:paraId="21CD811A" w14:textId="5E4E4504" w:rsidR="006863C8" w:rsidRPr="0040249E" w:rsidRDefault="00F1112D" w:rsidP="00FC2397">
      <w:pPr>
        <w:spacing w:before="240" w:after="240"/>
        <w:jc w:val="both"/>
        <w:rPr>
          <w:rFonts w:cs="Calibri"/>
        </w:rPr>
      </w:pPr>
      <w:r w:rsidRPr="0040249E">
        <w:rPr>
          <w:rFonts w:cs="Calibri"/>
        </w:rPr>
        <w:t xml:space="preserve">The news data set is already </w:t>
      </w:r>
      <w:r w:rsidR="00D27335">
        <w:rPr>
          <w:rFonts w:cs="Calibri"/>
        </w:rPr>
        <w:t xml:space="preserve">structured </w:t>
      </w:r>
      <w:r w:rsidRPr="0040249E">
        <w:rPr>
          <w:rFonts w:cs="Calibri"/>
        </w:rPr>
        <w:t xml:space="preserve">in a </w:t>
      </w:r>
      <w:r w:rsidRPr="0040249E">
        <w:rPr>
          <w:rFonts w:cs="Calibri"/>
          <w:i/>
          <w:iCs/>
        </w:rPr>
        <w:t>csv</w:t>
      </w:r>
      <w:r w:rsidRPr="0040249E">
        <w:rPr>
          <w:rFonts w:cs="Calibri"/>
        </w:rPr>
        <w:t xml:space="preserve"> table, </w:t>
      </w:r>
      <w:r w:rsidR="00541769">
        <w:rPr>
          <w:rFonts w:cs="Calibri"/>
        </w:rPr>
        <w:t xml:space="preserve">and </w:t>
      </w:r>
      <w:proofErr w:type="spellStart"/>
      <w:r w:rsidRPr="0040249E">
        <w:rPr>
          <w:rFonts w:cs="Calibri"/>
          <w:i/>
          <w:iCs/>
        </w:rPr>
        <w:t>read_</w:t>
      </w:r>
      <w:proofErr w:type="gramStart"/>
      <w:r w:rsidRPr="0040249E">
        <w:rPr>
          <w:rFonts w:cs="Calibri"/>
          <w:i/>
          <w:iCs/>
        </w:rPr>
        <w:t>csv</w:t>
      </w:r>
      <w:proofErr w:type="spellEnd"/>
      <w:r w:rsidRPr="0040249E">
        <w:rPr>
          <w:rFonts w:cs="Calibri"/>
          <w:i/>
          <w:iCs/>
        </w:rPr>
        <w:t>(</w:t>
      </w:r>
      <w:proofErr w:type="gramEnd"/>
      <w:r w:rsidRPr="0040249E">
        <w:rPr>
          <w:rFonts w:cs="Calibri"/>
          <w:i/>
          <w:iCs/>
        </w:rPr>
        <w:t>)</w:t>
      </w:r>
      <w:r w:rsidRPr="0040249E">
        <w:rPr>
          <w:rFonts w:cs="Calibri"/>
        </w:rPr>
        <w:t xml:space="preserve"> is used to convert it into a data frame. </w:t>
      </w:r>
      <w:r w:rsidR="00FC2397">
        <w:rPr>
          <w:rFonts w:cs="Calibri"/>
        </w:rPr>
        <w:t xml:space="preserve">For reducing the computing costs and improving the quality of the data, </w:t>
      </w:r>
      <w:r w:rsidRPr="0040249E">
        <w:rPr>
          <w:rFonts w:cs="Calibri"/>
        </w:rPr>
        <w:t>articles that have more than 800 words and the articles with empty body are discarded. The resulting data frame is of size 108816</w:t>
      </w:r>
      <m:oMath>
        <m:r>
          <w:rPr>
            <w:rFonts w:ascii="Cambria Math" w:hAnsi="Cambria Math" w:cs="Calibri"/>
          </w:rPr>
          <m:t>×</m:t>
        </m:r>
      </m:oMath>
      <w:r w:rsidRPr="0040249E">
        <w:rPr>
          <w:rFonts w:cs="Calibri"/>
        </w:rPr>
        <w:t xml:space="preserve">3. The following table shows the attributes and some examples of this data set. </w:t>
      </w:r>
    </w:p>
    <w:p w14:paraId="14F32D0B" w14:textId="77777777" w:rsidR="00F1112D" w:rsidRPr="006863C8" w:rsidRDefault="00F1112D" w:rsidP="00F1112D">
      <w:pPr>
        <w:spacing w:before="240"/>
        <w:jc w:val="center"/>
        <w:rPr>
          <w:rFonts w:cs="Calibri"/>
          <w:sz w:val="20"/>
          <w:szCs w:val="20"/>
        </w:rPr>
      </w:pPr>
      <w:r w:rsidRPr="006863C8">
        <w:rPr>
          <w:rFonts w:cs="Calibri"/>
          <w:b/>
          <w:bCs/>
          <w:sz w:val="20"/>
          <w:szCs w:val="20"/>
        </w:rPr>
        <w:t>Table 2-2:</w:t>
      </w:r>
      <w:r w:rsidRPr="006863C8">
        <w:rPr>
          <w:rFonts w:cs="Calibri"/>
          <w:sz w:val="20"/>
          <w:szCs w:val="20"/>
        </w:rPr>
        <w:t xml:space="preserve"> The Data Frame Structure of the News Dataset</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87"/>
        <w:gridCol w:w="2086"/>
        <w:gridCol w:w="2367"/>
        <w:gridCol w:w="2077"/>
      </w:tblGrid>
      <w:tr w:rsidR="00F1112D" w:rsidRPr="00F1112D" w14:paraId="03F25E79" w14:textId="77777777" w:rsidTr="00E776B1">
        <w:trPr>
          <w:trHeight w:val="234"/>
          <w:jc w:val="center"/>
        </w:trPr>
        <w:tc>
          <w:tcPr>
            <w:tcW w:w="1687" w:type="dxa"/>
            <w:shd w:val="clear" w:color="auto" w:fill="auto"/>
            <w:tcMar>
              <w:top w:w="147" w:type="dxa"/>
              <w:left w:w="294" w:type="dxa"/>
              <w:bottom w:w="147" w:type="dxa"/>
              <w:right w:w="441" w:type="dxa"/>
            </w:tcMar>
            <w:hideMark/>
          </w:tcPr>
          <w:p w14:paraId="5013CBA6" w14:textId="77777777" w:rsidR="00F1112D" w:rsidRPr="006863C8" w:rsidRDefault="00F1112D" w:rsidP="00AD2BBE">
            <w:pPr>
              <w:rPr>
                <w:rFonts w:cs="Calibri"/>
                <w:sz w:val="20"/>
                <w:szCs w:val="20"/>
              </w:rPr>
            </w:pPr>
            <w:r w:rsidRPr="006863C8">
              <w:rPr>
                <w:rFonts w:cs="Calibri"/>
                <w:b/>
                <w:bCs/>
                <w:sz w:val="20"/>
                <w:szCs w:val="20"/>
              </w:rPr>
              <w:t> </w:t>
            </w:r>
          </w:p>
        </w:tc>
        <w:tc>
          <w:tcPr>
            <w:tcW w:w="2086" w:type="dxa"/>
            <w:shd w:val="clear" w:color="auto" w:fill="auto"/>
            <w:tcMar>
              <w:top w:w="147" w:type="dxa"/>
              <w:left w:w="294" w:type="dxa"/>
              <w:bottom w:w="147" w:type="dxa"/>
              <w:right w:w="110" w:type="dxa"/>
            </w:tcMar>
            <w:hideMark/>
          </w:tcPr>
          <w:p w14:paraId="2278722D" w14:textId="77777777" w:rsidR="00F1112D" w:rsidRPr="006863C8" w:rsidRDefault="00F1112D" w:rsidP="00AD2BBE">
            <w:pPr>
              <w:jc w:val="center"/>
              <w:rPr>
                <w:rFonts w:cs="Calibri"/>
                <w:sz w:val="20"/>
                <w:szCs w:val="20"/>
              </w:rPr>
            </w:pPr>
            <w:r w:rsidRPr="006863C8">
              <w:rPr>
                <w:rFonts w:cs="Calibri"/>
                <w:b/>
                <w:bCs/>
                <w:sz w:val="20"/>
                <w:szCs w:val="20"/>
              </w:rPr>
              <w:t>class</w:t>
            </w:r>
          </w:p>
        </w:tc>
        <w:tc>
          <w:tcPr>
            <w:tcW w:w="2367" w:type="dxa"/>
            <w:shd w:val="clear" w:color="auto" w:fill="auto"/>
            <w:tcMar>
              <w:top w:w="147" w:type="dxa"/>
              <w:left w:w="294" w:type="dxa"/>
              <w:bottom w:w="147" w:type="dxa"/>
              <w:right w:w="110" w:type="dxa"/>
            </w:tcMar>
            <w:hideMark/>
          </w:tcPr>
          <w:p w14:paraId="01C0FE25" w14:textId="77777777" w:rsidR="00F1112D" w:rsidRPr="006863C8" w:rsidRDefault="00F1112D" w:rsidP="00AD2BBE">
            <w:pPr>
              <w:jc w:val="center"/>
              <w:rPr>
                <w:rFonts w:cs="Calibri"/>
                <w:sz w:val="20"/>
                <w:szCs w:val="20"/>
              </w:rPr>
            </w:pPr>
            <w:r w:rsidRPr="006863C8">
              <w:rPr>
                <w:rFonts w:cs="Calibri"/>
                <w:b/>
                <w:bCs/>
                <w:sz w:val="20"/>
                <w:szCs w:val="20"/>
              </w:rPr>
              <w:t>head</w:t>
            </w:r>
          </w:p>
        </w:tc>
        <w:tc>
          <w:tcPr>
            <w:tcW w:w="2077" w:type="dxa"/>
            <w:shd w:val="clear" w:color="auto" w:fill="auto"/>
            <w:tcMar>
              <w:top w:w="147" w:type="dxa"/>
              <w:left w:w="294" w:type="dxa"/>
              <w:bottom w:w="147" w:type="dxa"/>
              <w:right w:w="110" w:type="dxa"/>
            </w:tcMar>
            <w:hideMark/>
          </w:tcPr>
          <w:p w14:paraId="63E28417" w14:textId="77777777" w:rsidR="00F1112D" w:rsidRPr="006863C8" w:rsidRDefault="00F1112D" w:rsidP="00AD2BBE">
            <w:pPr>
              <w:jc w:val="center"/>
              <w:rPr>
                <w:rFonts w:cs="Calibri"/>
                <w:sz w:val="20"/>
                <w:szCs w:val="20"/>
              </w:rPr>
            </w:pPr>
            <w:r w:rsidRPr="006863C8">
              <w:rPr>
                <w:rFonts w:cs="Calibri"/>
                <w:b/>
                <w:bCs/>
                <w:sz w:val="20"/>
                <w:szCs w:val="20"/>
              </w:rPr>
              <w:t>body</w:t>
            </w:r>
          </w:p>
        </w:tc>
      </w:tr>
      <w:tr w:rsidR="00F1112D" w:rsidRPr="00F1112D" w14:paraId="23FF67CF" w14:textId="77777777" w:rsidTr="00E776B1">
        <w:trPr>
          <w:trHeight w:val="737"/>
          <w:jc w:val="center"/>
        </w:trPr>
        <w:tc>
          <w:tcPr>
            <w:tcW w:w="1687" w:type="dxa"/>
            <w:shd w:val="clear" w:color="auto" w:fill="auto"/>
            <w:tcMar>
              <w:top w:w="147" w:type="dxa"/>
              <w:left w:w="294" w:type="dxa"/>
              <w:bottom w:w="147" w:type="dxa"/>
              <w:right w:w="441" w:type="dxa"/>
            </w:tcMar>
            <w:hideMark/>
          </w:tcPr>
          <w:p w14:paraId="041EF298" w14:textId="77777777" w:rsidR="00F1112D" w:rsidRPr="006863C8" w:rsidRDefault="00F1112D" w:rsidP="00AD2BBE">
            <w:pPr>
              <w:rPr>
                <w:rFonts w:cs="Calibri"/>
                <w:sz w:val="20"/>
                <w:szCs w:val="20"/>
              </w:rPr>
            </w:pPr>
            <w:r w:rsidRPr="006863C8">
              <w:rPr>
                <w:rFonts w:cs="Calibri"/>
                <w:b/>
                <w:bCs/>
                <w:sz w:val="20"/>
                <w:szCs w:val="20"/>
              </w:rPr>
              <w:t>Description</w:t>
            </w:r>
          </w:p>
        </w:tc>
        <w:tc>
          <w:tcPr>
            <w:tcW w:w="2086" w:type="dxa"/>
            <w:shd w:val="clear" w:color="auto" w:fill="auto"/>
            <w:tcMar>
              <w:top w:w="147" w:type="dxa"/>
              <w:left w:w="294" w:type="dxa"/>
              <w:bottom w:w="147" w:type="dxa"/>
              <w:right w:w="110" w:type="dxa"/>
            </w:tcMar>
            <w:hideMark/>
          </w:tcPr>
          <w:p w14:paraId="324D7242" w14:textId="77777777" w:rsidR="00F1112D" w:rsidRPr="006863C8" w:rsidRDefault="00F1112D" w:rsidP="00AD2BBE">
            <w:pPr>
              <w:rPr>
                <w:rFonts w:cs="Calibri"/>
                <w:sz w:val="20"/>
                <w:szCs w:val="20"/>
              </w:rPr>
            </w:pPr>
            <w:r w:rsidRPr="006863C8">
              <w:rPr>
                <w:rFonts w:cs="Calibri"/>
                <w:sz w:val="20"/>
                <w:szCs w:val="20"/>
              </w:rPr>
              <w:t>Type of the news</w:t>
            </w:r>
          </w:p>
          <w:p w14:paraId="60251AED" w14:textId="77777777" w:rsidR="00F1112D" w:rsidRPr="006863C8" w:rsidRDefault="00F1112D" w:rsidP="00AD2BBE">
            <w:pPr>
              <w:rPr>
                <w:rFonts w:cs="Calibri"/>
                <w:sz w:val="20"/>
                <w:szCs w:val="20"/>
              </w:rPr>
            </w:pPr>
            <w:r w:rsidRPr="006863C8">
              <w:rPr>
                <w:rFonts w:cs="Calibri"/>
                <w:sz w:val="20"/>
                <w:szCs w:val="20"/>
              </w:rPr>
              <w:t>(label)</w:t>
            </w:r>
          </w:p>
        </w:tc>
        <w:tc>
          <w:tcPr>
            <w:tcW w:w="2367" w:type="dxa"/>
            <w:shd w:val="clear" w:color="auto" w:fill="auto"/>
            <w:tcMar>
              <w:top w:w="147" w:type="dxa"/>
              <w:left w:w="294" w:type="dxa"/>
              <w:bottom w:w="147" w:type="dxa"/>
              <w:right w:w="110" w:type="dxa"/>
            </w:tcMar>
            <w:hideMark/>
          </w:tcPr>
          <w:p w14:paraId="0A86E4D8" w14:textId="77777777" w:rsidR="00F1112D" w:rsidRPr="006863C8" w:rsidRDefault="00F1112D" w:rsidP="00AD2BBE">
            <w:pPr>
              <w:rPr>
                <w:rFonts w:cs="Calibri"/>
                <w:sz w:val="20"/>
                <w:szCs w:val="20"/>
              </w:rPr>
            </w:pPr>
            <w:r w:rsidRPr="006863C8">
              <w:rPr>
                <w:rFonts w:cs="Calibri"/>
                <w:sz w:val="20"/>
                <w:szCs w:val="20"/>
              </w:rPr>
              <w:t>The topic of the news</w:t>
            </w:r>
          </w:p>
        </w:tc>
        <w:tc>
          <w:tcPr>
            <w:tcW w:w="2077" w:type="dxa"/>
            <w:shd w:val="clear" w:color="auto" w:fill="auto"/>
            <w:tcMar>
              <w:top w:w="147" w:type="dxa"/>
              <w:left w:w="294" w:type="dxa"/>
              <w:bottom w:w="147" w:type="dxa"/>
              <w:right w:w="110" w:type="dxa"/>
            </w:tcMar>
            <w:hideMark/>
          </w:tcPr>
          <w:p w14:paraId="7405F7C6" w14:textId="77777777" w:rsidR="00F1112D" w:rsidRPr="006863C8" w:rsidRDefault="00F1112D" w:rsidP="00AD2BBE">
            <w:pPr>
              <w:rPr>
                <w:rFonts w:cs="Calibri"/>
                <w:sz w:val="20"/>
                <w:szCs w:val="20"/>
              </w:rPr>
            </w:pPr>
            <w:r w:rsidRPr="006863C8">
              <w:rPr>
                <w:rFonts w:cs="Calibri"/>
                <w:sz w:val="20"/>
                <w:szCs w:val="20"/>
              </w:rPr>
              <w:t>The text body of the news</w:t>
            </w:r>
          </w:p>
        </w:tc>
      </w:tr>
      <w:tr w:rsidR="00F1112D" w:rsidRPr="00F1112D" w14:paraId="073FC1A5" w14:textId="77777777" w:rsidTr="00E776B1">
        <w:trPr>
          <w:trHeight w:val="1114"/>
          <w:jc w:val="center"/>
        </w:trPr>
        <w:tc>
          <w:tcPr>
            <w:tcW w:w="1687" w:type="dxa"/>
            <w:shd w:val="clear" w:color="auto" w:fill="auto"/>
            <w:tcMar>
              <w:top w:w="147" w:type="dxa"/>
              <w:left w:w="294" w:type="dxa"/>
              <w:bottom w:w="147" w:type="dxa"/>
              <w:right w:w="441" w:type="dxa"/>
            </w:tcMar>
            <w:hideMark/>
          </w:tcPr>
          <w:p w14:paraId="183E33DD" w14:textId="77777777" w:rsidR="00F1112D" w:rsidRPr="006863C8" w:rsidRDefault="00F1112D" w:rsidP="00AD2BBE">
            <w:pPr>
              <w:rPr>
                <w:rFonts w:cs="Calibri"/>
                <w:sz w:val="20"/>
                <w:szCs w:val="20"/>
              </w:rPr>
            </w:pPr>
            <w:r w:rsidRPr="006863C8">
              <w:rPr>
                <w:rFonts w:cs="Calibri"/>
                <w:b/>
                <w:bCs/>
                <w:sz w:val="20"/>
                <w:szCs w:val="20"/>
              </w:rPr>
              <w:lastRenderedPageBreak/>
              <w:t>Example</w:t>
            </w:r>
          </w:p>
        </w:tc>
        <w:tc>
          <w:tcPr>
            <w:tcW w:w="2086" w:type="dxa"/>
            <w:shd w:val="clear" w:color="auto" w:fill="auto"/>
            <w:tcMar>
              <w:top w:w="147" w:type="dxa"/>
              <w:left w:w="294" w:type="dxa"/>
              <w:bottom w:w="147" w:type="dxa"/>
              <w:right w:w="110" w:type="dxa"/>
            </w:tcMar>
            <w:hideMark/>
          </w:tcPr>
          <w:p w14:paraId="25585996" w14:textId="77777777" w:rsidR="00F1112D" w:rsidRPr="006863C8" w:rsidRDefault="00F1112D" w:rsidP="00AD2BBE">
            <w:pPr>
              <w:rPr>
                <w:rFonts w:cs="Calibri"/>
                <w:sz w:val="20"/>
                <w:szCs w:val="20"/>
              </w:rPr>
            </w:pPr>
            <w:r w:rsidRPr="006863C8">
              <w:rPr>
                <w:rFonts w:cs="Calibri"/>
                <w:sz w:val="20"/>
                <w:szCs w:val="20"/>
              </w:rPr>
              <w:t>WORLD NEWS</w:t>
            </w:r>
          </w:p>
        </w:tc>
        <w:tc>
          <w:tcPr>
            <w:tcW w:w="2367" w:type="dxa"/>
            <w:shd w:val="clear" w:color="auto" w:fill="auto"/>
            <w:tcMar>
              <w:top w:w="147" w:type="dxa"/>
              <w:left w:w="294" w:type="dxa"/>
              <w:bottom w:w="147" w:type="dxa"/>
              <w:right w:w="110" w:type="dxa"/>
            </w:tcMar>
            <w:hideMark/>
          </w:tcPr>
          <w:p w14:paraId="4971A117" w14:textId="77777777" w:rsidR="00F1112D" w:rsidRPr="006863C8" w:rsidRDefault="00F1112D" w:rsidP="00AD2BBE">
            <w:pPr>
              <w:rPr>
                <w:rFonts w:cs="Calibri"/>
                <w:sz w:val="20"/>
                <w:szCs w:val="20"/>
              </w:rPr>
            </w:pPr>
            <w:r w:rsidRPr="006863C8">
              <w:rPr>
                <w:rFonts w:cs="Calibri"/>
                <w:sz w:val="20"/>
                <w:szCs w:val="20"/>
              </w:rPr>
              <w:t>Palestinians vow to stay on West Bank land des...</w:t>
            </w:r>
          </w:p>
        </w:tc>
        <w:tc>
          <w:tcPr>
            <w:tcW w:w="2077" w:type="dxa"/>
            <w:shd w:val="clear" w:color="auto" w:fill="auto"/>
            <w:tcMar>
              <w:top w:w="147" w:type="dxa"/>
              <w:left w:w="294" w:type="dxa"/>
              <w:bottom w:w="147" w:type="dxa"/>
              <w:right w:w="110" w:type="dxa"/>
            </w:tcMar>
            <w:hideMark/>
          </w:tcPr>
          <w:p w14:paraId="273DC1C7" w14:textId="77777777" w:rsidR="00F1112D" w:rsidRPr="006863C8" w:rsidRDefault="00F1112D" w:rsidP="00AD2BBE">
            <w:pPr>
              <w:rPr>
                <w:rFonts w:cs="Calibri"/>
                <w:sz w:val="20"/>
                <w:szCs w:val="20"/>
              </w:rPr>
            </w:pPr>
            <w:r w:rsidRPr="006863C8">
              <w:rPr>
                <w:rFonts w:cs="Calibri"/>
                <w:sz w:val="20"/>
                <w:szCs w:val="20"/>
              </w:rPr>
              <w:t>['Jerusalem (CNN) The leader of a Palestinian v...</w:t>
            </w:r>
          </w:p>
        </w:tc>
      </w:tr>
    </w:tbl>
    <w:p w14:paraId="33F47BF5" w14:textId="77777777" w:rsidR="00F1112D" w:rsidRPr="00F1112D" w:rsidRDefault="00F1112D" w:rsidP="00F1112D">
      <w:pPr>
        <w:pStyle w:val="3"/>
        <w:spacing w:before="240"/>
        <w:rPr>
          <w:rFonts w:cs="Calibri"/>
          <w:szCs w:val="24"/>
        </w:rPr>
      </w:pPr>
      <w:bookmarkStart w:id="13" w:name="_Toc105541840"/>
      <w:bookmarkStart w:id="14" w:name="_Toc105548030"/>
      <w:bookmarkStart w:id="15" w:name="_Toc105597232"/>
      <w:bookmarkStart w:id="16" w:name="_Toc111233227"/>
      <w:r w:rsidRPr="00F1112D">
        <w:rPr>
          <w:rFonts w:cs="Calibri"/>
          <w:szCs w:val="24"/>
        </w:rPr>
        <w:t>2.2.2 Duplicates Removal</w:t>
      </w:r>
      <w:bookmarkEnd w:id="13"/>
      <w:bookmarkEnd w:id="14"/>
      <w:bookmarkEnd w:id="15"/>
      <w:bookmarkEnd w:id="16"/>
    </w:p>
    <w:p w14:paraId="45443581" w14:textId="7ED9C994" w:rsidR="00F1112D" w:rsidRPr="00F1112D" w:rsidRDefault="00F1112D" w:rsidP="006863C8">
      <w:pPr>
        <w:spacing w:after="240"/>
        <w:jc w:val="both"/>
        <w:rPr>
          <w:rFonts w:cs="Calibri"/>
        </w:rPr>
      </w:pPr>
      <w:r w:rsidRPr="00F1112D">
        <w:rPr>
          <w:rFonts w:cs="Calibri"/>
        </w:rPr>
        <w:t xml:space="preserve">For the </w:t>
      </w:r>
      <w:r w:rsidR="00541769">
        <w:rPr>
          <w:rFonts w:cs="Calibri"/>
        </w:rPr>
        <w:t>S</w:t>
      </w:r>
      <w:r w:rsidRPr="00F1112D">
        <w:rPr>
          <w:rFonts w:cs="Calibri"/>
        </w:rPr>
        <w:t xml:space="preserve">ong </w:t>
      </w:r>
      <w:r w:rsidR="00541769">
        <w:rPr>
          <w:rFonts w:cs="Calibri"/>
        </w:rPr>
        <w:t>L</w:t>
      </w:r>
      <w:r w:rsidRPr="00F1112D">
        <w:rPr>
          <w:rFonts w:cs="Calibri"/>
        </w:rPr>
        <w:t xml:space="preserve">yrics </w:t>
      </w:r>
      <w:r w:rsidR="00541769">
        <w:rPr>
          <w:rFonts w:cs="Calibri"/>
        </w:rPr>
        <w:t>D</w:t>
      </w:r>
      <w:r w:rsidRPr="00F1112D">
        <w:rPr>
          <w:rFonts w:cs="Calibri"/>
        </w:rPr>
        <w:t>ata</w:t>
      </w:r>
      <w:r w:rsidR="006863C8">
        <w:rPr>
          <w:rFonts w:cs="Calibri"/>
        </w:rPr>
        <w:t>s</w:t>
      </w:r>
      <w:r w:rsidRPr="00F1112D">
        <w:rPr>
          <w:rFonts w:cs="Calibri"/>
        </w:rPr>
        <w:t xml:space="preserve">et, since one specific song can be covered by different singers and there might be multiple versions of </w:t>
      </w:r>
      <w:r w:rsidR="00710A40">
        <w:rPr>
          <w:rFonts w:cs="Calibri"/>
        </w:rPr>
        <w:t xml:space="preserve">a </w:t>
      </w:r>
      <w:r w:rsidRPr="00F1112D">
        <w:rPr>
          <w:rFonts w:cs="Calibri"/>
        </w:rPr>
        <w:t xml:space="preserve">song by </w:t>
      </w:r>
      <w:r w:rsidR="00710A40">
        <w:rPr>
          <w:rFonts w:cs="Calibri"/>
        </w:rPr>
        <w:t>the same</w:t>
      </w:r>
      <w:r w:rsidRPr="00F1112D">
        <w:rPr>
          <w:rFonts w:cs="Calibri"/>
        </w:rPr>
        <w:t xml:space="preserve"> singer, it is possible to have duplicated lyric</w:t>
      </w:r>
      <w:r w:rsidR="00541769">
        <w:rPr>
          <w:rFonts w:cs="Calibri"/>
        </w:rPr>
        <w:t>s</w:t>
      </w:r>
      <w:r w:rsidRPr="00F1112D">
        <w:rPr>
          <w:rFonts w:cs="Calibri"/>
        </w:rPr>
        <w:t xml:space="preserve"> in the data set. For News </w:t>
      </w:r>
      <w:r w:rsidR="00785143">
        <w:rPr>
          <w:rFonts w:cs="Calibri"/>
        </w:rPr>
        <w:t>D</w:t>
      </w:r>
      <w:r w:rsidRPr="00F1112D">
        <w:rPr>
          <w:rFonts w:cs="Calibri"/>
        </w:rPr>
        <w:t>ata</w:t>
      </w:r>
      <w:r w:rsidR="006863C8">
        <w:rPr>
          <w:rFonts w:cs="Calibri"/>
        </w:rPr>
        <w:t>s</w:t>
      </w:r>
      <w:r w:rsidRPr="00F1112D">
        <w:rPr>
          <w:rFonts w:cs="Calibri"/>
        </w:rPr>
        <w:t xml:space="preserve">et, </w:t>
      </w:r>
      <w:r w:rsidR="00785143">
        <w:rPr>
          <w:rFonts w:cs="Calibri"/>
        </w:rPr>
        <w:t>a</w:t>
      </w:r>
      <w:r w:rsidRPr="00F1112D">
        <w:rPr>
          <w:rFonts w:cs="Calibri"/>
        </w:rPr>
        <w:t xml:space="preserve"> news article may belong to two or more categories, </w:t>
      </w:r>
      <w:r w:rsidR="006863C8">
        <w:rPr>
          <w:rFonts w:cs="Calibri"/>
        </w:rPr>
        <w:t>or</w:t>
      </w:r>
      <w:r w:rsidRPr="00F1112D">
        <w:rPr>
          <w:rFonts w:cs="Calibri"/>
        </w:rPr>
        <w:t xml:space="preserve"> there may be duplicates of articles from the breaking news at different dates. </w:t>
      </w:r>
    </w:p>
    <w:p w14:paraId="64C564FC" w14:textId="77777777" w:rsidR="00F1112D" w:rsidRPr="00F1112D" w:rsidRDefault="00F1112D" w:rsidP="006863C8">
      <w:pPr>
        <w:spacing w:after="240"/>
        <w:ind w:firstLine="420"/>
        <w:jc w:val="both"/>
        <w:rPr>
          <w:rFonts w:cs="Calibri"/>
        </w:rPr>
      </w:pPr>
      <w:r w:rsidRPr="00F1112D">
        <w:rPr>
          <w:rFonts w:cs="Calibri"/>
        </w:rPr>
        <w:t xml:space="preserve">To reduce the ambiguous classification, the above duplicates are discarded. The following table shows the number of the duplicates in the two data sets. </w:t>
      </w:r>
    </w:p>
    <w:p w14:paraId="03C0108F" w14:textId="4740E0B6" w:rsidR="00F1112D" w:rsidRPr="006863C8" w:rsidRDefault="00F1112D" w:rsidP="00F1112D">
      <w:pPr>
        <w:spacing w:before="240"/>
        <w:jc w:val="center"/>
        <w:rPr>
          <w:rFonts w:cs="Calibri"/>
          <w:sz w:val="20"/>
          <w:szCs w:val="20"/>
        </w:rPr>
      </w:pPr>
      <w:r w:rsidRPr="006863C8">
        <w:rPr>
          <w:rFonts w:cs="Calibri"/>
          <w:b/>
          <w:bCs/>
          <w:sz w:val="20"/>
          <w:szCs w:val="20"/>
        </w:rPr>
        <w:t>Table 2-3:</w:t>
      </w:r>
      <w:r w:rsidRPr="006863C8">
        <w:rPr>
          <w:rFonts w:cs="Calibri"/>
          <w:sz w:val="20"/>
          <w:szCs w:val="20"/>
        </w:rPr>
        <w:t xml:space="preserve"> The Number of the Duplicates in the Two Data</w:t>
      </w:r>
      <w:r w:rsidR="009B7C80" w:rsidRPr="006863C8">
        <w:rPr>
          <w:rFonts w:cs="Calibri"/>
          <w:sz w:val="20"/>
          <w:szCs w:val="20"/>
        </w:rPr>
        <w:t xml:space="preserve"> S</w:t>
      </w:r>
      <w:r w:rsidRPr="006863C8">
        <w:rPr>
          <w:rFonts w:cs="Calibri"/>
          <w:sz w:val="20"/>
          <w:szCs w:val="20"/>
        </w:rPr>
        <w:t>ets</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27"/>
        <w:gridCol w:w="1696"/>
        <w:gridCol w:w="2268"/>
        <w:gridCol w:w="2126"/>
      </w:tblGrid>
      <w:tr w:rsidR="00F1112D" w:rsidRPr="00F1112D" w14:paraId="141044A1" w14:textId="77777777" w:rsidTr="00000C7A">
        <w:trPr>
          <w:trHeight w:val="642"/>
          <w:jc w:val="center"/>
        </w:trPr>
        <w:tc>
          <w:tcPr>
            <w:tcW w:w="2127" w:type="dxa"/>
            <w:shd w:val="clear" w:color="auto" w:fill="auto"/>
            <w:tcMar>
              <w:top w:w="147" w:type="dxa"/>
              <w:left w:w="294" w:type="dxa"/>
              <w:bottom w:w="147" w:type="dxa"/>
              <w:right w:w="441" w:type="dxa"/>
            </w:tcMar>
            <w:hideMark/>
          </w:tcPr>
          <w:p w14:paraId="7A47FED5" w14:textId="77777777" w:rsidR="00F1112D" w:rsidRPr="006863C8" w:rsidRDefault="00F1112D" w:rsidP="00AD2BBE">
            <w:pPr>
              <w:rPr>
                <w:rFonts w:cs="Calibri"/>
                <w:sz w:val="20"/>
                <w:szCs w:val="20"/>
              </w:rPr>
            </w:pPr>
            <w:r w:rsidRPr="006863C8">
              <w:rPr>
                <w:rFonts w:cs="Calibri"/>
                <w:b/>
                <w:bCs/>
                <w:sz w:val="20"/>
                <w:szCs w:val="20"/>
              </w:rPr>
              <w:t> </w:t>
            </w:r>
          </w:p>
        </w:tc>
        <w:tc>
          <w:tcPr>
            <w:tcW w:w="1696" w:type="dxa"/>
            <w:shd w:val="clear" w:color="auto" w:fill="auto"/>
            <w:tcMar>
              <w:top w:w="147" w:type="dxa"/>
              <w:left w:w="294" w:type="dxa"/>
              <w:bottom w:w="147" w:type="dxa"/>
              <w:right w:w="110" w:type="dxa"/>
            </w:tcMar>
            <w:hideMark/>
          </w:tcPr>
          <w:p w14:paraId="37083D1F" w14:textId="77777777" w:rsidR="00F1112D" w:rsidRPr="006863C8" w:rsidRDefault="00F1112D" w:rsidP="006863C8">
            <w:pPr>
              <w:rPr>
                <w:rFonts w:cs="Calibri"/>
                <w:sz w:val="20"/>
                <w:szCs w:val="20"/>
              </w:rPr>
            </w:pPr>
            <w:r w:rsidRPr="006863C8">
              <w:rPr>
                <w:rFonts w:cs="Calibri"/>
                <w:b/>
                <w:bCs/>
                <w:sz w:val="20"/>
                <w:szCs w:val="20"/>
              </w:rPr>
              <w:t>No. of Duplicates</w:t>
            </w:r>
          </w:p>
        </w:tc>
        <w:tc>
          <w:tcPr>
            <w:tcW w:w="2268" w:type="dxa"/>
            <w:shd w:val="clear" w:color="auto" w:fill="auto"/>
            <w:tcMar>
              <w:top w:w="147" w:type="dxa"/>
              <w:left w:w="294" w:type="dxa"/>
              <w:bottom w:w="147" w:type="dxa"/>
              <w:right w:w="110" w:type="dxa"/>
            </w:tcMar>
            <w:hideMark/>
          </w:tcPr>
          <w:p w14:paraId="521D9EF5" w14:textId="77777777" w:rsidR="00F1112D" w:rsidRPr="006863C8" w:rsidRDefault="00F1112D" w:rsidP="006863C8">
            <w:pPr>
              <w:rPr>
                <w:rFonts w:cs="Calibri"/>
                <w:sz w:val="20"/>
                <w:szCs w:val="20"/>
              </w:rPr>
            </w:pPr>
            <w:r w:rsidRPr="006863C8">
              <w:rPr>
                <w:rFonts w:cs="Calibri"/>
                <w:b/>
                <w:bCs/>
                <w:sz w:val="20"/>
                <w:szCs w:val="20"/>
              </w:rPr>
              <w:t>No. of Duplicates in Different Class</w:t>
            </w:r>
          </w:p>
        </w:tc>
        <w:tc>
          <w:tcPr>
            <w:tcW w:w="2126" w:type="dxa"/>
            <w:shd w:val="clear" w:color="auto" w:fill="auto"/>
            <w:tcMar>
              <w:top w:w="147" w:type="dxa"/>
              <w:left w:w="294" w:type="dxa"/>
              <w:bottom w:w="147" w:type="dxa"/>
              <w:right w:w="110" w:type="dxa"/>
            </w:tcMar>
            <w:hideMark/>
          </w:tcPr>
          <w:p w14:paraId="55680EE5" w14:textId="77777777" w:rsidR="00F1112D" w:rsidRPr="006863C8" w:rsidRDefault="00F1112D" w:rsidP="006863C8">
            <w:pPr>
              <w:rPr>
                <w:rFonts w:cs="Calibri"/>
                <w:sz w:val="20"/>
                <w:szCs w:val="20"/>
              </w:rPr>
            </w:pPr>
            <w:r w:rsidRPr="006863C8">
              <w:rPr>
                <w:rFonts w:cs="Calibri"/>
                <w:b/>
                <w:bCs/>
                <w:sz w:val="20"/>
                <w:szCs w:val="20"/>
              </w:rPr>
              <w:t>No. of Duplicates in the Same Class</w:t>
            </w:r>
          </w:p>
        </w:tc>
      </w:tr>
      <w:tr w:rsidR="00F1112D" w:rsidRPr="00F1112D" w14:paraId="2EC694EC" w14:textId="77777777" w:rsidTr="00000C7A">
        <w:trPr>
          <w:trHeight w:val="501"/>
          <w:jc w:val="center"/>
        </w:trPr>
        <w:tc>
          <w:tcPr>
            <w:tcW w:w="2127" w:type="dxa"/>
            <w:shd w:val="clear" w:color="auto" w:fill="auto"/>
            <w:tcMar>
              <w:top w:w="147" w:type="dxa"/>
              <w:left w:w="294" w:type="dxa"/>
              <w:bottom w:w="147" w:type="dxa"/>
              <w:right w:w="441" w:type="dxa"/>
            </w:tcMar>
            <w:hideMark/>
          </w:tcPr>
          <w:p w14:paraId="4F259B5F" w14:textId="77777777" w:rsidR="00F1112D" w:rsidRPr="006863C8" w:rsidRDefault="00F1112D" w:rsidP="00AD2BBE">
            <w:pPr>
              <w:jc w:val="center"/>
              <w:rPr>
                <w:rFonts w:cs="Calibri"/>
                <w:sz w:val="20"/>
                <w:szCs w:val="20"/>
              </w:rPr>
            </w:pPr>
            <w:r w:rsidRPr="006863C8">
              <w:rPr>
                <w:rFonts w:cs="Calibri"/>
                <w:b/>
                <w:bCs/>
                <w:sz w:val="20"/>
                <w:szCs w:val="20"/>
              </w:rPr>
              <w:t>Song Lyrics Data Set</w:t>
            </w:r>
          </w:p>
        </w:tc>
        <w:tc>
          <w:tcPr>
            <w:tcW w:w="1696" w:type="dxa"/>
            <w:shd w:val="clear" w:color="auto" w:fill="auto"/>
            <w:tcMar>
              <w:top w:w="147" w:type="dxa"/>
              <w:left w:w="294" w:type="dxa"/>
              <w:bottom w:w="147" w:type="dxa"/>
              <w:right w:w="110" w:type="dxa"/>
            </w:tcMar>
            <w:hideMark/>
          </w:tcPr>
          <w:p w14:paraId="70C65EE7" w14:textId="77777777" w:rsidR="00F1112D" w:rsidRPr="006863C8" w:rsidRDefault="00F1112D" w:rsidP="00AD2BBE">
            <w:pPr>
              <w:rPr>
                <w:rFonts w:cs="Calibri"/>
                <w:sz w:val="20"/>
                <w:szCs w:val="20"/>
              </w:rPr>
            </w:pPr>
            <w:r w:rsidRPr="006863C8">
              <w:rPr>
                <w:rFonts w:cs="Calibri"/>
                <w:sz w:val="20"/>
                <w:szCs w:val="20"/>
              </w:rPr>
              <w:t>18</w:t>
            </w:r>
          </w:p>
        </w:tc>
        <w:tc>
          <w:tcPr>
            <w:tcW w:w="2268" w:type="dxa"/>
            <w:shd w:val="clear" w:color="auto" w:fill="auto"/>
            <w:tcMar>
              <w:top w:w="147" w:type="dxa"/>
              <w:left w:w="294" w:type="dxa"/>
              <w:bottom w:w="147" w:type="dxa"/>
              <w:right w:w="110" w:type="dxa"/>
            </w:tcMar>
            <w:hideMark/>
          </w:tcPr>
          <w:p w14:paraId="0533CA7E" w14:textId="77777777" w:rsidR="00F1112D" w:rsidRPr="006863C8" w:rsidRDefault="00F1112D" w:rsidP="00AD2BBE">
            <w:pPr>
              <w:rPr>
                <w:rFonts w:cs="Calibri"/>
                <w:sz w:val="20"/>
                <w:szCs w:val="20"/>
              </w:rPr>
            </w:pPr>
            <w:r w:rsidRPr="006863C8">
              <w:rPr>
                <w:rFonts w:cs="Calibri"/>
                <w:sz w:val="20"/>
                <w:szCs w:val="20"/>
              </w:rPr>
              <w:t>10</w:t>
            </w:r>
          </w:p>
        </w:tc>
        <w:tc>
          <w:tcPr>
            <w:tcW w:w="2126" w:type="dxa"/>
            <w:shd w:val="clear" w:color="auto" w:fill="auto"/>
            <w:tcMar>
              <w:top w:w="147" w:type="dxa"/>
              <w:left w:w="294" w:type="dxa"/>
              <w:bottom w:w="147" w:type="dxa"/>
              <w:right w:w="110" w:type="dxa"/>
            </w:tcMar>
            <w:hideMark/>
          </w:tcPr>
          <w:p w14:paraId="2EEBFFF1" w14:textId="77777777" w:rsidR="00F1112D" w:rsidRPr="006863C8" w:rsidRDefault="00F1112D" w:rsidP="00AD2BBE">
            <w:pPr>
              <w:rPr>
                <w:rFonts w:cs="Calibri"/>
                <w:sz w:val="20"/>
                <w:szCs w:val="20"/>
              </w:rPr>
            </w:pPr>
            <w:r w:rsidRPr="006863C8">
              <w:rPr>
                <w:rFonts w:cs="Calibri"/>
                <w:sz w:val="20"/>
                <w:szCs w:val="20"/>
              </w:rPr>
              <w:t>8</w:t>
            </w:r>
          </w:p>
        </w:tc>
      </w:tr>
      <w:tr w:rsidR="00F1112D" w:rsidRPr="00F1112D" w14:paraId="33693F6A" w14:textId="77777777" w:rsidTr="00000C7A">
        <w:trPr>
          <w:trHeight w:val="482"/>
          <w:jc w:val="center"/>
        </w:trPr>
        <w:tc>
          <w:tcPr>
            <w:tcW w:w="2127" w:type="dxa"/>
            <w:shd w:val="clear" w:color="auto" w:fill="auto"/>
            <w:tcMar>
              <w:top w:w="147" w:type="dxa"/>
              <w:left w:w="294" w:type="dxa"/>
              <w:bottom w:w="147" w:type="dxa"/>
              <w:right w:w="441" w:type="dxa"/>
            </w:tcMar>
            <w:hideMark/>
          </w:tcPr>
          <w:p w14:paraId="134BE972" w14:textId="77777777" w:rsidR="00F1112D" w:rsidRPr="006863C8" w:rsidRDefault="00F1112D" w:rsidP="00AD2BBE">
            <w:pPr>
              <w:jc w:val="center"/>
              <w:rPr>
                <w:rFonts w:cs="Calibri"/>
                <w:sz w:val="20"/>
                <w:szCs w:val="20"/>
              </w:rPr>
            </w:pPr>
            <w:r w:rsidRPr="006863C8">
              <w:rPr>
                <w:rFonts w:cs="Calibri"/>
                <w:b/>
                <w:bCs/>
                <w:sz w:val="20"/>
                <w:szCs w:val="20"/>
              </w:rPr>
              <w:t>News Data Set</w:t>
            </w:r>
          </w:p>
        </w:tc>
        <w:tc>
          <w:tcPr>
            <w:tcW w:w="1696" w:type="dxa"/>
            <w:shd w:val="clear" w:color="auto" w:fill="auto"/>
            <w:tcMar>
              <w:top w:w="147" w:type="dxa"/>
              <w:left w:w="294" w:type="dxa"/>
              <w:bottom w:w="147" w:type="dxa"/>
              <w:right w:w="110" w:type="dxa"/>
            </w:tcMar>
            <w:hideMark/>
          </w:tcPr>
          <w:p w14:paraId="6247675F" w14:textId="77777777" w:rsidR="00F1112D" w:rsidRPr="006863C8" w:rsidRDefault="00F1112D" w:rsidP="00AD2BBE">
            <w:pPr>
              <w:rPr>
                <w:rFonts w:cs="Calibri"/>
                <w:sz w:val="20"/>
                <w:szCs w:val="20"/>
              </w:rPr>
            </w:pPr>
            <w:r w:rsidRPr="006863C8">
              <w:rPr>
                <w:rFonts w:cs="Calibri"/>
                <w:sz w:val="20"/>
                <w:szCs w:val="20"/>
              </w:rPr>
              <w:t>330</w:t>
            </w:r>
          </w:p>
        </w:tc>
        <w:tc>
          <w:tcPr>
            <w:tcW w:w="2268" w:type="dxa"/>
            <w:shd w:val="clear" w:color="auto" w:fill="auto"/>
            <w:tcMar>
              <w:top w:w="15" w:type="dxa"/>
              <w:left w:w="108" w:type="dxa"/>
              <w:bottom w:w="0" w:type="dxa"/>
              <w:right w:w="108" w:type="dxa"/>
            </w:tcMar>
            <w:hideMark/>
          </w:tcPr>
          <w:p w14:paraId="685580C0" w14:textId="77777777" w:rsidR="00F1112D" w:rsidRPr="006863C8" w:rsidRDefault="00F1112D" w:rsidP="00AD2BBE">
            <w:pPr>
              <w:ind w:firstLineChars="100" w:firstLine="200"/>
              <w:rPr>
                <w:rFonts w:cs="Calibri"/>
                <w:sz w:val="20"/>
                <w:szCs w:val="20"/>
              </w:rPr>
            </w:pPr>
            <w:r w:rsidRPr="006863C8">
              <w:rPr>
                <w:rFonts w:cs="Calibri"/>
                <w:sz w:val="20"/>
                <w:szCs w:val="20"/>
              </w:rPr>
              <w:t>223</w:t>
            </w:r>
          </w:p>
        </w:tc>
        <w:tc>
          <w:tcPr>
            <w:tcW w:w="2126" w:type="dxa"/>
            <w:shd w:val="clear" w:color="auto" w:fill="auto"/>
            <w:tcMar>
              <w:top w:w="147" w:type="dxa"/>
              <w:left w:w="294" w:type="dxa"/>
              <w:bottom w:w="147" w:type="dxa"/>
              <w:right w:w="110" w:type="dxa"/>
            </w:tcMar>
            <w:hideMark/>
          </w:tcPr>
          <w:p w14:paraId="33392C67" w14:textId="77777777" w:rsidR="00F1112D" w:rsidRPr="006863C8" w:rsidRDefault="00F1112D" w:rsidP="00AD2BBE">
            <w:pPr>
              <w:rPr>
                <w:rFonts w:cs="Calibri"/>
                <w:sz w:val="20"/>
                <w:szCs w:val="20"/>
              </w:rPr>
            </w:pPr>
            <w:r w:rsidRPr="006863C8">
              <w:rPr>
                <w:rFonts w:cs="Calibri"/>
                <w:sz w:val="20"/>
                <w:szCs w:val="20"/>
              </w:rPr>
              <w:t>107</w:t>
            </w:r>
          </w:p>
        </w:tc>
      </w:tr>
    </w:tbl>
    <w:p w14:paraId="67B290BC" w14:textId="77777777" w:rsidR="00F1112D" w:rsidRPr="00F1112D" w:rsidRDefault="00F1112D" w:rsidP="00F1112D">
      <w:pPr>
        <w:pStyle w:val="3"/>
        <w:spacing w:before="240"/>
        <w:rPr>
          <w:rFonts w:cs="Calibri"/>
          <w:szCs w:val="24"/>
        </w:rPr>
      </w:pPr>
      <w:bookmarkStart w:id="17" w:name="_Toc105541841"/>
      <w:bookmarkStart w:id="18" w:name="_Toc105548031"/>
      <w:bookmarkStart w:id="19" w:name="_Toc105597233"/>
      <w:bookmarkStart w:id="20" w:name="_Toc111233228"/>
      <w:r w:rsidRPr="00F1112D">
        <w:rPr>
          <w:rFonts w:cs="Calibri"/>
          <w:szCs w:val="24"/>
        </w:rPr>
        <w:t>2.2.3 Extension Removal</w:t>
      </w:r>
      <w:bookmarkEnd w:id="17"/>
      <w:bookmarkEnd w:id="18"/>
      <w:bookmarkEnd w:id="19"/>
      <w:bookmarkEnd w:id="20"/>
    </w:p>
    <w:p w14:paraId="48676439" w14:textId="72474695" w:rsidR="00F1112D" w:rsidRPr="00F1112D" w:rsidRDefault="00F1112D" w:rsidP="00ED3E40">
      <w:pPr>
        <w:spacing w:after="240"/>
        <w:jc w:val="both"/>
        <w:rPr>
          <w:rFonts w:cs="Calibri"/>
        </w:rPr>
      </w:pPr>
      <w:r w:rsidRPr="00F1112D">
        <w:rPr>
          <w:rFonts w:cs="Calibri"/>
        </w:rPr>
        <w:t xml:space="preserve">For </w:t>
      </w:r>
      <w:r w:rsidR="00343152" w:rsidRPr="00F1112D">
        <w:rPr>
          <w:rFonts w:cs="Calibri"/>
        </w:rPr>
        <w:t xml:space="preserve">both </w:t>
      </w:r>
      <w:r w:rsidRPr="00F1112D">
        <w:rPr>
          <w:rFonts w:cs="Calibri"/>
        </w:rPr>
        <w:t xml:space="preserve">datasets, the </w:t>
      </w:r>
      <w:r w:rsidR="00565799" w:rsidRPr="00F1112D">
        <w:rPr>
          <w:rFonts w:cs="Calibri"/>
        </w:rPr>
        <w:t>content</w:t>
      </w:r>
      <w:r w:rsidR="006E3F85">
        <w:rPr>
          <w:rFonts w:cs="Calibri"/>
        </w:rPr>
        <w:t>s</w:t>
      </w:r>
      <w:r w:rsidRPr="00F1112D">
        <w:rPr>
          <w:rFonts w:cs="Calibri"/>
        </w:rPr>
        <w:t xml:space="preserve"> inside the brackets </w:t>
      </w:r>
      <w:r w:rsidR="006E3F85">
        <w:rPr>
          <w:rFonts w:cs="Calibri"/>
        </w:rPr>
        <w:t>are</w:t>
      </w:r>
      <w:r w:rsidRPr="00F1112D">
        <w:rPr>
          <w:rFonts w:cs="Calibri"/>
        </w:rPr>
        <w:t xml:space="preserve"> usually composed of the additional information, which </w:t>
      </w:r>
      <w:r w:rsidR="00ED3E40">
        <w:rPr>
          <w:rFonts w:cs="Calibri"/>
        </w:rPr>
        <w:t>is not</w:t>
      </w:r>
      <w:r w:rsidR="00257320">
        <w:rPr>
          <w:rFonts w:cs="Calibri"/>
        </w:rPr>
        <w:t xml:space="preserve"> </w:t>
      </w:r>
      <w:r w:rsidRPr="00F1112D">
        <w:rPr>
          <w:rFonts w:cs="Calibri"/>
        </w:rPr>
        <w:t>helpful for classification. Except the content inside the square brackets</w:t>
      </w:r>
      <w:r w:rsidR="00000C7A">
        <w:rPr>
          <w:rFonts w:cs="Calibri"/>
        </w:rPr>
        <w:t xml:space="preserve"> in the News Dataset</w:t>
      </w:r>
      <w:r w:rsidRPr="00F1112D">
        <w:rPr>
          <w:rFonts w:cs="Calibri"/>
        </w:rPr>
        <w:t xml:space="preserve">, </w:t>
      </w:r>
      <w:r w:rsidR="006E3F85">
        <w:rPr>
          <w:rFonts w:cs="Calibri"/>
        </w:rPr>
        <w:t xml:space="preserve">which contains informative texts for classification, </w:t>
      </w:r>
      <w:r w:rsidRPr="00F1112D">
        <w:rPr>
          <w:rFonts w:cs="Calibri"/>
        </w:rPr>
        <w:t>all the contents including the brackets themselves are removed. The following table shows the typical content</w:t>
      </w:r>
      <w:r w:rsidR="006E3F85">
        <w:rPr>
          <w:rFonts w:cs="Calibri"/>
        </w:rPr>
        <w:t>s</w:t>
      </w:r>
      <w:r w:rsidRPr="00F1112D">
        <w:rPr>
          <w:rFonts w:cs="Calibri"/>
        </w:rPr>
        <w:t xml:space="preserve"> in the brackets f</w:t>
      </w:r>
      <w:r w:rsidR="006E3F85">
        <w:rPr>
          <w:rFonts w:cs="Calibri"/>
        </w:rPr>
        <w:t>rom</w:t>
      </w:r>
      <w:r w:rsidRPr="00F1112D">
        <w:rPr>
          <w:rFonts w:cs="Calibri"/>
        </w:rPr>
        <w:t xml:space="preserve"> the two datasets respectively. </w:t>
      </w:r>
    </w:p>
    <w:p w14:paraId="417CB613" w14:textId="5AD29D3E" w:rsidR="00F1112D" w:rsidRPr="00000C7A" w:rsidRDefault="00F1112D" w:rsidP="00F1112D">
      <w:pPr>
        <w:jc w:val="center"/>
        <w:rPr>
          <w:rFonts w:cs="Calibri"/>
          <w:sz w:val="20"/>
          <w:szCs w:val="20"/>
        </w:rPr>
      </w:pPr>
      <w:r w:rsidRPr="00000C7A">
        <w:rPr>
          <w:rFonts w:cs="Calibri"/>
          <w:b/>
          <w:bCs/>
          <w:sz w:val="20"/>
          <w:szCs w:val="20"/>
        </w:rPr>
        <w:t>Table 2-4:</w:t>
      </w:r>
      <w:r w:rsidRPr="00000C7A">
        <w:rPr>
          <w:rFonts w:cs="Calibri"/>
          <w:sz w:val="20"/>
          <w:szCs w:val="20"/>
        </w:rPr>
        <w:t xml:space="preserve"> The Content</w:t>
      </w:r>
      <w:r w:rsidR="006E3F85" w:rsidRPr="00000C7A">
        <w:rPr>
          <w:rFonts w:cs="Calibri"/>
          <w:sz w:val="20"/>
          <w:szCs w:val="20"/>
        </w:rPr>
        <w:t>s</w:t>
      </w:r>
      <w:r w:rsidRPr="00000C7A">
        <w:rPr>
          <w:rFonts w:cs="Calibri"/>
          <w:sz w:val="20"/>
          <w:szCs w:val="20"/>
        </w:rPr>
        <w:t xml:space="preserve"> inside the Brackets </w:t>
      </w:r>
      <w:r w:rsidR="0096291E" w:rsidRPr="00000C7A">
        <w:rPr>
          <w:rFonts w:cs="Calibri"/>
          <w:sz w:val="20"/>
          <w:szCs w:val="20"/>
        </w:rPr>
        <w:t>from</w:t>
      </w:r>
      <w:r w:rsidRPr="00000C7A">
        <w:rPr>
          <w:rFonts w:cs="Calibri"/>
          <w:sz w:val="20"/>
          <w:szCs w:val="20"/>
        </w:rPr>
        <w:t xml:space="preserve"> Two Data</w:t>
      </w:r>
      <w:r w:rsidR="00F6661F" w:rsidRPr="00000C7A">
        <w:rPr>
          <w:rFonts w:cs="Calibri"/>
          <w:sz w:val="20"/>
          <w:szCs w:val="20"/>
        </w:rPr>
        <w:t xml:space="preserve"> S</w:t>
      </w:r>
      <w:r w:rsidRPr="00000C7A">
        <w:rPr>
          <w:rFonts w:cs="Calibri"/>
          <w:sz w:val="20"/>
          <w:szCs w:val="20"/>
        </w:rPr>
        <w:t>et</w:t>
      </w:r>
      <w:r w:rsidR="00F6661F" w:rsidRPr="00000C7A">
        <w:rPr>
          <w:rFonts w:cs="Calibri"/>
          <w:sz w:val="20"/>
          <w:szCs w:val="20"/>
        </w:rPr>
        <w:t>s</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27"/>
        <w:gridCol w:w="2277"/>
        <w:gridCol w:w="1953"/>
        <w:gridCol w:w="1860"/>
      </w:tblGrid>
      <w:tr w:rsidR="00F1112D" w:rsidRPr="00000C7A" w14:paraId="3B52FEB4" w14:textId="77777777" w:rsidTr="00000C7A">
        <w:trPr>
          <w:trHeight w:val="337"/>
          <w:jc w:val="center"/>
        </w:trPr>
        <w:tc>
          <w:tcPr>
            <w:tcW w:w="2127" w:type="dxa"/>
            <w:shd w:val="clear" w:color="auto" w:fill="auto"/>
            <w:tcMar>
              <w:top w:w="147" w:type="dxa"/>
              <w:left w:w="294" w:type="dxa"/>
              <w:bottom w:w="147" w:type="dxa"/>
              <w:right w:w="441" w:type="dxa"/>
            </w:tcMar>
            <w:hideMark/>
          </w:tcPr>
          <w:p w14:paraId="6861C8CC" w14:textId="77777777" w:rsidR="00F1112D" w:rsidRPr="00000C7A" w:rsidRDefault="00F1112D" w:rsidP="00000C7A">
            <w:pPr>
              <w:rPr>
                <w:rFonts w:cs="Calibri"/>
                <w:sz w:val="20"/>
                <w:szCs w:val="20"/>
              </w:rPr>
            </w:pPr>
          </w:p>
        </w:tc>
        <w:tc>
          <w:tcPr>
            <w:tcW w:w="2277" w:type="dxa"/>
            <w:shd w:val="clear" w:color="auto" w:fill="auto"/>
            <w:tcMar>
              <w:top w:w="147" w:type="dxa"/>
              <w:left w:w="294" w:type="dxa"/>
              <w:bottom w:w="147" w:type="dxa"/>
              <w:right w:w="110" w:type="dxa"/>
            </w:tcMar>
            <w:hideMark/>
          </w:tcPr>
          <w:p w14:paraId="0A612868" w14:textId="77777777" w:rsidR="00F1112D" w:rsidRPr="00000C7A" w:rsidRDefault="00F1112D" w:rsidP="00000C7A">
            <w:pPr>
              <w:rPr>
                <w:rFonts w:cs="Calibri"/>
                <w:sz w:val="20"/>
                <w:szCs w:val="20"/>
              </w:rPr>
            </w:pPr>
            <w:r w:rsidRPr="00000C7A">
              <w:rPr>
                <w:rFonts w:cs="Calibri"/>
                <w:b/>
                <w:bCs/>
                <w:sz w:val="20"/>
                <w:szCs w:val="20"/>
              </w:rPr>
              <w:t>Round Brackets</w:t>
            </w:r>
          </w:p>
        </w:tc>
        <w:tc>
          <w:tcPr>
            <w:tcW w:w="1953" w:type="dxa"/>
            <w:shd w:val="clear" w:color="auto" w:fill="auto"/>
            <w:tcMar>
              <w:top w:w="147" w:type="dxa"/>
              <w:left w:w="294" w:type="dxa"/>
              <w:bottom w:w="147" w:type="dxa"/>
              <w:right w:w="110" w:type="dxa"/>
            </w:tcMar>
            <w:hideMark/>
          </w:tcPr>
          <w:p w14:paraId="4C57DFA5" w14:textId="77777777" w:rsidR="00F1112D" w:rsidRPr="00000C7A" w:rsidRDefault="00F1112D" w:rsidP="00000C7A">
            <w:pPr>
              <w:rPr>
                <w:rFonts w:cs="Calibri"/>
                <w:sz w:val="20"/>
                <w:szCs w:val="20"/>
              </w:rPr>
            </w:pPr>
            <w:r w:rsidRPr="00000C7A">
              <w:rPr>
                <w:rFonts w:cs="Calibri"/>
                <w:b/>
                <w:bCs/>
                <w:sz w:val="20"/>
                <w:szCs w:val="20"/>
              </w:rPr>
              <w:t>Square Brackets</w:t>
            </w:r>
          </w:p>
        </w:tc>
        <w:tc>
          <w:tcPr>
            <w:tcW w:w="1860" w:type="dxa"/>
            <w:shd w:val="clear" w:color="auto" w:fill="auto"/>
            <w:tcMar>
              <w:top w:w="147" w:type="dxa"/>
              <w:left w:w="294" w:type="dxa"/>
              <w:bottom w:w="147" w:type="dxa"/>
              <w:right w:w="110" w:type="dxa"/>
            </w:tcMar>
            <w:hideMark/>
          </w:tcPr>
          <w:p w14:paraId="622B89D1" w14:textId="77777777" w:rsidR="00F1112D" w:rsidRPr="00000C7A" w:rsidRDefault="00F1112D" w:rsidP="00000C7A">
            <w:pPr>
              <w:rPr>
                <w:rFonts w:cs="Calibri"/>
                <w:sz w:val="20"/>
                <w:szCs w:val="20"/>
              </w:rPr>
            </w:pPr>
            <w:r w:rsidRPr="00000C7A">
              <w:rPr>
                <w:rFonts w:cs="Calibri"/>
                <w:b/>
                <w:bCs/>
                <w:sz w:val="20"/>
                <w:szCs w:val="20"/>
              </w:rPr>
              <w:t>Curly Brackets</w:t>
            </w:r>
          </w:p>
        </w:tc>
      </w:tr>
      <w:tr w:rsidR="00F1112D" w:rsidRPr="00000C7A" w14:paraId="10BFB852" w14:textId="77777777" w:rsidTr="0021422F">
        <w:trPr>
          <w:trHeight w:val="999"/>
          <w:jc w:val="center"/>
        </w:trPr>
        <w:tc>
          <w:tcPr>
            <w:tcW w:w="2127" w:type="dxa"/>
            <w:shd w:val="clear" w:color="auto" w:fill="auto"/>
            <w:tcMar>
              <w:top w:w="147" w:type="dxa"/>
              <w:left w:w="294" w:type="dxa"/>
              <w:bottom w:w="147" w:type="dxa"/>
              <w:right w:w="441" w:type="dxa"/>
            </w:tcMar>
            <w:hideMark/>
          </w:tcPr>
          <w:p w14:paraId="7A0208D1" w14:textId="261DDCF6" w:rsidR="00F1112D" w:rsidRPr="00000C7A" w:rsidRDefault="00F1112D" w:rsidP="00AD2BBE">
            <w:pPr>
              <w:jc w:val="center"/>
              <w:rPr>
                <w:rFonts w:cs="Calibri"/>
                <w:b/>
                <w:bCs/>
                <w:sz w:val="20"/>
                <w:szCs w:val="20"/>
              </w:rPr>
            </w:pPr>
            <w:r w:rsidRPr="00000C7A">
              <w:rPr>
                <w:rFonts w:cs="Calibri"/>
                <w:b/>
                <w:bCs/>
                <w:sz w:val="20"/>
                <w:szCs w:val="20"/>
              </w:rPr>
              <w:t xml:space="preserve">Typical Content </w:t>
            </w:r>
            <w:r w:rsidR="00D5258E" w:rsidRPr="00000C7A">
              <w:rPr>
                <w:rFonts w:cs="Calibri"/>
                <w:b/>
                <w:bCs/>
                <w:sz w:val="20"/>
                <w:szCs w:val="20"/>
              </w:rPr>
              <w:t>from</w:t>
            </w:r>
          </w:p>
          <w:p w14:paraId="3B193A6E" w14:textId="77777777" w:rsidR="00F1112D" w:rsidRPr="00000C7A" w:rsidRDefault="00F1112D" w:rsidP="00AD2BBE">
            <w:pPr>
              <w:jc w:val="center"/>
              <w:rPr>
                <w:rFonts w:cs="Calibri"/>
                <w:sz w:val="20"/>
                <w:szCs w:val="20"/>
              </w:rPr>
            </w:pPr>
            <w:r w:rsidRPr="00000C7A">
              <w:rPr>
                <w:rFonts w:cs="Calibri"/>
                <w:b/>
                <w:bCs/>
                <w:sz w:val="20"/>
                <w:szCs w:val="20"/>
              </w:rPr>
              <w:t>Lyric Dataset</w:t>
            </w:r>
          </w:p>
        </w:tc>
        <w:tc>
          <w:tcPr>
            <w:tcW w:w="2277" w:type="dxa"/>
            <w:shd w:val="clear" w:color="auto" w:fill="auto"/>
            <w:tcMar>
              <w:top w:w="147" w:type="dxa"/>
              <w:left w:w="294" w:type="dxa"/>
              <w:bottom w:w="147" w:type="dxa"/>
              <w:right w:w="110" w:type="dxa"/>
            </w:tcMar>
            <w:hideMark/>
          </w:tcPr>
          <w:p w14:paraId="51E35538" w14:textId="77777777" w:rsidR="00F1112D" w:rsidRPr="00000C7A" w:rsidRDefault="00F1112D" w:rsidP="00AD2BBE">
            <w:pPr>
              <w:rPr>
                <w:rFonts w:cs="Calibri"/>
                <w:sz w:val="20"/>
                <w:szCs w:val="20"/>
              </w:rPr>
            </w:pPr>
            <w:r w:rsidRPr="00000C7A">
              <w:rPr>
                <w:rFonts w:cs="Calibri"/>
                <w:color w:val="000000" w:themeColor="text1"/>
                <w:kern w:val="24"/>
                <w:sz w:val="20"/>
                <w:szCs w:val="20"/>
              </w:rPr>
              <w:t xml:space="preserve">Chorus, harmonic lyrics </w:t>
            </w:r>
          </w:p>
        </w:tc>
        <w:tc>
          <w:tcPr>
            <w:tcW w:w="1953" w:type="dxa"/>
            <w:shd w:val="clear" w:color="auto" w:fill="auto"/>
            <w:tcMar>
              <w:top w:w="15" w:type="dxa"/>
              <w:left w:w="108" w:type="dxa"/>
              <w:bottom w:w="0" w:type="dxa"/>
              <w:right w:w="108" w:type="dxa"/>
            </w:tcMar>
            <w:hideMark/>
          </w:tcPr>
          <w:p w14:paraId="19491538" w14:textId="77777777" w:rsidR="00F1112D" w:rsidRPr="00000C7A" w:rsidRDefault="00F1112D" w:rsidP="00AD2BBE">
            <w:pPr>
              <w:rPr>
                <w:rFonts w:cs="Calibri"/>
                <w:sz w:val="20"/>
                <w:szCs w:val="20"/>
              </w:rPr>
            </w:pPr>
            <w:r w:rsidRPr="00000C7A">
              <w:rPr>
                <w:rFonts w:cs="Calibri"/>
                <w:color w:val="000000" w:themeColor="text1"/>
                <w:kern w:val="24"/>
                <w:sz w:val="20"/>
                <w:szCs w:val="20"/>
              </w:rPr>
              <w:t xml:space="preserve">Timeline </w:t>
            </w:r>
          </w:p>
        </w:tc>
        <w:tc>
          <w:tcPr>
            <w:tcW w:w="1860" w:type="dxa"/>
            <w:shd w:val="clear" w:color="auto" w:fill="auto"/>
            <w:tcMar>
              <w:top w:w="147" w:type="dxa"/>
              <w:left w:w="294" w:type="dxa"/>
              <w:bottom w:w="147" w:type="dxa"/>
              <w:right w:w="110" w:type="dxa"/>
            </w:tcMar>
            <w:hideMark/>
          </w:tcPr>
          <w:p w14:paraId="23BFD0F3" w14:textId="77777777" w:rsidR="00F1112D" w:rsidRPr="00000C7A" w:rsidRDefault="00F1112D" w:rsidP="00AD2BBE">
            <w:pPr>
              <w:rPr>
                <w:rFonts w:cs="Calibri"/>
                <w:sz w:val="20"/>
                <w:szCs w:val="20"/>
              </w:rPr>
            </w:pPr>
            <w:r w:rsidRPr="00000C7A">
              <w:rPr>
                <w:rFonts w:cs="Calibri"/>
                <w:color w:val="000000" w:themeColor="text1"/>
                <w:kern w:val="24"/>
                <w:sz w:val="20"/>
                <w:szCs w:val="20"/>
              </w:rPr>
              <w:t xml:space="preserve">Non-lyrics lines and notes </w:t>
            </w:r>
          </w:p>
        </w:tc>
      </w:tr>
      <w:tr w:rsidR="00F1112D" w:rsidRPr="00000C7A" w14:paraId="676AA5DF" w14:textId="77777777" w:rsidTr="00A826E1">
        <w:trPr>
          <w:trHeight w:val="899"/>
          <w:jc w:val="center"/>
        </w:trPr>
        <w:tc>
          <w:tcPr>
            <w:tcW w:w="2127" w:type="dxa"/>
            <w:shd w:val="clear" w:color="auto" w:fill="auto"/>
            <w:tcMar>
              <w:top w:w="147" w:type="dxa"/>
              <w:left w:w="294" w:type="dxa"/>
              <w:bottom w:w="147" w:type="dxa"/>
              <w:right w:w="441" w:type="dxa"/>
            </w:tcMar>
            <w:hideMark/>
          </w:tcPr>
          <w:p w14:paraId="260EE48D" w14:textId="6164BDB7" w:rsidR="00F1112D" w:rsidRPr="00000C7A" w:rsidRDefault="00F1112D" w:rsidP="00AD2BBE">
            <w:pPr>
              <w:jc w:val="center"/>
              <w:rPr>
                <w:rFonts w:cs="Calibri"/>
                <w:b/>
                <w:bCs/>
                <w:sz w:val="20"/>
                <w:szCs w:val="20"/>
              </w:rPr>
            </w:pPr>
            <w:r w:rsidRPr="00000C7A">
              <w:rPr>
                <w:rFonts w:cs="Calibri"/>
                <w:b/>
                <w:bCs/>
                <w:sz w:val="20"/>
                <w:szCs w:val="20"/>
              </w:rPr>
              <w:lastRenderedPageBreak/>
              <w:t xml:space="preserve">Typical Content </w:t>
            </w:r>
            <w:r w:rsidR="00D5258E" w:rsidRPr="00000C7A">
              <w:rPr>
                <w:rFonts w:cs="Calibri"/>
                <w:b/>
                <w:bCs/>
                <w:sz w:val="20"/>
                <w:szCs w:val="20"/>
              </w:rPr>
              <w:t>from</w:t>
            </w:r>
          </w:p>
          <w:p w14:paraId="2462C8FF" w14:textId="77777777" w:rsidR="00F1112D" w:rsidRPr="00000C7A" w:rsidRDefault="00F1112D" w:rsidP="00AD2BBE">
            <w:pPr>
              <w:jc w:val="center"/>
              <w:rPr>
                <w:rFonts w:cs="Calibri"/>
                <w:sz w:val="20"/>
                <w:szCs w:val="20"/>
              </w:rPr>
            </w:pPr>
            <w:r w:rsidRPr="00000C7A">
              <w:rPr>
                <w:rFonts w:cs="Calibri"/>
                <w:b/>
                <w:bCs/>
                <w:sz w:val="20"/>
                <w:szCs w:val="20"/>
              </w:rPr>
              <w:t>News Dataset</w:t>
            </w:r>
          </w:p>
        </w:tc>
        <w:tc>
          <w:tcPr>
            <w:tcW w:w="2277" w:type="dxa"/>
            <w:shd w:val="clear" w:color="auto" w:fill="auto"/>
            <w:tcMar>
              <w:top w:w="147" w:type="dxa"/>
              <w:left w:w="294" w:type="dxa"/>
              <w:bottom w:w="147" w:type="dxa"/>
              <w:right w:w="110" w:type="dxa"/>
            </w:tcMar>
            <w:hideMark/>
          </w:tcPr>
          <w:p w14:paraId="7CC594F5" w14:textId="77777777" w:rsidR="00F1112D" w:rsidRPr="00000C7A" w:rsidRDefault="00F1112D" w:rsidP="00AD2BBE">
            <w:pPr>
              <w:rPr>
                <w:rFonts w:cs="Calibri"/>
                <w:sz w:val="20"/>
                <w:szCs w:val="20"/>
              </w:rPr>
            </w:pPr>
            <w:r w:rsidRPr="00000C7A">
              <w:rPr>
                <w:rFonts w:cs="Calibri"/>
                <w:sz w:val="20"/>
                <w:szCs w:val="20"/>
              </w:rPr>
              <w:t>Source of the news</w:t>
            </w:r>
          </w:p>
        </w:tc>
        <w:tc>
          <w:tcPr>
            <w:tcW w:w="1953" w:type="dxa"/>
            <w:shd w:val="clear" w:color="auto" w:fill="auto"/>
            <w:tcMar>
              <w:top w:w="15" w:type="dxa"/>
              <w:left w:w="108" w:type="dxa"/>
              <w:bottom w:w="0" w:type="dxa"/>
              <w:right w:w="108" w:type="dxa"/>
            </w:tcMar>
            <w:hideMark/>
          </w:tcPr>
          <w:p w14:paraId="42F06F4B" w14:textId="77777777" w:rsidR="00F1112D" w:rsidRPr="00000C7A" w:rsidRDefault="00F1112D" w:rsidP="00AD2BBE">
            <w:pPr>
              <w:rPr>
                <w:rFonts w:cs="Calibri"/>
                <w:sz w:val="20"/>
                <w:szCs w:val="20"/>
              </w:rPr>
            </w:pPr>
            <w:r w:rsidRPr="00000C7A">
              <w:rPr>
                <w:rFonts w:cs="Calibri"/>
                <w:sz w:val="20"/>
                <w:szCs w:val="20"/>
              </w:rPr>
              <w:t>Informative contents, news body</w:t>
            </w:r>
          </w:p>
        </w:tc>
        <w:tc>
          <w:tcPr>
            <w:tcW w:w="1860" w:type="dxa"/>
            <w:shd w:val="clear" w:color="auto" w:fill="auto"/>
            <w:tcMar>
              <w:top w:w="147" w:type="dxa"/>
              <w:left w:w="294" w:type="dxa"/>
              <w:bottom w:w="147" w:type="dxa"/>
              <w:right w:w="110" w:type="dxa"/>
            </w:tcMar>
            <w:hideMark/>
          </w:tcPr>
          <w:p w14:paraId="1CEA667E" w14:textId="77777777" w:rsidR="00F1112D" w:rsidRPr="00000C7A" w:rsidRDefault="00F1112D" w:rsidP="00AD2BBE">
            <w:pPr>
              <w:rPr>
                <w:rFonts w:cs="Calibri"/>
                <w:sz w:val="20"/>
                <w:szCs w:val="20"/>
              </w:rPr>
            </w:pPr>
            <w:r w:rsidRPr="00000C7A">
              <w:rPr>
                <w:rFonts w:cs="Calibri"/>
                <w:sz w:val="20"/>
                <w:szCs w:val="20"/>
              </w:rPr>
              <w:t xml:space="preserve">Non-informative contents </w:t>
            </w:r>
          </w:p>
        </w:tc>
      </w:tr>
    </w:tbl>
    <w:p w14:paraId="016A3B66" w14:textId="4FB39FF1" w:rsidR="00F1112D" w:rsidRPr="00F1112D" w:rsidRDefault="00F1112D" w:rsidP="00000C7A">
      <w:pPr>
        <w:spacing w:before="240" w:after="240"/>
        <w:jc w:val="both"/>
        <w:rPr>
          <w:rFonts w:cs="Calibri"/>
        </w:rPr>
      </w:pPr>
      <w:r w:rsidRPr="00F1112D">
        <w:rPr>
          <w:rFonts w:cs="Calibri"/>
        </w:rPr>
        <w:tab/>
      </w:r>
      <w:r w:rsidR="00001C58">
        <w:rPr>
          <w:rFonts w:cs="Calibri"/>
        </w:rPr>
        <w:t>Apart from</w:t>
      </w:r>
      <w:r w:rsidRPr="00F1112D">
        <w:rPr>
          <w:rFonts w:cs="Calibri"/>
        </w:rPr>
        <w:t xml:space="preserve"> the content in the brackets, </w:t>
      </w:r>
      <w:r w:rsidR="00000C7A">
        <w:rPr>
          <w:rFonts w:cs="Calibri"/>
        </w:rPr>
        <w:t xml:space="preserve">since </w:t>
      </w:r>
      <w:r w:rsidRPr="00F1112D">
        <w:rPr>
          <w:rFonts w:cs="Calibri"/>
        </w:rPr>
        <w:t>the line break</w:t>
      </w:r>
      <w:r w:rsidR="00442E19">
        <w:rPr>
          <w:rFonts w:cs="Calibri"/>
        </w:rPr>
        <w:t xml:space="preserve"> sign</w:t>
      </w:r>
      <w:r w:rsidRPr="00F1112D">
        <w:rPr>
          <w:rFonts w:cs="Calibri"/>
        </w:rPr>
        <w:t xml:space="preserve"> “\n” </w:t>
      </w:r>
      <w:r w:rsidR="00000C7A">
        <w:rPr>
          <w:rFonts w:cs="Calibri"/>
        </w:rPr>
        <w:t xml:space="preserve">will be read as a word while it should not be, they </w:t>
      </w:r>
      <w:r w:rsidRPr="00F1112D">
        <w:rPr>
          <w:rFonts w:cs="Calibri"/>
        </w:rPr>
        <w:t xml:space="preserve">are </w:t>
      </w:r>
      <w:r w:rsidR="0079264A">
        <w:rPr>
          <w:rFonts w:cs="Calibri"/>
        </w:rPr>
        <w:t>also</w:t>
      </w:r>
      <w:r w:rsidRPr="00F1112D">
        <w:rPr>
          <w:rFonts w:cs="Calibri"/>
        </w:rPr>
        <w:t xml:space="preserve"> removed</w:t>
      </w:r>
      <w:r w:rsidR="00442E19">
        <w:rPr>
          <w:rFonts w:cs="Calibri"/>
        </w:rPr>
        <w:t>.</w:t>
      </w:r>
    </w:p>
    <w:p w14:paraId="6375744C" w14:textId="77777777" w:rsidR="00F1112D" w:rsidRPr="00F1112D" w:rsidRDefault="00F1112D" w:rsidP="00F1112D">
      <w:pPr>
        <w:pStyle w:val="3"/>
        <w:rPr>
          <w:rFonts w:cs="Calibri"/>
          <w:szCs w:val="24"/>
        </w:rPr>
      </w:pPr>
      <w:bookmarkStart w:id="21" w:name="_Toc105541842"/>
      <w:bookmarkStart w:id="22" w:name="_Toc105548032"/>
      <w:bookmarkStart w:id="23" w:name="_Toc105597234"/>
      <w:bookmarkStart w:id="24" w:name="_Toc111233229"/>
      <w:r w:rsidRPr="00F1112D">
        <w:rPr>
          <w:rFonts w:cs="Calibri"/>
          <w:szCs w:val="24"/>
        </w:rPr>
        <w:t>2.2.4 Abbreviations Extension &amp; Tokenization</w:t>
      </w:r>
      <w:bookmarkEnd w:id="21"/>
      <w:bookmarkEnd w:id="22"/>
      <w:bookmarkEnd w:id="23"/>
      <w:bookmarkEnd w:id="24"/>
    </w:p>
    <w:p w14:paraId="595E3528" w14:textId="3FE96BAE" w:rsidR="000D49D9" w:rsidRPr="00000B89" w:rsidRDefault="00E776B1" w:rsidP="00E776B1">
      <w:pPr>
        <w:spacing w:after="240"/>
        <w:jc w:val="both"/>
        <w:rPr>
          <w:rFonts w:cs="Calibri"/>
        </w:rPr>
      </w:pPr>
      <w:r>
        <w:rPr>
          <w:rFonts w:cs="Calibri"/>
        </w:rPr>
        <w:t xml:space="preserve">To perform the tokenization, </w:t>
      </w:r>
      <w:proofErr w:type="spellStart"/>
      <w:r w:rsidRPr="00E776B1">
        <w:rPr>
          <w:rFonts w:cs="Calibri"/>
          <w:i/>
          <w:iCs/>
        </w:rPr>
        <w:t>RegexpTokenizer</w:t>
      </w:r>
      <w:proofErr w:type="spellEnd"/>
      <w:r w:rsidRPr="00E776B1">
        <w:rPr>
          <w:rFonts w:cs="Calibri" w:hint="eastAsia"/>
        </w:rPr>
        <w:t xml:space="preserve"> </w:t>
      </w:r>
      <w:r>
        <w:rPr>
          <w:rFonts w:cs="Calibri"/>
        </w:rPr>
        <w:t xml:space="preserve">in the </w:t>
      </w:r>
      <w:proofErr w:type="spellStart"/>
      <w:r w:rsidRPr="00E776B1">
        <w:rPr>
          <w:rFonts w:cs="Calibri"/>
          <w:i/>
          <w:iCs/>
        </w:rPr>
        <w:t>nltk</w:t>
      </w:r>
      <w:proofErr w:type="spellEnd"/>
      <w:r>
        <w:rPr>
          <w:rFonts w:cs="Calibri"/>
        </w:rPr>
        <w:t xml:space="preserve"> library is utilized. </w:t>
      </w:r>
      <w:r w:rsidR="00465A9F">
        <w:rPr>
          <w:rFonts w:cs="Calibri" w:hint="eastAsia"/>
        </w:rPr>
        <w:t>D</w:t>
      </w:r>
      <w:r w:rsidR="00465A9F">
        <w:rPr>
          <w:rFonts w:cs="Calibri"/>
        </w:rPr>
        <w:t xml:space="preserve">uring tokenization, the punctuations will be considered as signs to divide sentences into words, and the abbreviations such as “won’t” will be divided into two words such as “won” and “t”, which will cause confusion in classification. </w:t>
      </w:r>
      <w:r w:rsidR="001742FA">
        <w:rPr>
          <w:rFonts w:cs="Calibri"/>
        </w:rPr>
        <w:t>Thus, the abbreviations are extended back to their standard forms</w:t>
      </w:r>
      <w:r w:rsidR="000D49D9">
        <w:rPr>
          <w:rFonts w:cs="Calibri"/>
        </w:rPr>
        <w:t xml:space="preserve"> by the following table. </w:t>
      </w:r>
      <w:r w:rsidR="00000B89">
        <w:rPr>
          <w:rFonts w:cs="Calibri"/>
        </w:rPr>
        <w:t>Note that</w:t>
      </w:r>
      <w:r w:rsidR="00000B89" w:rsidRPr="00F1112D">
        <w:rPr>
          <w:rFonts w:cs="Calibri"/>
        </w:rPr>
        <w:t xml:space="preserve"> this step is only applied </w:t>
      </w:r>
      <w:r w:rsidR="00000B89">
        <w:rPr>
          <w:rFonts w:cs="Calibri"/>
        </w:rPr>
        <w:t>to</w:t>
      </w:r>
      <w:r w:rsidR="00000B89" w:rsidRPr="00F1112D">
        <w:rPr>
          <w:rFonts w:cs="Calibri"/>
        </w:rPr>
        <w:t xml:space="preserve"> the Song Lyrics Data</w:t>
      </w:r>
      <w:r w:rsidR="00000B89">
        <w:rPr>
          <w:rFonts w:cs="Calibri"/>
        </w:rPr>
        <w:t xml:space="preserve"> S</w:t>
      </w:r>
      <w:r w:rsidR="00000B89" w:rsidRPr="00F1112D">
        <w:rPr>
          <w:rFonts w:cs="Calibri"/>
        </w:rPr>
        <w:t>et since the format of words in news</w:t>
      </w:r>
      <w:r w:rsidR="00000B89">
        <w:rPr>
          <w:rFonts w:cs="Calibri"/>
        </w:rPr>
        <w:t xml:space="preserve"> articles </w:t>
      </w:r>
      <w:r w:rsidR="00000B89" w:rsidRPr="00F1112D">
        <w:rPr>
          <w:rFonts w:cs="Calibri"/>
        </w:rPr>
        <w:t>is standard and this step is not required to the News Data</w:t>
      </w:r>
      <w:r w:rsidR="00000B89">
        <w:rPr>
          <w:rFonts w:cs="Calibri"/>
        </w:rPr>
        <w:t xml:space="preserve"> </w:t>
      </w:r>
      <w:r w:rsidR="00000B89">
        <w:rPr>
          <w:rFonts w:cs="Calibri" w:hint="eastAsia"/>
        </w:rPr>
        <w:t>S</w:t>
      </w:r>
      <w:r w:rsidR="00000B89" w:rsidRPr="00F1112D">
        <w:rPr>
          <w:rFonts w:cs="Calibri"/>
        </w:rPr>
        <w:t xml:space="preserve">et. </w:t>
      </w:r>
    </w:p>
    <w:p w14:paraId="68331067" w14:textId="5D0A6D50" w:rsidR="00000B89" w:rsidRPr="00000B89" w:rsidRDefault="00000B89" w:rsidP="00000B89">
      <w:pPr>
        <w:jc w:val="center"/>
        <w:rPr>
          <w:rFonts w:cs="Calibri"/>
          <w:sz w:val="20"/>
          <w:szCs w:val="20"/>
        </w:rPr>
      </w:pPr>
      <w:r w:rsidRPr="00000B89">
        <w:rPr>
          <w:rFonts w:cs="Calibri"/>
          <w:b/>
          <w:bCs/>
          <w:sz w:val="20"/>
          <w:szCs w:val="20"/>
        </w:rPr>
        <w:t>Table 2-5:</w:t>
      </w:r>
      <w:r>
        <w:rPr>
          <w:rFonts w:cs="Calibri"/>
          <w:sz w:val="20"/>
          <w:szCs w:val="20"/>
        </w:rPr>
        <w:t xml:space="preserve"> Abbreviations Converting Table</w:t>
      </w:r>
    </w:p>
    <w:tbl>
      <w:tblPr>
        <w:tblStyle w:val="a7"/>
        <w:tblW w:w="0" w:type="auto"/>
        <w:jc w:val="center"/>
        <w:tblLook w:val="04A0" w:firstRow="1" w:lastRow="0" w:firstColumn="1" w:lastColumn="0" w:noHBand="0" w:noVBand="1"/>
      </w:tblPr>
      <w:tblGrid>
        <w:gridCol w:w="1838"/>
        <w:gridCol w:w="2126"/>
      </w:tblGrid>
      <w:tr w:rsidR="000D49D9" w14:paraId="1F6267E6" w14:textId="77777777" w:rsidTr="00000B89">
        <w:trPr>
          <w:jc w:val="center"/>
        </w:trPr>
        <w:tc>
          <w:tcPr>
            <w:tcW w:w="1838" w:type="dxa"/>
          </w:tcPr>
          <w:p w14:paraId="4504E9B8" w14:textId="283C361B" w:rsidR="000D49D9" w:rsidRPr="000D49D9" w:rsidRDefault="000D49D9" w:rsidP="00000B89">
            <w:pPr>
              <w:jc w:val="both"/>
              <w:rPr>
                <w:rFonts w:cs="Calibri"/>
                <w:b/>
                <w:bCs/>
                <w:sz w:val="20"/>
                <w:szCs w:val="20"/>
              </w:rPr>
            </w:pPr>
            <w:r w:rsidRPr="000D49D9">
              <w:rPr>
                <w:rFonts w:cs="Calibri" w:hint="eastAsia"/>
                <w:b/>
                <w:bCs/>
                <w:sz w:val="20"/>
                <w:szCs w:val="20"/>
              </w:rPr>
              <w:t>A</w:t>
            </w:r>
            <w:r w:rsidRPr="000D49D9">
              <w:rPr>
                <w:rFonts w:cs="Calibri"/>
                <w:b/>
                <w:bCs/>
                <w:sz w:val="20"/>
                <w:szCs w:val="20"/>
              </w:rPr>
              <w:t>bbreviation</w:t>
            </w:r>
          </w:p>
        </w:tc>
        <w:tc>
          <w:tcPr>
            <w:tcW w:w="2126" w:type="dxa"/>
          </w:tcPr>
          <w:p w14:paraId="6887089D" w14:textId="18116FF0" w:rsidR="000D49D9" w:rsidRPr="000D49D9" w:rsidRDefault="000D49D9" w:rsidP="00000B89">
            <w:pPr>
              <w:jc w:val="both"/>
              <w:rPr>
                <w:rFonts w:cs="Calibri"/>
                <w:b/>
                <w:bCs/>
                <w:sz w:val="20"/>
                <w:szCs w:val="20"/>
              </w:rPr>
            </w:pPr>
            <w:r w:rsidRPr="000D49D9">
              <w:rPr>
                <w:rFonts w:cs="Calibri" w:hint="eastAsia"/>
                <w:b/>
                <w:bCs/>
                <w:sz w:val="20"/>
                <w:szCs w:val="20"/>
              </w:rPr>
              <w:t>S</w:t>
            </w:r>
            <w:r w:rsidRPr="000D49D9">
              <w:rPr>
                <w:rFonts w:cs="Calibri"/>
                <w:b/>
                <w:bCs/>
                <w:sz w:val="20"/>
                <w:szCs w:val="20"/>
              </w:rPr>
              <w:t>tandard Form</w:t>
            </w:r>
          </w:p>
        </w:tc>
      </w:tr>
      <w:tr w:rsidR="000D49D9" w14:paraId="22115BEC" w14:textId="77777777" w:rsidTr="00000B89">
        <w:trPr>
          <w:jc w:val="center"/>
        </w:trPr>
        <w:tc>
          <w:tcPr>
            <w:tcW w:w="1838" w:type="dxa"/>
          </w:tcPr>
          <w:p w14:paraId="1D389582" w14:textId="624BA465" w:rsidR="000D49D9" w:rsidRPr="000D49D9" w:rsidRDefault="000D49D9" w:rsidP="00000B89">
            <w:pPr>
              <w:jc w:val="both"/>
              <w:rPr>
                <w:rFonts w:cs="Calibri"/>
                <w:sz w:val="20"/>
                <w:szCs w:val="20"/>
              </w:rPr>
            </w:pPr>
            <w:r w:rsidRPr="000D49D9">
              <w:rPr>
                <w:rFonts w:cs="Calibri"/>
                <w:sz w:val="20"/>
                <w:szCs w:val="20"/>
              </w:rPr>
              <w:t>won’t</w:t>
            </w:r>
          </w:p>
        </w:tc>
        <w:tc>
          <w:tcPr>
            <w:tcW w:w="2126" w:type="dxa"/>
          </w:tcPr>
          <w:p w14:paraId="1ECC637C" w14:textId="6CFB9B28" w:rsidR="000D49D9" w:rsidRPr="000D49D9" w:rsidRDefault="000D49D9" w:rsidP="00000B89">
            <w:pPr>
              <w:jc w:val="both"/>
              <w:rPr>
                <w:rFonts w:cs="Calibri"/>
                <w:sz w:val="20"/>
                <w:szCs w:val="20"/>
              </w:rPr>
            </w:pPr>
            <w:r w:rsidRPr="000D49D9">
              <w:rPr>
                <w:rFonts w:cs="Calibri"/>
                <w:sz w:val="20"/>
                <w:szCs w:val="20"/>
              </w:rPr>
              <w:t>will not</w:t>
            </w:r>
          </w:p>
        </w:tc>
      </w:tr>
      <w:tr w:rsidR="000D49D9" w14:paraId="7F90E610" w14:textId="77777777" w:rsidTr="00000B89">
        <w:trPr>
          <w:jc w:val="center"/>
        </w:trPr>
        <w:tc>
          <w:tcPr>
            <w:tcW w:w="1838" w:type="dxa"/>
          </w:tcPr>
          <w:p w14:paraId="0F003857" w14:textId="3072D5D6" w:rsidR="000D49D9" w:rsidRPr="000D49D9" w:rsidRDefault="000D49D9" w:rsidP="00000B89">
            <w:pPr>
              <w:jc w:val="both"/>
              <w:rPr>
                <w:rFonts w:cs="Calibri"/>
                <w:sz w:val="20"/>
                <w:szCs w:val="20"/>
              </w:rPr>
            </w:pPr>
            <w:r w:rsidRPr="000D49D9">
              <w:rPr>
                <w:rFonts w:cs="Calibri"/>
                <w:sz w:val="20"/>
                <w:szCs w:val="20"/>
              </w:rPr>
              <w:t>can’t</w:t>
            </w:r>
          </w:p>
        </w:tc>
        <w:tc>
          <w:tcPr>
            <w:tcW w:w="2126" w:type="dxa"/>
          </w:tcPr>
          <w:p w14:paraId="167E1FA6" w14:textId="32C72FC7" w:rsidR="000D49D9" w:rsidRPr="000D49D9" w:rsidRDefault="000D49D9" w:rsidP="00000B89">
            <w:pPr>
              <w:jc w:val="both"/>
              <w:rPr>
                <w:rFonts w:cs="Calibri"/>
                <w:sz w:val="20"/>
                <w:szCs w:val="20"/>
              </w:rPr>
            </w:pPr>
            <w:r w:rsidRPr="000D49D9">
              <w:rPr>
                <w:rFonts w:cs="Calibri"/>
                <w:sz w:val="20"/>
                <w:szCs w:val="20"/>
              </w:rPr>
              <w:t>cannot</w:t>
            </w:r>
          </w:p>
        </w:tc>
      </w:tr>
      <w:tr w:rsidR="000D49D9" w14:paraId="037B56B1" w14:textId="77777777" w:rsidTr="00000B89">
        <w:trPr>
          <w:jc w:val="center"/>
        </w:trPr>
        <w:tc>
          <w:tcPr>
            <w:tcW w:w="1838" w:type="dxa"/>
          </w:tcPr>
          <w:p w14:paraId="74D6EDF1" w14:textId="6035BABD" w:rsidR="000D49D9" w:rsidRPr="000D49D9" w:rsidRDefault="000D49D9" w:rsidP="00000B89">
            <w:pPr>
              <w:jc w:val="both"/>
              <w:rPr>
                <w:rFonts w:cs="Calibri"/>
                <w:sz w:val="20"/>
                <w:szCs w:val="20"/>
              </w:rPr>
            </w:pPr>
            <w:r w:rsidRPr="000D49D9">
              <w:rPr>
                <w:rFonts w:cs="Calibri"/>
                <w:sz w:val="20"/>
                <w:szCs w:val="20"/>
              </w:rPr>
              <w:t xml:space="preserve">couldn’t  </w:t>
            </w:r>
          </w:p>
        </w:tc>
        <w:tc>
          <w:tcPr>
            <w:tcW w:w="2126" w:type="dxa"/>
          </w:tcPr>
          <w:p w14:paraId="747339BF" w14:textId="4734FC37" w:rsidR="000D49D9" w:rsidRPr="000D49D9" w:rsidRDefault="000D49D9" w:rsidP="00000B89">
            <w:pPr>
              <w:jc w:val="both"/>
              <w:rPr>
                <w:rFonts w:cs="Calibri"/>
                <w:sz w:val="20"/>
                <w:szCs w:val="20"/>
              </w:rPr>
            </w:pPr>
            <w:r w:rsidRPr="000D49D9">
              <w:rPr>
                <w:rFonts w:cs="Calibri"/>
                <w:sz w:val="20"/>
                <w:szCs w:val="20"/>
              </w:rPr>
              <w:t>could not</w:t>
            </w:r>
          </w:p>
        </w:tc>
      </w:tr>
      <w:tr w:rsidR="000D49D9" w14:paraId="58C00A1E" w14:textId="77777777" w:rsidTr="00000B89">
        <w:trPr>
          <w:jc w:val="center"/>
        </w:trPr>
        <w:tc>
          <w:tcPr>
            <w:tcW w:w="1838" w:type="dxa"/>
          </w:tcPr>
          <w:p w14:paraId="2DB972FC" w14:textId="28BC7887" w:rsidR="000D49D9" w:rsidRPr="000D49D9" w:rsidRDefault="000D49D9" w:rsidP="00000B89">
            <w:pPr>
              <w:jc w:val="both"/>
              <w:rPr>
                <w:rFonts w:cs="Calibri"/>
                <w:sz w:val="20"/>
                <w:szCs w:val="20"/>
              </w:rPr>
            </w:pPr>
            <w:r w:rsidRPr="000D49D9">
              <w:rPr>
                <w:rFonts w:cs="Calibri" w:hint="eastAsia"/>
                <w:sz w:val="20"/>
                <w:szCs w:val="20"/>
              </w:rPr>
              <w:t>I</w:t>
            </w:r>
            <w:r w:rsidRPr="000D49D9">
              <w:rPr>
                <w:rFonts w:cs="Calibri"/>
                <w:sz w:val="20"/>
                <w:szCs w:val="20"/>
              </w:rPr>
              <w:t>’m</w:t>
            </w:r>
          </w:p>
        </w:tc>
        <w:tc>
          <w:tcPr>
            <w:tcW w:w="2126" w:type="dxa"/>
          </w:tcPr>
          <w:p w14:paraId="3E7CE73E" w14:textId="4201F697" w:rsidR="000D49D9" w:rsidRPr="000D49D9" w:rsidRDefault="000D49D9" w:rsidP="00000B89">
            <w:pPr>
              <w:jc w:val="both"/>
              <w:rPr>
                <w:rFonts w:cs="Calibri"/>
                <w:sz w:val="20"/>
                <w:szCs w:val="20"/>
              </w:rPr>
            </w:pPr>
            <w:r w:rsidRPr="000D49D9">
              <w:rPr>
                <w:rFonts w:cs="Calibri" w:hint="eastAsia"/>
                <w:sz w:val="20"/>
                <w:szCs w:val="20"/>
              </w:rPr>
              <w:t>I</w:t>
            </w:r>
            <w:r w:rsidRPr="000D49D9">
              <w:rPr>
                <w:rFonts w:cs="Calibri"/>
                <w:sz w:val="20"/>
                <w:szCs w:val="20"/>
              </w:rPr>
              <w:t xml:space="preserve"> am</w:t>
            </w:r>
          </w:p>
        </w:tc>
      </w:tr>
      <w:tr w:rsidR="000D49D9" w14:paraId="3CB74239" w14:textId="77777777" w:rsidTr="00000B89">
        <w:trPr>
          <w:jc w:val="center"/>
        </w:trPr>
        <w:tc>
          <w:tcPr>
            <w:tcW w:w="1838" w:type="dxa"/>
          </w:tcPr>
          <w:p w14:paraId="5A50FD82" w14:textId="6F7D80AA" w:rsidR="000D49D9" w:rsidRPr="000D49D9" w:rsidRDefault="000D49D9" w:rsidP="00000B89">
            <w:pPr>
              <w:jc w:val="both"/>
              <w:rPr>
                <w:rFonts w:cs="Calibri"/>
                <w:sz w:val="20"/>
                <w:szCs w:val="20"/>
              </w:rPr>
            </w:pPr>
            <w:proofErr w:type="spellStart"/>
            <w:r w:rsidRPr="000D49D9">
              <w:rPr>
                <w:rFonts w:cs="Calibri"/>
                <w:sz w:val="20"/>
                <w:szCs w:val="20"/>
              </w:rPr>
              <w:t>ain’t</w:t>
            </w:r>
            <w:proofErr w:type="spellEnd"/>
          </w:p>
        </w:tc>
        <w:tc>
          <w:tcPr>
            <w:tcW w:w="2126" w:type="dxa"/>
          </w:tcPr>
          <w:p w14:paraId="701A518B" w14:textId="4C52451F" w:rsidR="000D49D9" w:rsidRPr="000D49D9" w:rsidRDefault="000D49D9" w:rsidP="00000B89">
            <w:pPr>
              <w:jc w:val="both"/>
              <w:rPr>
                <w:rFonts w:cs="Calibri"/>
                <w:sz w:val="20"/>
                <w:szCs w:val="20"/>
              </w:rPr>
            </w:pPr>
            <w:r w:rsidRPr="000D49D9">
              <w:rPr>
                <w:rFonts w:cs="Calibri"/>
                <w:sz w:val="20"/>
                <w:szCs w:val="20"/>
              </w:rPr>
              <w:t>is not</w:t>
            </w:r>
          </w:p>
        </w:tc>
      </w:tr>
      <w:tr w:rsidR="000D49D9" w14:paraId="2F41614C" w14:textId="77777777" w:rsidTr="00000B89">
        <w:trPr>
          <w:jc w:val="center"/>
        </w:trPr>
        <w:tc>
          <w:tcPr>
            <w:tcW w:w="1838" w:type="dxa"/>
          </w:tcPr>
          <w:p w14:paraId="5D7460F1" w14:textId="150BEA91" w:rsidR="000D49D9" w:rsidRPr="000D49D9" w:rsidRDefault="000D49D9" w:rsidP="00000B89">
            <w:pPr>
              <w:jc w:val="both"/>
              <w:rPr>
                <w:rFonts w:cs="Calibri"/>
                <w:sz w:val="20"/>
                <w:szCs w:val="20"/>
              </w:rPr>
            </w:pPr>
            <w:r w:rsidRPr="000D49D9">
              <w:rPr>
                <w:rFonts w:cs="Calibri"/>
                <w:sz w:val="20"/>
                <w:szCs w:val="20"/>
              </w:rPr>
              <w:t>‘</w:t>
            </w:r>
            <w:proofErr w:type="gramStart"/>
            <w:r w:rsidRPr="000D49D9">
              <w:rPr>
                <w:rFonts w:cs="Calibri"/>
                <w:sz w:val="20"/>
                <w:szCs w:val="20"/>
              </w:rPr>
              <w:t>ll</w:t>
            </w:r>
            <w:proofErr w:type="gramEnd"/>
          </w:p>
        </w:tc>
        <w:tc>
          <w:tcPr>
            <w:tcW w:w="2126" w:type="dxa"/>
          </w:tcPr>
          <w:p w14:paraId="54B7EE64" w14:textId="16864BF7" w:rsidR="000D49D9" w:rsidRPr="000D49D9" w:rsidRDefault="000D49D9" w:rsidP="00000B89">
            <w:pPr>
              <w:jc w:val="both"/>
              <w:rPr>
                <w:rFonts w:cs="Calibri"/>
                <w:sz w:val="20"/>
                <w:szCs w:val="20"/>
              </w:rPr>
            </w:pPr>
            <w:r w:rsidRPr="000D49D9">
              <w:rPr>
                <w:rFonts w:cs="Calibri" w:hint="eastAsia"/>
                <w:sz w:val="20"/>
                <w:szCs w:val="20"/>
              </w:rPr>
              <w:t>w</w:t>
            </w:r>
            <w:r w:rsidRPr="000D49D9">
              <w:rPr>
                <w:rFonts w:cs="Calibri"/>
                <w:sz w:val="20"/>
                <w:szCs w:val="20"/>
              </w:rPr>
              <w:t>ill</w:t>
            </w:r>
          </w:p>
        </w:tc>
      </w:tr>
      <w:tr w:rsidR="000D49D9" w14:paraId="3376A9B2" w14:textId="77777777" w:rsidTr="00000B89">
        <w:trPr>
          <w:jc w:val="center"/>
        </w:trPr>
        <w:tc>
          <w:tcPr>
            <w:tcW w:w="1838" w:type="dxa"/>
          </w:tcPr>
          <w:p w14:paraId="7A3E7AD2" w14:textId="38224EF4" w:rsidR="000D49D9" w:rsidRPr="000D49D9" w:rsidRDefault="000D49D9" w:rsidP="00000B89">
            <w:pPr>
              <w:jc w:val="both"/>
              <w:rPr>
                <w:rFonts w:cs="Calibri"/>
                <w:sz w:val="20"/>
                <w:szCs w:val="20"/>
              </w:rPr>
            </w:pPr>
            <w:r w:rsidRPr="000D49D9">
              <w:rPr>
                <w:rFonts w:cs="Calibri"/>
                <w:sz w:val="20"/>
                <w:szCs w:val="20"/>
              </w:rPr>
              <w:t>‘t</w:t>
            </w:r>
          </w:p>
        </w:tc>
        <w:tc>
          <w:tcPr>
            <w:tcW w:w="2126" w:type="dxa"/>
          </w:tcPr>
          <w:p w14:paraId="49FABECD" w14:textId="3BEF20F3" w:rsidR="000D49D9" w:rsidRPr="000D49D9" w:rsidRDefault="000D49D9" w:rsidP="00000B89">
            <w:pPr>
              <w:jc w:val="both"/>
              <w:rPr>
                <w:rFonts w:cs="Calibri"/>
                <w:sz w:val="20"/>
                <w:szCs w:val="20"/>
              </w:rPr>
            </w:pPr>
            <w:r w:rsidRPr="000D49D9">
              <w:rPr>
                <w:rFonts w:cs="Calibri"/>
                <w:sz w:val="20"/>
                <w:szCs w:val="20"/>
              </w:rPr>
              <w:t>not</w:t>
            </w:r>
          </w:p>
        </w:tc>
      </w:tr>
      <w:tr w:rsidR="000D49D9" w14:paraId="45956434" w14:textId="77777777" w:rsidTr="00000B89">
        <w:trPr>
          <w:jc w:val="center"/>
        </w:trPr>
        <w:tc>
          <w:tcPr>
            <w:tcW w:w="1838" w:type="dxa"/>
          </w:tcPr>
          <w:p w14:paraId="6A58E8BA" w14:textId="1BD09623" w:rsidR="000D49D9" w:rsidRPr="000D49D9" w:rsidRDefault="000D49D9" w:rsidP="00000B89">
            <w:pPr>
              <w:jc w:val="both"/>
              <w:rPr>
                <w:rFonts w:cs="Calibri"/>
                <w:sz w:val="20"/>
                <w:szCs w:val="20"/>
              </w:rPr>
            </w:pPr>
            <w:r w:rsidRPr="000D49D9">
              <w:rPr>
                <w:rFonts w:cs="Calibri"/>
                <w:sz w:val="20"/>
                <w:szCs w:val="20"/>
              </w:rPr>
              <w:t>‘</w:t>
            </w:r>
            <w:proofErr w:type="gramStart"/>
            <w:r w:rsidRPr="000D49D9">
              <w:rPr>
                <w:rFonts w:cs="Calibri"/>
                <w:sz w:val="20"/>
                <w:szCs w:val="20"/>
              </w:rPr>
              <w:t>ve</w:t>
            </w:r>
            <w:proofErr w:type="gramEnd"/>
          </w:p>
        </w:tc>
        <w:tc>
          <w:tcPr>
            <w:tcW w:w="2126" w:type="dxa"/>
          </w:tcPr>
          <w:p w14:paraId="6FE52A51" w14:textId="667B0579" w:rsidR="000D49D9" w:rsidRPr="000D49D9" w:rsidRDefault="000D49D9" w:rsidP="00000B89">
            <w:pPr>
              <w:jc w:val="both"/>
              <w:rPr>
                <w:rFonts w:cs="Calibri"/>
                <w:sz w:val="20"/>
                <w:szCs w:val="20"/>
              </w:rPr>
            </w:pPr>
            <w:r w:rsidRPr="000D49D9">
              <w:rPr>
                <w:rFonts w:cs="Calibri" w:hint="eastAsia"/>
                <w:sz w:val="20"/>
                <w:szCs w:val="20"/>
              </w:rPr>
              <w:t>h</w:t>
            </w:r>
            <w:r w:rsidRPr="000D49D9">
              <w:rPr>
                <w:rFonts w:cs="Calibri"/>
                <w:sz w:val="20"/>
                <w:szCs w:val="20"/>
              </w:rPr>
              <w:t>ave</w:t>
            </w:r>
          </w:p>
        </w:tc>
      </w:tr>
      <w:tr w:rsidR="000D49D9" w14:paraId="7A870BE4" w14:textId="77777777" w:rsidTr="00000B89">
        <w:trPr>
          <w:trHeight w:val="58"/>
          <w:jc w:val="center"/>
        </w:trPr>
        <w:tc>
          <w:tcPr>
            <w:tcW w:w="1838" w:type="dxa"/>
          </w:tcPr>
          <w:p w14:paraId="0F32059F" w14:textId="1D507A50" w:rsidR="000D49D9" w:rsidRPr="000D49D9" w:rsidRDefault="000D49D9" w:rsidP="00000B89">
            <w:pPr>
              <w:jc w:val="both"/>
              <w:rPr>
                <w:rFonts w:cs="Calibri"/>
                <w:sz w:val="20"/>
                <w:szCs w:val="20"/>
              </w:rPr>
            </w:pPr>
            <w:r w:rsidRPr="000D49D9">
              <w:rPr>
                <w:rFonts w:cs="Calibri"/>
                <w:sz w:val="20"/>
                <w:szCs w:val="20"/>
              </w:rPr>
              <w:t>‘s</w:t>
            </w:r>
          </w:p>
        </w:tc>
        <w:tc>
          <w:tcPr>
            <w:tcW w:w="2126" w:type="dxa"/>
          </w:tcPr>
          <w:p w14:paraId="0D0E595D" w14:textId="18AD9DF5" w:rsidR="000D49D9" w:rsidRPr="000D49D9" w:rsidRDefault="000D49D9" w:rsidP="00000B89">
            <w:pPr>
              <w:jc w:val="both"/>
              <w:rPr>
                <w:rFonts w:cs="Calibri"/>
                <w:sz w:val="20"/>
                <w:szCs w:val="20"/>
              </w:rPr>
            </w:pPr>
            <w:r w:rsidRPr="000D49D9">
              <w:rPr>
                <w:rFonts w:cs="Calibri" w:hint="eastAsia"/>
                <w:sz w:val="20"/>
                <w:szCs w:val="20"/>
              </w:rPr>
              <w:t>i</w:t>
            </w:r>
            <w:r w:rsidRPr="000D49D9">
              <w:rPr>
                <w:rFonts w:cs="Calibri"/>
                <w:sz w:val="20"/>
                <w:szCs w:val="20"/>
              </w:rPr>
              <w:t>s</w:t>
            </w:r>
          </w:p>
        </w:tc>
      </w:tr>
      <w:tr w:rsidR="000D49D9" w14:paraId="50178208" w14:textId="77777777" w:rsidTr="00000B89">
        <w:trPr>
          <w:trHeight w:val="58"/>
          <w:jc w:val="center"/>
        </w:trPr>
        <w:tc>
          <w:tcPr>
            <w:tcW w:w="1838" w:type="dxa"/>
          </w:tcPr>
          <w:p w14:paraId="29E01221" w14:textId="577475B1" w:rsidR="000D49D9" w:rsidRPr="000D49D9" w:rsidRDefault="000D49D9" w:rsidP="00000B89">
            <w:pPr>
              <w:jc w:val="both"/>
              <w:rPr>
                <w:rFonts w:cs="Calibri"/>
                <w:sz w:val="20"/>
                <w:szCs w:val="20"/>
              </w:rPr>
            </w:pPr>
            <w:r w:rsidRPr="000D49D9">
              <w:rPr>
                <w:rFonts w:cs="Calibri"/>
                <w:sz w:val="20"/>
                <w:szCs w:val="20"/>
              </w:rPr>
              <w:t>‘</w:t>
            </w:r>
            <w:proofErr w:type="gramStart"/>
            <w:r w:rsidRPr="000D49D9">
              <w:rPr>
                <w:rFonts w:cs="Calibri"/>
                <w:sz w:val="20"/>
                <w:szCs w:val="20"/>
              </w:rPr>
              <w:t>re</w:t>
            </w:r>
            <w:proofErr w:type="gramEnd"/>
          </w:p>
        </w:tc>
        <w:tc>
          <w:tcPr>
            <w:tcW w:w="2126" w:type="dxa"/>
          </w:tcPr>
          <w:p w14:paraId="14244FD6" w14:textId="06CACC11" w:rsidR="000D49D9" w:rsidRPr="000D49D9" w:rsidRDefault="000D49D9" w:rsidP="00000B89">
            <w:pPr>
              <w:jc w:val="both"/>
              <w:rPr>
                <w:rFonts w:cs="Calibri"/>
                <w:sz w:val="20"/>
                <w:szCs w:val="20"/>
              </w:rPr>
            </w:pPr>
            <w:r w:rsidRPr="000D49D9">
              <w:rPr>
                <w:rFonts w:cs="Calibri" w:hint="eastAsia"/>
                <w:sz w:val="20"/>
                <w:szCs w:val="20"/>
              </w:rPr>
              <w:t>a</w:t>
            </w:r>
            <w:r w:rsidRPr="000D49D9">
              <w:rPr>
                <w:rFonts w:cs="Calibri"/>
                <w:sz w:val="20"/>
                <w:szCs w:val="20"/>
              </w:rPr>
              <w:t>re</w:t>
            </w:r>
          </w:p>
        </w:tc>
      </w:tr>
      <w:tr w:rsidR="000D49D9" w14:paraId="22C35F42" w14:textId="77777777" w:rsidTr="00000B89">
        <w:trPr>
          <w:trHeight w:val="58"/>
          <w:jc w:val="center"/>
        </w:trPr>
        <w:tc>
          <w:tcPr>
            <w:tcW w:w="1838" w:type="dxa"/>
          </w:tcPr>
          <w:p w14:paraId="30E45D13" w14:textId="6464EF8D" w:rsidR="000D49D9" w:rsidRPr="000D49D9" w:rsidRDefault="000D49D9" w:rsidP="00000B89">
            <w:pPr>
              <w:jc w:val="both"/>
              <w:rPr>
                <w:rFonts w:cs="Calibri"/>
                <w:sz w:val="20"/>
                <w:szCs w:val="20"/>
              </w:rPr>
            </w:pPr>
            <w:r w:rsidRPr="000D49D9">
              <w:rPr>
                <w:rFonts w:cs="Calibri"/>
                <w:sz w:val="20"/>
                <w:szCs w:val="20"/>
              </w:rPr>
              <w:t>‘d</w:t>
            </w:r>
          </w:p>
        </w:tc>
        <w:tc>
          <w:tcPr>
            <w:tcW w:w="2126" w:type="dxa"/>
          </w:tcPr>
          <w:p w14:paraId="43D37885" w14:textId="7AC0E236" w:rsidR="000D49D9" w:rsidRPr="000D49D9" w:rsidRDefault="000D49D9" w:rsidP="00000B89">
            <w:pPr>
              <w:jc w:val="both"/>
              <w:rPr>
                <w:rFonts w:cs="Calibri"/>
                <w:sz w:val="20"/>
                <w:szCs w:val="20"/>
              </w:rPr>
            </w:pPr>
            <w:r w:rsidRPr="000D49D9">
              <w:rPr>
                <w:rFonts w:cs="Calibri" w:hint="eastAsia"/>
                <w:sz w:val="20"/>
                <w:szCs w:val="20"/>
              </w:rPr>
              <w:t>w</w:t>
            </w:r>
            <w:r w:rsidRPr="000D49D9">
              <w:rPr>
                <w:rFonts w:cs="Calibri"/>
                <w:sz w:val="20"/>
                <w:szCs w:val="20"/>
              </w:rPr>
              <w:t>ould</w:t>
            </w:r>
          </w:p>
        </w:tc>
      </w:tr>
    </w:tbl>
    <w:p w14:paraId="660FD353" w14:textId="190D6F2B" w:rsidR="00F1112D" w:rsidRPr="00F1112D" w:rsidRDefault="00F1112D" w:rsidP="00D75914">
      <w:pPr>
        <w:spacing w:before="240" w:after="240"/>
        <w:ind w:firstLine="420"/>
        <w:jc w:val="both"/>
        <w:rPr>
          <w:rFonts w:cs="Calibri"/>
        </w:rPr>
      </w:pPr>
      <w:r w:rsidRPr="00F1112D">
        <w:rPr>
          <w:rFonts w:cs="Calibri"/>
        </w:rPr>
        <w:t xml:space="preserve">After </w:t>
      </w:r>
      <w:r w:rsidR="00DE0B27">
        <w:rPr>
          <w:rFonts w:cs="Calibri"/>
        </w:rPr>
        <w:t>abbreviation extension</w:t>
      </w:r>
      <w:r w:rsidRPr="00F1112D">
        <w:rPr>
          <w:rFonts w:cs="Calibri"/>
        </w:rPr>
        <w:t>, the texts are tokenized as the separated words</w:t>
      </w:r>
      <w:r w:rsidR="00F05136">
        <w:rPr>
          <w:rFonts w:cs="Calibri"/>
        </w:rPr>
        <w:t>, and</w:t>
      </w:r>
      <w:r w:rsidRPr="00F1112D">
        <w:rPr>
          <w:rFonts w:cs="Calibri"/>
        </w:rPr>
        <w:t xml:space="preserve"> stemming is performed to convert all words into their common basic forms.</w:t>
      </w:r>
    </w:p>
    <w:p w14:paraId="082B0932" w14:textId="77777777" w:rsidR="00F1112D" w:rsidRPr="00F1112D" w:rsidRDefault="00F1112D" w:rsidP="00F1112D">
      <w:pPr>
        <w:pStyle w:val="2"/>
        <w:rPr>
          <w:rFonts w:cs="Calibri"/>
          <w:szCs w:val="24"/>
        </w:rPr>
      </w:pPr>
      <w:bookmarkStart w:id="25" w:name="_Toc105541843"/>
      <w:bookmarkStart w:id="26" w:name="_Toc111233230"/>
      <w:r w:rsidRPr="00F1112D">
        <w:rPr>
          <w:rFonts w:cs="Calibri"/>
          <w:szCs w:val="24"/>
        </w:rPr>
        <w:t>2.3 Exploratory Data Analysis and Visualization</w:t>
      </w:r>
      <w:bookmarkEnd w:id="25"/>
      <w:bookmarkEnd w:id="26"/>
    </w:p>
    <w:p w14:paraId="760C882C" w14:textId="741E904C" w:rsidR="00F1112D" w:rsidRDefault="00B162C1" w:rsidP="0097567B">
      <w:pPr>
        <w:spacing w:after="240"/>
        <w:jc w:val="both"/>
        <w:rPr>
          <w:rFonts w:cs="Calibri"/>
        </w:rPr>
      </w:pPr>
      <w:r w:rsidRPr="00F1112D">
        <w:rPr>
          <w:rFonts w:cs="Calibri"/>
        </w:rPr>
        <w:t>To</w:t>
      </w:r>
      <w:r w:rsidR="00F1112D" w:rsidRPr="00F1112D">
        <w:rPr>
          <w:rFonts w:cs="Calibri"/>
        </w:rPr>
        <w:t xml:space="preserve"> better understand the data, we perform a simple exploratory data analysis and visualization on the number of texts per class and the number of words per text. </w:t>
      </w:r>
    </w:p>
    <w:p w14:paraId="5392B7DB" w14:textId="76C060E7" w:rsidR="007C0BE1" w:rsidRPr="007C0BE1" w:rsidRDefault="007C0BE1" w:rsidP="007C0BE1">
      <w:pPr>
        <w:pStyle w:val="a4"/>
        <w:numPr>
          <w:ilvl w:val="0"/>
          <w:numId w:val="15"/>
        </w:numPr>
        <w:spacing w:after="240"/>
        <w:ind w:firstLineChars="0"/>
        <w:rPr>
          <w:rFonts w:ascii="Calibri" w:hAnsi="Calibri" w:cs="Calibri"/>
          <w:i/>
          <w:iCs/>
          <w:sz w:val="24"/>
          <w:szCs w:val="24"/>
        </w:rPr>
      </w:pPr>
      <w:r w:rsidRPr="007C0BE1">
        <w:rPr>
          <w:rFonts w:ascii="Calibri" w:hAnsi="Calibri" w:cs="Calibri"/>
          <w:i/>
          <w:iCs/>
          <w:sz w:val="24"/>
          <w:szCs w:val="24"/>
        </w:rPr>
        <w:t>Song Lyrics Data Set</w:t>
      </w:r>
    </w:p>
    <w:p w14:paraId="59D0E4FD" w14:textId="38B43506" w:rsidR="00F1112D" w:rsidRPr="00F1112D" w:rsidRDefault="003A6A6E" w:rsidP="0097567B">
      <w:pPr>
        <w:spacing w:after="240"/>
        <w:jc w:val="both"/>
        <w:rPr>
          <w:rFonts w:cs="Calibri"/>
        </w:rPr>
      </w:pPr>
      <w:r>
        <w:rPr>
          <w:rFonts w:cs="Calibri"/>
        </w:rPr>
        <w:t>T</w:t>
      </w:r>
      <w:r w:rsidR="00F1112D" w:rsidRPr="00F1112D">
        <w:rPr>
          <w:rFonts w:cs="Calibri"/>
        </w:rPr>
        <w:t xml:space="preserve">he average number of songs per artist is 87. There are artists with less songs, which </w:t>
      </w:r>
      <w:r w:rsidR="00B45CE8">
        <w:rPr>
          <w:rFonts w:cs="Calibri"/>
        </w:rPr>
        <w:t xml:space="preserve">may affect the performance of classification models since most models are designed for balanced data. </w:t>
      </w:r>
      <w:r>
        <w:rPr>
          <w:rFonts w:cs="Calibri"/>
        </w:rPr>
        <w:t xml:space="preserve">The </w:t>
      </w:r>
      <w:r w:rsidR="00F1112D" w:rsidRPr="00F1112D">
        <w:rPr>
          <w:rFonts w:cs="Calibri"/>
        </w:rPr>
        <w:t xml:space="preserve">distribution of number of words per song is nearly symmetric, </w:t>
      </w:r>
      <w:r w:rsidR="00F1112D" w:rsidRPr="00F1112D">
        <w:rPr>
          <w:rFonts w:cs="Calibri"/>
        </w:rPr>
        <w:lastRenderedPageBreak/>
        <w:t xml:space="preserve">but there are some outliers with more than 1000 words per song. </w:t>
      </w:r>
      <w:r w:rsidR="00297160">
        <w:rPr>
          <w:rFonts w:cs="Calibri"/>
        </w:rPr>
        <w:t>Figure 2-1 and Figure 2-2</w:t>
      </w:r>
      <w:r w:rsidR="00F1112D" w:rsidRPr="00F1112D">
        <w:rPr>
          <w:rFonts w:cs="Calibri"/>
        </w:rPr>
        <w:t xml:space="preserve"> show the number of songs per artist and the number of words per song</w:t>
      </w:r>
      <w:r w:rsidR="00297160">
        <w:rPr>
          <w:rFonts w:cs="Calibri"/>
        </w:rPr>
        <w:t>, respectively.</w:t>
      </w:r>
    </w:p>
    <w:p w14:paraId="3DED920E" w14:textId="77777777" w:rsidR="00F1112D" w:rsidRPr="00F1112D" w:rsidRDefault="00F1112D" w:rsidP="00F1112D">
      <w:pPr>
        <w:jc w:val="center"/>
        <w:rPr>
          <w:rFonts w:cs="Calibri"/>
        </w:rPr>
      </w:pPr>
      <w:r w:rsidRPr="00F1112D">
        <w:rPr>
          <w:rFonts w:cs="Calibri"/>
          <w:noProof/>
        </w:rPr>
        <w:drawing>
          <wp:inline distT="0" distB="0" distL="0" distR="0" wp14:anchorId="6D3AB94B" wp14:editId="00E35C20">
            <wp:extent cx="3429000" cy="1909291"/>
            <wp:effectExtent l="0" t="0" r="0" b="0"/>
            <wp:docPr id="17" name="内容占位符 3" descr="图表, 直方图&#10;&#10;描述已自动生成">
              <a:extLst xmlns:a="http://schemas.openxmlformats.org/drawingml/2006/main">
                <a:ext uri="{FF2B5EF4-FFF2-40B4-BE49-F238E27FC236}">
                  <a16:creationId xmlns:a16="http://schemas.microsoft.com/office/drawing/2014/main" id="{29BB474F-DD60-2025-B059-1B9814BEC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内容占位符 3" descr="图表, 直方图&#10;&#10;描述已自动生成">
                      <a:extLst>
                        <a:ext uri="{FF2B5EF4-FFF2-40B4-BE49-F238E27FC236}">
                          <a16:creationId xmlns:a16="http://schemas.microsoft.com/office/drawing/2014/main" id="{29BB474F-DD60-2025-B059-1B9814BEC9CF}"/>
                        </a:ext>
                      </a:extLst>
                    </pic:cNvPr>
                    <pic:cNvPicPr>
                      <a:picLocks noChangeAspect="1"/>
                    </pic:cNvPicPr>
                  </pic:nvPicPr>
                  <pic:blipFill rotWithShape="1">
                    <a:blip r:embed="rId16"/>
                    <a:srcRect l="927" b="1687"/>
                    <a:stretch/>
                  </pic:blipFill>
                  <pic:spPr bwMode="auto">
                    <a:xfrm>
                      <a:off x="0" y="0"/>
                      <a:ext cx="3447340" cy="1919503"/>
                    </a:xfrm>
                    <a:prstGeom prst="rect">
                      <a:avLst/>
                    </a:prstGeom>
                    <a:ln>
                      <a:noFill/>
                    </a:ln>
                    <a:extLst>
                      <a:ext uri="{53640926-AAD7-44D8-BBD7-CCE9431645EC}">
                        <a14:shadowObscured xmlns:a14="http://schemas.microsoft.com/office/drawing/2010/main"/>
                      </a:ext>
                    </a:extLst>
                  </pic:spPr>
                </pic:pic>
              </a:graphicData>
            </a:graphic>
          </wp:inline>
        </w:drawing>
      </w:r>
    </w:p>
    <w:p w14:paraId="5E08FC40" w14:textId="77777777" w:rsidR="00F1112D" w:rsidRPr="0097567B" w:rsidRDefault="00F1112D" w:rsidP="00F1112D">
      <w:pPr>
        <w:spacing w:after="240"/>
        <w:jc w:val="center"/>
        <w:rPr>
          <w:rFonts w:cs="Calibri"/>
          <w:sz w:val="20"/>
          <w:szCs w:val="20"/>
        </w:rPr>
      </w:pPr>
      <w:r w:rsidRPr="0097567B">
        <w:rPr>
          <w:rFonts w:cs="Calibri"/>
          <w:b/>
          <w:bCs/>
          <w:sz w:val="20"/>
          <w:szCs w:val="20"/>
        </w:rPr>
        <w:t>Figure 2-1:</w:t>
      </w:r>
      <w:r w:rsidRPr="0097567B">
        <w:rPr>
          <w:rFonts w:cs="Calibri"/>
          <w:sz w:val="20"/>
          <w:szCs w:val="20"/>
        </w:rPr>
        <w:t xml:space="preserve"> The Number of Songs per Artist</w:t>
      </w:r>
    </w:p>
    <w:p w14:paraId="19C202F0" w14:textId="77777777" w:rsidR="00F1112D" w:rsidRPr="00F1112D" w:rsidRDefault="00F1112D" w:rsidP="00F1112D">
      <w:pPr>
        <w:spacing w:before="240"/>
        <w:jc w:val="center"/>
        <w:rPr>
          <w:rFonts w:cs="Calibri"/>
        </w:rPr>
      </w:pPr>
      <w:r w:rsidRPr="00F1112D">
        <w:rPr>
          <w:rFonts w:cs="Calibri"/>
          <w:noProof/>
        </w:rPr>
        <w:drawing>
          <wp:inline distT="0" distB="0" distL="0" distR="0" wp14:anchorId="2D51DE11" wp14:editId="38C0EC9F">
            <wp:extent cx="4707255" cy="1878330"/>
            <wp:effectExtent l="0" t="0" r="0" b="7620"/>
            <wp:docPr id="19" name="图片 10" descr="图表, 直方图&#10;&#10;描述已自动生成">
              <a:extLst xmlns:a="http://schemas.openxmlformats.org/drawingml/2006/main">
                <a:ext uri="{FF2B5EF4-FFF2-40B4-BE49-F238E27FC236}">
                  <a16:creationId xmlns:a16="http://schemas.microsoft.com/office/drawing/2014/main" id="{0F7D0B69-ADF0-9E49-B35F-1BE10E847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图表, 直方图&#10;&#10;描述已自动生成">
                      <a:extLst>
                        <a:ext uri="{FF2B5EF4-FFF2-40B4-BE49-F238E27FC236}">
                          <a16:creationId xmlns:a16="http://schemas.microsoft.com/office/drawing/2014/main" id="{0F7D0B69-ADF0-9E49-B35F-1BE10E847234}"/>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7255" cy="1878330"/>
                    </a:xfrm>
                    <a:prstGeom prst="rect">
                      <a:avLst/>
                    </a:prstGeom>
                    <a:noFill/>
                    <a:ln>
                      <a:noFill/>
                    </a:ln>
                  </pic:spPr>
                </pic:pic>
              </a:graphicData>
            </a:graphic>
          </wp:inline>
        </w:drawing>
      </w:r>
    </w:p>
    <w:p w14:paraId="42F762F1" w14:textId="77777777" w:rsidR="00F1112D" w:rsidRPr="0097567B" w:rsidRDefault="00F1112D" w:rsidP="00F1112D">
      <w:pPr>
        <w:spacing w:after="240"/>
        <w:jc w:val="center"/>
        <w:rPr>
          <w:rFonts w:cs="Calibri"/>
          <w:sz w:val="20"/>
          <w:szCs w:val="20"/>
        </w:rPr>
      </w:pPr>
      <w:r w:rsidRPr="0097567B">
        <w:rPr>
          <w:rFonts w:cs="Calibri"/>
          <w:b/>
          <w:bCs/>
          <w:sz w:val="20"/>
          <w:szCs w:val="20"/>
        </w:rPr>
        <w:t>Figure 2-2:</w:t>
      </w:r>
      <w:r w:rsidRPr="0097567B">
        <w:rPr>
          <w:rFonts w:cs="Calibri"/>
          <w:sz w:val="20"/>
          <w:szCs w:val="20"/>
        </w:rPr>
        <w:t xml:space="preserve"> The Number of Words per Song</w:t>
      </w:r>
    </w:p>
    <w:p w14:paraId="07408C60" w14:textId="30371EC9" w:rsidR="008A19D1" w:rsidRPr="008A19D1" w:rsidRDefault="008A19D1" w:rsidP="008A19D1">
      <w:pPr>
        <w:pStyle w:val="a4"/>
        <w:numPr>
          <w:ilvl w:val="0"/>
          <w:numId w:val="15"/>
        </w:numPr>
        <w:spacing w:after="240"/>
        <w:ind w:firstLineChars="0"/>
        <w:rPr>
          <w:rFonts w:ascii="Calibri" w:hAnsi="Calibri" w:cs="Calibri"/>
          <w:i/>
          <w:iCs/>
          <w:sz w:val="24"/>
          <w:szCs w:val="24"/>
        </w:rPr>
      </w:pPr>
      <w:r w:rsidRPr="008A19D1">
        <w:rPr>
          <w:rFonts w:ascii="Calibri" w:hAnsi="Calibri" w:cs="Calibri" w:hint="eastAsia"/>
          <w:i/>
          <w:iCs/>
          <w:sz w:val="24"/>
          <w:szCs w:val="24"/>
        </w:rPr>
        <w:t>N</w:t>
      </w:r>
      <w:r w:rsidRPr="008A19D1">
        <w:rPr>
          <w:rFonts w:ascii="Calibri" w:hAnsi="Calibri" w:cs="Calibri"/>
          <w:i/>
          <w:iCs/>
          <w:sz w:val="24"/>
          <w:szCs w:val="24"/>
        </w:rPr>
        <w:t>ews Data Set</w:t>
      </w:r>
    </w:p>
    <w:p w14:paraId="279B8268" w14:textId="7462F900" w:rsidR="00F1112D" w:rsidRPr="00F1112D" w:rsidRDefault="007C005C" w:rsidP="0097567B">
      <w:pPr>
        <w:spacing w:after="240"/>
        <w:jc w:val="both"/>
        <w:rPr>
          <w:rFonts w:cs="Calibri"/>
        </w:rPr>
      </w:pPr>
      <w:r>
        <w:rPr>
          <w:rFonts w:cs="Calibri"/>
        </w:rPr>
        <w:t>M</w:t>
      </w:r>
      <w:r w:rsidR="00F1112D" w:rsidRPr="00F1112D">
        <w:rPr>
          <w:rFonts w:cs="Calibri"/>
        </w:rPr>
        <w:t xml:space="preserve">ost categories of news have less than 4000 </w:t>
      </w:r>
      <w:r w:rsidR="00566DF3">
        <w:rPr>
          <w:rFonts w:cs="Calibri"/>
        </w:rPr>
        <w:t>article</w:t>
      </w:r>
      <w:r w:rsidR="00F1112D" w:rsidRPr="00F1112D">
        <w:rPr>
          <w:rFonts w:cs="Calibri"/>
        </w:rPr>
        <w:t xml:space="preserve">s. </w:t>
      </w:r>
      <w:r w:rsidR="000168C5">
        <w:rPr>
          <w:rFonts w:cs="Calibri"/>
        </w:rPr>
        <w:t>The data from this data set is also imbalance</w:t>
      </w:r>
      <w:r w:rsidR="00EC0558">
        <w:rPr>
          <w:rFonts w:cs="Calibri"/>
        </w:rPr>
        <w:t>d</w:t>
      </w:r>
      <w:r w:rsidR="000168C5">
        <w:rPr>
          <w:rFonts w:cs="Calibri"/>
        </w:rPr>
        <w:t xml:space="preserve"> and t</w:t>
      </w:r>
      <w:r w:rsidR="00F1112D" w:rsidRPr="00F1112D">
        <w:rPr>
          <w:rFonts w:cs="Calibri"/>
        </w:rPr>
        <w:t xml:space="preserve">he distribution of number of words per news </w:t>
      </w:r>
      <w:r w:rsidR="000168C5">
        <w:rPr>
          <w:rFonts w:cs="Calibri"/>
        </w:rPr>
        <w:t xml:space="preserve">articled </w:t>
      </w:r>
      <w:r w:rsidR="00F1112D" w:rsidRPr="00F1112D">
        <w:rPr>
          <w:rFonts w:cs="Calibri"/>
        </w:rPr>
        <w:t xml:space="preserve">is skewed. Most </w:t>
      </w:r>
      <w:r w:rsidR="00D42B74">
        <w:rPr>
          <w:rFonts w:cs="Calibri"/>
        </w:rPr>
        <w:t>articles</w:t>
      </w:r>
      <w:r w:rsidR="00F1112D" w:rsidRPr="00F1112D">
        <w:rPr>
          <w:rFonts w:cs="Calibri"/>
        </w:rPr>
        <w:t xml:space="preserve"> have less than 100 words, and </w:t>
      </w:r>
      <w:r w:rsidR="00D42B74">
        <w:rPr>
          <w:rFonts w:cs="Calibri"/>
        </w:rPr>
        <w:t xml:space="preserve">very few of them has more than </w:t>
      </w:r>
      <w:r w:rsidR="006E6432">
        <w:rPr>
          <w:rFonts w:cs="Calibri"/>
        </w:rPr>
        <w:t>2</w:t>
      </w:r>
      <w:r w:rsidR="00D42B74">
        <w:rPr>
          <w:rFonts w:cs="Calibri"/>
        </w:rPr>
        <w:t>00 words.</w:t>
      </w:r>
      <w:r w:rsidR="00F1112D" w:rsidRPr="00F1112D">
        <w:rPr>
          <w:rFonts w:cs="Calibri"/>
        </w:rPr>
        <w:t xml:space="preserve"> </w:t>
      </w:r>
      <w:r w:rsidR="003D7850">
        <w:rPr>
          <w:rFonts w:cs="Calibri"/>
        </w:rPr>
        <w:t>Figure 2-3 and Figure 2-4</w:t>
      </w:r>
      <w:r w:rsidR="00F1112D" w:rsidRPr="00F1112D">
        <w:rPr>
          <w:rFonts w:cs="Calibri"/>
        </w:rPr>
        <w:t xml:space="preserve"> show the number of news</w:t>
      </w:r>
      <w:r w:rsidR="00136C23">
        <w:rPr>
          <w:rFonts w:cs="Calibri"/>
        </w:rPr>
        <w:t xml:space="preserve"> articles</w:t>
      </w:r>
      <w:r w:rsidR="00F1112D" w:rsidRPr="00F1112D">
        <w:rPr>
          <w:rFonts w:cs="Calibri"/>
        </w:rPr>
        <w:t xml:space="preserve"> per category and the number of words per news</w:t>
      </w:r>
      <w:r w:rsidR="003D7850">
        <w:rPr>
          <w:rFonts w:cs="Calibri"/>
        </w:rPr>
        <w:t xml:space="preserve"> article, respectively.</w:t>
      </w:r>
      <w:r w:rsidR="0097567B">
        <w:rPr>
          <w:rFonts w:cs="Calibri"/>
        </w:rPr>
        <w:t xml:space="preserve"> </w:t>
      </w:r>
    </w:p>
    <w:p w14:paraId="13E694DE" w14:textId="77777777" w:rsidR="00F1112D" w:rsidRPr="00F1112D" w:rsidRDefault="00F1112D" w:rsidP="00F1112D">
      <w:pPr>
        <w:jc w:val="center"/>
        <w:rPr>
          <w:rFonts w:cs="Calibri"/>
        </w:rPr>
      </w:pPr>
      <w:r w:rsidRPr="00F1112D">
        <w:rPr>
          <w:rFonts w:cs="Calibri"/>
          <w:noProof/>
        </w:rPr>
        <w:lastRenderedPageBreak/>
        <w:drawing>
          <wp:inline distT="0" distB="0" distL="0" distR="0" wp14:anchorId="5C4268D0" wp14:editId="7ABBDC02">
            <wp:extent cx="5274310" cy="1974850"/>
            <wp:effectExtent l="0" t="0" r="2540" b="6350"/>
            <wp:docPr id="20" name="图片 4" descr="日程表, Teams&#10;&#10;描述已自动生成">
              <a:extLst xmlns:a="http://schemas.openxmlformats.org/drawingml/2006/main">
                <a:ext uri="{FF2B5EF4-FFF2-40B4-BE49-F238E27FC236}">
                  <a16:creationId xmlns:a16="http://schemas.microsoft.com/office/drawing/2014/main" id="{4BFCDB5F-EB55-00C1-8710-16581D4B4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日程表, Teams&#10;&#10;描述已自动生成">
                      <a:extLst>
                        <a:ext uri="{FF2B5EF4-FFF2-40B4-BE49-F238E27FC236}">
                          <a16:creationId xmlns:a16="http://schemas.microsoft.com/office/drawing/2014/main" id="{4BFCDB5F-EB55-00C1-8710-16581D4B4B8B}"/>
                        </a:ext>
                      </a:extLst>
                    </pic:cNvPr>
                    <pic:cNvPicPr>
                      <a:picLocks noChangeAspect="1"/>
                    </pic:cNvPicPr>
                  </pic:nvPicPr>
                  <pic:blipFill>
                    <a:blip r:embed="rId18"/>
                    <a:stretch>
                      <a:fillRect/>
                    </a:stretch>
                  </pic:blipFill>
                  <pic:spPr>
                    <a:xfrm>
                      <a:off x="0" y="0"/>
                      <a:ext cx="5274310" cy="1974850"/>
                    </a:xfrm>
                    <a:prstGeom prst="rect">
                      <a:avLst/>
                    </a:prstGeom>
                  </pic:spPr>
                </pic:pic>
              </a:graphicData>
            </a:graphic>
          </wp:inline>
        </w:drawing>
      </w:r>
    </w:p>
    <w:p w14:paraId="0FE9CE43" w14:textId="049122C4" w:rsidR="00F1112D" w:rsidRPr="0097567B" w:rsidRDefault="00F1112D" w:rsidP="00F1112D">
      <w:pPr>
        <w:spacing w:after="240"/>
        <w:jc w:val="center"/>
        <w:rPr>
          <w:rFonts w:cs="Calibri"/>
          <w:sz w:val="20"/>
          <w:szCs w:val="20"/>
        </w:rPr>
      </w:pPr>
      <w:r w:rsidRPr="0097567B">
        <w:rPr>
          <w:rFonts w:cs="Calibri"/>
          <w:b/>
          <w:bCs/>
          <w:sz w:val="20"/>
          <w:szCs w:val="20"/>
        </w:rPr>
        <w:t>Figure 2-3:</w:t>
      </w:r>
      <w:r w:rsidRPr="0097567B">
        <w:rPr>
          <w:rFonts w:cs="Calibri"/>
          <w:sz w:val="20"/>
          <w:szCs w:val="20"/>
        </w:rPr>
        <w:t xml:space="preserve"> The</w:t>
      </w:r>
      <w:r w:rsidR="00B15430" w:rsidRPr="0097567B">
        <w:rPr>
          <w:rFonts w:cs="Calibri"/>
          <w:sz w:val="20"/>
          <w:szCs w:val="20"/>
        </w:rPr>
        <w:t xml:space="preserve"> Number </w:t>
      </w:r>
      <w:r w:rsidRPr="0097567B">
        <w:rPr>
          <w:rFonts w:cs="Calibri"/>
          <w:sz w:val="20"/>
          <w:szCs w:val="20"/>
        </w:rPr>
        <w:t xml:space="preserve">of News </w:t>
      </w:r>
      <w:r w:rsidR="00B15430" w:rsidRPr="0097567B">
        <w:rPr>
          <w:rFonts w:cs="Calibri"/>
          <w:sz w:val="20"/>
          <w:szCs w:val="20"/>
        </w:rPr>
        <w:t xml:space="preserve">Articles </w:t>
      </w:r>
      <w:r w:rsidRPr="0097567B">
        <w:rPr>
          <w:rFonts w:cs="Calibri"/>
          <w:sz w:val="20"/>
          <w:szCs w:val="20"/>
        </w:rPr>
        <w:t>per Category</w:t>
      </w:r>
    </w:p>
    <w:p w14:paraId="179A8A01" w14:textId="77777777" w:rsidR="00F1112D" w:rsidRDefault="00F1112D" w:rsidP="00F1112D">
      <w:pPr>
        <w:spacing w:before="240"/>
      </w:pPr>
      <w:r w:rsidRPr="00AA5F26">
        <w:rPr>
          <w:noProof/>
        </w:rPr>
        <w:drawing>
          <wp:inline distT="0" distB="0" distL="0" distR="0" wp14:anchorId="13F440E0" wp14:editId="1C698680">
            <wp:extent cx="5274310" cy="1898015"/>
            <wp:effectExtent l="0" t="0" r="2540" b="6985"/>
            <wp:docPr id="21" name="图片 5" descr="图形用户界面, 应用程序, Teams&#10;&#10;描述已自动生成">
              <a:extLst xmlns:a="http://schemas.openxmlformats.org/drawingml/2006/main">
                <a:ext uri="{FF2B5EF4-FFF2-40B4-BE49-F238E27FC236}">
                  <a16:creationId xmlns:a16="http://schemas.microsoft.com/office/drawing/2014/main" id="{FB54A190-A515-821A-1E8B-EDA481500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图形用户界面, 应用程序, Teams&#10;&#10;描述已自动生成">
                      <a:extLst>
                        <a:ext uri="{FF2B5EF4-FFF2-40B4-BE49-F238E27FC236}">
                          <a16:creationId xmlns:a16="http://schemas.microsoft.com/office/drawing/2014/main" id="{FB54A190-A515-821A-1E8B-EDA4815002B1}"/>
                        </a:ext>
                      </a:extLst>
                    </pic:cNvPr>
                    <pic:cNvPicPr>
                      <a:picLocks noChangeAspect="1"/>
                    </pic:cNvPicPr>
                  </pic:nvPicPr>
                  <pic:blipFill>
                    <a:blip r:embed="rId19"/>
                    <a:stretch>
                      <a:fillRect/>
                    </a:stretch>
                  </pic:blipFill>
                  <pic:spPr>
                    <a:xfrm>
                      <a:off x="0" y="0"/>
                      <a:ext cx="5274310" cy="1898015"/>
                    </a:xfrm>
                    <a:prstGeom prst="rect">
                      <a:avLst/>
                    </a:prstGeom>
                  </pic:spPr>
                </pic:pic>
              </a:graphicData>
            </a:graphic>
          </wp:inline>
        </w:drawing>
      </w:r>
    </w:p>
    <w:p w14:paraId="1ADC9E06" w14:textId="13F77355" w:rsidR="003F75C4" w:rsidRPr="0097567B" w:rsidRDefault="00F1112D" w:rsidP="0097567B">
      <w:pPr>
        <w:spacing w:after="240"/>
        <w:jc w:val="center"/>
        <w:rPr>
          <w:rFonts w:cs="Calibri"/>
          <w:kern w:val="2"/>
          <w:sz w:val="20"/>
          <w:szCs w:val="20"/>
        </w:rPr>
      </w:pPr>
      <w:r w:rsidRPr="0097567B">
        <w:rPr>
          <w:rFonts w:cs="Calibri"/>
          <w:b/>
          <w:bCs/>
          <w:sz w:val="20"/>
          <w:szCs w:val="20"/>
        </w:rPr>
        <w:t>Figure 2-4:</w:t>
      </w:r>
      <w:r w:rsidRPr="0097567B">
        <w:rPr>
          <w:rFonts w:cs="Calibri"/>
          <w:sz w:val="20"/>
          <w:szCs w:val="20"/>
        </w:rPr>
        <w:t xml:space="preserve"> The Number of Words per News</w:t>
      </w:r>
      <w:r w:rsidR="00744DD3" w:rsidRPr="0097567B">
        <w:rPr>
          <w:rFonts w:cs="Calibri"/>
          <w:sz w:val="20"/>
          <w:szCs w:val="20"/>
        </w:rPr>
        <w:t xml:space="preserve"> Article</w:t>
      </w:r>
    </w:p>
    <w:p w14:paraId="7801E5A5" w14:textId="5EA837EA" w:rsidR="0074512A" w:rsidRPr="0004264E" w:rsidRDefault="003F1AA3" w:rsidP="0004264E">
      <w:pPr>
        <w:pStyle w:val="1"/>
        <w:numPr>
          <w:ilvl w:val="0"/>
          <w:numId w:val="1"/>
        </w:numPr>
        <w:rPr>
          <w:rStyle w:val="10"/>
          <w:b/>
          <w:bCs/>
        </w:rPr>
      </w:pPr>
      <w:bookmarkStart w:id="27" w:name="_Toc105541844"/>
      <w:bookmarkStart w:id="28" w:name="_Toc111233231"/>
      <w:r w:rsidRPr="0004264E">
        <w:rPr>
          <w:rStyle w:val="10"/>
          <w:rFonts w:hint="eastAsia"/>
          <w:b/>
          <w:bCs/>
        </w:rPr>
        <w:t>Fe</w:t>
      </w:r>
      <w:r w:rsidRPr="0004264E">
        <w:rPr>
          <w:rStyle w:val="10"/>
          <w:b/>
          <w:bCs/>
        </w:rPr>
        <w:t>ature Engineering</w:t>
      </w:r>
      <w:bookmarkEnd w:id="27"/>
      <w:bookmarkEnd w:id="28"/>
    </w:p>
    <w:p w14:paraId="09DC3E0A" w14:textId="34186C39" w:rsidR="003F1AA3" w:rsidRDefault="003F1AA3" w:rsidP="00210E01">
      <w:pPr>
        <w:pStyle w:val="a3"/>
        <w:jc w:val="both"/>
        <w:rPr>
          <w:rFonts w:cs="Calibri"/>
          <w:kern w:val="44"/>
        </w:rPr>
      </w:pPr>
      <w:r>
        <w:rPr>
          <w:rFonts w:cs="Calibri" w:hint="eastAsia"/>
          <w:kern w:val="44"/>
        </w:rPr>
        <w:t>Fea</w:t>
      </w:r>
      <w:r>
        <w:rPr>
          <w:rFonts w:cs="Calibri"/>
          <w:kern w:val="44"/>
        </w:rPr>
        <w:t>ture engineering is an essential step</w:t>
      </w:r>
      <w:r w:rsidR="005754C6">
        <w:rPr>
          <w:rFonts w:cs="Calibri"/>
          <w:kern w:val="44"/>
        </w:rPr>
        <w:t xml:space="preserve"> since the quality of features will largely influence the performance of </w:t>
      </w:r>
      <w:r w:rsidR="00210E01">
        <w:rPr>
          <w:rFonts w:cs="Calibri"/>
          <w:kern w:val="44"/>
        </w:rPr>
        <w:t xml:space="preserve">the traditional machine learning </w:t>
      </w:r>
      <w:r w:rsidR="005754C6">
        <w:rPr>
          <w:rFonts w:cs="Calibri"/>
          <w:kern w:val="44"/>
        </w:rPr>
        <w:t xml:space="preserve">models. </w:t>
      </w:r>
      <w:r w:rsidR="00210E01">
        <w:rPr>
          <w:rFonts w:cs="Calibri"/>
          <w:kern w:val="44"/>
        </w:rPr>
        <w:t>In this project,</w:t>
      </w:r>
      <w:r w:rsidR="005754C6">
        <w:rPr>
          <w:rFonts w:cs="Calibri"/>
          <w:kern w:val="44"/>
        </w:rPr>
        <w:t xml:space="preserve"> </w:t>
      </w:r>
      <w:r w:rsidR="00210E01">
        <w:rPr>
          <w:rFonts w:cs="Calibri"/>
          <w:kern w:val="44"/>
        </w:rPr>
        <w:t>mainstream</w:t>
      </w:r>
      <w:r>
        <w:rPr>
          <w:rFonts w:cs="Calibri"/>
          <w:kern w:val="44"/>
        </w:rPr>
        <w:t xml:space="preserve"> feature engineer</w:t>
      </w:r>
      <w:r w:rsidR="005754C6">
        <w:rPr>
          <w:rFonts w:cs="Calibri" w:hint="eastAsia"/>
          <w:kern w:val="44"/>
        </w:rPr>
        <w:t>ing</w:t>
      </w:r>
      <w:r w:rsidR="005754C6">
        <w:rPr>
          <w:rFonts w:cs="Calibri"/>
          <w:kern w:val="44"/>
        </w:rPr>
        <w:t xml:space="preserve"> methods in NLP </w:t>
      </w:r>
      <w:r w:rsidR="00210E01">
        <w:rPr>
          <w:rFonts w:cs="Calibri"/>
          <w:kern w:val="44"/>
        </w:rPr>
        <w:t xml:space="preserve">are utilized </w:t>
      </w:r>
      <w:r w:rsidR="005754C6">
        <w:rPr>
          <w:rFonts w:cs="Calibri"/>
          <w:kern w:val="44"/>
        </w:rPr>
        <w:t>on both data sets, and the extracted features are analyzed with</w:t>
      </w:r>
      <w:r w:rsidR="00A86AB6">
        <w:rPr>
          <w:rFonts w:cs="Calibri"/>
          <w:kern w:val="44"/>
        </w:rPr>
        <w:t xml:space="preserve"> </w:t>
      </w:r>
      <w:r w:rsidR="005754C6">
        <w:rPr>
          <w:rFonts w:cs="Calibri"/>
          <w:kern w:val="44"/>
        </w:rPr>
        <w:t>randomly select</w:t>
      </w:r>
      <w:r w:rsidR="00944DC0">
        <w:rPr>
          <w:rFonts w:cs="Calibri"/>
          <w:kern w:val="44"/>
        </w:rPr>
        <w:t>ed</w:t>
      </w:r>
      <w:r w:rsidR="005754C6">
        <w:rPr>
          <w:rFonts w:cs="Calibri"/>
          <w:kern w:val="44"/>
        </w:rPr>
        <w:t xml:space="preserve"> classes.</w:t>
      </w:r>
    </w:p>
    <w:p w14:paraId="5D4426AA" w14:textId="485F9BB5" w:rsidR="00637116" w:rsidRDefault="00637116" w:rsidP="00637116">
      <w:pPr>
        <w:pStyle w:val="2"/>
        <w:numPr>
          <w:ilvl w:val="1"/>
          <w:numId w:val="1"/>
        </w:numPr>
        <w:rPr>
          <w:rStyle w:val="10"/>
          <w:rFonts w:cs="Calibri"/>
          <w:b/>
          <w:bCs/>
          <w:sz w:val="24"/>
          <w:szCs w:val="24"/>
        </w:rPr>
      </w:pPr>
      <w:bookmarkStart w:id="29" w:name="_Toc105541845"/>
      <w:bookmarkStart w:id="30" w:name="_Toc111233232"/>
      <w:r>
        <w:rPr>
          <w:rStyle w:val="10"/>
          <w:rFonts w:cs="Calibri" w:hint="eastAsia"/>
          <w:b/>
          <w:bCs/>
          <w:sz w:val="24"/>
          <w:szCs w:val="24"/>
        </w:rPr>
        <w:t>Word</w:t>
      </w:r>
      <w:r>
        <w:rPr>
          <w:rStyle w:val="10"/>
          <w:rFonts w:cs="Calibri"/>
          <w:b/>
          <w:bCs/>
          <w:sz w:val="24"/>
          <w:szCs w:val="24"/>
        </w:rPr>
        <w:t xml:space="preserve"> Frequency (TFIDF)</w:t>
      </w:r>
      <w:bookmarkEnd w:id="29"/>
      <w:bookmarkEnd w:id="30"/>
    </w:p>
    <w:p w14:paraId="60508C60" w14:textId="5C36A6D4" w:rsidR="00637116" w:rsidRPr="00637116" w:rsidRDefault="00637116" w:rsidP="004A5FFC">
      <w:pPr>
        <w:pStyle w:val="a3"/>
        <w:jc w:val="both"/>
        <w:rPr>
          <w:rFonts w:cs="Calibri"/>
        </w:rPr>
      </w:pPr>
      <w:r w:rsidRPr="00637116">
        <w:rPr>
          <w:rFonts w:cs="Calibri"/>
        </w:rPr>
        <w:t xml:space="preserve">In traditional NLP, Term Frequency – Inverse Document Frequency (TFIDF) is one of the most important features in word frequency analysis. Term frequency measures how frequently a word appears in a specific text document, and inverse document frequency is the inverse frequency of the same word in all documents. The weights are calculated as </w:t>
      </w:r>
      <w:r w:rsidR="004A5FFC">
        <w:rPr>
          <w:rFonts w:cs="Calibri"/>
        </w:rPr>
        <w:t>the following formula</w:t>
      </w:r>
      <w:r w:rsidRPr="00637116">
        <w:rPr>
          <w:rFonts w:cs="Calibri"/>
        </w:rPr>
        <w:t>:</w:t>
      </w:r>
    </w:p>
    <w:p w14:paraId="65E392D5" w14:textId="77777777" w:rsidR="00637116" w:rsidRPr="00637116" w:rsidRDefault="00000000" w:rsidP="00637116">
      <w:pPr>
        <w:pStyle w:val="a3"/>
        <w:ind w:left="360"/>
        <w:jc w:val="center"/>
        <w:rPr>
          <w:rFonts w:cs="Calibri"/>
        </w:rPr>
      </w:pPr>
      <m:oMathPara>
        <m:oMath>
          <m:sSub>
            <m:sSubPr>
              <m:ctrlPr>
                <w:rPr>
                  <w:rFonts w:ascii="Cambria Math" w:hAnsi="Cambria Math" w:cs="Calibri"/>
                  <w:i/>
                </w:rPr>
              </m:ctrlPr>
            </m:sSubPr>
            <m:e>
              <m:r>
                <w:rPr>
                  <w:rFonts w:ascii="Cambria Math" w:hAnsi="Cambria Math" w:cs="Calibri"/>
                </w:rPr>
                <m:t>w</m:t>
              </m:r>
            </m:e>
            <m:sub>
              <m:r>
                <w:rPr>
                  <w:rFonts w:ascii="Cambria Math" w:hAnsi="Cambria Math" w:cs="Calibri"/>
                </w:rPr>
                <m:t>x,y</m:t>
              </m:r>
            </m:sub>
          </m:sSub>
          <m:r>
            <w:rPr>
              <w:rFonts w:ascii="Cambria Math" w:hAnsi="Cambria Math" w:cs="Calibri"/>
            </w:rPr>
            <m:t>=</m:t>
          </m:r>
          <m:sSub>
            <m:sSubPr>
              <m:ctrlPr>
                <w:rPr>
                  <w:rFonts w:ascii="Cambria Math" w:hAnsi="Cambria Math" w:cs="Calibri"/>
                  <w:i/>
                </w:rPr>
              </m:ctrlPr>
            </m:sSubPr>
            <m:e>
              <m:r>
                <w:rPr>
                  <w:rFonts w:ascii="Cambria Math" w:hAnsi="Cambria Math" w:cs="Calibri"/>
                </w:rPr>
                <m:t>tf</m:t>
              </m:r>
            </m:e>
            <m:sub>
              <m:r>
                <w:rPr>
                  <w:rFonts w:ascii="Cambria Math" w:hAnsi="Cambria Math" w:cs="Calibri"/>
                </w:rPr>
                <m:t>x,y</m:t>
              </m:r>
            </m:sub>
          </m:sSub>
          <m:r>
            <w:rPr>
              <w:rFonts w:ascii="Cambria Math" w:hAnsi="Cambria Math" w:cs="Calibri"/>
            </w:rPr>
            <m:t xml:space="preserve"> × </m:t>
          </m:r>
          <m:func>
            <m:funcPr>
              <m:ctrlPr>
                <w:rPr>
                  <w:rFonts w:ascii="Cambria Math" w:hAnsi="Cambria Math" w:cs="Calibri"/>
                  <w:i/>
                </w:rPr>
              </m:ctrlPr>
            </m:funcPr>
            <m:fName>
              <m:r>
                <m:rPr>
                  <m:sty m:val="p"/>
                </m:rPr>
                <w:rPr>
                  <w:rFonts w:ascii="Cambria Math" w:hAnsi="Cambria Math" w:cs="Calibri"/>
                </w:rPr>
                <m:t>log</m:t>
              </m:r>
            </m:fName>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N</m:t>
                      </m:r>
                    </m:num>
                    <m:den>
                      <m:sSub>
                        <m:sSubPr>
                          <m:ctrlPr>
                            <w:rPr>
                              <w:rFonts w:ascii="Cambria Math" w:hAnsi="Cambria Math" w:cs="Calibri"/>
                              <w:i/>
                            </w:rPr>
                          </m:ctrlPr>
                        </m:sSubPr>
                        <m:e>
                          <m:r>
                            <w:rPr>
                              <w:rFonts w:ascii="Cambria Math" w:hAnsi="Cambria Math" w:cs="Calibri"/>
                            </w:rPr>
                            <m:t>df</m:t>
                          </m:r>
                        </m:e>
                        <m:sub>
                          <m:r>
                            <w:rPr>
                              <w:rFonts w:ascii="Cambria Math" w:hAnsi="Cambria Math" w:cs="Calibri"/>
                            </w:rPr>
                            <m:t>x</m:t>
                          </m:r>
                        </m:sub>
                      </m:sSub>
                    </m:den>
                  </m:f>
                </m:e>
              </m:d>
            </m:e>
          </m:func>
        </m:oMath>
      </m:oMathPara>
    </w:p>
    <w:p w14:paraId="6684EE50" w14:textId="1CC656B1" w:rsidR="00637116" w:rsidRDefault="00637116" w:rsidP="004A5FFC">
      <w:pPr>
        <w:pStyle w:val="a3"/>
        <w:ind w:firstLine="360"/>
        <w:jc w:val="both"/>
        <w:rPr>
          <w:rFonts w:cs="Calibri"/>
        </w:rPr>
      </w:pPr>
      <w:r w:rsidRPr="00637116">
        <w:rPr>
          <w:rFonts w:cs="Calibri"/>
        </w:rPr>
        <w:lastRenderedPageBreak/>
        <w:t xml:space="preserve">where </w:t>
      </w:r>
      <m:oMath>
        <m:sSub>
          <m:sSubPr>
            <m:ctrlPr>
              <w:rPr>
                <w:rFonts w:ascii="Cambria Math" w:hAnsi="Cambria Math" w:cs="Calibri"/>
                <w:i/>
              </w:rPr>
            </m:ctrlPr>
          </m:sSubPr>
          <m:e>
            <m:r>
              <w:rPr>
                <w:rFonts w:ascii="Cambria Math" w:hAnsi="Cambria Math" w:cs="Calibri"/>
              </w:rPr>
              <m:t>w</m:t>
            </m:r>
          </m:e>
          <m:sub>
            <m:r>
              <w:rPr>
                <w:rFonts w:ascii="Cambria Math" w:hAnsi="Cambria Math" w:cs="Calibri"/>
              </w:rPr>
              <m:t>x,y</m:t>
            </m:r>
          </m:sub>
        </m:sSub>
      </m:oMath>
      <w:r w:rsidRPr="00637116">
        <w:rPr>
          <w:rFonts w:cs="Calibri"/>
        </w:rPr>
        <w:t xml:space="preserve"> is the weight of term </w:t>
      </w:r>
      <m:oMath>
        <m:r>
          <w:rPr>
            <w:rFonts w:ascii="Cambria Math" w:hAnsi="Cambria Math" w:cs="Calibri"/>
          </w:rPr>
          <m:t>x</m:t>
        </m:r>
      </m:oMath>
      <w:r w:rsidRPr="00637116">
        <w:rPr>
          <w:rFonts w:cs="Calibri"/>
        </w:rPr>
        <w:t xml:space="preserve"> within document </w:t>
      </w:r>
      <m:oMath>
        <m:r>
          <w:rPr>
            <w:rFonts w:ascii="Cambria Math" w:hAnsi="Cambria Math" w:cs="Calibri"/>
          </w:rPr>
          <m:t>y</m:t>
        </m:r>
      </m:oMath>
      <w:r w:rsidRPr="00637116">
        <w:rPr>
          <w:rFonts w:cs="Calibri"/>
        </w:rPr>
        <w:t xml:space="preserve">, </w:t>
      </w:r>
      <m:oMath>
        <m:sSub>
          <m:sSubPr>
            <m:ctrlPr>
              <w:rPr>
                <w:rFonts w:ascii="Cambria Math" w:hAnsi="Cambria Math" w:cs="Calibri"/>
                <w:i/>
              </w:rPr>
            </m:ctrlPr>
          </m:sSubPr>
          <m:e>
            <m:r>
              <w:rPr>
                <w:rFonts w:ascii="Cambria Math" w:hAnsi="Cambria Math" w:cs="Calibri"/>
              </w:rPr>
              <m:t>tf</m:t>
            </m:r>
          </m:e>
          <m:sub>
            <m:r>
              <w:rPr>
                <w:rFonts w:ascii="Cambria Math" w:hAnsi="Cambria Math" w:cs="Calibri"/>
              </w:rPr>
              <m:t>x,y</m:t>
            </m:r>
          </m:sub>
        </m:sSub>
      </m:oMath>
      <w:r w:rsidRPr="00637116">
        <w:rPr>
          <w:rFonts w:cs="Calibri"/>
        </w:rPr>
        <w:t xml:space="preserve"> is the frequency of </w:t>
      </w:r>
      <m:oMath>
        <m:r>
          <w:rPr>
            <w:rFonts w:ascii="Cambria Math" w:hAnsi="Cambria Math" w:cs="Calibri"/>
          </w:rPr>
          <m:t>x</m:t>
        </m:r>
      </m:oMath>
      <w:r w:rsidRPr="00637116">
        <w:rPr>
          <w:rFonts w:cs="Calibri"/>
        </w:rPr>
        <w:t xml:space="preserve"> in </w:t>
      </w:r>
      <m:oMath>
        <m:r>
          <w:rPr>
            <w:rFonts w:ascii="Cambria Math" w:hAnsi="Cambria Math" w:cs="Calibri"/>
          </w:rPr>
          <m:t>y</m:t>
        </m:r>
      </m:oMath>
      <w:r w:rsidRPr="00637116">
        <w:rPr>
          <w:rFonts w:cs="Calibri"/>
        </w:rPr>
        <w:t xml:space="preserve">, </w:t>
      </w:r>
      <m:oMath>
        <m:r>
          <w:rPr>
            <w:rFonts w:ascii="Cambria Math" w:hAnsi="Cambria Math" w:cs="Calibri"/>
          </w:rPr>
          <m:t>N</m:t>
        </m:r>
      </m:oMath>
      <w:r w:rsidRPr="00637116">
        <w:rPr>
          <w:rFonts w:cs="Calibri"/>
        </w:rPr>
        <w:t xml:space="preserve"> is the total number of documents and </w:t>
      </w:r>
      <m:oMath>
        <m:sSub>
          <m:sSubPr>
            <m:ctrlPr>
              <w:rPr>
                <w:rFonts w:ascii="Cambria Math" w:hAnsi="Cambria Math" w:cs="Calibri"/>
                <w:i/>
              </w:rPr>
            </m:ctrlPr>
          </m:sSubPr>
          <m:e>
            <m:r>
              <w:rPr>
                <w:rFonts w:ascii="Cambria Math" w:hAnsi="Cambria Math" w:cs="Calibri"/>
              </w:rPr>
              <m:t>df</m:t>
            </m:r>
          </m:e>
          <m:sub>
            <m:r>
              <w:rPr>
                <w:rFonts w:ascii="Cambria Math" w:hAnsi="Cambria Math" w:cs="Calibri"/>
              </w:rPr>
              <m:t>x</m:t>
            </m:r>
          </m:sub>
        </m:sSub>
      </m:oMath>
      <w:r w:rsidRPr="00637116">
        <w:rPr>
          <w:rFonts w:cs="Calibri"/>
        </w:rPr>
        <w:t xml:space="preserve"> is the number of documents containing </w:t>
      </w:r>
      <m:oMath>
        <m:r>
          <w:rPr>
            <w:rFonts w:ascii="Cambria Math" w:hAnsi="Cambria Math" w:cs="Calibri"/>
          </w:rPr>
          <m:t>x</m:t>
        </m:r>
      </m:oMath>
      <w:r w:rsidRPr="00637116">
        <w:rPr>
          <w:rFonts w:cs="Calibri"/>
        </w:rPr>
        <w:t xml:space="preserve">. The words that appear frequently are assigned lower weights, and the words that are unusual are assigned higher weights. </w:t>
      </w:r>
      <w:proofErr w:type="spellStart"/>
      <w:r w:rsidR="00D17CEA" w:rsidRPr="00D17CEA">
        <w:rPr>
          <w:rFonts w:cs="Calibri"/>
          <w:i/>
          <w:iCs/>
        </w:rPr>
        <w:t>TfidfTransformer</w:t>
      </w:r>
      <w:proofErr w:type="spellEnd"/>
      <w:r w:rsidR="00D17CEA">
        <w:rPr>
          <w:rFonts w:cs="Calibri"/>
        </w:rPr>
        <w:t xml:space="preserve"> in </w:t>
      </w:r>
      <w:r w:rsidR="00D17CEA" w:rsidRPr="00D17CEA">
        <w:rPr>
          <w:rFonts w:cs="Calibri"/>
          <w:i/>
          <w:iCs/>
        </w:rPr>
        <w:t>scikit-learn</w:t>
      </w:r>
      <w:r w:rsidR="00D17CEA">
        <w:rPr>
          <w:rFonts w:cs="Calibri"/>
        </w:rPr>
        <w:t xml:space="preserve"> </w:t>
      </w:r>
      <w:r w:rsidR="007342A6">
        <w:rPr>
          <w:rFonts w:cs="Calibri"/>
        </w:rPr>
        <w:t>is</w:t>
      </w:r>
      <w:r w:rsidR="00D17CEA">
        <w:rPr>
          <w:rFonts w:cs="Calibri"/>
        </w:rPr>
        <w:t xml:space="preserve"> u</w:t>
      </w:r>
      <w:r w:rsidR="007342A6">
        <w:rPr>
          <w:rFonts w:cs="Calibri"/>
        </w:rPr>
        <w:t>tilized</w:t>
      </w:r>
      <w:r w:rsidR="00D17CEA">
        <w:rPr>
          <w:rFonts w:cs="Calibri"/>
        </w:rPr>
        <w:t xml:space="preserve"> to compute the TFIDF vectors. </w:t>
      </w:r>
    </w:p>
    <w:p w14:paraId="6A93A245" w14:textId="7D0C7D06" w:rsidR="009F17CA" w:rsidRDefault="009F17CA" w:rsidP="004A5FFC">
      <w:pPr>
        <w:pStyle w:val="a3"/>
        <w:ind w:firstLine="420"/>
        <w:jc w:val="both"/>
        <w:rPr>
          <w:rFonts w:cs="Calibri"/>
        </w:rPr>
      </w:pPr>
      <w:r>
        <w:rPr>
          <w:rFonts w:cs="Calibri" w:hint="eastAsia"/>
        </w:rPr>
        <w:t>F</w:t>
      </w:r>
      <w:r>
        <w:rPr>
          <w:rFonts w:cs="Calibri"/>
        </w:rPr>
        <w:t xml:space="preserve">or each document, the TFIDF vector is calculated. </w:t>
      </w:r>
      <w:r w:rsidRPr="009F17CA">
        <w:rPr>
          <w:rFonts w:cs="Calibri"/>
        </w:rPr>
        <w:t>Each element of the vector represents one word, and its value is calculated by multiplying its frequency by the corresponding weight.</w:t>
      </w:r>
      <w:r w:rsidR="001F5F0D">
        <w:rPr>
          <w:rFonts w:cs="Calibri"/>
        </w:rPr>
        <w:t xml:space="preserve"> The value will then be normalized by the total number of words in a document. The TFIDF score is the </w:t>
      </w:r>
      <w:r w:rsidR="001F5F0D">
        <w:rPr>
          <w:rFonts w:cs="Calibri" w:hint="eastAsia"/>
        </w:rPr>
        <w:t>sum</w:t>
      </w:r>
      <w:r w:rsidR="001F5F0D">
        <w:rPr>
          <w:rFonts w:cs="Calibri"/>
        </w:rPr>
        <w:t xml:space="preserve"> of the elements in the TFIDF vector. A higher</w:t>
      </w:r>
      <w:r w:rsidR="001F5F0D">
        <w:rPr>
          <w:rFonts w:cs="Calibri" w:hint="eastAsia"/>
        </w:rPr>
        <w:t xml:space="preserve"> </w:t>
      </w:r>
      <w:r w:rsidR="001F5F0D">
        <w:rPr>
          <w:rFonts w:cs="Calibri"/>
        </w:rPr>
        <w:t xml:space="preserve">TFIDF score indicates a more unusual </w:t>
      </w:r>
      <w:r w:rsidR="00613CBF">
        <w:rPr>
          <w:rFonts w:cs="Calibri"/>
        </w:rPr>
        <w:t>pattern of the word’s appearing in a document.</w:t>
      </w:r>
    </w:p>
    <w:p w14:paraId="7BA657E4" w14:textId="308751D7" w:rsidR="00613CBF" w:rsidRPr="00613CBF" w:rsidRDefault="00613CBF" w:rsidP="00613CBF">
      <w:pPr>
        <w:pStyle w:val="a3"/>
        <w:numPr>
          <w:ilvl w:val="0"/>
          <w:numId w:val="4"/>
        </w:numPr>
        <w:rPr>
          <w:rFonts w:cs="Calibri"/>
          <w:i/>
          <w:iCs/>
        </w:rPr>
      </w:pPr>
      <w:r w:rsidRPr="00613CBF">
        <w:rPr>
          <w:rFonts w:cs="Calibri" w:hint="eastAsia"/>
          <w:i/>
          <w:iCs/>
        </w:rPr>
        <w:t>S</w:t>
      </w:r>
      <w:r w:rsidRPr="00613CBF">
        <w:rPr>
          <w:rFonts w:cs="Calibri"/>
          <w:i/>
          <w:iCs/>
        </w:rPr>
        <w:t>ong Lyrics Data Set</w:t>
      </w:r>
    </w:p>
    <w:p w14:paraId="525B68D7" w14:textId="417C5569" w:rsidR="00613CBF" w:rsidRPr="00BD0E9C" w:rsidRDefault="00613CBF" w:rsidP="009E3BC6">
      <w:pPr>
        <w:pStyle w:val="a3"/>
        <w:ind w:firstLine="360"/>
        <w:jc w:val="both"/>
        <w:rPr>
          <w:rFonts w:cs="Calibri"/>
        </w:rPr>
      </w:pPr>
      <w:r w:rsidRPr="00BD0E9C">
        <w:rPr>
          <w:rFonts w:cs="Calibri"/>
        </w:rPr>
        <w:t xml:space="preserve">Figure </w:t>
      </w:r>
      <w:r w:rsidR="00D956C8">
        <w:rPr>
          <w:rFonts w:cs="Calibri"/>
        </w:rPr>
        <w:t>3</w:t>
      </w:r>
      <w:r w:rsidRPr="00BD0E9C">
        <w:rPr>
          <w:rFonts w:cs="Calibri"/>
        </w:rPr>
        <w:t>-1 shows the cosine distance of TFIDF vectors between each pair of the selected artists</w:t>
      </w:r>
      <w:r w:rsidR="00A0401F" w:rsidRPr="00BD0E9C">
        <w:rPr>
          <w:rFonts w:cs="Calibri"/>
        </w:rPr>
        <w:t xml:space="preserve"> and Figure </w:t>
      </w:r>
      <w:r w:rsidR="00D956C8">
        <w:rPr>
          <w:rFonts w:cs="Calibri"/>
        </w:rPr>
        <w:t>3</w:t>
      </w:r>
      <w:r w:rsidR="00A0401F" w:rsidRPr="00BD0E9C">
        <w:rPr>
          <w:rFonts w:cs="Calibri"/>
        </w:rPr>
        <w:t>-2 shows the boxplot of the TFIDF scores for each song of the selected artists.</w:t>
      </w:r>
    </w:p>
    <w:p w14:paraId="1A0A12C3" w14:textId="0D280718" w:rsidR="00A86AB6" w:rsidRPr="00BD0E9C" w:rsidRDefault="00A86AB6" w:rsidP="00D956C8">
      <w:pPr>
        <w:pStyle w:val="a3"/>
        <w:spacing w:after="0" w:afterAutospacing="0"/>
        <w:ind w:left="360"/>
        <w:rPr>
          <w:rFonts w:cs="Calibri"/>
          <w:noProof/>
        </w:rPr>
      </w:pPr>
      <w:r w:rsidRPr="00BD0E9C">
        <w:rPr>
          <w:rFonts w:cs="Calibri"/>
          <w:noProof/>
        </w:rPr>
        <w:drawing>
          <wp:inline distT="0" distB="0" distL="0" distR="0" wp14:anchorId="046DB1FF" wp14:editId="5D5CA915">
            <wp:extent cx="4712464" cy="1904409"/>
            <wp:effectExtent l="0" t="0" r="0" b="635"/>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10;&#10;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t="19176"/>
                    <a:stretch/>
                  </pic:blipFill>
                  <pic:spPr bwMode="auto">
                    <a:xfrm>
                      <a:off x="0" y="0"/>
                      <a:ext cx="4964727" cy="2006354"/>
                    </a:xfrm>
                    <a:prstGeom prst="rect">
                      <a:avLst/>
                    </a:prstGeom>
                    <a:noFill/>
                    <a:ln>
                      <a:noFill/>
                    </a:ln>
                    <a:extLst>
                      <a:ext uri="{53640926-AAD7-44D8-BBD7-CCE9431645EC}">
                        <a14:shadowObscured xmlns:a14="http://schemas.microsoft.com/office/drawing/2010/main"/>
                      </a:ext>
                    </a:extLst>
                  </pic:spPr>
                </pic:pic>
              </a:graphicData>
            </a:graphic>
          </wp:inline>
        </w:drawing>
      </w:r>
    </w:p>
    <w:p w14:paraId="0F7E8980" w14:textId="289C1459" w:rsidR="00A86AB6" w:rsidRPr="009E3BC6" w:rsidRDefault="00A86AB6" w:rsidP="00A86AB6">
      <w:pPr>
        <w:pStyle w:val="a3"/>
        <w:spacing w:before="0" w:beforeAutospacing="0"/>
        <w:jc w:val="center"/>
        <w:rPr>
          <w:rFonts w:cs="Calibri"/>
          <w:noProof/>
          <w:sz w:val="20"/>
          <w:szCs w:val="20"/>
        </w:rPr>
      </w:pPr>
      <w:r w:rsidRPr="009E3BC6">
        <w:rPr>
          <w:rFonts w:cs="Calibri"/>
          <w:b/>
          <w:bCs/>
          <w:noProof/>
          <w:sz w:val="20"/>
          <w:szCs w:val="20"/>
        </w:rPr>
        <w:t xml:space="preserve">Figure </w:t>
      </w:r>
      <w:r w:rsidR="006309C0" w:rsidRPr="009E3BC6">
        <w:rPr>
          <w:rFonts w:cs="Calibri"/>
          <w:b/>
          <w:bCs/>
          <w:noProof/>
          <w:sz w:val="20"/>
          <w:szCs w:val="20"/>
        </w:rPr>
        <w:t>3</w:t>
      </w:r>
      <w:r w:rsidRPr="009E3BC6">
        <w:rPr>
          <w:rFonts w:cs="Calibri"/>
          <w:b/>
          <w:bCs/>
          <w:noProof/>
          <w:sz w:val="20"/>
          <w:szCs w:val="20"/>
        </w:rPr>
        <w:t>-1:</w:t>
      </w:r>
      <w:r w:rsidRPr="009E3BC6">
        <w:rPr>
          <w:rFonts w:cs="Calibri"/>
          <w:noProof/>
          <w:sz w:val="20"/>
          <w:szCs w:val="20"/>
        </w:rPr>
        <w:t xml:space="preserve"> Cosine Distance Between TFIDF Vectors of Each Pair of Artists</w:t>
      </w:r>
    </w:p>
    <w:p w14:paraId="43DE258D" w14:textId="77777777" w:rsidR="00637116" w:rsidRPr="00BD0E9C" w:rsidRDefault="00637116" w:rsidP="008F160B">
      <w:pPr>
        <w:pStyle w:val="a3"/>
        <w:ind w:left="360"/>
        <w:jc w:val="center"/>
        <w:rPr>
          <w:rFonts w:cs="Calibri"/>
        </w:rPr>
      </w:pPr>
      <w:r w:rsidRPr="00BD0E9C">
        <w:rPr>
          <w:rFonts w:cs="Calibri"/>
          <w:noProof/>
        </w:rPr>
        <w:drawing>
          <wp:inline distT="0" distB="0" distL="0" distR="0" wp14:anchorId="4101D74C" wp14:editId="2E45F280">
            <wp:extent cx="5124684" cy="2319867"/>
            <wp:effectExtent l="0" t="0" r="0" b="4445"/>
            <wp:docPr id="14" name="图片 1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b="7843"/>
                    <a:stretch/>
                  </pic:blipFill>
                  <pic:spPr bwMode="auto">
                    <a:xfrm>
                      <a:off x="0" y="0"/>
                      <a:ext cx="5138229" cy="2325999"/>
                    </a:xfrm>
                    <a:prstGeom prst="rect">
                      <a:avLst/>
                    </a:prstGeom>
                    <a:noFill/>
                    <a:ln>
                      <a:noFill/>
                    </a:ln>
                    <a:extLst>
                      <a:ext uri="{53640926-AAD7-44D8-BBD7-CCE9431645EC}">
                        <a14:shadowObscured xmlns:a14="http://schemas.microsoft.com/office/drawing/2010/main"/>
                      </a:ext>
                    </a:extLst>
                  </pic:spPr>
                </pic:pic>
              </a:graphicData>
            </a:graphic>
          </wp:inline>
        </w:drawing>
      </w:r>
    </w:p>
    <w:p w14:paraId="3C536206" w14:textId="5C7A3686" w:rsidR="00637116" w:rsidRPr="009E3BC6" w:rsidRDefault="00637116" w:rsidP="008F160B">
      <w:pPr>
        <w:pStyle w:val="a3"/>
        <w:ind w:left="360"/>
        <w:jc w:val="center"/>
        <w:rPr>
          <w:rFonts w:cs="Calibri"/>
          <w:sz w:val="20"/>
          <w:szCs w:val="20"/>
        </w:rPr>
      </w:pPr>
      <w:r w:rsidRPr="009E3BC6">
        <w:rPr>
          <w:rFonts w:cs="Calibri"/>
          <w:b/>
          <w:bCs/>
          <w:sz w:val="20"/>
          <w:szCs w:val="20"/>
        </w:rPr>
        <w:t xml:space="preserve">Figure </w:t>
      </w:r>
      <w:r w:rsidR="006309C0" w:rsidRPr="009E3BC6">
        <w:rPr>
          <w:rFonts w:cs="Calibri"/>
          <w:b/>
          <w:bCs/>
          <w:sz w:val="20"/>
          <w:szCs w:val="20"/>
        </w:rPr>
        <w:t>3</w:t>
      </w:r>
      <w:r w:rsidRPr="009E3BC6">
        <w:rPr>
          <w:rFonts w:cs="Calibri"/>
          <w:b/>
          <w:bCs/>
          <w:sz w:val="20"/>
          <w:szCs w:val="20"/>
        </w:rPr>
        <w:t>-</w:t>
      </w:r>
      <w:r w:rsidR="00BD0E9C" w:rsidRPr="009E3BC6">
        <w:rPr>
          <w:rFonts w:cs="Calibri"/>
          <w:b/>
          <w:bCs/>
          <w:sz w:val="20"/>
          <w:szCs w:val="20"/>
        </w:rPr>
        <w:t>2</w:t>
      </w:r>
      <w:r w:rsidRPr="009E3BC6">
        <w:rPr>
          <w:rFonts w:cs="Calibri"/>
          <w:b/>
          <w:bCs/>
          <w:sz w:val="20"/>
          <w:szCs w:val="20"/>
        </w:rPr>
        <w:t xml:space="preserve">: </w:t>
      </w:r>
      <w:r w:rsidRPr="009E3BC6">
        <w:rPr>
          <w:rFonts w:cs="Calibri"/>
          <w:sz w:val="20"/>
          <w:szCs w:val="20"/>
        </w:rPr>
        <w:t>The TFIDF Score of Song</w:t>
      </w:r>
      <w:r w:rsidR="00A0401F" w:rsidRPr="009E3BC6">
        <w:rPr>
          <w:rFonts w:cs="Calibri"/>
          <w:sz w:val="20"/>
          <w:szCs w:val="20"/>
        </w:rPr>
        <w:t>s</w:t>
      </w:r>
      <w:r w:rsidRPr="009E3BC6">
        <w:rPr>
          <w:rFonts w:cs="Calibri"/>
          <w:sz w:val="20"/>
          <w:szCs w:val="20"/>
        </w:rPr>
        <w:t xml:space="preserve"> </w:t>
      </w:r>
      <w:r w:rsidR="00A0401F" w:rsidRPr="009E3BC6">
        <w:rPr>
          <w:rFonts w:cs="Calibri"/>
          <w:sz w:val="20"/>
          <w:szCs w:val="20"/>
        </w:rPr>
        <w:t>of</w:t>
      </w:r>
      <w:r w:rsidRPr="009E3BC6">
        <w:rPr>
          <w:rFonts w:cs="Calibri"/>
          <w:sz w:val="20"/>
          <w:szCs w:val="20"/>
        </w:rPr>
        <w:t xml:space="preserve"> 25 Selected Artists</w:t>
      </w:r>
    </w:p>
    <w:p w14:paraId="7BBC136D" w14:textId="7BD1F204" w:rsidR="00BD0E9C" w:rsidRDefault="00BD0E9C" w:rsidP="006E3574">
      <w:pPr>
        <w:pStyle w:val="a3"/>
        <w:ind w:firstLine="360"/>
        <w:jc w:val="both"/>
        <w:rPr>
          <w:rFonts w:cs="Calibri"/>
        </w:rPr>
      </w:pPr>
      <w:r>
        <w:rPr>
          <w:rFonts w:cs="Calibri"/>
        </w:rPr>
        <w:lastRenderedPageBreak/>
        <w:t xml:space="preserve">Overall, the </w:t>
      </w:r>
      <w:r>
        <w:rPr>
          <w:rFonts w:cs="Calibri" w:hint="eastAsia"/>
        </w:rPr>
        <w:t>simi</w:t>
      </w:r>
      <w:r>
        <w:rPr>
          <w:rFonts w:cs="Calibri"/>
        </w:rPr>
        <w:t>larity of</w:t>
      </w:r>
      <w:r>
        <w:rPr>
          <w:rFonts w:cs="Calibri" w:hint="eastAsia"/>
        </w:rPr>
        <w:t xml:space="preserve"> </w:t>
      </w:r>
      <w:r>
        <w:rPr>
          <w:rFonts w:cs="Calibri"/>
        </w:rPr>
        <w:t>TFIDF for different artists is very high. T</w:t>
      </w:r>
      <w:r w:rsidRPr="008F160B">
        <w:rPr>
          <w:rFonts w:cs="Calibri"/>
        </w:rPr>
        <w:t>he lyrics of Harry Styles and Olivia Rodrigo are most distinguishable compared with all other selected artists.</w:t>
      </w:r>
      <w:r>
        <w:rPr>
          <w:rFonts w:cs="Calibri"/>
        </w:rPr>
        <w:t xml:space="preserve"> However, the distributions of TFIDF scores of songs of different artists vary, and particularly, Drake has a higher median and variance, which means that he tends to use more unusual words in his lyrics.</w:t>
      </w:r>
    </w:p>
    <w:p w14:paraId="7A131027" w14:textId="7824157E" w:rsidR="00637116" w:rsidRPr="003357B7" w:rsidRDefault="00543EDC" w:rsidP="00543EDC">
      <w:pPr>
        <w:pStyle w:val="a4"/>
        <w:numPr>
          <w:ilvl w:val="0"/>
          <w:numId w:val="4"/>
        </w:numPr>
        <w:ind w:firstLineChars="0"/>
        <w:rPr>
          <w:i/>
          <w:iCs/>
        </w:rPr>
      </w:pPr>
      <w:r w:rsidRPr="003357B7">
        <w:rPr>
          <w:rFonts w:ascii="Calibri" w:hAnsi="Calibri" w:cs="Calibri"/>
          <w:i/>
          <w:iCs/>
          <w:sz w:val="24"/>
          <w:szCs w:val="24"/>
        </w:rPr>
        <w:t>News Data Set</w:t>
      </w:r>
    </w:p>
    <w:p w14:paraId="1B59866D" w14:textId="3CA92EFC" w:rsidR="00D956C8" w:rsidRDefault="00D956C8" w:rsidP="006E3574">
      <w:pPr>
        <w:spacing w:before="240" w:after="240"/>
        <w:ind w:firstLine="420"/>
        <w:jc w:val="both"/>
        <w:rPr>
          <w:rFonts w:cs="Calibri"/>
        </w:rPr>
      </w:pPr>
      <w:r>
        <w:rPr>
          <w:rFonts w:cs="Calibri" w:hint="cs"/>
        </w:rPr>
        <w:t>F</w:t>
      </w:r>
      <w:r>
        <w:rPr>
          <w:rFonts w:cs="Calibri"/>
        </w:rPr>
        <w:t>igure 3-</w:t>
      </w:r>
      <w:r w:rsidR="003357B7">
        <w:rPr>
          <w:rFonts w:cs="Calibri"/>
        </w:rPr>
        <w:t>3</w:t>
      </w:r>
      <w:r>
        <w:rPr>
          <w:rFonts w:cs="Calibri"/>
        </w:rPr>
        <w:t xml:space="preserve"> shows the </w:t>
      </w:r>
      <w:r w:rsidRPr="00D956C8">
        <w:rPr>
          <w:rFonts w:cs="Calibri"/>
        </w:rPr>
        <w:t xml:space="preserve">cosine distance of TFIDF vectors between each pair of the selected </w:t>
      </w:r>
      <w:r>
        <w:rPr>
          <w:rFonts w:cs="Calibri"/>
        </w:rPr>
        <w:t>classes from the News Data Set</w:t>
      </w:r>
      <w:r w:rsidRPr="00D956C8">
        <w:rPr>
          <w:rFonts w:cs="Calibri"/>
        </w:rPr>
        <w:t xml:space="preserve"> and Figure </w:t>
      </w:r>
      <w:r>
        <w:rPr>
          <w:rFonts w:cs="Calibri"/>
        </w:rPr>
        <w:t>3</w:t>
      </w:r>
      <w:r w:rsidRPr="00D956C8">
        <w:rPr>
          <w:rFonts w:cs="Calibri"/>
        </w:rPr>
        <w:t>-</w:t>
      </w:r>
      <w:r w:rsidR="003357B7">
        <w:rPr>
          <w:rFonts w:cs="Calibri"/>
        </w:rPr>
        <w:t>4</w:t>
      </w:r>
      <w:r w:rsidRPr="00D956C8">
        <w:rPr>
          <w:rFonts w:cs="Calibri"/>
        </w:rPr>
        <w:t xml:space="preserve"> shows the boxplot of the TFIDF scores for each </w:t>
      </w:r>
      <w:r>
        <w:rPr>
          <w:rFonts w:cs="Calibri"/>
        </w:rPr>
        <w:t>article</w:t>
      </w:r>
      <w:r w:rsidRPr="00D956C8">
        <w:rPr>
          <w:rFonts w:cs="Calibri"/>
        </w:rPr>
        <w:t xml:space="preserve"> </w:t>
      </w:r>
      <w:r w:rsidR="003357B7">
        <w:rPr>
          <w:rFonts w:cs="Calibri"/>
        </w:rPr>
        <w:t>from</w:t>
      </w:r>
      <w:r w:rsidRPr="00D956C8">
        <w:rPr>
          <w:rFonts w:cs="Calibri"/>
        </w:rPr>
        <w:t xml:space="preserve"> the selected </w:t>
      </w:r>
      <w:r>
        <w:rPr>
          <w:rFonts w:cs="Calibri"/>
        </w:rPr>
        <w:t>classe</w:t>
      </w:r>
      <w:r w:rsidRPr="00D956C8">
        <w:rPr>
          <w:rFonts w:cs="Calibri"/>
        </w:rPr>
        <w:t>s.</w:t>
      </w:r>
    </w:p>
    <w:p w14:paraId="3F71BF76" w14:textId="6064913C" w:rsidR="00D956C8" w:rsidRDefault="00D956C8" w:rsidP="00D956C8">
      <w:pPr>
        <w:jc w:val="center"/>
        <w:rPr>
          <w:rFonts w:cs="Calibri"/>
        </w:rPr>
      </w:pPr>
      <w:r w:rsidRPr="00D956C8">
        <w:rPr>
          <w:rFonts w:cs="Calibri"/>
          <w:noProof/>
        </w:rPr>
        <w:drawing>
          <wp:inline distT="0" distB="0" distL="0" distR="0" wp14:anchorId="1116A81C" wp14:editId="5BC3CF23">
            <wp:extent cx="4604385" cy="1337733"/>
            <wp:effectExtent l="0" t="0" r="0" b="0"/>
            <wp:docPr id="4" name="图片 13" descr="图片包含 背景图案&#10;&#10;描述已自动生成">
              <a:extLst xmlns:a="http://schemas.openxmlformats.org/drawingml/2006/main">
                <a:ext uri="{FF2B5EF4-FFF2-40B4-BE49-F238E27FC236}">
                  <a16:creationId xmlns:a16="http://schemas.microsoft.com/office/drawing/2014/main" id="{EB9419F8-1077-ED74-0AC9-F35ADD8DA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图片包含 背景图案&#10;&#10;描述已自动生成">
                      <a:extLst>
                        <a:ext uri="{FF2B5EF4-FFF2-40B4-BE49-F238E27FC236}">
                          <a16:creationId xmlns:a16="http://schemas.microsoft.com/office/drawing/2014/main" id="{EB9419F8-1077-ED74-0AC9-F35ADD8DA7C5}"/>
                        </a:ext>
                      </a:extLst>
                    </pic:cNvPr>
                    <pic:cNvPicPr>
                      <a:picLocks noChangeAspect="1"/>
                    </pic:cNvPicPr>
                  </pic:nvPicPr>
                  <pic:blipFill rotWithShape="1">
                    <a:blip r:embed="rId22"/>
                    <a:srcRect t="17021" b="8267"/>
                    <a:stretch/>
                  </pic:blipFill>
                  <pic:spPr bwMode="auto">
                    <a:xfrm>
                      <a:off x="0" y="0"/>
                      <a:ext cx="4623191" cy="1343197"/>
                    </a:xfrm>
                    <a:prstGeom prst="rect">
                      <a:avLst/>
                    </a:prstGeom>
                    <a:ln>
                      <a:noFill/>
                    </a:ln>
                    <a:extLst>
                      <a:ext uri="{53640926-AAD7-44D8-BBD7-CCE9431645EC}">
                        <a14:shadowObscured xmlns:a14="http://schemas.microsoft.com/office/drawing/2010/main"/>
                      </a:ext>
                    </a:extLst>
                  </pic:spPr>
                </pic:pic>
              </a:graphicData>
            </a:graphic>
          </wp:inline>
        </w:drawing>
      </w:r>
    </w:p>
    <w:p w14:paraId="0D249CD7" w14:textId="23E80835" w:rsidR="00D956C8" w:rsidRPr="006E3574" w:rsidRDefault="00D956C8" w:rsidP="00D956C8">
      <w:pPr>
        <w:pStyle w:val="a3"/>
        <w:spacing w:before="0" w:beforeAutospacing="0"/>
        <w:jc w:val="center"/>
        <w:rPr>
          <w:rFonts w:cs="Calibri"/>
          <w:noProof/>
          <w:sz w:val="20"/>
          <w:szCs w:val="20"/>
        </w:rPr>
      </w:pPr>
      <w:r w:rsidRPr="006E3574">
        <w:rPr>
          <w:rFonts w:cs="Calibri"/>
          <w:b/>
          <w:bCs/>
          <w:noProof/>
          <w:sz w:val="20"/>
          <w:szCs w:val="20"/>
        </w:rPr>
        <w:t>Figure 3-</w:t>
      </w:r>
      <w:r w:rsidR="003357B7" w:rsidRPr="006E3574">
        <w:rPr>
          <w:rFonts w:cs="Calibri"/>
          <w:b/>
          <w:bCs/>
          <w:noProof/>
          <w:sz w:val="20"/>
          <w:szCs w:val="20"/>
        </w:rPr>
        <w:t>3</w:t>
      </w:r>
      <w:r w:rsidRPr="006E3574">
        <w:rPr>
          <w:rFonts w:cs="Calibri"/>
          <w:b/>
          <w:bCs/>
          <w:noProof/>
          <w:sz w:val="20"/>
          <w:szCs w:val="20"/>
        </w:rPr>
        <w:t>:</w:t>
      </w:r>
      <w:r w:rsidRPr="006E3574">
        <w:rPr>
          <w:rFonts w:cs="Calibri"/>
          <w:noProof/>
          <w:sz w:val="20"/>
          <w:szCs w:val="20"/>
        </w:rPr>
        <w:t xml:space="preserve"> Cosine Distance Between TFIDF Vectors of Each Pair of </w:t>
      </w:r>
      <w:r w:rsidR="00340155" w:rsidRPr="006E3574">
        <w:rPr>
          <w:rFonts w:cs="Calibri"/>
          <w:noProof/>
          <w:sz w:val="20"/>
          <w:szCs w:val="20"/>
        </w:rPr>
        <w:t>Clas</w:t>
      </w:r>
      <w:r w:rsidRPr="006E3574">
        <w:rPr>
          <w:rFonts w:cs="Calibri"/>
          <w:noProof/>
          <w:sz w:val="20"/>
          <w:szCs w:val="20"/>
        </w:rPr>
        <w:t>s</w:t>
      </w:r>
      <w:r w:rsidR="00340155" w:rsidRPr="006E3574">
        <w:rPr>
          <w:rFonts w:cs="Calibri"/>
          <w:noProof/>
          <w:sz w:val="20"/>
          <w:szCs w:val="20"/>
        </w:rPr>
        <w:t>es</w:t>
      </w:r>
    </w:p>
    <w:p w14:paraId="0850D91B" w14:textId="053C9B1C" w:rsidR="00340155" w:rsidRDefault="00340155" w:rsidP="003357B7">
      <w:pPr>
        <w:jc w:val="center"/>
        <w:rPr>
          <w:rFonts w:cs="Calibri"/>
        </w:rPr>
      </w:pPr>
      <w:r w:rsidRPr="00340155">
        <w:rPr>
          <w:rFonts w:cs="Calibri"/>
          <w:noProof/>
        </w:rPr>
        <w:drawing>
          <wp:inline distT="0" distB="0" distL="0" distR="0" wp14:anchorId="2BEE4E58" wp14:editId="5061C4CA">
            <wp:extent cx="4578355" cy="1565438"/>
            <wp:effectExtent l="0" t="0" r="0" b="0"/>
            <wp:docPr id="5" name="图片 5"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箱线图&#10;&#10;描述已自动生成"/>
                    <pic:cNvPicPr/>
                  </pic:nvPicPr>
                  <pic:blipFill rotWithShape="1">
                    <a:blip r:embed="rId23"/>
                    <a:srcRect b="12156"/>
                    <a:stretch/>
                  </pic:blipFill>
                  <pic:spPr bwMode="auto">
                    <a:xfrm>
                      <a:off x="0" y="0"/>
                      <a:ext cx="4647252" cy="1588995"/>
                    </a:xfrm>
                    <a:prstGeom prst="rect">
                      <a:avLst/>
                    </a:prstGeom>
                    <a:ln>
                      <a:noFill/>
                    </a:ln>
                    <a:extLst>
                      <a:ext uri="{53640926-AAD7-44D8-BBD7-CCE9431645EC}">
                        <a14:shadowObscured xmlns:a14="http://schemas.microsoft.com/office/drawing/2010/main"/>
                      </a:ext>
                    </a:extLst>
                  </pic:spPr>
                </pic:pic>
              </a:graphicData>
            </a:graphic>
          </wp:inline>
        </w:drawing>
      </w:r>
    </w:p>
    <w:p w14:paraId="728DB300" w14:textId="5BD02B1B" w:rsidR="003357B7" w:rsidRPr="006E3574" w:rsidRDefault="003357B7" w:rsidP="003357B7">
      <w:pPr>
        <w:pStyle w:val="a3"/>
        <w:ind w:left="360"/>
        <w:jc w:val="center"/>
        <w:rPr>
          <w:rFonts w:cs="Calibri"/>
          <w:sz w:val="20"/>
          <w:szCs w:val="20"/>
        </w:rPr>
      </w:pPr>
      <w:r w:rsidRPr="006E3574">
        <w:rPr>
          <w:rFonts w:cs="Calibri"/>
          <w:b/>
          <w:bCs/>
          <w:noProof/>
          <w:sz w:val="20"/>
          <w:szCs w:val="20"/>
        </w:rPr>
        <w:t>Figure 3-4:</w:t>
      </w:r>
      <w:r w:rsidRPr="006E3574">
        <w:rPr>
          <w:rFonts w:cs="Calibri"/>
          <w:noProof/>
          <w:sz w:val="20"/>
          <w:szCs w:val="20"/>
        </w:rPr>
        <w:t xml:space="preserve"> </w:t>
      </w:r>
      <w:r w:rsidRPr="006E3574">
        <w:rPr>
          <w:rFonts w:cs="Calibri" w:hint="eastAsia"/>
          <w:noProof/>
          <w:sz w:val="20"/>
          <w:szCs w:val="20"/>
        </w:rPr>
        <w:t>T</w:t>
      </w:r>
      <w:r w:rsidRPr="006E3574">
        <w:rPr>
          <w:rFonts w:cs="Calibri"/>
          <w:sz w:val="20"/>
          <w:szCs w:val="20"/>
        </w:rPr>
        <w:t>he TFIDF Score of News Articles from 10 Selected Classes</w:t>
      </w:r>
    </w:p>
    <w:p w14:paraId="72A1CCCC" w14:textId="30FCE316" w:rsidR="003357B7" w:rsidRDefault="003357B7" w:rsidP="006E3574">
      <w:pPr>
        <w:ind w:firstLine="360"/>
        <w:jc w:val="both"/>
        <w:rPr>
          <w:rFonts w:cs="Calibri"/>
        </w:rPr>
      </w:pPr>
      <w:r>
        <w:rPr>
          <w:rFonts w:cs="Calibri"/>
        </w:rPr>
        <w:t xml:space="preserve">Compared to the Song Lyrics Data Set, the similarity between different classes is very low, except that </w:t>
      </w:r>
      <w:r w:rsidR="00871A6C">
        <w:rPr>
          <w:rFonts w:cs="Calibri"/>
        </w:rPr>
        <w:t xml:space="preserve">the similarity of articles from “FIFTY” and “PARENTS” is higher than others. </w:t>
      </w:r>
      <w:r w:rsidR="00FB3228">
        <w:rPr>
          <w:rFonts w:cs="Calibri"/>
        </w:rPr>
        <w:t>One potential reason is that</w:t>
      </w:r>
      <w:r w:rsidR="00871A6C">
        <w:rPr>
          <w:rFonts w:cs="Calibri"/>
        </w:rPr>
        <w:t xml:space="preserve"> </w:t>
      </w:r>
      <w:r w:rsidR="004B55F8">
        <w:rPr>
          <w:rFonts w:cs="Calibri"/>
        </w:rPr>
        <w:t xml:space="preserve">readers that are in their fifties are usually parents, so </w:t>
      </w:r>
      <w:r w:rsidR="004B55F8">
        <w:rPr>
          <w:rFonts w:cs="Calibri" w:hint="eastAsia"/>
        </w:rPr>
        <w:t>the</w:t>
      </w:r>
      <w:r w:rsidR="004B55F8">
        <w:rPr>
          <w:rFonts w:cs="Calibri"/>
        </w:rPr>
        <w:t xml:space="preserve">re is a strong relationship between the two </w:t>
      </w:r>
      <w:r w:rsidR="00061C45">
        <w:rPr>
          <w:rFonts w:cs="Calibri"/>
        </w:rPr>
        <w:t>types</w:t>
      </w:r>
      <w:r w:rsidR="004B55F8">
        <w:rPr>
          <w:rFonts w:cs="Calibri"/>
        </w:rPr>
        <w:t xml:space="preserve"> of </w:t>
      </w:r>
      <w:r w:rsidR="00061C45">
        <w:rPr>
          <w:rFonts w:cs="Calibri"/>
        </w:rPr>
        <w:t>news</w:t>
      </w:r>
      <w:r w:rsidR="004B55F8">
        <w:rPr>
          <w:rFonts w:cs="Calibri"/>
        </w:rPr>
        <w:t xml:space="preserve"> articles.</w:t>
      </w:r>
    </w:p>
    <w:p w14:paraId="01173660" w14:textId="743A574A" w:rsidR="003357B7" w:rsidRDefault="006E3574" w:rsidP="001F3DC9">
      <w:pPr>
        <w:pStyle w:val="2"/>
        <w:numPr>
          <w:ilvl w:val="1"/>
          <w:numId w:val="1"/>
        </w:numPr>
      </w:pPr>
      <w:bookmarkStart w:id="31" w:name="_Toc105541846"/>
      <w:bookmarkStart w:id="32" w:name="_Toc111233233"/>
      <w:r>
        <w:t xml:space="preserve">Simple </w:t>
      </w:r>
      <w:r w:rsidR="00871A6C">
        <w:t>Sentimental Analysis</w:t>
      </w:r>
      <w:bookmarkEnd w:id="31"/>
      <w:bookmarkEnd w:id="32"/>
    </w:p>
    <w:p w14:paraId="0FB90911" w14:textId="7073B0F8" w:rsidR="009A04DB" w:rsidRDefault="001F3DC9" w:rsidP="006E3574">
      <w:pPr>
        <w:pStyle w:val="a3"/>
        <w:jc w:val="both"/>
        <w:rPr>
          <w:rFonts w:cs="Calibri"/>
        </w:rPr>
      </w:pPr>
      <w:r w:rsidRPr="001F3DC9">
        <w:rPr>
          <w:rFonts w:cs="Calibri"/>
        </w:rPr>
        <w:t>In recent years, sentimental analysis has been one of the most popular fields in NLP.</w:t>
      </w:r>
      <w:r w:rsidR="005B63A2">
        <w:rPr>
          <w:rFonts w:cs="Calibri"/>
        </w:rPr>
        <w:t xml:space="preserve"> </w:t>
      </w:r>
      <w:r w:rsidRPr="001F3DC9">
        <w:rPr>
          <w:rFonts w:cs="Calibri"/>
        </w:rPr>
        <w:t>One key aspect of sentiment</w:t>
      </w:r>
      <w:r w:rsidR="005B63A2">
        <w:rPr>
          <w:rFonts w:cs="Calibri"/>
        </w:rPr>
        <w:t>al</w:t>
      </w:r>
      <w:r w:rsidRPr="001F3DC9">
        <w:rPr>
          <w:rFonts w:cs="Calibri"/>
        </w:rPr>
        <w:t xml:space="preserve"> analysis is to “understand” the emotions, contents, and opinions hidden in the texts, which is typically measured by what is called polarity. </w:t>
      </w:r>
      <w:r w:rsidR="007473DB" w:rsidRPr="007473DB">
        <w:rPr>
          <w:rFonts w:cs="Calibri"/>
        </w:rPr>
        <w:t>Subjectivity and emotional tendencies are the essential features for song lyrics and news article</w:t>
      </w:r>
      <w:r w:rsidR="007473DB">
        <w:rPr>
          <w:rFonts w:cs="Calibri"/>
        </w:rPr>
        <w:t xml:space="preserve">. </w:t>
      </w:r>
      <w:r w:rsidR="009A04DB">
        <w:rPr>
          <w:rFonts w:cs="Calibri"/>
        </w:rPr>
        <w:t>Different</w:t>
      </w:r>
      <w:r w:rsidR="005B63A2">
        <w:rPr>
          <w:rFonts w:cs="Calibri"/>
        </w:rPr>
        <w:t xml:space="preserve"> from polarity, s</w:t>
      </w:r>
      <w:r w:rsidRPr="001F3DC9">
        <w:rPr>
          <w:rFonts w:cs="Calibri"/>
        </w:rPr>
        <w:t xml:space="preserve">ubjectivity is a value that measures the degree and strength of </w:t>
      </w:r>
      <w:r w:rsidR="007473DB">
        <w:rPr>
          <w:rFonts w:cs="Calibri"/>
        </w:rPr>
        <w:t xml:space="preserve">the author’s </w:t>
      </w:r>
      <w:r w:rsidRPr="001F3DC9">
        <w:rPr>
          <w:rFonts w:cs="Calibri"/>
        </w:rPr>
        <w:t>sentiment and feeling</w:t>
      </w:r>
      <w:r w:rsidR="005B63A2">
        <w:rPr>
          <w:rFonts w:cs="Calibri"/>
        </w:rPr>
        <w:t>s</w:t>
      </w:r>
      <w:r w:rsidRPr="001F3DC9">
        <w:rPr>
          <w:rFonts w:cs="Calibri"/>
        </w:rPr>
        <w:t xml:space="preserve"> in the text. </w:t>
      </w:r>
      <w:r w:rsidR="006E3574">
        <w:rPr>
          <w:rFonts w:cs="Calibri" w:hint="eastAsia"/>
        </w:rPr>
        <w:t>I</w:t>
      </w:r>
      <w:r w:rsidR="006E3574">
        <w:rPr>
          <w:rFonts w:cs="Calibri"/>
        </w:rPr>
        <w:t>n this project, t</w:t>
      </w:r>
      <w:r w:rsidR="009A04DB" w:rsidRPr="009A04DB">
        <w:rPr>
          <w:rFonts w:cs="Calibri"/>
        </w:rPr>
        <w:t xml:space="preserve">he </w:t>
      </w:r>
      <w:proofErr w:type="spellStart"/>
      <w:r w:rsidR="009A04DB" w:rsidRPr="00C3051B">
        <w:rPr>
          <w:rFonts w:cs="Calibri"/>
          <w:i/>
          <w:iCs/>
        </w:rPr>
        <w:lastRenderedPageBreak/>
        <w:t>TextBlob</w:t>
      </w:r>
      <w:proofErr w:type="spellEnd"/>
      <w:r w:rsidR="009A04DB" w:rsidRPr="009A04DB">
        <w:rPr>
          <w:rFonts w:cs="Calibri"/>
        </w:rPr>
        <w:t xml:space="preserve"> library in </w:t>
      </w:r>
      <w:r w:rsidR="009A04DB" w:rsidRPr="006E3574">
        <w:rPr>
          <w:rFonts w:cs="Calibri"/>
          <w:i/>
          <w:iCs/>
        </w:rPr>
        <w:t>Python</w:t>
      </w:r>
      <w:r w:rsidR="009A04DB" w:rsidRPr="009A04DB">
        <w:rPr>
          <w:rFonts w:cs="Calibri"/>
        </w:rPr>
        <w:t xml:space="preserve"> is u</w:t>
      </w:r>
      <w:r w:rsidR="009A04DB">
        <w:rPr>
          <w:rFonts w:cs="Calibri"/>
        </w:rPr>
        <w:t>tilized to obtain</w:t>
      </w:r>
      <w:r w:rsidR="009A04DB" w:rsidRPr="009A04DB">
        <w:rPr>
          <w:rFonts w:cs="Calibri"/>
        </w:rPr>
        <w:t xml:space="preserve"> the values of polarity and subjectivity with respect to a segment of text.</w:t>
      </w:r>
    </w:p>
    <w:p w14:paraId="6D514A21" w14:textId="00E44B9E" w:rsidR="009A04DB" w:rsidRDefault="009A04DB" w:rsidP="009A04DB">
      <w:pPr>
        <w:pStyle w:val="a3"/>
        <w:numPr>
          <w:ilvl w:val="0"/>
          <w:numId w:val="4"/>
        </w:numPr>
        <w:rPr>
          <w:rFonts w:cs="Calibri"/>
          <w:i/>
          <w:iCs/>
        </w:rPr>
      </w:pPr>
      <w:r w:rsidRPr="009A04DB">
        <w:rPr>
          <w:rFonts w:cs="Calibri" w:hint="eastAsia"/>
          <w:i/>
          <w:iCs/>
        </w:rPr>
        <w:t>S</w:t>
      </w:r>
      <w:r w:rsidRPr="009A04DB">
        <w:rPr>
          <w:rFonts w:cs="Calibri"/>
          <w:i/>
          <w:iCs/>
        </w:rPr>
        <w:t>ong Lyrics Data Set</w:t>
      </w:r>
    </w:p>
    <w:p w14:paraId="51358CFE" w14:textId="2593A54E" w:rsidR="009A04DB" w:rsidRPr="00FB3228" w:rsidRDefault="009A04DB" w:rsidP="005F1DC1">
      <w:pPr>
        <w:pStyle w:val="a3"/>
        <w:ind w:firstLine="360"/>
        <w:jc w:val="both"/>
        <w:rPr>
          <w:rFonts w:cs="Calibri"/>
        </w:rPr>
      </w:pPr>
      <w:r>
        <w:rPr>
          <w:rFonts w:cs="Calibri" w:hint="eastAsia"/>
        </w:rPr>
        <w:t>Figur</w:t>
      </w:r>
      <w:r>
        <w:rPr>
          <w:rFonts w:cs="Calibri"/>
        </w:rPr>
        <w:t>e 3-5 s</w:t>
      </w:r>
      <w:r w:rsidRPr="009A04DB">
        <w:rPr>
          <w:rFonts w:cs="Calibri"/>
        </w:rPr>
        <w:t xml:space="preserve">hows the polarity and subjectivity of </w:t>
      </w:r>
      <w:r>
        <w:rPr>
          <w:rFonts w:cs="Calibri"/>
        </w:rPr>
        <w:t xml:space="preserve">different </w:t>
      </w:r>
      <w:r w:rsidRPr="009A04DB">
        <w:rPr>
          <w:rFonts w:cs="Calibri"/>
        </w:rPr>
        <w:t xml:space="preserve">songs, where each point represents a song and different colors of points represent different artists. </w:t>
      </w:r>
    </w:p>
    <w:p w14:paraId="75512D09" w14:textId="326593F9" w:rsidR="001F3DC9" w:rsidRPr="00FB3228" w:rsidRDefault="001F3DC9" w:rsidP="00FB3228">
      <w:pPr>
        <w:pStyle w:val="a3"/>
        <w:spacing w:before="0" w:beforeAutospacing="0"/>
        <w:ind w:left="360"/>
        <w:jc w:val="center"/>
        <w:rPr>
          <w:rFonts w:cs="Calibri"/>
        </w:rPr>
      </w:pPr>
      <w:r w:rsidRPr="00FB3228">
        <w:rPr>
          <w:rFonts w:cs="Calibri"/>
          <w:noProof/>
        </w:rPr>
        <w:drawing>
          <wp:inline distT="0" distB="0" distL="0" distR="0" wp14:anchorId="2D052EC7" wp14:editId="3AE0492E">
            <wp:extent cx="5274310" cy="1662430"/>
            <wp:effectExtent l="0" t="0" r="2540" b="0"/>
            <wp:docPr id="7"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散点图&#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62430"/>
                    </a:xfrm>
                    <a:prstGeom prst="rect">
                      <a:avLst/>
                    </a:prstGeom>
                    <a:noFill/>
                    <a:ln>
                      <a:noFill/>
                    </a:ln>
                  </pic:spPr>
                </pic:pic>
              </a:graphicData>
            </a:graphic>
          </wp:inline>
        </w:drawing>
      </w:r>
      <w:r w:rsidRPr="005F1DC1">
        <w:rPr>
          <w:rFonts w:cs="Calibri"/>
          <w:b/>
          <w:bCs/>
          <w:sz w:val="20"/>
          <w:szCs w:val="20"/>
        </w:rPr>
        <w:t xml:space="preserve">Figure </w:t>
      </w:r>
      <w:r w:rsidR="00FB3228" w:rsidRPr="005F1DC1">
        <w:rPr>
          <w:rFonts w:cs="Calibri"/>
          <w:b/>
          <w:bCs/>
          <w:sz w:val="20"/>
          <w:szCs w:val="20"/>
        </w:rPr>
        <w:t>3-5</w:t>
      </w:r>
      <w:r w:rsidRPr="005F1DC1">
        <w:rPr>
          <w:rFonts w:cs="Calibri"/>
          <w:b/>
          <w:bCs/>
          <w:sz w:val="20"/>
          <w:szCs w:val="20"/>
        </w:rPr>
        <w:t>:</w:t>
      </w:r>
      <w:r w:rsidRPr="005F1DC1">
        <w:rPr>
          <w:rFonts w:cs="Calibri"/>
          <w:sz w:val="20"/>
          <w:szCs w:val="20"/>
        </w:rPr>
        <w:t xml:space="preserve"> Polarity and Subjectivity of Songs</w:t>
      </w:r>
    </w:p>
    <w:p w14:paraId="09D79228" w14:textId="4E1C7714" w:rsidR="000B48E2" w:rsidRDefault="00FB3228" w:rsidP="005F1DC1">
      <w:pPr>
        <w:pStyle w:val="a3"/>
        <w:ind w:firstLine="360"/>
        <w:jc w:val="both"/>
        <w:rPr>
          <w:rFonts w:cs="Calibri"/>
        </w:rPr>
      </w:pPr>
      <w:r w:rsidRPr="009A04DB">
        <w:rPr>
          <w:rFonts w:cs="Calibri"/>
        </w:rPr>
        <w:t xml:space="preserve">It can be observed that there </w:t>
      </w:r>
      <w:r w:rsidR="000D7378">
        <w:rPr>
          <w:rFonts w:cs="Calibri"/>
        </w:rPr>
        <w:t>is no</w:t>
      </w:r>
      <w:r w:rsidR="00651020">
        <w:rPr>
          <w:rFonts w:cs="Calibri"/>
        </w:rPr>
        <w:t>t</w:t>
      </w:r>
      <w:r w:rsidRPr="009A04DB">
        <w:rPr>
          <w:rFonts w:cs="Calibri"/>
        </w:rPr>
        <w:t xml:space="preserve"> a specific area that is dominated by one artist</w:t>
      </w:r>
      <w:r>
        <w:rPr>
          <w:rFonts w:cs="Calibri"/>
        </w:rPr>
        <w:t xml:space="preserve">, so there is no obvious difference in the polarity and subjectivity of songs from different artists. This is probably because the </w:t>
      </w:r>
      <w:r w:rsidR="005F1DC1">
        <w:rPr>
          <w:rFonts w:cs="Calibri"/>
        </w:rPr>
        <w:t xml:space="preserve">most popular </w:t>
      </w:r>
      <w:r w:rsidRPr="00FB3228">
        <w:rPr>
          <w:rFonts w:cs="Calibri"/>
        </w:rPr>
        <w:t xml:space="preserve">artists tend to </w:t>
      </w:r>
      <w:r w:rsidR="005F1DC1">
        <w:rPr>
          <w:rFonts w:cs="Calibri"/>
        </w:rPr>
        <w:t>try</w:t>
      </w:r>
      <w:r w:rsidRPr="00FB3228">
        <w:rPr>
          <w:rFonts w:cs="Calibri"/>
        </w:rPr>
        <w:t xml:space="preserve"> songs of different styles, emotions, and levels of subjectivity.</w:t>
      </w:r>
    </w:p>
    <w:p w14:paraId="057EC410" w14:textId="71FDD399" w:rsidR="00A51D51" w:rsidRDefault="00A51D51" w:rsidP="00A51D51">
      <w:pPr>
        <w:pStyle w:val="a3"/>
        <w:numPr>
          <w:ilvl w:val="0"/>
          <w:numId w:val="4"/>
        </w:numPr>
        <w:rPr>
          <w:rFonts w:cs="Calibri"/>
          <w:i/>
          <w:iCs/>
        </w:rPr>
      </w:pPr>
      <w:r>
        <w:rPr>
          <w:rFonts w:cs="Calibri"/>
          <w:i/>
          <w:iCs/>
        </w:rPr>
        <w:t>News Data Set</w:t>
      </w:r>
    </w:p>
    <w:p w14:paraId="31AB7876" w14:textId="78AABC5A" w:rsidR="00DB1027" w:rsidRPr="00DB1027" w:rsidRDefault="00DB1027" w:rsidP="003B1FDB">
      <w:pPr>
        <w:pStyle w:val="a3"/>
        <w:jc w:val="both"/>
        <w:rPr>
          <w:rFonts w:cs="Calibri"/>
        </w:rPr>
      </w:pPr>
      <w:r>
        <w:rPr>
          <w:rFonts w:cs="Calibri" w:hint="eastAsia"/>
        </w:rPr>
        <w:t>F</w:t>
      </w:r>
      <w:r>
        <w:rPr>
          <w:rFonts w:cs="Calibri"/>
        </w:rPr>
        <w:t>igure 3-6 shows the polarity and subjectivity of different news articles, where each point represents an article and different colors of points represent different categories of articles.</w:t>
      </w:r>
    </w:p>
    <w:p w14:paraId="40F219D8" w14:textId="2E333EF2" w:rsidR="000B48E2" w:rsidRPr="00EC6A70" w:rsidRDefault="000B48E2" w:rsidP="00DB1027">
      <w:pPr>
        <w:rPr>
          <w:rStyle w:val="10"/>
          <w:rFonts w:cs="Calibri"/>
          <w:b w:val="0"/>
          <w:bCs w:val="0"/>
          <w:kern w:val="0"/>
          <w:sz w:val="24"/>
          <w:szCs w:val="24"/>
        </w:rPr>
      </w:pPr>
      <w:r w:rsidRPr="00EC6A70">
        <w:rPr>
          <w:noProof/>
        </w:rPr>
        <w:drawing>
          <wp:inline distT="0" distB="0" distL="0" distR="0" wp14:anchorId="2C127514" wp14:editId="394D7D8C">
            <wp:extent cx="5274310" cy="2051050"/>
            <wp:effectExtent l="0" t="0" r="0" b="6350"/>
            <wp:docPr id="18" name="图片 17" descr="图表, 散点图&#10;&#10;描述已自动生成">
              <a:extLst xmlns:a="http://schemas.openxmlformats.org/drawingml/2006/main">
                <a:ext uri="{FF2B5EF4-FFF2-40B4-BE49-F238E27FC236}">
                  <a16:creationId xmlns:a16="http://schemas.microsoft.com/office/drawing/2014/main" id="{7CAAB446-CB85-E672-5A2E-C94933D47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图表, 散点图&#10;&#10;描述已自动生成">
                      <a:extLst>
                        <a:ext uri="{FF2B5EF4-FFF2-40B4-BE49-F238E27FC236}">
                          <a16:creationId xmlns:a16="http://schemas.microsoft.com/office/drawing/2014/main" id="{7CAAB446-CB85-E672-5A2E-C94933D47E94}"/>
                        </a:ext>
                      </a:extLst>
                    </pic:cNvPr>
                    <pic:cNvPicPr>
                      <a:picLocks noChangeAspect="1"/>
                    </pic:cNvPicPr>
                  </pic:nvPicPr>
                  <pic:blipFill>
                    <a:blip r:embed="rId25"/>
                    <a:stretch>
                      <a:fillRect/>
                    </a:stretch>
                  </pic:blipFill>
                  <pic:spPr>
                    <a:xfrm>
                      <a:off x="0" y="0"/>
                      <a:ext cx="5274310" cy="2051050"/>
                    </a:xfrm>
                    <a:prstGeom prst="rect">
                      <a:avLst/>
                    </a:prstGeom>
                  </pic:spPr>
                </pic:pic>
              </a:graphicData>
            </a:graphic>
          </wp:inline>
        </w:drawing>
      </w:r>
    </w:p>
    <w:p w14:paraId="00D15B99" w14:textId="4138EBC8" w:rsidR="000B48E2" w:rsidRPr="003B1FDB" w:rsidRDefault="000B48E2" w:rsidP="003B1FDB">
      <w:pPr>
        <w:spacing w:after="240"/>
        <w:jc w:val="center"/>
        <w:rPr>
          <w:rFonts w:cs="Calibri"/>
          <w:sz w:val="20"/>
          <w:szCs w:val="20"/>
        </w:rPr>
      </w:pPr>
      <w:r w:rsidRPr="003B1FDB">
        <w:rPr>
          <w:rFonts w:cs="Calibri"/>
          <w:b/>
          <w:bCs/>
          <w:sz w:val="20"/>
          <w:szCs w:val="20"/>
        </w:rPr>
        <w:t>Figure 3-6:</w:t>
      </w:r>
      <w:r w:rsidRPr="003B1FDB">
        <w:rPr>
          <w:rFonts w:cs="Calibri"/>
          <w:sz w:val="20"/>
          <w:szCs w:val="20"/>
        </w:rPr>
        <w:t xml:space="preserve"> Polarity and Subjectivity of News Articles</w:t>
      </w:r>
    </w:p>
    <w:p w14:paraId="3FBA3AB6" w14:textId="5AA0AD8E" w:rsidR="00DB1027" w:rsidRPr="00EC6A70" w:rsidRDefault="00DB1027" w:rsidP="003B1FDB">
      <w:pPr>
        <w:ind w:firstLine="360"/>
        <w:jc w:val="both"/>
        <w:rPr>
          <w:rFonts w:cs="Calibri"/>
        </w:rPr>
      </w:pPr>
      <w:r w:rsidRPr="00DB1027">
        <w:rPr>
          <w:rFonts w:cs="Calibri"/>
        </w:rPr>
        <w:t xml:space="preserve">Compared to the Song Lyrics Data Set, </w:t>
      </w:r>
      <w:r w:rsidR="003B1FDB">
        <w:rPr>
          <w:rFonts w:cs="Calibri"/>
        </w:rPr>
        <w:t>it is noticeable</w:t>
      </w:r>
      <w:r w:rsidRPr="00DB1027">
        <w:rPr>
          <w:rFonts w:cs="Calibri"/>
        </w:rPr>
        <w:t xml:space="preserve"> that in the News Data</w:t>
      </w:r>
      <w:r w:rsidR="003B1FDB">
        <w:rPr>
          <w:rFonts w:cs="Calibri"/>
        </w:rPr>
        <w:t>s</w:t>
      </w:r>
      <w:r w:rsidRPr="00DB1027">
        <w:rPr>
          <w:rFonts w:cs="Calibri"/>
        </w:rPr>
        <w:t xml:space="preserve">et, there are certain colors of points, for example, the points for news articles from </w:t>
      </w:r>
      <w:r w:rsidRPr="00DB1027">
        <w:rPr>
          <w:rFonts w:cs="Calibri"/>
        </w:rPr>
        <w:lastRenderedPageBreak/>
        <w:t>“FIFTY”, do appear close to each other. However, for many other categories of articles, the points from the same class does not appear in cluster, since a specific category of news articles may be different in polarity and subjectivity based on the concrete events being discussed.</w:t>
      </w:r>
    </w:p>
    <w:p w14:paraId="70392F02" w14:textId="4E6609D5" w:rsidR="00FA41DD" w:rsidRDefault="00FA41DD" w:rsidP="00FA41DD">
      <w:pPr>
        <w:pStyle w:val="2"/>
        <w:numPr>
          <w:ilvl w:val="1"/>
          <w:numId w:val="1"/>
        </w:numPr>
        <w:rPr>
          <w:rStyle w:val="10"/>
          <w:b/>
          <w:bCs/>
          <w:kern w:val="2"/>
          <w:sz w:val="24"/>
          <w:szCs w:val="32"/>
        </w:rPr>
      </w:pPr>
      <w:bookmarkStart w:id="33" w:name="_Toc105541850"/>
      <w:bookmarkStart w:id="34" w:name="_Toc111233234"/>
      <w:r w:rsidRPr="00FA41DD">
        <w:rPr>
          <w:rStyle w:val="10"/>
          <w:b/>
          <w:bCs/>
          <w:kern w:val="2"/>
          <w:sz w:val="24"/>
          <w:szCs w:val="32"/>
        </w:rPr>
        <w:t>Part of Speech</w:t>
      </w:r>
      <w:bookmarkEnd w:id="33"/>
      <w:bookmarkEnd w:id="34"/>
    </w:p>
    <w:p w14:paraId="060BC2BA" w14:textId="4170F63C" w:rsidR="00CA16A7" w:rsidRPr="00006EBB" w:rsidRDefault="00CD5607" w:rsidP="00006EBB">
      <w:pPr>
        <w:ind w:firstLine="360"/>
        <w:jc w:val="both"/>
        <w:rPr>
          <w:rFonts w:cs="Calibri"/>
        </w:rPr>
      </w:pPr>
      <w:r w:rsidRPr="00CD5607">
        <w:rPr>
          <w:rFonts w:cs="Calibri" w:hint="eastAsia"/>
        </w:rPr>
        <w:t>T</w:t>
      </w:r>
      <w:r w:rsidRPr="00CD5607">
        <w:rPr>
          <w:rFonts w:cs="Calibri"/>
        </w:rPr>
        <w:t xml:space="preserve">he part of speech structure </w:t>
      </w:r>
      <w:r>
        <w:rPr>
          <w:rFonts w:cs="Calibri"/>
        </w:rPr>
        <w:t>is a feature</w:t>
      </w:r>
      <w:r w:rsidRPr="00CD5607">
        <w:rPr>
          <w:rFonts w:cs="Calibri"/>
        </w:rPr>
        <w:t xml:space="preserve"> that reflect</w:t>
      </w:r>
      <w:r>
        <w:rPr>
          <w:rFonts w:cs="Calibri"/>
        </w:rPr>
        <w:t>s</w:t>
      </w:r>
      <w:r w:rsidRPr="00CD5607">
        <w:rPr>
          <w:rFonts w:cs="Calibri"/>
        </w:rPr>
        <w:t xml:space="preserve"> the style of each </w:t>
      </w:r>
      <w:r>
        <w:rPr>
          <w:rFonts w:cs="Calibri"/>
        </w:rPr>
        <w:t>artist and each type of news articles</w:t>
      </w:r>
      <w:r w:rsidRPr="00CD5607">
        <w:rPr>
          <w:rFonts w:cs="Calibri"/>
        </w:rPr>
        <w:t xml:space="preserve">. </w:t>
      </w:r>
      <w:r w:rsidR="00CA16A7">
        <w:rPr>
          <w:rFonts w:cs="Calibri"/>
        </w:rPr>
        <w:t xml:space="preserve">In this project, </w:t>
      </w:r>
      <w:r w:rsidR="00717C53">
        <w:rPr>
          <w:rFonts w:cs="Calibri"/>
        </w:rPr>
        <w:t xml:space="preserve">the </w:t>
      </w:r>
      <w:proofErr w:type="spellStart"/>
      <w:r w:rsidR="00717C53" w:rsidRPr="00717C53">
        <w:rPr>
          <w:rFonts w:cs="Calibri"/>
          <w:i/>
          <w:iCs/>
        </w:rPr>
        <w:t>nltk</w:t>
      </w:r>
      <w:proofErr w:type="spellEnd"/>
      <w:r w:rsidR="00717C53">
        <w:rPr>
          <w:rFonts w:cs="Calibri"/>
        </w:rPr>
        <w:t xml:space="preserve"> library is used to check the part of speech for each word, and </w:t>
      </w:r>
      <w:r w:rsidR="00CA16A7">
        <w:rPr>
          <w:rFonts w:cs="Calibri"/>
        </w:rPr>
        <w:t>the ratio of nouns, adjectives, verbs, and adverbs of each document is calculated.</w:t>
      </w:r>
      <w:r w:rsidR="00CA16A7">
        <w:rPr>
          <w:rFonts w:cs="Calibri" w:hint="eastAsia"/>
        </w:rPr>
        <w:t xml:space="preserve"> </w:t>
      </w:r>
      <w:r w:rsidR="00CA16A7">
        <w:rPr>
          <w:rFonts w:cs="Calibri"/>
        </w:rPr>
        <w:t xml:space="preserve">Figure 3-7 and Figure 3-8 shows </w:t>
      </w:r>
      <w:r w:rsidR="00CA16A7" w:rsidRPr="00CA16A7">
        <w:rPr>
          <w:rFonts w:cs="Calibri"/>
        </w:rPr>
        <w:t xml:space="preserve">the ratio of nouns </w:t>
      </w:r>
      <w:r w:rsidR="00CA16A7">
        <w:rPr>
          <w:rFonts w:cs="Calibri"/>
        </w:rPr>
        <w:t>from the randomly selected classes from the Song Lyrics Data</w:t>
      </w:r>
      <w:r w:rsidR="00717C53">
        <w:rPr>
          <w:rFonts w:cs="Calibri"/>
        </w:rPr>
        <w:t>s</w:t>
      </w:r>
      <w:r w:rsidR="00CA16A7">
        <w:rPr>
          <w:rFonts w:cs="Calibri"/>
        </w:rPr>
        <w:t>et and the News Data</w:t>
      </w:r>
      <w:r w:rsidR="00717C53">
        <w:rPr>
          <w:rFonts w:cs="Calibri"/>
        </w:rPr>
        <w:t>s</w:t>
      </w:r>
      <w:r w:rsidR="00CA16A7">
        <w:rPr>
          <w:rFonts w:cs="Calibri"/>
        </w:rPr>
        <w:t>et</w:t>
      </w:r>
      <w:r w:rsidR="004A4DA1">
        <w:rPr>
          <w:rFonts w:cs="Calibri"/>
        </w:rPr>
        <w:t xml:space="preserve"> as the example</w:t>
      </w:r>
      <w:r w:rsidR="00CA16A7">
        <w:rPr>
          <w:rFonts w:cs="Calibri"/>
        </w:rPr>
        <w:t>, respectively.</w:t>
      </w:r>
      <w:r w:rsidR="004A4DA1">
        <w:rPr>
          <w:rFonts w:cs="Calibri"/>
        </w:rPr>
        <w:t xml:space="preserve"> Furthermore, the differentials, standard deviation</w:t>
      </w:r>
      <w:r w:rsidR="00006EBB">
        <w:rPr>
          <w:rFonts w:cs="Calibri"/>
        </w:rPr>
        <w:t>s</w:t>
      </w:r>
      <w:r w:rsidR="004A4DA1">
        <w:rPr>
          <w:rFonts w:cs="Calibri"/>
        </w:rPr>
        <w:t>, and mean of the ratios are also considered as features for classification.</w:t>
      </w:r>
    </w:p>
    <w:p w14:paraId="741D71B1" w14:textId="77777777" w:rsidR="00CD5607" w:rsidRPr="00CD5607" w:rsidRDefault="00CD5607" w:rsidP="00CA16A7">
      <w:pPr>
        <w:pStyle w:val="a4"/>
        <w:ind w:left="360" w:firstLineChars="0" w:firstLine="0"/>
        <w:jc w:val="center"/>
        <w:rPr>
          <w:rFonts w:ascii="Calibri" w:hAnsi="Calibri" w:cs="Calibri"/>
          <w:sz w:val="24"/>
          <w:szCs w:val="24"/>
        </w:rPr>
      </w:pPr>
      <w:r w:rsidRPr="00FD45C1">
        <w:rPr>
          <w:noProof/>
        </w:rPr>
        <w:drawing>
          <wp:inline distT="0" distB="0" distL="0" distR="0" wp14:anchorId="2D778366" wp14:editId="071D87F7">
            <wp:extent cx="5230860" cy="1972310"/>
            <wp:effectExtent l="0" t="0" r="1905" b="0"/>
            <wp:docPr id="6" name="图片 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箱线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216" cy="1987903"/>
                    </a:xfrm>
                    <a:prstGeom prst="rect">
                      <a:avLst/>
                    </a:prstGeom>
                    <a:noFill/>
                    <a:ln>
                      <a:noFill/>
                    </a:ln>
                  </pic:spPr>
                </pic:pic>
              </a:graphicData>
            </a:graphic>
          </wp:inline>
        </w:drawing>
      </w:r>
    </w:p>
    <w:p w14:paraId="32CE9DEE" w14:textId="78B368E2" w:rsidR="00CA16A7" w:rsidRPr="004A4DA1" w:rsidRDefault="00CA16A7" w:rsidP="004A4DA1">
      <w:pPr>
        <w:pStyle w:val="a3"/>
        <w:spacing w:before="0" w:beforeAutospacing="0"/>
        <w:jc w:val="center"/>
        <w:rPr>
          <w:rFonts w:cs="Calibri"/>
          <w:sz w:val="20"/>
          <w:szCs w:val="20"/>
        </w:rPr>
      </w:pPr>
      <w:r w:rsidRPr="004A4DA1">
        <w:rPr>
          <w:rFonts w:cs="Calibri"/>
          <w:b/>
          <w:bCs/>
          <w:sz w:val="20"/>
          <w:szCs w:val="20"/>
        </w:rPr>
        <w:t>Figure 3-7:</w:t>
      </w:r>
      <w:r w:rsidRPr="004A4DA1">
        <w:rPr>
          <w:rFonts w:cs="Calibri"/>
          <w:sz w:val="20"/>
          <w:szCs w:val="20"/>
        </w:rPr>
        <w:t xml:space="preserve"> </w:t>
      </w:r>
      <w:r w:rsidR="00AA05C5" w:rsidRPr="004A4DA1">
        <w:rPr>
          <w:rFonts w:cs="Calibri"/>
          <w:sz w:val="20"/>
          <w:szCs w:val="20"/>
        </w:rPr>
        <w:t>The Ratio of Nouns in the Song Lyrics Data Set</w:t>
      </w:r>
    </w:p>
    <w:p w14:paraId="3D9ACE01" w14:textId="3B8D8BE0" w:rsidR="00CA16A7" w:rsidRDefault="00CA16A7" w:rsidP="00CD5607">
      <w:pPr>
        <w:spacing w:after="240"/>
        <w:jc w:val="center"/>
        <w:rPr>
          <w:rFonts w:cs="Calibri"/>
          <w:szCs w:val="20"/>
        </w:rPr>
      </w:pPr>
      <w:r w:rsidRPr="00CA16A7">
        <w:rPr>
          <w:rFonts w:cs="Calibri"/>
          <w:noProof/>
          <w:szCs w:val="20"/>
        </w:rPr>
        <w:drawing>
          <wp:inline distT="0" distB="0" distL="0" distR="0" wp14:anchorId="090A1D35" wp14:editId="047E3E63">
            <wp:extent cx="5155777" cy="1820599"/>
            <wp:effectExtent l="0" t="0" r="635" b="0"/>
            <wp:docPr id="16" name="图片 15" descr="图表, 箱线图&#10;&#10;描述已自动生成">
              <a:extLst xmlns:a="http://schemas.openxmlformats.org/drawingml/2006/main">
                <a:ext uri="{FF2B5EF4-FFF2-40B4-BE49-F238E27FC236}">
                  <a16:creationId xmlns:a16="http://schemas.microsoft.com/office/drawing/2014/main" id="{519509E5-16F9-59EA-588C-79BBF905C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图表, 箱线图&#10;&#10;描述已自动生成">
                      <a:extLst>
                        <a:ext uri="{FF2B5EF4-FFF2-40B4-BE49-F238E27FC236}">
                          <a16:creationId xmlns:a16="http://schemas.microsoft.com/office/drawing/2014/main" id="{519509E5-16F9-59EA-588C-79BBF905CFB7}"/>
                        </a:ext>
                      </a:extLst>
                    </pic:cNvPr>
                    <pic:cNvPicPr>
                      <a:picLocks noChangeAspect="1"/>
                    </pic:cNvPicPr>
                  </pic:nvPicPr>
                  <pic:blipFill rotWithShape="1">
                    <a:blip r:embed="rId27"/>
                    <a:srcRect r="4733" b="13501"/>
                    <a:stretch/>
                  </pic:blipFill>
                  <pic:spPr>
                    <a:xfrm>
                      <a:off x="0" y="0"/>
                      <a:ext cx="5157412" cy="1821176"/>
                    </a:xfrm>
                    <a:prstGeom prst="rect">
                      <a:avLst/>
                    </a:prstGeom>
                  </pic:spPr>
                </pic:pic>
              </a:graphicData>
            </a:graphic>
          </wp:inline>
        </w:drawing>
      </w:r>
    </w:p>
    <w:p w14:paraId="403BF71A" w14:textId="0066B813" w:rsidR="00CA16A7" w:rsidRPr="004A4DA1" w:rsidRDefault="00CA16A7" w:rsidP="004A4DA1">
      <w:pPr>
        <w:pStyle w:val="a3"/>
        <w:spacing w:before="0" w:beforeAutospacing="0"/>
        <w:jc w:val="center"/>
        <w:rPr>
          <w:rFonts w:cs="Calibri"/>
          <w:sz w:val="20"/>
          <w:szCs w:val="20"/>
        </w:rPr>
      </w:pPr>
      <w:r w:rsidRPr="004A4DA1">
        <w:rPr>
          <w:rFonts w:cs="Calibri"/>
          <w:b/>
          <w:bCs/>
          <w:sz w:val="20"/>
          <w:szCs w:val="20"/>
        </w:rPr>
        <w:t>Figure 3-8:</w:t>
      </w:r>
      <w:r w:rsidR="00AA05C5" w:rsidRPr="004A4DA1">
        <w:rPr>
          <w:rFonts w:cs="Calibri"/>
          <w:sz w:val="20"/>
          <w:szCs w:val="20"/>
        </w:rPr>
        <w:t xml:space="preserve"> The Ratio of Nouns in the News Data Set</w:t>
      </w:r>
    </w:p>
    <w:p w14:paraId="4FB4E581" w14:textId="5B69365E" w:rsidR="008F1C7A" w:rsidRDefault="008F1C7A" w:rsidP="008F1C7A">
      <w:pPr>
        <w:pStyle w:val="2"/>
        <w:numPr>
          <w:ilvl w:val="1"/>
          <w:numId w:val="1"/>
        </w:numPr>
      </w:pPr>
      <w:bookmarkStart w:id="35" w:name="_Toc105541851"/>
      <w:bookmarkStart w:id="36" w:name="_Toc111233235"/>
      <w:r>
        <w:t>Number of Words</w:t>
      </w:r>
      <w:bookmarkEnd w:id="35"/>
      <w:bookmarkEnd w:id="36"/>
    </w:p>
    <w:p w14:paraId="0540C7FE" w14:textId="2DA7D6EE" w:rsidR="00B410B2" w:rsidRPr="00652AAA" w:rsidRDefault="00B410B2" w:rsidP="00006EBB">
      <w:pPr>
        <w:jc w:val="both"/>
        <w:rPr>
          <w:rFonts w:cs="Calibri"/>
        </w:rPr>
      </w:pPr>
      <w:r>
        <w:rPr>
          <w:rFonts w:cs="Calibri"/>
        </w:rPr>
        <w:t xml:space="preserve">Number of words is a feature that reflects </w:t>
      </w:r>
      <w:r w:rsidR="00006EBB">
        <w:rPr>
          <w:rFonts w:cs="Calibri"/>
        </w:rPr>
        <w:t xml:space="preserve">some part of </w:t>
      </w:r>
      <w:r>
        <w:rPr>
          <w:rFonts w:cs="Calibri"/>
        </w:rPr>
        <w:t xml:space="preserve">writing style of an </w:t>
      </w:r>
      <w:r w:rsidR="0008216C">
        <w:rPr>
          <w:rFonts w:cs="Calibri"/>
        </w:rPr>
        <w:t>artist or the typical length of a type of news article.</w:t>
      </w:r>
      <w:r w:rsidR="0008216C">
        <w:rPr>
          <w:rFonts w:cs="Calibri" w:hint="eastAsia"/>
        </w:rPr>
        <w:t xml:space="preserve"> </w:t>
      </w:r>
      <w:r>
        <w:rPr>
          <w:rFonts w:cs="Calibri" w:hint="eastAsia"/>
        </w:rPr>
        <w:t>F</w:t>
      </w:r>
      <w:r>
        <w:rPr>
          <w:rFonts w:cs="Calibri"/>
        </w:rPr>
        <w:t>igure 3-9</w:t>
      </w:r>
      <w:r>
        <w:rPr>
          <w:rFonts w:cs="Calibri" w:hint="eastAsia"/>
        </w:rPr>
        <w:t xml:space="preserve"> </w:t>
      </w:r>
      <w:r>
        <w:rPr>
          <w:rFonts w:cs="Calibri"/>
        </w:rPr>
        <w:t>and Figure 3-10</w:t>
      </w:r>
      <w:r w:rsidR="00652AAA">
        <w:rPr>
          <w:rFonts w:cs="Calibri"/>
        </w:rPr>
        <w:t xml:space="preserve"> </w:t>
      </w:r>
      <w:r w:rsidR="00652AAA" w:rsidRPr="00652AAA">
        <w:rPr>
          <w:rFonts w:cs="Calibri"/>
        </w:rPr>
        <w:t>show the distribution of the number of words for each class in the two data sets.</w:t>
      </w:r>
    </w:p>
    <w:p w14:paraId="6E5EB4A5" w14:textId="5A9733CE" w:rsidR="008F1C7A" w:rsidRPr="00652AAA" w:rsidRDefault="0008216C" w:rsidP="00652AAA">
      <w:pPr>
        <w:jc w:val="center"/>
        <w:rPr>
          <w:rFonts w:cs="Calibri"/>
        </w:rPr>
      </w:pPr>
      <w:r w:rsidRPr="00652AAA">
        <w:rPr>
          <w:rFonts w:cs="Calibri"/>
          <w:noProof/>
        </w:rPr>
        <w:lastRenderedPageBreak/>
        <w:drawing>
          <wp:inline distT="0" distB="0" distL="0" distR="0" wp14:anchorId="4231205E" wp14:editId="54AB3153">
            <wp:extent cx="5274310" cy="1767205"/>
            <wp:effectExtent l="0" t="0" r="0" b="0"/>
            <wp:docPr id="8" name="图片 13" descr="图表, 箱线图&#10;&#10;描述已自动生成">
              <a:extLst xmlns:a="http://schemas.openxmlformats.org/drawingml/2006/main">
                <a:ext uri="{FF2B5EF4-FFF2-40B4-BE49-F238E27FC236}">
                  <a16:creationId xmlns:a16="http://schemas.microsoft.com/office/drawing/2014/main" id="{9B53BF8D-CCF7-2B9B-8712-407E2C6A8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图表, 箱线图&#10;&#10;描述已自动生成">
                      <a:extLst>
                        <a:ext uri="{FF2B5EF4-FFF2-40B4-BE49-F238E27FC236}">
                          <a16:creationId xmlns:a16="http://schemas.microsoft.com/office/drawing/2014/main" id="{9B53BF8D-CCF7-2B9B-8712-407E2C6A84BA}"/>
                        </a:ext>
                      </a:extLst>
                    </pic:cNvPr>
                    <pic:cNvPicPr>
                      <a:picLocks noChangeAspect="1"/>
                    </pic:cNvPicPr>
                  </pic:nvPicPr>
                  <pic:blipFill rotWithShape="1">
                    <a:blip r:embed="rId28"/>
                    <a:srcRect b="13856"/>
                    <a:stretch/>
                  </pic:blipFill>
                  <pic:spPr>
                    <a:xfrm>
                      <a:off x="0" y="0"/>
                      <a:ext cx="5274310" cy="1767205"/>
                    </a:xfrm>
                    <a:prstGeom prst="rect">
                      <a:avLst/>
                    </a:prstGeom>
                  </pic:spPr>
                </pic:pic>
              </a:graphicData>
            </a:graphic>
          </wp:inline>
        </w:drawing>
      </w:r>
    </w:p>
    <w:p w14:paraId="75AB448B" w14:textId="49D15F60" w:rsidR="0008216C" w:rsidRPr="00006EBB" w:rsidRDefault="0008216C" w:rsidP="00006EBB">
      <w:pPr>
        <w:spacing w:after="240"/>
        <w:jc w:val="center"/>
        <w:rPr>
          <w:rFonts w:cs="Calibri"/>
          <w:sz w:val="20"/>
          <w:szCs w:val="20"/>
        </w:rPr>
      </w:pPr>
      <w:r w:rsidRPr="00006EBB">
        <w:rPr>
          <w:rFonts w:cs="Calibri"/>
          <w:b/>
          <w:bCs/>
          <w:sz w:val="20"/>
          <w:szCs w:val="20"/>
        </w:rPr>
        <w:t xml:space="preserve">Figure 3-9: </w:t>
      </w:r>
      <w:r w:rsidR="00652AAA" w:rsidRPr="00006EBB">
        <w:rPr>
          <w:rFonts w:cs="Calibri"/>
          <w:sz w:val="20"/>
          <w:szCs w:val="20"/>
        </w:rPr>
        <w:t>Number of Words in Song Lyrics Data Set</w:t>
      </w:r>
    </w:p>
    <w:p w14:paraId="3BC16E73" w14:textId="08449C9D" w:rsidR="0008216C" w:rsidRPr="00652AAA" w:rsidRDefault="0008216C" w:rsidP="00652AAA">
      <w:pPr>
        <w:jc w:val="center"/>
        <w:rPr>
          <w:rFonts w:cs="Calibri"/>
        </w:rPr>
      </w:pPr>
      <w:r w:rsidRPr="00652AAA">
        <w:rPr>
          <w:rFonts w:cs="Calibri"/>
          <w:noProof/>
        </w:rPr>
        <w:drawing>
          <wp:inline distT="0" distB="0" distL="0" distR="0" wp14:anchorId="3FC5F636" wp14:editId="6DF112E0">
            <wp:extent cx="5274310" cy="1795145"/>
            <wp:effectExtent l="0" t="0" r="0" b="0"/>
            <wp:docPr id="9" name="图片 15" descr="图表, 箱线图&#10;&#10;描述已自动生成">
              <a:extLst xmlns:a="http://schemas.openxmlformats.org/drawingml/2006/main">
                <a:ext uri="{FF2B5EF4-FFF2-40B4-BE49-F238E27FC236}">
                  <a16:creationId xmlns:a16="http://schemas.microsoft.com/office/drawing/2014/main" id="{B9F61864-8863-28E1-F0D3-B7EE4FA53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图表, 箱线图&#10;&#10;描述已自动生成">
                      <a:extLst>
                        <a:ext uri="{FF2B5EF4-FFF2-40B4-BE49-F238E27FC236}">
                          <a16:creationId xmlns:a16="http://schemas.microsoft.com/office/drawing/2014/main" id="{B9F61864-8863-28E1-F0D3-B7EE4FA533F7}"/>
                        </a:ext>
                      </a:extLst>
                    </pic:cNvPr>
                    <pic:cNvPicPr>
                      <a:picLocks noChangeAspect="1"/>
                    </pic:cNvPicPr>
                  </pic:nvPicPr>
                  <pic:blipFill rotWithShape="1">
                    <a:blip r:embed="rId29"/>
                    <a:srcRect b="12494"/>
                    <a:stretch/>
                  </pic:blipFill>
                  <pic:spPr>
                    <a:xfrm>
                      <a:off x="0" y="0"/>
                      <a:ext cx="5274310" cy="1795145"/>
                    </a:xfrm>
                    <a:prstGeom prst="rect">
                      <a:avLst/>
                    </a:prstGeom>
                  </pic:spPr>
                </pic:pic>
              </a:graphicData>
            </a:graphic>
          </wp:inline>
        </w:drawing>
      </w:r>
    </w:p>
    <w:p w14:paraId="4B38E22A" w14:textId="6EF59B32" w:rsidR="0008216C" w:rsidRPr="00006EBB" w:rsidRDefault="0008216C" w:rsidP="00006EBB">
      <w:pPr>
        <w:spacing w:after="240"/>
        <w:jc w:val="center"/>
        <w:rPr>
          <w:rFonts w:cs="Calibri"/>
          <w:sz w:val="20"/>
          <w:szCs w:val="20"/>
        </w:rPr>
      </w:pPr>
      <w:r w:rsidRPr="00006EBB">
        <w:rPr>
          <w:rFonts w:cs="Calibri"/>
          <w:b/>
          <w:bCs/>
          <w:sz w:val="20"/>
          <w:szCs w:val="20"/>
        </w:rPr>
        <w:t xml:space="preserve">Figure 3-10: </w:t>
      </w:r>
      <w:r w:rsidR="00652AAA" w:rsidRPr="00006EBB">
        <w:rPr>
          <w:rFonts w:cs="Calibri"/>
          <w:sz w:val="20"/>
          <w:szCs w:val="20"/>
        </w:rPr>
        <w:t>Number of Words in News Data Set</w:t>
      </w:r>
    </w:p>
    <w:p w14:paraId="5F4FD107" w14:textId="1F9EFADE" w:rsidR="00340B20" w:rsidRPr="00652AAA" w:rsidRDefault="00006EBB" w:rsidP="003A7C6E">
      <w:pPr>
        <w:ind w:firstLine="360"/>
        <w:jc w:val="both"/>
        <w:rPr>
          <w:rFonts w:cs="Calibri"/>
        </w:rPr>
      </w:pPr>
      <w:r>
        <w:rPr>
          <w:rFonts w:cs="Calibri"/>
        </w:rPr>
        <w:t>It is noticeable that</w:t>
      </w:r>
      <w:r w:rsidR="00340B20">
        <w:rPr>
          <w:rFonts w:cs="Calibri"/>
        </w:rPr>
        <w:t xml:space="preserve"> there are some artists, such as Drake, tend to use more words in a song. However, the number of words does not vary greatly</w:t>
      </w:r>
      <w:r>
        <w:rPr>
          <w:rFonts w:cs="Calibri"/>
        </w:rPr>
        <w:t xml:space="preserve"> as the lyric dataset</w:t>
      </w:r>
      <w:r w:rsidR="00340B20">
        <w:rPr>
          <w:rFonts w:cs="Calibri"/>
        </w:rPr>
        <w:t xml:space="preserve"> </w:t>
      </w:r>
      <w:r>
        <w:rPr>
          <w:rFonts w:cs="Calibri"/>
        </w:rPr>
        <w:t>for</w:t>
      </w:r>
      <w:r w:rsidR="00340B20">
        <w:rPr>
          <w:rFonts w:cs="Calibri"/>
        </w:rPr>
        <w:t xml:space="preserve"> the News Data</w:t>
      </w:r>
      <w:r>
        <w:rPr>
          <w:rFonts w:cs="Calibri"/>
        </w:rPr>
        <w:t>s</w:t>
      </w:r>
      <w:r w:rsidR="00340B20">
        <w:rPr>
          <w:rFonts w:cs="Calibri"/>
        </w:rPr>
        <w:t>et.</w:t>
      </w:r>
    </w:p>
    <w:p w14:paraId="143BF66C" w14:textId="7FD8086C" w:rsidR="008F1C7A" w:rsidRDefault="008F1C7A" w:rsidP="008F1C7A">
      <w:pPr>
        <w:pStyle w:val="2"/>
        <w:numPr>
          <w:ilvl w:val="1"/>
          <w:numId w:val="1"/>
        </w:numPr>
      </w:pPr>
      <w:bookmarkStart w:id="37" w:name="_Toc105541852"/>
      <w:bookmarkStart w:id="38" w:name="_Toc111233236"/>
      <w:r>
        <w:t>Repeated Words</w:t>
      </w:r>
      <w:bookmarkEnd w:id="37"/>
      <w:bookmarkEnd w:id="38"/>
    </w:p>
    <w:p w14:paraId="43B395AF" w14:textId="77777777" w:rsidR="00D00F3A" w:rsidRDefault="00D00F3A" w:rsidP="00993925">
      <w:pPr>
        <w:pStyle w:val="a3"/>
        <w:jc w:val="both"/>
        <w:rPr>
          <w:rFonts w:cs="Calibri"/>
        </w:rPr>
      </w:pPr>
      <w:r>
        <w:rPr>
          <w:rFonts w:cs="Calibri"/>
        </w:rPr>
        <w:t xml:space="preserve">Repeated words may be a way to express strong emotions or to </w:t>
      </w:r>
      <w:r>
        <w:rPr>
          <w:rFonts w:cs="Calibri" w:hint="eastAsia"/>
        </w:rPr>
        <w:t>put</w:t>
      </w:r>
      <w:r>
        <w:rPr>
          <w:rFonts w:cs="Calibri"/>
        </w:rPr>
        <w:t xml:space="preserve"> the emphasis on certain stories or events, so t</w:t>
      </w:r>
      <w:r w:rsidR="00E547C6">
        <w:rPr>
          <w:rFonts w:cs="Calibri"/>
        </w:rPr>
        <w:t xml:space="preserve">he ratio of unique words can also be considered as a feature for classification. </w:t>
      </w:r>
      <w:r w:rsidR="00B410B2" w:rsidRPr="0070488F">
        <w:rPr>
          <w:rFonts w:cs="Calibri"/>
        </w:rPr>
        <w:t>The ratio range</w:t>
      </w:r>
      <w:r w:rsidR="0070488F" w:rsidRPr="0070488F">
        <w:rPr>
          <w:rFonts w:cs="Calibri"/>
        </w:rPr>
        <w:t>s</w:t>
      </w:r>
      <w:r w:rsidR="00B410B2" w:rsidRPr="0070488F">
        <w:rPr>
          <w:rFonts w:cs="Calibri"/>
        </w:rPr>
        <w:t xml:space="preserve"> from 0 to 1, and the larger the ratio, the less repeated words there are in a song. </w:t>
      </w:r>
    </w:p>
    <w:p w14:paraId="1164A6F3" w14:textId="18544B11" w:rsidR="00B410B2" w:rsidRPr="0070488F" w:rsidRDefault="00B410B2" w:rsidP="00993925">
      <w:pPr>
        <w:pStyle w:val="a3"/>
        <w:ind w:firstLine="420"/>
        <w:jc w:val="both"/>
        <w:rPr>
          <w:rFonts w:cs="Calibri"/>
        </w:rPr>
      </w:pPr>
      <w:r w:rsidRPr="0070488F">
        <w:rPr>
          <w:rFonts w:cs="Calibri"/>
        </w:rPr>
        <w:t xml:space="preserve">Figure </w:t>
      </w:r>
      <w:r w:rsidR="00D00F3A">
        <w:rPr>
          <w:rFonts w:cs="Calibri"/>
        </w:rPr>
        <w:t>3-11</w:t>
      </w:r>
      <w:r w:rsidRPr="0070488F">
        <w:rPr>
          <w:rFonts w:cs="Calibri"/>
        </w:rPr>
        <w:t xml:space="preserve"> </w:t>
      </w:r>
      <w:r w:rsidR="00D00F3A">
        <w:rPr>
          <w:rFonts w:cs="Calibri"/>
        </w:rPr>
        <w:t>is</w:t>
      </w:r>
      <w:r w:rsidRPr="0070488F">
        <w:rPr>
          <w:rFonts w:cs="Calibri" w:hint="eastAsia"/>
        </w:rPr>
        <w:t xml:space="preserve"> </w:t>
      </w:r>
      <w:r w:rsidRPr="0070488F">
        <w:rPr>
          <w:rFonts w:cs="Calibri"/>
        </w:rPr>
        <w:t xml:space="preserve">a boxplot that shows the ratio of unique words from randomly selected artists. </w:t>
      </w:r>
      <w:r w:rsidR="00D00F3A" w:rsidRPr="0070488F">
        <w:rPr>
          <w:rFonts w:cs="Calibri"/>
        </w:rPr>
        <w:t>The</w:t>
      </w:r>
      <w:r w:rsidRPr="0070488F">
        <w:rPr>
          <w:rFonts w:cs="Calibri"/>
        </w:rPr>
        <w:t xml:space="preserve"> ratio is typically between 0.2 and 0.4, but there are some artists, such as Coldplay, </w:t>
      </w:r>
      <w:r w:rsidR="00D5042C" w:rsidRPr="0070488F">
        <w:rPr>
          <w:rFonts w:cs="Calibri"/>
        </w:rPr>
        <w:t>Oasis,</w:t>
      </w:r>
      <w:r w:rsidRPr="0070488F">
        <w:rPr>
          <w:rFonts w:cs="Calibri"/>
        </w:rPr>
        <w:t xml:space="preserve"> and Queen, who use less repeated words in their songs.</w:t>
      </w:r>
    </w:p>
    <w:p w14:paraId="0C143F96" w14:textId="2F01AEE5" w:rsidR="008F1C7A" w:rsidRDefault="00B06016" w:rsidP="008F1C7A">
      <w:r w:rsidRPr="00B06016">
        <w:rPr>
          <w:noProof/>
        </w:rPr>
        <w:lastRenderedPageBreak/>
        <w:drawing>
          <wp:inline distT="0" distB="0" distL="0" distR="0" wp14:anchorId="2BABA7B3" wp14:editId="2AAF0591">
            <wp:extent cx="5274310" cy="1766570"/>
            <wp:effectExtent l="0" t="0" r="0" b="0"/>
            <wp:docPr id="13" name="图片 12" descr="图表, 箱线图&#10;&#10;描述已自动生成">
              <a:extLst xmlns:a="http://schemas.openxmlformats.org/drawingml/2006/main">
                <a:ext uri="{FF2B5EF4-FFF2-40B4-BE49-F238E27FC236}">
                  <a16:creationId xmlns:a16="http://schemas.microsoft.com/office/drawing/2014/main" id="{A955609B-EB55-36C3-4B5E-543517A44E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图表, 箱线图&#10;&#10;描述已自动生成">
                      <a:extLst>
                        <a:ext uri="{FF2B5EF4-FFF2-40B4-BE49-F238E27FC236}">
                          <a16:creationId xmlns:a16="http://schemas.microsoft.com/office/drawing/2014/main" id="{A955609B-EB55-36C3-4B5E-543517A44E7D}"/>
                        </a:ext>
                      </a:extLst>
                    </pic:cNvPr>
                    <pic:cNvPicPr>
                      <a:picLocks noChangeAspect="1"/>
                    </pic:cNvPicPr>
                  </pic:nvPicPr>
                  <pic:blipFill rotWithShape="1">
                    <a:blip r:embed="rId30"/>
                    <a:srcRect b="13860"/>
                    <a:stretch/>
                  </pic:blipFill>
                  <pic:spPr>
                    <a:xfrm>
                      <a:off x="0" y="0"/>
                      <a:ext cx="5274310" cy="1766570"/>
                    </a:xfrm>
                    <a:prstGeom prst="rect">
                      <a:avLst/>
                    </a:prstGeom>
                  </pic:spPr>
                </pic:pic>
              </a:graphicData>
            </a:graphic>
          </wp:inline>
        </w:drawing>
      </w:r>
    </w:p>
    <w:p w14:paraId="6E9F50D8" w14:textId="0190BF81" w:rsidR="00B06016" w:rsidRPr="00993925" w:rsidRDefault="00B06016" w:rsidP="00993925">
      <w:pPr>
        <w:spacing w:after="240"/>
        <w:jc w:val="center"/>
        <w:rPr>
          <w:rFonts w:cs="Calibri"/>
          <w:sz w:val="20"/>
          <w:szCs w:val="20"/>
        </w:rPr>
      </w:pPr>
      <w:r w:rsidRPr="00993925">
        <w:rPr>
          <w:rFonts w:cs="Calibri"/>
          <w:b/>
          <w:bCs/>
          <w:sz w:val="20"/>
          <w:szCs w:val="20"/>
        </w:rPr>
        <w:t xml:space="preserve">Figure 3-11: </w:t>
      </w:r>
      <w:r w:rsidR="00D5042C" w:rsidRPr="00993925">
        <w:rPr>
          <w:rFonts w:cs="Calibri"/>
          <w:sz w:val="20"/>
          <w:szCs w:val="20"/>
        </w:rPr>
        <w:t xml:space="preserve">Ratio of Unique </w:t>
      </w:r>
      <w:r w:rsidRPr="00993925">
        <w:rPr>
          <w:rFonts w:cs="Calibri"/>
          <w:sz w:val="20"/>
          <w:szCs w:val="20"/>
        </w:rPr>
        <w:t xml:space="preserve">Words in </w:t>
      </w:r>
      <w:r w:rsidR="00D5042C" w:rsidRPr="00993925">
        <w:rPr>
          <w:rFonts w:cs="Calibri"/>
          <w:sz w:val="20"/>
          <w:szCs w:val="20"/>
        </w:rPr>
        <w:t>Song Lyrics</w:t>
      </w:r>
      <w:r w:rsidRPr="00993925">
        <w:rPr>
          <w:rFonts w:cs="Calibri"/>
          <w:sz w:val="20"/>
          <w:szCs w:val="20"/>
        </w:rPr>
        <w:t xml:space="preserve"> Data Set</w:t>
      </w:r>
    </w:p>
    <w:p w14:paraId="009FBB6D" w14:textId="18691F9E" w:rsidR="00D5042C" w:rsidRPr="00D5042C" w:rsidRDefault="00D5042C" w:rsidP="00993925">
      <w:pPr>
        <w:pStyle w:val="a3"/>
        <w:ind w:firstLine="420"/>
        <w:jc w:val="both"/>
        <w:rPr>
          <w:rFonts w:cs="Calibri"/>
        </w:rPr>
      </w:pPr>
      <w:r w:rsidRPr="0070488F">
        <w:rPr>
          <w:rFonts w:cs="Calibri"/>
        </w:rPr>
        <w:t xml:space="preserve">Figure </w:t>
      </w:r>
      <w:r>
        <w:rPr>
          <w:rFonts w:cs="Calibri"/>
        </w:rPr>
        <w:t>3-12</w:t>
      </w:r>
      <w:r w:rsidRPr="0070488F">
        <w:rPr>
          <w:rFonts w:cs="Calibri"/>
        </w:rPr>
        <w:t xml:space="preserve"> shows the ratio of unique words from </w:t>
      </w:r>
      <w:r>
        <w:rPr>
          <w:rFonts w:cs="Calibri" w:hint="eastAsia"/>
        </w:rPr>
        <w:t>di</w:t>
      </w:r>
      <w:r>
        <w:rPr>
          <w:rFonts w:cs="Calibri"/>
        </w:rPr>
        <w:t>fferent categories of news articles</w:t>
      </w:r>
      <w:r w:rsidRPr="0070488F">
        <w:rPr>
          <w:rFonts w:cs="Calibri"/>
        </w:rPr>
        <w:t xml:space="preserve">. </w:t>
      </w:r>
      <w:r>
        <w:rPr>
          <w:rFonts w:cs="Calibri"/>
        </w:rPr>
        <w:t>Normally, news articles tend to use less repeated words</w:t>
      </w:r>
      <w:r w:rsidR="00606E0D">
        <w:rPr>
          <w:rFonts w:cs="Calibri"/>
        </w:rPr>
        <w:t>, since most news articles are short and avoid the use of repeated expressions.</w:t>
      </w:r>
    </w:p>
    <w:p w14:paraId="16EB1E5A" w14:textId="145274C7" w:rsidR="00B06016" w:rsidRDefault="00B06016" w:rsidP="008F1C7A">
      <w:r w:rsidRPr="00B06016">
        <w:rPr>
          <w:noProof/>
        </w:rPr>
        <w:drawing>
          <wp:inline distT="0" distB="0" distL="0" distR="0" wp14:anchorId="3EFFA25A" wp14:editId="2B146C49">
            <wp:extent cx="5274310" cy="1824355"/>
            <wp:effectExtent l="0" t="0" r="0" b="4445"/>
            <wp:docPr id="10" name="图片 13" descr="图表, 箱线图&#10;&#10;描述已自动生成">
              <a:extLst xmlns:a="http://schemas.openxmlformats.org/drawingml/2006/main">
                <a:ext uri="{FF2B5EF4-FFF2-40B4-BE49-F238E27FC236}">
                  <a16:creationId xmlns:a16="http://schemas.microsoft.com/office/drawing/2014/main" id="{5B9263F4-CEFD-82A2-158E-B83E762DDB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图表, 箱线图&#10;&#10;描述已自动生成">
                      <a:extLst>
                        <a:ext uri="{FF2B5EF4-FFF2-40B4-BE49-F238E27FC236}">
                          <a16:creationId xmlns:a16="http://schemas.microsoft.com/office/drawing/2014/main" id="{5B9263F4-CEFD-82A2-158E-B83E762DDB74}"/>
                        </a:ext>
                      </a:extLst>
                    </pic:cNvPr>
                    <pic:cNvPicPr>
                      <a:picLocks noChangeAspect="1"/>
                    </pic:cNvPicPr>
                  </pic:nvPicPr>
                  <pic:blipFill rotWithShape="1">
                    <a:blip r:embed="rId31"/>
                    <a:srcRect r="2227" b="13045"/>
                    <a:stretch/>
                  </pic:blipFill>
                  <pic:spPr>
                    <a:xfrm>
                      <a:off x="0" y="0"/>
                      <a:ext cx="5274310" cy="1824355"/>
                    </a:xfrm>
                    <a:prstGeom prst="rect">
                      <a:avLst/>
                    </a:prstGeom>
                  </pic:spPr>
                </pic:pic>
              </a:graphicData>
            </a:graphic>
          </wp:inline>
        </w:drawing>
      </w:r>
    </w:p>
    <w:p w14:paraId="59A58827" w14:textId="75BCADA5" w:rsidR="00B06016" w:rsidRDefault="00B06016" w:rsidP="00993925">
      <w:pPr>
        <w:spacing w:after="240"/>
        <w:jc w:val="center"/>
        <w:rPr>
          <w:rFonts w:cs="Calibri"/>
          <w:sz w:val="20"/>
          <w:szCs w:val="20"/>
        </w:rPr>
      </w:pPr>
      <w:r w:rsidRPr="00993925">
        <w:rPr>
          <w:rFonts w:cs="Calibri"/>
          <w:b/>
          <w:bCs/>
          <w:sz w:val="20"/>
          <w:szCs w:val="20"/>
        </w:rPr>
        <w:t xml:space="preserve">Figure 3-12: </w:t>
      </w:r>
      <w:r w:rsidR="00D5042C" w:rsidRPr="00993925">
        <w:rPr>
          <w:rFonts w:cs="Calibri"/>
          <w:sz w:val="20"/>
          <w:szCs w:val="20"/>
        </w:rPr>
        <w:t>Ratio of Unique Words in</w:t>
      </w:r>
      <w:r w:rsidR="00C4730D" w:rsidRPr="00993925">
        <w:rPr>
          <w:rFonts w:cs="Calibri"/>
          <w:sz w:val="20"/>
          <w:szCs w:val="20"/>
        </w:rPr>
        <w:t xml:space="preserve"> News</w:t>
      </w:r>
      <w:r w:rsidR="00D5042C" w:rsidRPr="00993925">
        <w:rPr>
          <w:rFonts w:cs="Calibri"/>
          <w:sz w:val="20"/>
          <w:szCs w:val="20"/>
        </w:rPr>
        <w:t xml:space="preserve"> Data Set</w:t>
      </w:r>
    </w:p>
    <w:p w14:paraId="625E8C2C" w14:textId="1675E6E8" w:rsidR="00993925" w:rsidRDefault="00993925" w:rsidP="00993925">
      <w:pPr>
        <w:pStyle w:val="2"/>
        <w:numPr>
          <w:ilvl w:val="1"/>
          <w:numId w:val="1"/>
        </w:numPr>
      </w:pPr>
      <w:bookmarkStart w:id="39" w:name="_Toc111233237"/>
      <w:r>
        <w:t>Features Used in Classification</w:t>
      </w:r>
      <w:bookmarkEnd w:id="39"/>
    </w:p>
    <w:p w14:paraId="2A7FBE39" w14:textId="3C249F96" w:rsidR="008E4046" w:rsidRDefault="008E4046" w:rsidP="008E4046">
      <w:pPr>
        <w:spacing w:after="240"/>
        <w:jc w:val="both"/>
      </w:pPr>
      <w:r>
        <w:rPr>
          <w:rFonts w:hint="eastAsia"/>
        </w:rPr>
        <w:t>T</w:t>
      </w:r>
      <w:r>
        <w:t xml:space="preserve">he features used in classification for traditional machine learning models are basically composed of stems, TFIDF, polarity, part of speech and class related features. Normally the means, standard deviation, differential and the differential of the standard deviation in the same class are considered. </w:t>
      </w:r>
    </w:p>
    <w:p w14:paraId="44280E26" w14:textId="00B895BA" w:rsidR="0014060A" w:rsidRPr="0014060A" w:rsidRDefault="00DD46F9" w:rsidP="008E4046">
      <w:pPr>
        <w:spacing w:after="240"/>
        <w:ind w:firstLine="360"/>
        <w:jc w:val="both"/>
      </w:pPr>
      <w:r>
        <w:t>Table 3-1 and Table 3-2 show</w:t>
      </w:r>
      <w:r w:rsidR="0014060A">
        <w:t xml:space="preserve"> the features used in classification for traditional machine learning models</w:t>
      </w:r>
      <w:r w:rsidR="006A1AD4">
        <w:t xml:space="preserve"> in two data sets</w:t>
      </w:r>
      <w:r w:rsidR="00E01A62">
        <w:t>.</w:t>
      </w:r>
      <w:r w:rsidR="0014060A">
        <w:t xml:space="preserve"> </w:t>
      </w:r>
      <w:r w:rsidR="00355AEA">
        <w:t xml:space="preserve">Note that </w:t>
      </w:r>
      <w:r w:rsidR="0014060A">
        <w:t xml:space="preserve">“std” </w:t>
      </w:r>
      <w:r w:rsidR="00355AEA">
        <w:t>refers to</w:t>
      </w:r>
      <w:r w:rsidR="0014060A">
        <w:t xml:space="preserve"> standard deviation,</w:t>
      </w:r>
      <w:r w:rsidR="00355AEA">
        <w:t xml:space="preserve"> and </w:t>
      </w:r>
      <w:r w:rsidR="0014060A">
        <w:t xml:space="preserve">“diff” </w:t>
      </w:r>
      <w:r w:rsidR="00355AEA">
        <w:t>refers to</w:t>
      </w:r>
      <w:r w:rsidR="0014060A">
        <w:t xml:space="preserve"> </w:t>
      </w:r>
      <w:r w:rsidR="0067015D">
        <w:t xml:space="preserve">the </w:t>
      </w:r>
      <w:r w:rsidR="0014060A">
        <w:t>differential</w:t>
      </w:r>
      <w:r w:rsidR="0067015D">
        <w:t xml:space="preserve"> value</w:t>
      </w:r>
      <w:r w:rsidR="0014060A">
        <w:t xml:space="preserve">. </w:t>
      </w:r>
      <w:r w:rsidR="00AE1092">
        <w:t>There is no “</w:t>
      </w:r>
      <w:proofErr w:type="spellStart"/>
      <w:r w:rsidR="00AE1092">
        <w:t>stem_per_line</w:t>
      </w:r>
      <w:proofErr w:type="spellEnd"/>
      <w:r w:rsidR="00AE1092">
        <w:t>” related feature</w:t>
      </w:r>
      <w:r w:rsidR="000E135D">
        <w:t xml:space="preserve"> in the N</w:t>
      </w:r>
      <w:r w:rsidR="00AE1092">
        <w:t xml:space="preserve">ews </w:t>
      </w:r>
      <w:r w:rsidR="000E135D">
        <w:t>D</w:t>
      </w:r>
      <w:r w:rsidR="00AE1092">
        <w:t xml:space="preserve">ata </w:t>
      </w:r>
      <w:r w:rsidR="000E135D">
        <w:t>S</w:t>
      </w:r>
      <w:r w:rsidR="00AE1092">
        <w:t>et, since the collected data has no line break sign “\n”</w:t>
      </w:r>
      <w:r w:rsidR="000E135D">
        <w:t>.</w:t>
      </w:r>
      <w:r w:rsidR="00D72734">
        <w:t xml:space="preserve"> </w:t>
      </w:r>
    </w:p>
    <w:p w14:paraId="108D59C7" w14:textId="33C76BFB" w:rsidR="00993925" w:rsidRPr="0004264E" w:rsidRDefault="0004264E" w:rsidP="00C245C5">
      <w:pPr>
        <w:pStyle w:val="a4"/>
        <w:numPr>
          <w:ilvl w:val="0"/>
          <w:numId w:val="24"/>
        </w:numPr>
        <w:spacing w:before="240" w:after="240"/>
        <w:ind w:firstLineChars="0"/>
        <w:rPr>
          <w:rFonts w:ascii="Calibri" w:hAnsi="Calibri" w:cs="Calibri"/>
          <w:sz w:val="24"/>
          <w:szCs w:val="24"/>
        </w:rPr>
      </w:pPr>
      <w:r w:rsidRPr="0004264E">
        <w:rPr>
          <w:rFonts w:ascii="Calibri" w:hAnsi="Calibri" w:cs="Calibri"/>
          <w:sz w:val="24"/>
          <w:szCs w:val="24"/>
        </w:rPr>
        <w:t>Song Lyric Data Set</w:t>
      </w:r>
    </w:p>
    <w:p w14:paraId="17D07768" w14:textId="798F4D5F" w:rsidR="00993925" w:rsidRPr="00EC01FC" w:rsidRDefault="00993925" w:rsidP="00993925">
      <w:pPr>
        <w:pStyle w:val="a3"/>
        <w:spacing w:after="0" w:afterAutospacing="0"/>
        <w:jc w:val="center"/>
        <w:rPr>
          <w:rFonts w:cs="Calibri"/>
          <w:sz w:val="20"/>
          <w:szCs w:val="20"/>
        </w:rPr>
      </w:pPr>
      <w:r w:rsidRPr="00EC01FC">
        <w:rPr>
          <w:rFonts w:cs="Calibri"/>
          <w:b/>
          <w:bCs/>
          <w:sz w:val="20"/>
          <w:szCs w:val="20"/>
        </w:rPr>
        <w:t xml:space="preserve">Table </w:t>
      </w:r>
      <w:r>
        <w:rPr>
          <w:rFonts w:cs="Calibri"/>
          <w:b/>
          <w:bCs/>
          <w:sz w:val="20"/>
          <w:szCs w:val="20"/>
        </w:rPr>
        <w:t>3</w:t>
      </w:r>
      <w:r w:rsidRPr="00EC01FC">
        <w:rPr>
          <w:rFonts w:cs="Calibri"/>
          <w:b/>
          <w:bCs/>
          <w:sz w:val="20"/>
          <w:szCs w:val="20"/>
        </w:rPr>
        <w:t>-1:</w:t>
      </w:r>
      <w:r w:rsidRPr="00EC01FC">
        <w:rPr>
          <w:rFonts w:cs="Calibri"/>
          <w:sz w:val="20"/>
          <w:szCs w:val="20"/>
        </w:rPr>
        <w:t xml:space="preserve"> Features for </w:t>
      </w:r>
      <w:r w:rsidR="00C245C5">
        <w:rPr>
          <w:rFonts w:cs="Calibri"/>
          <w:sz w:val="20"/>
          <w:szCs w:val="20"/>
        </w:rPr>
        <w:t>Song Lyric Dataset</w:t>
      </w:r>
    </w:p>
    <w:tbl>
      <w:tblPr>
        <w:tblStyle w:val="a7"/>
        <w:tblW w:w="0" w:type="auto"/>
        <w:tblLook w:val="04A0" w:firstRow="1" w:lastRow="0" w:firstColumn="1" w:lastColumn="0" w:noHBand="0" w:noVBand="1"/>
      </w:tblPr>
      <w:tblGrid>
        <w:gridCol w:w="4148"/>
        <w:gridCol w:w="4148"/>
      </w:tblGrid>
      <w:tr w:rsidR="00993925" w:rsidRPr="00FC0CD8" w14:paraId="15438C0C" w14:textId="77777777" w:rsidTr="00287FC8">
        <w:tc>
          <w:tcPr>
            <w:tcW w:w="4148" w:type="dxa"/>
          </w:tcPr>
          <w:p w14:paraId="33818E4C" w14:textId="77777777" w:rsidR="00993925" w:rsidRPr="00EC01FC" w:rsidRDefault="00993925" w:rsidP="00287FC8">
            <w:pPr>
              <w:pStyle w:val="a3"/>
              <w:rPr>
                <w:rFonts w:cs="Calibri"/>
                <w:b/>
                <w:bCs/>
                <w:sz w:val="20"/>
                <w:szCs w:val="20"/>
              </w:rPr>
            </w:pPr>
            <w:r w:rsidRPr="00EC01FC">
              <w:rPr>
                <w:rFonts w:cs="Calibri"/>
                <w:b/>
                <w:bCs/>
                <w:sz w:val="20"/>
                <w:szCs w:val="20"/>
              </w:rPr>
              <w:t>Feature Category</w:t>
            </w:r>
          </w:p>
        </w:tc>
        <w:tc>
          <w:tcPr>
            <w:tcW w:w="4148" w:type="dxa"/>
          </w:tcPr>
          <w:p w14:paraId="0C3CD852" w14:textId="77777777" w:rsidR="00993925" w:rsidRPr="00EC01FC" w:rsidRDefault="00993925" w:rsidP="00287FC8">
            <w:pPr>
              <w:pStyle w:val="a3"/>
              <w:rPr>
                <w:rFonts w:cs="Calibri"/>
                <w:b/>
                <w:bCs/>
                <w:sz w:val="20"/>
                <w:szCs w:val="20"/>
              </w:rPr>
            </w:pPr>
            <w:r w:rsidRPr="00EC01FC">
              <w:rPr>
                <w:rFonts w:cs="Calibri"/>
                <w:b/>
                <w:bCs/>
                <w:sz w:val="20"/>
                <w:szCs w:val="20"/>
              </w:rPr>
              <w:t>Name of Features</w:t>
            </w:r>
          </w:p>
        </w:tc>
      </w:tr>
      <w:tr w:rsidR="00993925" w:rsidRPr="00FC0CD8" w14:paraId="35C6E392" w14:textId="77777777" w:rsidTr="0014060A">
        <w:trPr>
          <w:trHeight w:val="3068"/>
        </w:trPr>
        <w:tc>
          <w:tcPr>
            <w:tcW w:w="4148" w:type="dxa"/>
          </w:tcPr>
          <w:p w14:paraId="5B605C0F" w14:textId="77777777" w:rsidR="00993925" w:rsidRPr="00EC01FC" w:rsidRDefault="00993925" w:rsidP="00287FC8">
            <w:pPr>
              <w:pStyle w:val="a3"/>
              <w:rPr>
                <w:rFonts w:cs="Calibri"/>
                <w:b/>
                <w:bCs/>
                <w:sz w:val="20"/>
                <w:szCs w:val="20"/>
              </w:rPr>
            </w:pPr>
            <w:r w:rsidRPr="00EC01FC">
              <w:rPr>
                <w:rFonts w:cs="Calibri"/>
                <w:b/>
                <w:bCs/>
                <w:sz w:val="20"/>
                <w:szCs w:val="20"/>
              </w:rPr>
              <w:lastRenderedPageBreak/>
              <w:t>Stems</w:t>
            </w:r>
          </w:p>
        </w:tc>
        <w:tc>
          <w:tcPr>
            <w:tcW w:w="4148" w:type="dxa"/>
          </w:tcPr>
          <w:p w14:paraId="1AB89207" w14:textId="77777777" w:rsidR="00993925" w:rsidRPr="00EC01FC" w:rsidRDefault="00993925" w:rsidP="00287FC8">
            <w:pPr>
              <w:pStyle w:val="a3"/>
              <w:rPr>
                <w:rFonts w:cs="Calibri"/>
                <w:sz w:val="20"/>
                <w:szCs w:val="20"/>
              </w:rPr>
            </w:pPr>
            <w:proofErr w:type="spellStart"/>
            <w:r w:rsidRPr="00EC01FC">
              <w:rPr>
                <w:rFonts w:cs="Calibri"/>
                <w:sz w:val="20"/>
                <w:szCs w:val="20"/>
              </w:rPr>
              <w:t>n_stems_mean</w:t>
            </w:r>
            <w:proofErr w:type="spellEnd"/>
            <w:r w:rsidRPr="00EC01FC">
              <w:rPr>
                <w:rFonts w:cs="Calibri"/>
                <w:sz w:val="20"/>
                <w:szCs w:val="20"/>
              </w:rPr>
              <w:t xml:space="preserve">, </w:t>
            </w:r>
            <w:proofErr w:type="spellStart"/>
            <w:r w:rsidRPr="00EC01FC">
              <w:rPr>
                <w:rFonts w:cs="Calibri"/>
                <w:sz w:val="20"/>
                <w:szCs w:val="20"/>
              </w:rPr>
              <w:t>n_stems_std</w:t>
            </w:r>
            <w:proofErr w:type="spellEnd"/>
            <w:r w:rsidRPr="00EC01FC">
              <w:rPr>
                <w:rFonts w:cs="Calibri"/>
                <w:sz w:val="20"/>
                <w:szCs w:val="20"/>
              </w:rPr>
              <w:t xml:space="preserve">, </w:t>
            </w:r>
            <w:proofErr w:type="spellStart"/>
            <w:r w:rsidRPr="00EC01FC">
              <w:rPr>
                <w:rFonts w:cs="Calibri"/>
                <w:sz w:val="20"/>
                <w:szCs w:val="20"/>
              </w:rPr>
              <w:t>unique_stems_ratio_mean</w:t>
            </w:r>
            <w:proofErr w:type="spellEnd"/>
            <w:r w:rsidRPr="00EC01FC">
              <w:rPr>
                <w:rFonts w:cs="Calibri"/>
                <w:sz w:val="20"/>
                <w:szCs w:val="20"/>
              </w:rPr>
              <w:t xml:space="preserve">, </w:t>
            </w:r>
            <w:proofErr w:type="spellStart"/>
            <w:r w:rsidRPr="00EC01FC">
              <w:rPr>
                <w:rFonts w:cs="Calibri"/>
                <w:sz w:val="20"/>
                <w:szCs w:val="20"/>
              </w:rPr>
              <w:t>unique_stems_ratio_std</w:t>
            </w:r>
            <w:proofErr w:type="spellEnd"/>
            <w:r w:rsidRPr="00EC01FC">
              <w:rPr>
                <w:rFonts w:cs="Calibri"/>
                <w:sz w:val="20"/>
                <w:szCs w:val="20"/>
              </w:rPr>
              <w:t xml:space="preserve">, </w:t>
            </w:r>
            <w:proofErr w:type="spellStart"/>
            <w:r w:rsidRPr="00EC01FC">
              <w:rPr>
                <w:rFonts w:cs="Calibri"/>
                <w:sz w:val="20"/>
                <w:szCs w:val="20"/>
              </w:rPr>
              <w:t>stems_per_line_mean</w:t>
            </w:r>
            <w:proofErr w:type="spellEnd"/>
            <w:r w:rsidRPr="00EC01FC">
              <w:rPr>
                <w:rFonts w:cs="Calibri"/>
                <w:sz w:val="20"/>
                <w:szCs w:val="20"/>
              </w:rPr>
              <w:t xml:space="preserve">, </w:t>
            </w:r>
            <w:proofErr w:type="spellStart"/>
            <w:r w:rsidRPr="00EC01FC">
              <w:rPr>
                <w:rFonts w:cs="Calibri"/>
                <w:sz w:val="20"/>
                <w:szCs w:val="20"/>
              </w:rPr>
              <w:t>stems_per_line_std</w:t>
            </w:r>
            <w:proofErr w:type="spellEnd"/>
            <w:r w:rsidRPr="00EC01FC">
              <w:rPr>
                <w:rFonts w:cs="Calibri"/>
                <w:sz w:val="20"/>
                <w:szCs w:val="20"/>
              </w:rPr>
              <w:t xml:space="preserve">, </w:t>
            </w:r>
            <w:proofErr w:type="spellStart"/>
            <w:r w:rsidRPr="00EC01FC">
              <w:rPr>
                <w:rFonts w:cs="Calibri"/>
                <w:sz w:val="20"/>
                <w:szCs w:val="20"/>
              </w:rPr>
              <w:t>n_stems</w:t>
            </w:r>
            <w:proofErr w:type="spellEnd"/>
            <w:r w:rsidRPr="00EC01FC">
              <w:rPr>
                <w:rFonts w:cs="Calibri"/>
                <w:sz w:val="20"/>
                <w:szCs w:val="20"/>
              </w:rPr>
              <w:t xml:space="preserve">, </w:t>
            </w:r>
            <w:proofErr w:type="spellStart"/>
            <w:r w:rsidRPr="00EC01FC">
              <w:rPr>
                <w:rFonts w:cs="Calibri"/>
                <w:sz w:val="20"/>
                <w:szCs w:val="20"/>
              </w:rPr>
              <w:t>unique_stems_ratio</w:t>
            </w:r>
            <w:proofErr w:type="spellEnd"/>
            <w:r w:rsidRPr="00EC01FC">
              <w:rPr>
                <w:rFonts w:cs="Calibri"/>
                <w:sz w:val="20"/>
                <w:szCs w:val="20"/>
              </w:rPr>
              <w:t xml:space="preserve">, </w:t>
            </w:r>
            <w:proofErr w:type="spellStart"/>
            <w:r w:rsidRPr="00EC01FC">
              <w:rPr>
                <w:rFonts w:cs="Calibri"/>
                <w:sz w:val="20"/>
                <w:szCs w:val="20"/>
              </w:rPr>
              <w:t>stems_per_line</w:t>
            </w:r>
            <w:proofErr w:type="spellEnd"/>
            <w:r w:rsidRPr="00EC01FC">
              <w:rPr>
                <w:rFonts w:cs="Calibri"/>
                <w:sz w:val="20"/>
                <w:szCs w:val="20"/>
              </w:rPr>
              <w:t xml:space="preserve">, </w:t>
            </w:r>
            <w:proofErr w:type="spellStart"/>
            <w:r w:rsidRPr="00EC01FC">
              <w:rPr>
                <w:rFonts w:cs="Calibri"/>
                <w:sz w:val="20"/>
                <w:szCs w:val="20"/>
              </w:rPr>
              <w:t>n_stems_diff</w:t>
            </w:r>
            <w:proofErr w:type="spellEnd"/>
            <w:r w:rsidRPr="00EC01FC">
              <w:rPr>
                <w:rFonts w:cs="Calibri"/>
                <w:sz w:val="20"/>
                <w:szCs w:val="20"/>
              </w:rPr>
              <w:t xml:space="preserve">, </w:t>
            </w:r>
            <w:proofErr w:type="spellStart"/>
            <w:r w:rsidRPr="00EC01FC">
              <w:rPr>
                <w:rFonts w:cs="Calibri"/>
                <w:sz w:val="20"/>
                <w:szCs w:val="20"/>
              </w:rPr>
              <w:t>n_stems_diff_std</w:t>
            </w:r>
            <w:proofErr w:type="spellEnd"/>
            <w:r w:rsidRPr="00EC01FC">
              <w:rPr>
                <w:rFonts w:cs="Calibri"/>
                <w:sz w:val="20"/>
                <w:szCs w:val="20"/>
              </w:rPr>
              <w:t xml:space="preserve">, </w:t>
            </w:r>
            <w:proofErr w:type="spellStart"/>
            <w:r w:rsidRPr="00EC01FC">
              <w:rPr>
                <w:rFonts w:cs="Calibri"/>
                <w:sz w:val="20"/>
                <w:szCs w:val="20"/>
              </w:rPr>
              <w:t>unique_stems_ratio_diff</w:t>
            </w:r>
            <w:proofErr w:type="spellEnd"/>
            <w:r w:rsidRPr="00EC01FC">
              <w:rPr>
                <w:rFonts w:cs="Calibri"/>
                <w:sz w:val="20"/>
                <w:szCs w:val="20"/>
              </w:rPr>
              <w:t xml:space="preserve">, </w:t>
            </w:r>
            <w:proofErr w:type="spellStart"/>
            <w:r w:rsidRPr="00EC01FC">
              <w:rPr>
                <w:rFonts w:cs="Calibri"/>
                <w:sz w:val="20"/>
                <w:szCs w:val="20"/>
              </w:rPr>
              <w:t>unique_stems_ratio_diff_std</w:t>
            </w:r>
            <w:proofErr w:type="spellEnd"/>
            <w:r w:rsidRPr="00EC01FC">
              <w:rPr>
                <w:rFonts w:cs="Calibri"/>
                <w:sz w:val="20"/>
                <w:szCs w:val="20"/>
              </w:rPr>
              <w:t xml:space="preserve">, </w:t>
            </w:r>
            <w:proofErr w:type="spellStart"/>
            <w:r w:rsidRPr="00EC01FC">
              <w:rPr>
                <w:rFonts w:cs="Calibri"/>
                <w:sz w:val="20"/>
                <w:szCs w:val="20"/>
              </w:rPr>
              <w:t>stems_per_line_diff</w:t>
            </w:r>
            <w:proofErr w:type="spellEnd"/>
            <w:r w:rsidRPr="00EC01FC">
              <w:rPr>
                <w:rFonts w:cs="Calibri"/>
                <w:sz w:val="20"/>
                <w:szCs w:val="20"/>
              </w:rPr>
              <w:t xml:space="preserve">, </w:t>
            </w:r>
            <w:proofErr w:type="spellStart"/>
            <w:r w:rsidRPr="00EC01FC">
              <w:rPr>
                <w:rFonts w:cs="Calibri"/>
                <w:sz w:val="20"/>
                <w:szCs w:val="20"/>
              </w:rPr>
              <w:t>stems_per_line_diff_std</w:t>
            </w:r>
            <w:proofErr w:type="spellEnd"/>
          </w:p>
        </w:tc>
      </w:tr>
      <w:tr w:rsidR="00993925" w:rsidRPr="00FC0CD8" w14:paraId="53A8EAD7" w14:textId="77777777" w:rsidTr="0014060A">
        <w:trPr>
          <w:trHeight w:val="1550"/>
        </w:trPr>
        <w:tc>
          <w:tcPr>
            <w:tcW w:w="4148" w:type="dxa"/>
          </w:tcPr>
          <w:p w14:paraId="2A152764" w14:textId="77777777" w:rsidR="00993925" w:rsidRPr="00EC01FC" w:rsidRDefault="00993925" w:rsidP="00287FC8">
            <w:pPr>
              <w:pStyle w:val="a3"/>
              <w:rPr>
                <w:rFonts w:cs="Calibri"/>
                <w:b/>
                <w:bCs/>
                <w:sz w:val="20"/>
                <w:szCs w:val="20"/>
              </w:rPr>
            </w:pPr>
            <w:r w:rsidRPr="00EC01FC">
              <w:rPr>
                <w:rFonts w:cs="Calibri"/>
                <w:b/>
                <w:bCs/>
                <w:sz w:val="20"/>
                <w:szCs w:val="20"/>
              </w:rPr>
              <w:t>TFIDF</w:t>
            </w:r>
          </w:p>
        </w:tc>
        <w:tc>
          <w:tcPr>
            <w:tcW w:w="4148" w:type="dxa"/>
          </w:tcPr>
          <w:p w14:paraId="0894E885" w14:textId="77777777" w:rsidR="00993925" w:rsidRPr="00EC01FC" w:rsidRDefault="00993925" w:rsidP="00287FC8">
            <w:pPr>
              <w:pStyle w:val="a3"/>
              <w:rPr>
                <w:rFonts w:cs="Calibri"/>
                <w:sz w:val="20"/>
                <w:szCs w:val="20"/>
              </w:rPr>
            </w:pPr>
            <w:proofErr w:type="spellStart"/>
            <w:r w:rsidRPr="00EC01FC">
              <w:rPr>
                <w:rFonts w:cs="Calibri"/>
                <w:sz w:val="20"/>
                <w:szCs w:val="20"/>
              </w:rPr>
              <w:t>tf_idf_score_mean</w:t>
            </w:r>
            <w:proofErr w:type="spellEnd"/>
            <w:r w:rsidRPr="00EC01FC">
              <w:rPr>
                <w:rFonts w:cs="Calibri"/>
                <w:sz w:val="20"/>
                <w:szCs w:val="20"/>
              </w:rPr>
              <w:t xml:space="preserve">, </w:t>
            </w:r>
            <w:proofErr w:type="spellStart"/>
            <w:r w:rsidRPr="00EC01FC">
              <w:rPr>
                <w:rFonts w:cs="Calibri"/>
                <w:sz w:val="20"/>
                <w:szCs w:val="20"/>
              </w:rPr>
              <w:t>tf_idf_score_std</w:t>
            </w:r>
            <w:proofErr w:type="spellEnd"/>
            <w:r w:rsidRPr="00EC01FC">
              <w:rPr>
                <w:rFonts w:cs="Calibri"/>
                <w:sz w:val="20"/>
                <w:szCs w:val="20"/>
              </w:rPr>
              <w:t xml:space="preserve">, </w:t>
            </w:r>
            <w:proofErr w:type="spellStart"/>
            <w:r w:rsidRPr="00EC01FC">
              <w:rPr>
                <w:rFonts w:cs="Calibri"/>
                <w:sz w:val="20"/>
                <w:szCs w:val="20"/>
              </w:rPr>
              <w:t>tf_idf_vector_mean</w:t>
            </w:r>
            <w:proofErr w:type="spellEnd"/>
            <w:r w:rsidRPr="00EC01FC">
              <w:rPr>
                <w:rFonts w:cs="Calibri"/>
                <w:sz w:val="20"/>
                <w:szCs w:val="20"/>
              </w:rPr>
              <w:t xml:space="preserve">, </w:t>
            </w:r>
            <w:proofErr w:type="spellStart"/>
            <w:r w:rsidRPr="00EC01FC">
              <w:rPr>
                <w:rFonts w:cs="Calibri"/>
                <w:sz w:val="20"/>
                <w:szCs w:val="20"/>
              </w:rPr>
              <w:t>tf_idf_vector</w:t>
            </w:r>
            <w:proofErr w:type="spellEnd"/>
            <w:r w:rsidRPr="00EC01FC">
              <w:rPr>
                <w:rFonts w:cs="Calibri"/>
                <w:sz w:val="20"/>
                <w:szCs w:val="20"/>
              </w:rPr>
              <w:t xml:space="preserve">, </w:t>
            </w:r>
            <w:proofErr w:type="spellStart"/>
            <w:r w:rsidRPr="00EC01FC">
              <w:rPr>
                <w:rFonts w:cs="Calibri"/>
                <w:sz w:val="20"/>
                <w:szCs w:val="20"/>
              </w:rPr>
              <w:t>tf_idf_score</w:t>
            </w:r>
            <w:proofErr w:type="spellEnd"/>
            <w:r w:rsidRPr="00EC01FC">
              <w:rPr>
                <w:rFonts w:cs="Calibri"/>
                <w:sz w:val="20"/>
                <w:szCs w:val="20"/>
              </w:rPr>
              <w:t xml:space="preserve">, </w:t>
            </w:r>
            <w:proofErr w:type="spellStart"/>
            <w:r w:rsidRPr="00EC01FC">
              <w:rPr>
                <w:rFonts w:cs="Calibri"/>
                <w:sz w:val="20"/>
                <w:szCs w:val="20"/>
              </w:rPr>
              <w:t>tf_idf_score_diff</w:t>
            </w:r>
            <w:proofErr w:type="spellEnd"/>
            <w:r w:rsidRPr="00EC01FC">
              <w:rPr>
                <w:rFonts w:cs="Calibri"/>
                <w:sz w:val="20"/>
                <w:szCs w:val="20"/>
              </w:rPr>
              <w:t xml:space="preserve">, </w:t>
            </w:r>
            <w:proofErr w:type="spellStart"/>
            <w:r w:rsidRPr="00EC01FC">
              <w:rPr>
                <w:rFonts w:cs="Calibri"/>
                <w:sz w:val="20"/>
                <w:szCs w:val="20"/>
              </w:rPr>
              <w:t>tf_idf_score_diff_std</w:t>
            </w:r>
            <w:proofErr w:type="spellEnd"/>
            <w:r w:rsidRPr="00EC01FC">
              <w:rPr>
                <w:rFonts w:cs="Calibri"/>
                <w:sz w:val="20"/>
                <w:szCs w:val="20"/>
              </w:rPr>
              <w:t xml:space="preserve">, </w:t>
            </w:r>
            <w:proofErr w:type="spellStart"/>
            <w:r w:rsidRPr="00EC01FC">
              <w:rPr>
                <w:rFonts w:cs="Calibri"/>
                <w:sz w:val="20"/>
                <w:szCs w:val="20"/>
              </w:rPr>
              <w:t>vector_similarity</w:t>
            </w:r>
            <w:proofErr w:type="spellEnd"/>
          </w:p>
        </w:tc>
      </w:tr>
      <w:tr w:rsidR="00993925" w:rsidRPr="00FC0CD8" w14:paraId="539DC767" w14:textId="77777777" w:rsidTr="0014060A">
        <w:trPr>
          <w:trHeight w:val="976"/>
        </w:trPr>
        <w:tc>
          <w:tcPr>
            <w:tcW w:w="4148" w:type="dxa"/>
          </w:tcPr>
          <w:p w14:paraId="1246209C" w14:textId="77777777" w:rsidR="00993925" w:rsidRPr="00EC01FC" w:rsidRDefault="00993925" w:rsidP="00287FC8">
            <w:pPr>
              <w:pStyle w:val="a3"/>
              <w:rPr>
                <w:rFonts w:cs="Calibri"/>
                <w:b/>
                <w:bCs/>
                <w:sz w:val="20"/>
                <w:szCs w:val="20"/>
              </w:rPr>
            </w:pPr>
            <w:r w:rsidRPr="00EC01FC">
              <w:rPr>
                <w:rFonts w:cs="Calibri"/>
                <w:b/>
                <w:bCs/>
                <w:sz w:val="20"/>
                <w:szCs w:val="20"/>
              </w:rPr>
              <w:t>Polarity</w:t>
            </w:r>
          </w:p>
        </w:tc>
        <w:tc>
          <w:tcPr>
            <w:tcW w:w="4148" w:type="dxa"/>
          </w:tcPr>
          <w:p w14:paraId="275DC6BB" w14:textId="77777777" w:rsidR="00993925" w:rsidRPr="00EC01FC" w:rsidRDefault="00993925" w:rsidP="00287FC8">
            <w:pPr>
              <w:pStyle w:val="a3"/>
              <w:rPr>
                <w:rFonts w:cs="Calibri"/>
                <w:sz w:val="20"/>
                <w:szCs w:val="20"/>
              </w:rPr>
            </w:pPr>
            <w:proofErr w:type="spellStart"/>
            <w:r w:rsidRPr="00EC01FC">
              <w:rPr>
                <w:rFonts w:cs="Calibri"/>
                <w:sz w:val="20"/>
                <w:szCs w:val="20"/>
              </w:rPr>
              <w:t>polarity_mean</w:t>
            </w:r>
            <w:proofErr w:type="spellEnd"/>
            <w:r w:rsidRPr="00EC01FC">
              <w:rPr>
                <w:rFonts w:cs="Calibri"/>
                <w:sz w:val="20"/>
                <w:szCs w:val="20"/>
              </w:rPr>
              <w:t xml:space="preserve">, </w:t>
            </w:r>
            <w:proofErr w:type="spellStart"/>
            <w:r w:rsidRPr="00EC01FC">
              <w:rPr>
                <w:rFonts w:cs="Calibri"/>
                <w:sz w:val="20"/>
                <w:szCs w:val="20"/>
              </w:rPr>
              <w:t>polarity_std</w:t>
            </w:r>
            <w:proofErr w:type="spellEnd"/>
            <w:r w:rsidRPr="00EC01FC">
              <w:rPr>
                <w:rFonts w:cs="Calibri"/>
                <w:sz w:val="20"/>
                <w:szCs w:val="20"/>
              </w:rPr>
              <w:t xml:space="preserve">, polarity, </w:t>
            </w:r>
            <w:proofErr w:type="spellStart"/>
            <w:r w:rsidRPr="00EC01FC">
              <w:rPr>
                <w:rFonts w:cs="Calibri"/>
                <w:sz w:val="20"/>
                <w:szCs w:val="20"/>
              </w:rPr>
              <w:t>polarity_diff</w:t>
            </w:r>
            <w:proofErr w:type="spellEnd"/>
            <w:r w:rsidRPr="00EC01FC">
              <w:rPr>
                <w:rFonts w:cs="Calibri"/>
                <w:sz w:val="20"/>
                <w:szCs w:val="20"/>
              </w:rPr>
              <w:t xml:space="preserve">, </w:t>
            </w:r>
            <w:proofErr w:type="spellStart"/>
            <w:r w:rsidRPr="00EC01FC">
              <w:rPr>
                <w:rFonts w:cs="Calibri"/>
                <w:sz w:val="20"/>
                <w:szCs w:val="20"/>
              </w:rPr>
              <w:t>polarity_diff_std</w:t>
            </w:r>
            <w:proofErr w:type="spellEnd"/>
          </w:p>
        </w:tc>
      </w:tr>
      <w:tr w:rsidR="0004264E" w:rsidRPr="00FC0CD8" w14:paraId="7B1C27B0" w14:textId="77777777" w:rsidTr="0014060A">
        <w:trPr>
          <w:trHeight w:val="2123"/>
        </w:trPr>
        <w:tc>
          <w:tcPr>
            <w:tcW w:w="4148" w:type="dxa"/>
          </w:tcPr>
          <w:p w14:paraId="62A0B943" w14:textId="62A330C9" w:rsidR="0004264E" w:rsidRPr="00EC01FC" w:rsidRDefault="0004264E" w:rsidP="0004264E">
            <w:pPr>
              <w:pStyle w:val="a3"/>
              <w:rPr>
                <w:rFonts w:cs="Calibri"/>
                <w:b/>
                <w:bCs/>
                <w:sz w:val="20"/>
                <w:szCs w:val="20"/>
              </w:rPr>
            </w:pPr>
            <w:r>
              <w:rPr>
                <w:rFonts w:cs="Calibri"/>
                <w:b/>
                <w:bCs/>
                <w:sz w:val="20"/>
                <w:szCs w:val="20"/>
              </w:rPr>
              <w:t>Part of Speech</w:t>
            </w:r>
          </w:p>
        </w:tc>
        <w:tc>
          <w:tcPr>
            <w:tcW w:w="4148" w:type="dxa"/>
          </w:tcPr>
          <w:p w14:paraId="4AF02DDC" w14:textId="2DDBF765" w:rsidR="0004264E" w:rsidRPr="00EC01FC" w:rsidRDefault="0004264E" w:rsidP="0004264E">
            <w:pPr>
              <w:pStyle w:val="a3"/>
              <w:rPr>
                <w:rFonts w:cs="Calibri"/>
                <w:sz w:val="20"/>
                <w:szCs w:val="20"/>
              </w:rPr>
            </w:pPr>
            <w:proofErr w:type="spellStart"/>
            <w:r w:rsidRPr="0004264E">
              <w:rPr>
                <w:rFonts w:cs="Calibri"/>
                <w:sz w:val="20"/>
                <w:szCs w:val="20"/>
              </w:rPr>
              <w:t>p_st</w:t>
            </w:r>
            <w:r>
              <w:rPr>
                <w:rFonts w:cs="Calibri"/>
                <w:sz w:val="20"/>
                <w:szCs w:val="20"/>
              </w:rPr>
              <w:t>o</w:t>
            </w:r>
            <w:r w:rsidRPr="0004264E">
              <w:rPr>
                <w:rFonts w:cs="Calibri"/>
                <w:sz w:val="20"/>
                <w:szCs w:val="20"/>
              </w:rPr>
              <w:t>p_words_mean</w:t>
            </w:r>
            <w:proofErr w:type="spellEnd"/>
            <w:r>
              <w:rPr>
                <w:rFonts w:cs="Calibri"/>
                <w:sz w:val="20"/>
                <w:szCs w:val="20"/>
              </w:rPr>
              <w:t>,</w:t>
            </w:r>
            <w:r w:rsidRPr="0004264E">
              <w:rPr>
                <w:rFonts w:cs="Calibri"/>
                <w:sz w:val="20"/>
                <w:szCs w:val="20"/>
              </w:rPr>
              <w:t xml:space="preserve"> </w:t>
            </w:r>
            <w:proofErr w:type="spellStart"/>
            <w:r w:rsidRPr="0004264E">
              <w:rPr>
                <w:rFonts w:cs="Calibri"/>
                <w:sz w:val="20"/>
                <w:szCs w:val="20"/>
              </w:rPr>
              <w:t>p_stop_words_std</w:t>
            </w:r>
            <w:proofErr w:type="spellEnd"/>
            <w:r>
              <w:rPr>
                <w:rFonts w:cs="Calibri"/>
                <w:sz w:val="20"/>
                <w:szCs w:val="20"/>
              </w:rPr>
              <w:t xml:space="preserve">, </w:t>
            </w:r>
            <w:proofErr w:type="spellStart"/>
            <w:r w:rsidRPr="0004264E">
              <w:rPr>
                <w:rFonts w:cs="Calibri"/>
                <w:sz w:val="20"/>
                <w:szCs w:val="20"/>
              </w:rPr>
              <w:t>p_noun_words_mean</w:t>
            </w:r>
            <w:proofErr w:type="spellEnd"/>
            <w:r w:rsidR="0014060A">
              <w:rPr>
                <w:rFonts w:cs="Calibri"/>
                <w:sz w:val="20"/>
                <w:szCs w:val="20"/>
              </w:rPr>
              <w:t xml:space="preserve">, </w:t>
            </w:r>
            <w:proofErr w:type="spellStart"/>
            <w:r w:rsidR="0014060A" w:rsidRPr="0004264E">
              <w:rPr>
                <w:rFonts w:cs="Calibri"/>
                <w:sz w:val="20"/>
                <w:szCs w:val="20"/>
              </w:rPr>
              <w:t>p_noun_words_std</w:t>
            </w:r>
            <w:proofErr w:type="spellEnd"/>
            <w:r w:rsidR="0014060A">
              <w:rPr>
                <w:rFonts w:cs="Calibri"/>
                <w:sz w:val="20"/>
                <w:szCs w:val="20"/>
              </w:rPr>
              <w:t xml:space="preserve">, </w:t>
            </w:r>
            <w:proofErr w:type="spellStart"/>
            <w:r w:rsidR="0014060A" w:rsidRPr="0004264E">
              <w:rPr>
                <w:rFonts w:cs="Calibri"/>
                <w:sz w:val="20"/>
                <w:szCs w:val="20"/>
              </w:rPr>
              <w:t>p_adj_words_mean</w:t>
            </w:r>
            <w:proofErr w:type="spellEnd"/>
            <w:r w:rsidR="0014060A">
              <w:rPr>
                <w:rFonts w:cs="Calibri"/>
                <w:sz w:val="20"/>
                <w:szCs w:val="20"/>
              </w:rPr>
              <w:t xml:space="preserve">, </w:t>
            </w:r>
            <w:proofErr w:type="spellStart"/>
            <w:r w:rsidR="0014060A" w:rsidRPr="0004264E">
              <w:rPr>
                <w:rFonts w:cs="Calibri"/>
                <w:sz w:val="20"/>
                <w:szCs w:val="20"/>
              </w:rPr>
              <w:t>p_adj_words_std</w:t>
            </w:r>
            <w:proofErr w:type="spellEnd"/>
            <w:r w:rsidR="0014060A">
              <w:rPr>
                <w:rFonts w:cs="Calibri"/>
                <w:sz w:val="20"/>
                <w:szCs w:val="20"/>
              </w:rPr>
              <w:t xml:space="preserve">, </w:t>
            </w:r>
            <w:proofErr w:type="spellStart"/>
            <w:r w:rsidR="0014060A" w:rsidRPr="0004264E">
              <w:rPr>
                <w:rFonts w:cs="Calibri"/>
                <w:sz w:val="20"/>
                <w:szCs w:val="20"/>
              </w:rPr>
              <w:t>p_verb_words_mean</w:t>
            </w:r>
            <w:proofErr w:type="spellEnd"/>
            <w:r w:rsidR="0014060A">
              <w:rPr>
                <w:rFonts w:cs="Calibri"/>
                <w:sz w:val="20"/>
                <w:szCs w:val="20"/>
              </w:rPr>
              <w:t xml:space="preserve">, </w:t>
            </w:r>
            <w:proofErr w:type="spellStart"/>
            <w:r w:rsidR="0014060A" w:rsidRPr="0004264E">
              <w:rPr>
                <w:rFonts w:cs="Calibri"/>
                <w:sz w:val="20"/>
                <w:szCs w:val="20"/>
              </w:rPr>
              <w:t>p_verb_words_</w:t>
            </w:r>
            <w:proofErr w:type="gramStart"/>
            <w:r w:rsidR="0014060A" w:rsidRPr="0004264E">
              <w:rPr>
                <w:rFonts w:cs="Calibri"/>
                <w:sz w:val="20"/>
                <w:szCs w:val="20"/>
              </w:rPr>
              <w:t>mean</w:t>
            </w:r>
            <w:proofErr w:type="spellEnd"/>
            <w:r w:rsidR="0014060A">
              <w:rPr>
                <w:rFonts w:cs="Calibri"/>
                <w:sz w:val="20"/>
                <w:szCs w:val="20"/>
              </w:rPr>
              <w:t>,</w:t>
            </w:r>
            <w:r w:rsidRPr="0004264E">
              <w:rPr>
                <w:rFonts w:cs="Calibri"/>
                <w:sz w:val="20"/>
                <w:szCs w:val="20"/>
              </w:rPr>
              <w:t xml:space="preserve">   </w:t>
            </w:r>
            <w:proofErr w:type="gramEnd"/>
            <w:r w:rsidRPr="0004264E">
              <w:rPr>
                <w:rFonts w:cs="Calibri"/>
                <w:sz w:val="20"/>
                <w:szCs w:val="20"/>
              </w:rPr>
              <w:t xml:space="preserve">                                        </w:t>
            </w:r>
            <w:proofErr w:type="spellStart"/>
            <w:r w:rsidRPr="0004264E">
              <w:rPr>
                <w:rFonts w:cs="Calibri"/>
                <w:sz w:val="20"/>
                <w:szCs w:val="20"/>
              </w:rPr>
              <w:t>p_verb_words_std</w:t>
            </w:r>
            <w:proofErr w:type="spellEnd"/>
            <w:r w:rsidR="0014060A">
              <w:rPr>
                <w:rFonts w:cs="Calibri"/>
                <w:sz w:val="20"/>
                <w:szCs w:val="20"/>
              </w:rPr>
              <w:t xml:space="preserve">, </w:t>
            </w:r>
            <w:proofErr w:type="spellStart"/>
            <w:r w:rsidR="0014060A" w:rsidRPr="0004264E">
              <w:rPr>
                <w:rFonts w:cs="Calibri"/>
                <w:sz w:val="20"/>
                <w:szCs w:val="20"/>
              </w:rPr>
              <w:t>p_adv_words_mea</w:t>
            </w:r>
            <w:r w:rsidR="0014060A">
              <w:rPr>
                <w:rFonts w:cs="Calibri"/>
                <w:sz w:val="20"/>
                <w:szCs w:val="20"/>
              </w:rPr>
              <w:t>n</w:t>
            </w:r>
            <w:proofErr w:type="spellEnd"/>
            <w:r w:rsidR="0014060A">
              <w:rPr>
                <w:rFonts w:cs="Calibri"/>
                <w:sz w:val="20"/>
                <w:szCs w:val="20"/>
              </w:rPr>
              <w:t>,</w:t>
            </w:r>
            <w:r w:rsidRPr="0004264E">
              <w:rPr>
                <w:rFonts w:cs="Calibri"/>
                <w:sz w:val="20"/>
                <w:szCs w:val="20"/>
              </w:rPr>
              <w:t xml:space="preserve"> </w:t>
            </w:r>
            <w:proofErr w:type="spellStart"/>
            <w:r w:rsidR="0014060A" w:rsidRPr="0004264E">
              <w:rPr>
                <w:rFonts w:cs="Calibri"/>
                <w:sz w:val="20"/>
                <w:szCs w:val="20"/>
              </w:rPr>
              <w:t>p_adv_words_std</w:t>
            </w:r>
            <w:proofErr w:type="spellEnd"/>
            <w:r w:rsidRPr="0004264E">
              <w:rPr>
                <w:rFonts w:cs="Calibri"/>
                <w:sz w:val="20"/>
                <w:szCs w:val="20"/>
              </w:rPr>
              <w:t xml:space="preserve">                                                                                      </w:t>
            </w:r>
          </w:p>
        </w:tc>
      </w:tr>
      <w:tr w:rsidR="0004264E" w:rsidRPr="00FC0CD8" w14:paraId="0AE04F3C" w14:textId="77777777" w:rsidTr="0014060A">
        <w:trPr>
          <w:trHeight w:val="836"/>
        </w:trPr>
        <w:tc>
          <w:tcPr>
            <w:tcW w:w="4148" w:type="dxa"/>
          </w:tcPr>
          <w:p w14:paraId="66F7A198" w14:textId="77777777" w:rsidR="0004264E" w:rsidRPr="00EC01FC" w:rsidRDefault="0004264E" w:rsidP="0004264E">
            <w:pPr>
              <w:pStyle w:val="a3"/>
              <w:rPr>
                <w:rFonts w:cs="Calibri"/>
                <w:b/>
                <w:bCs/>
                <w:sz w:val="20"/>
                <w:szCs w:val="20"/>
              </w:rPr>
            </w:pPr>
            <w:r w:rsidRPr="00EC01FC">
              <w:rPr>
                <w:rFonts w:cs="Calibri"/>
                <w:b/>
                <w:bCs/>
                <w:sz w:val="20"/>
                <w:szCs w:val="20"/>
              </w:rPr>
              <w:t>Artist</w:t>
            </w:r>
          </w:p>
        </w:tc>
        <w:tc>
          <w:tcPr>
            <w:tcW w:w="4148" w:type="dxa"/>
          </w:tcPr>
          <w:p w14:paraId="44FF22A1" w14:textId="35BFC628" w:rsidR="0004264E" w:rsidRPr="00EC01FC" w:rsidRDefault="0004264E" w:rsidP="0004264E">
            <w:pPr>
              <w:pStyle w:val="a3"/>
              <w:rPr>
                <w:rFonts w:cs="Calibri"/>
                <w:sz w:val="20"/>
                <w:szCs w:val="20"/>
              </w:rPr>
            </w:pPr>
            <w:proofErr w:type="spellStart"/>
            <w:r w:rsidRPr="00EC01FC">
              <w:rPr>
                <w:rFonts w:cs="Calibri"/>
                <w:sz w:val="20"/>
                <w:szCs w:val="20"/>
              </w:rPr>
              <w:t>artist_artist</w:t>
            </w:r>
            <w:proofErr w:type="spellEnd"/>
            <w:r w:rsidRPr="00EC01FC">
              <w:rPr>
                <w:rFonts w:cs="Calibri"/>
                <w:sz w:val="20"/>
                <w:szCs w:val="20"/>
              </w:rPr>
              <w:t xml:space="preserve">, </w:t>
            </w:r>
            <w:proofErr w:type="spellStart"/>
            <w:r w:rsidRPr="00EC01FC">
              <w:rPr>
                <w:rFonts w:cs="Calibri"/>
                <w:sz w:val="20"/>
                <w:szCs w:val="20"/>
              </w:rPr>
              <w:t>artist_song</w:t>
            </w:r>
            <w:proofErr w:type="spellEnd"/>
            <w:r w:rsidRPr="00EC01FC">
              <w:rPr>
                <w:rFonts w:cs="Calibri"/>
                <w:sz w:val="20"/>
                <w:szCs w:val="20"/>
              </w:rPr>
              <w:t xml:space="preserve">, song, </w:t>
            </w:r>
            <w:proofErr w:type="spellStart"/>
            <w:r w:rsidRPr="00EC01FC">
              <w:rPr>
                <w:rFonts w:cs="Calibri"/>
                <w:sz w:val="20"/>
                <w:szCs w:val="20"/>
              </w:rPr>
              <w:t>artist_set_id</w:t>
            </w:r>
            <w:proofErr w:type="spellEnd"/>
          </w:p>
        </w:tc>
      </w:tr>
    </w:tbl>
    <w:p w14:paraId="0B0F3140" w14:textId="57F7BAA5" w:rsidR="000610CE" w:rsidRPr="000610CE" w:rsidRDefault="00C245C5" w:rsidP="000610CE">
      <w:pPr>
        <w:pStyle w:val="a4"/>
        <w:numPr>
          <w:ilvl w:val="0"/>
          <w:numId w:val="24"/>
        </w:numPr>
        <w:spacing w:before="240" w:after="240"/>
        <w:ind w:firstLineChars="0"/>
        <w:rPr>
          <w:rFonts w:ascii="Calibri" w:hAnsi="Calibri" w:cs="Calibri"/>
          <w:sz w:val="24"/>
          <w:szCs w:val="24"/>
        </w:rPr>
      </w:pPr>
      <w:r>
        <w:rPr>
          <w:rFonts w:ascii="Calibri" w:hAnsi="Calibri" w:cs="Calibri"/>
          <w:sz w:val="24"/>
          <w:szCs w:val="24"/>
        </w:rPr>
        <w:t>News</w:t>
      </w:r>
      <w:r w:rsidRPr="0004264E">
        <w:rPr>
          <w:rFonts w:ascii="Calibri" w:hAnsi="Calibri" w:cs="Calibri"/>
          <w:sz w:val="24"/>
          <w:szCs w:val="24"/>
        </w:rPr>
        <w:t xml:space="preserve"> Data Set</w:t>
      </w:r>
    </w:p>
    <w:p w14:paraId="49975254" w14:textId="6AE1F0D5" w:rsidR="00C245C5" w:rsidRPr="00EC01FC" w:rsidRDefault="00C245C5" w:rsidP="00C245C5">
      <w:pPr>
        <w:pStyle w:val="a3"/>
        <w:spacing w:after="0" w:afterAutospacing="0"/>
        <w:jc w:val="center"/>
        <w:rPr>
          <w:rFonts w:cs="Calibri"/>
          <w:sz w:val="20"/>
          <w:szCs w:val="20"/>
        </w:rPr>
      </w:pPr>
      <w:r w:rsidRPr="00EC01FC">
        <w:rPr>
          <w:rFonts w:cs="Calibri"/>
          <w:b/>
          <w:bCs/>
          <w:sz w:val="20"/>
          <w:szCs w:val="20"/>
        </w:rPr>
        <w:t xml:space="preserve">Table </w:t>
      </w:r>
      <w:r>
        <w:rPr>
          <w:rFonts w:cs="Calibri"/>
          <w:b/>
          <w:bCs/>
          <w:sz w:val="20"/>
          <w:szCs w:val="20"/>
        </w:rPr>
        <w:t>3</w:t>
      </w:r>
      <w:r w:rsidRPr="00EC01FC">
        <w:rPr>
          <w:rFonts w:cs="Calibri"/>
          <w:b/>
          <w:bCs/>
          <w:sz w:val="20"/>
          <w:szCs w:val="20"/>
        </w:rPr>
        <w:t>-</w:t>
      </w:r>
      <w:r w:rsidR="005F7D84">
        <w:rPr>
          <w:rFonts w:cs="Calibri"/>
          <w:b/>
          <w:bCs/>
          <w:sz w:val="20"/>
          <w:szCs w:val="20"/>
        </w:rPr>
        <w:t>2</w:t>
      </w:r>
      <w:r w:rsidRPr="00EC01FC">
        <w:rPr>
          <w:rFonts w:cs="Calibri"/>
          <w:b/>
          <w:bCs/>
          <w:sz w:val="20"/>
          <w:szCs w:val="20"/>
        </w:rPr>
        <w:t>:</w:t>
      </w:r>
      <w:r w:rsidRPr="00EC01FC">
        <w:rPr>
          <w:rFonts w:cs="Calibri"/>
          <w:sz w:val="20"/>
          <w:szCs w:val="20"/>
        </w:rPr>
        <w:t xml:space="preserve"> Features for </w:t>
      </w:r>
      <w:r>
        <w:rPr>
          <w:rFonts w:cs="Calibri"/>
          <w:sz w:val="20"/>
          <w:szCs w:val="20"/>
        </w:rPr>
        <w:t>News Dataset</w:t>
      </w:r>
    </w:p>
    <w:tbl>
      <w:tblPr>
        <w:tblStyle w:val="a7"/>
        <w:tblW w:w="0" w:type="auto"/>
        <w:tblLook w:val="04A0" w:firstRow="1" w:lastRow="0" w:firstColumn="1" w:lastColumn="0" w:noHBand="0" w:noVBand="1"/>
      </w:tblPr>
      <w:tblGrid>
        <w:gridCol w:w="4148"/>
        <w:gridCol w:w="4148"/>
      </w:tblGrid>
      <w:tr w:rsidR="00C245C5" w:rsidRPr="00FC0CD8" w14:paraId="02F93A67" w14:textId="77777777" w:rsidTr="00287FC8">
        <w:tc>
          <w:tcPr>
            <w:tcW w:w="4148" w:type="dxa"/>
          </w:tcPr>
          <w:p w14:paraId="4D3E2B2E" w14:textId="77777777" w:rsidR="00C245C5" w:rsidRPr="00EC01FC" w:rsidRDefault="00C245C5" w:rsidP="00287FC8">
            <w:pPr>
              <w:pStyle w:val="a3"/>
              <w:rPr>
                <w:rFonts w:cs="Calibri"/>
                <w:b/>
                <w:bCs/>
                <w:sz w:val="20"/>
                <w:szCs w:val="20"/>
              </w:rPr>
            </w:pPr>
            <w:r w:rsidRPr="00EC01FC">
              <w:rPr>
                <w:rFonts w:cs="Calibri"/>
                <w:b/>
                <w:bCs/>
                <w:sz w:val="20"/>
                <w:szCs w:val="20"/>
              </w:rPr>
              <w:t>Feature Category</w:t>
            </w:r>
          </w:p>
        </w:tc>
        <w:tc>
          <w:tcPr>
            <w:tcW w:w="4148" w:type="dxa"/>
          </w:tcPr>
          <w:p w14:paraId="650B70F4" w14:textId="77777777" w:rsidR="00C245C5" w:rsidRPr="00EC01FC" w:rsidRDefault="00C245C5" w:rsidP="00287FC8">
            <w:pPr>
              <w:pStyle w:val="a3"/>
              <w:rPr>
                <w:rFonts w:cs="Calibri"/>
                <w:b/>
                <w:bCs/>
                <w:sz w:val="20"/>
                <w:szCs w:val="20"/>
              </w:rPr>
            </w:pPr>
            <w:r w:rsidRPr="00EC01FC">
              <w:rPr>
                <w:rFonts w:cs="Calibri"/>
                <w:b/>
                <w:bCs/>
                <w:sz w:val="20"/>
                <w:szCs w:val="20"/>
              </w:rPr>
              <w:t>Name of Features</w:t>
            </w:r>
          </w:p>
        </w:tc>
      </w:tr>
      <w:tr w:rsidR="00C245C5" w:rsidRPr="00FC0CD8" w14:paraId="16196563" w14:textId="77777777" w:rsidTr="000610CE">
        <w:trPr>
          <w:trHeight w:val="2117"/>
        </w:trPr>
        <w:tc>
          <w:tcPr>
            <w:tcW w:w="4148" w:type="dxa"/>
          </w:tcPr>
          <w:p w14:paraId="2E423B44" w14:textId="77777777" w:rsidR="00C245C5" w:rsidRPr="00EC01FC" w:rsidRDefault="00C245C5" w:rsidP="00287FC8">
            <w:pPr>
              <w:pStyle w:val="a3"/>
              <w:rPr>
                <w:rFonts w:cs="Calibri"/>
                <w:b/>
                <w:bCs/>
                <w:sz w:val="20"/>
                <w:szCs w:val="20"/>
              </w:rPr>
            </w:pPr>
            <w:r w:rsidRPr="00EC01FC">
              <w:rPr>
                <w:rFonts w:cs="Calibri"/>
                <w:b/>
                <w:bCs/>
                <w:sz w:val="20"/>
                <w:szCs w:val="20"/>
              </w:rPr>
              <w:t>Stems</w:t>
            </w:r>
          </w:p>
        </w:tc>
        <w:tc>
          <w:tcPr>
            <w:tcW w:w="4148" w:type="dxa"/>
          </w:tcPr>
          <w:p w14:paraId="3DE85BE0" w14:textId="0695DD93" w:rsidR="00C245C5" w:rsidRPr="00EC01FC" w:rsidRDefault="00C245C5" w:rsidP="00287FC8">
            <w:pPr>
              <w:pStyle w:val="a3"/>
              <w:rPr>
                <w:rFonts w:cs="Calibri"/>
                <w:sz w:val="20"/>
                <w:szCs w:val="20"/>
              </w:rPr>
            </w:pPr>
            <w:proofErr w:type="spellStart"/>
            <w:r w:rsidRPr="00EC01FC">
              <w:rPr>
                <w:rFonts w:cs="Calibri"/>
                <w:sz w:val="20"/>
                <w:szCs w:val="20"/>
              </w:rPr>
              <w:t>n_stems_mean</w:t>
            </w:r>
            <w:proofErr w:type="spellEnd"/>
            <w:r w:rsidRPr="00EC01FC">
              <w:rPr>
                <w:rFonts w:cs="Calibri"/>
                <w:sz w:val="20"/>
                <w:szCs w:val="20"/>
              </w:rPr>
              <w:t xml:space="preserve">, </w:t>
            </w:r>
            <w:proofErr w:type="spellStart"/>
            <w:r w:rsidRPr="00EC01FC">
              <w:rPr>
                <w:rFonts w:cs="Calibri"/>
                <w:sz w:val="20"/>
                <w:szCs w:val="20"/>
              </w:rPr>
              <w:t>n_stems_std</w:t>
            </w:r>
            <w:proofErr w:type="spellEnd"/>
            <w:r w:rsidRPr="00EC01FC">
              <w:rPr>
                <w:rFonts w:cs="Calibri"/>
                <w:sz w:val="20"/>
                <w:szCs w:val="20"/>
              </w:rPr>
              <w:t xml:space="preserve">, </w:t>
            </w:r>
            <w:proofErr w:type="spellStart"/>
            <w:r w:rsidRPr="00EC01FC">
              <w:rPr>
                <w:rFonts w:cs="Calibri"/>
                <w:sz w:val="20"/>
                <w:szCs w:val="20"/>
              </w:rPr>
              <w:t>unique_stems_ratio_mean</w:t>
            </w:r>
            <w:proofErr w:type="spellEnd"/>
            <w:r w:rsidRPr="00EC01FC">
              <w:rPr>
                <w:rFonts w:cs="Calibri"/>
                <w:sz w:val="20"/>
                <w:szCs w:val="20"/>
              </w:rPr>
              <w:t xml:space="preserve">, </w:t>
            </w:r>
            <w:proofErr w:type="spellStart"/>
            <w:r w:rsidRPr="00EC01FC">
              <w:rPr>
                <w:rFonts w:cs="Calibri"/>
                <w:sz w:val="20"/>
                <w:szCs w:val="20"/>
              </w:rPr>
              <w:t>unique_stems_ratio_std</w:t>
            </w:r>
            <w:proofErr w:type="spellEnd"/>
            <w:r w:rsidRPr="00EC01FC">
              <w:rPr>
                <w:rFonts w:cs="Calibri"/>
                <w:sz w:val="20"/>
                <w:szCs w:val="20"/>
              </w:rPr>
              <w:t xml:space="preserve">, </w:t>
            </w:r>
            <w:proofErr w:type="spellStart"/>
            <w:r w:rsidRPr="00EC01FC">
              <w:rPr>
                <w:rFonts w:cs="Calibri"/>
                <w:sz w:val="20"/>
                <w:szCs w:val="20"/>
              </w:rPr>
              <w:t>n_stems</w:t>
            </w:r>
            <w:proofErr w:type="spellEnd"/>
            <w:r w:rsidRPr="00EC01FC">
              <w:rPr>
                <w:rFonts w:cs="Calibri"/>
                <w:sz w:val="20"/>
                <w:szCs w:val="20"/>
              </w:rPr>
              <w:t xml:space="preserve">, </w:t>
            </w:r>
            <w:proofErr w:type="spellStart"/>
            <w:r w:rsidRPr="00EC01FC">
              <w:rPr>
                <w:rFonts w:cs="Calibri"/>
                <w:sz w:val="20"/>
                <w:szCs w:val="20"/>
              </w:rPr>
              <w:t>unique_stems_ratio</w:t>
            </w:r>
            <w:proofErr w:type="spellEnd"/>
            <w:r w:rsidRPr="00EC01FC">
              <w:rPr>
                <w:rFonts w:cs="Calibri"/>
                <w:sz w:val="20"/>
                <w:szCs w:val="20"/>
              </w:rPr>
              <w:t xml:space="preserve">, </w:t>
            </w:r>
            <w:proofErr w:type="spellStart"/>
            <w:r w:rsidRPr="00EC01FC">
              <w:rPr>
                <w:rFonts w:cs="Calibri"/>
                <w:sz w:val="20"/>
                <w:szCs w:val="20"/>
              </w:rPr>
              <w:t>n_stems_diff</w:t>
            </w:r>
            <w:proofErr w:type="spellEnd"/>
            <w:r w:rsidRPr="00EC01FC">
              <w:rPr>
                <w:rFonts w:cs="Calibri"/>
                <w:sz w:val="20"/>
                <w:szCs w:val="20"/>
              </w:rPr>
              <w:t xml:space="preserve">, </w:t>
            </w:r>
            <w:proofErr w:type="spellStart"/>
            <w:r w:rsidRPr="00EC01FC">
              <w:rPr>
                <w:rFonts w:cs="Calibri"/>
                <w:sz w:val="20"/>
                <w:szCs w:val="20"/>
              </w:rPr>
              <w:t>n_stems_diff_std</w:t>
            </w:r>
            <w:proofErr w:type="spellEnd"/>
            <w:r w:rsidRPr="00EC01FC">
              <w:rPr>
                <w:rFonts w:cs="Calibri"/>
                <w:sz w:val="20"/>
                <w:szCs w:val="20"/>
              </w:rPr>
              <w:t xml:space="preserve">, </w:t>
            </w:r>
            <w:proofErr w:type="spellStart"/>
            <w:r w:rsidRPr="00EC01FC">
              <w:rPr>
                <w:rFonts w:cs="Calibri"/>
                <w:sz w:val="20"/>
                <w:szCs w:val="20"/>
              </w:rPr>
              <w:t>unique_stems_ratio_diff</w:t>
            </w:r>
            <w:proofErr w:type="spellEnd"/>
            <w:r w:rsidRPr="00EC01FC">
              <w:rPr>
                <w:rFonts w:cs="Calibri"/>
                <w:sz w:val="20"/>
                <w:szCs w:val="20"/>
              </w:rPr>
              <w:t xml:space="preserve">, </w:t>
            </w:r>
            <w:proofErr w:type="spellStart"/>
            <w:r w:rsidRPr="00EC01FC">
              <w:rPr>
                <w:rFonts w:cs="Calibri"/>
                <w:sz w:val="20"/>
                <w:szCs w:val="20"/>
              </w:rPr>
              <w:t>unique_stems_ratio_diff_std</w:t>
            </w:r>
            <w:proofErr w:type="spellEnd"/>
            <w:r w:rsidRPr="00EC01FC">
              <w:rPr>
                <w:rFonts w:cs="Calibri"/>
                <w:sz w:val="20"/>
                <w:szCs w:val="20"/>
              </w:rPr>
              <w:t xml:space="preserve">, </w:t>
            </w:r>
          </w:p>
        </w:tc>
      </w:tr>
      <w:tr w:rsidR="00C245C5" w:rsidRPr="00FC0CD8" w14:paraId="669D7E4E" w14:textId="77777777" w:rsidTr="00287FC8">
        <w:trPr>
          <w:trHeight w:val="1550"/>
        </w:trPr>
        <w:tc>
          <w:tcPr>
            <w:tcW w:w="4148" w:type="dxa"/>
          </w:tcPr>
          <w:p w14:paraId="6753459A" w14:textId="77777777" w:rsidR="00C245C5" w:rsidRPr="00EC01FC" w:rsidRDefault="00C245C5" w:rsidP="00287FC8">
            <w:pPr>
              <w:pStyle w:val="a3"/>
              <w:rPr>
                <w:rFonts w:cs="Calibri"/>
                <w:b/>
                <w:bCs/>
                <w:sz w:val="20"/>
                <w:szCs w:val="20"/>
              </w:rPr>
            </w:pPr>
            <w:r w:rsidRPr="00EC01FC">
              <w:rPr>
                <w:rFonts w:cs="Calibri"/>
                <w:b/>
                <w:bCs/>
                <w:sz w:val="20"/>
                <w:szCs w:val="20"/>
              </w:rPr>
              <w:t>TFIDF</w:t>
            </w:r>
          </w:p>
        </w:tc>
        <w:tc>
          <w:tcPr>
            <w:tcW w:w="4148" w:type="dxa"/>
          </w:tcPr>
          <w:p w14:paraId="00A21F75" w14:textId="77777777" w:rsidR="00C245C5" w:rsidRPr="00EC01FC" w:rsidRDefault="00C245C5" w:rsidP="00287FC8">
            <w:pPr>
              <w:pStyle w:val="a3"/>
              <w:rPr>
                <w:rFonts w:cs="Calibri"/>
                <w:sz w:val="20"/>
                <w:szCs w:val="20"/>
              </w:rPr>
            </w:pPr>
            <w:proofErr w:type="spellStart"/>
            <w:r w:rsidRPr="00EC01FC">
              <w:rPr>
                <w:rFonts w:cs="Calibri"/>
                <w:sz w:val="20"/>
                <w:szCs w:val="20"/>
              </w:rPr>
              <w:t>tf_idf_score_mean</w:t>
            </w:r>
            <w:proofErr w:type="spellEnd"/>
            <w:r w:rsidRPr="00EC01FC">
              <w:rPr>
                <w:rFonts w:cs="Calibri"/>
                <w:sz w:val="20"/>
                <w:szCs w:val="20"/>
              </w:rPr>
              <w:t xml:space="preserve">, </w:t>
            </w:r>
            <w:proofErr w:type="spellStart"/>
            <w:r w:rsidRPr="00EC01FC">
              <w:rPr>
                <w:rFonts w:cs="Calibri"/>
                <w:sz w:val="20"/>
                <w:szCs w:val="20"/>
              </w:rPr>
              <w:t>tf_idf_score_std</w:t>
            </w:r>
            <w:proofErr w:type="spellEnd"/>
            <w:r w:rsidRPr="00EC01FC">
              <w:rPr>
                <w:rFonts w:cs="Calibri"/>
                <w:sz w:val="20"/>
                <w:szCs w:val="20"/>
              </w:rPr>
              <w:t xml:space="preserve">, </w:t>
            </w:r>
            <w:proofErr w:type="spellStart"/>
            <w:r w:rsidRPr="00EC01FC">
              <w:rPr>
                <w:rFonts w:cs="Calibri"/>
                <w:sz w:val="20"/>
                <w:szCs w:val="20"/>
              </w:rPr>
              <w:t>tf_idf_vector_mean</w:t>
            </w:r>
            <w:proofErr w:type="spellEnd"/>
            <w:r w:rsidRPr="00EC01FC">
              <w:rPr>
                <w:rFonts w:cs="Calibri"/>
                <w:sz w:val="20"/>
                <w:szCs w:val="20"/>
              </w:rPr>
              <w:t xml:space="preserve">, </w:t>
            </w:r>
            <w:proofErr w:type="spellStart"/>
            <w:r w:rsidRPr="00EC01FC">
              <w:rPr>
                <w:rFonts w:cs="Calibri"/>
                <w:sz w:val="20"/>
                <w:szCs w:val="20"/>
              </w:rPr>
              <w:t>tf_idf_vector</w:t>
            </w:r>
            <w:proofErr w:type="spellEnd"/>
            <w:r w:rsidRPr="00EC01FC">
              <w:rPr>
                <w:rFonts w:cs="Calibri"/>
                <w:sz w:val="20"/>
                <w:szCs w:val="20"/>
              </w:rPr>
              <w:t xml:space="preserve">, </w:t>
            </w:r>
            <w:proofErr w:type="spellStart"/>
            <w:r w:rsidRPr="00EC01FC">
              <w:rPr>
                <w:rFonts w:cs="Calibri"/>
                <w:sz w:val="20"/>
                <w:szCs w:val="20"/>
              </w:rPr>
              <w:t>tf_idf_score</w:t>
            </w:r>
            <w:proofErr w:type="spellEnd"/>
            <w:r w:rsidRPr="00EC01FC">
              <w:rPr>
                <w:rFonts w:cs="Calibri"/>
                <w:sz w:val="20"/>
                <w:szCs w:val="20"/>
              </w:rPr>
              <w:t xml:space="preserve">, </w:t>
            </w:r>
            <w:proofErr w:type="spellStart"/>
            <w:r w:rsidRPr="00EC01FC">
              <w:rPr>
                <w:rFonts w:cs="Calibri"/>
                <w:sz w:val="20"/>
                <w:szCs w:val="20"/>
              </w:rPr>
              <w:t>tf_idf_score_diff</w:t>
            </w:r>
            <w:proofErr w:type="spellEnd"/>
            <w:r w:rsidRPr="00EC01FC">
              <w:rPr>
                <w:rFonts w:cs="Calibri"/>
                <w:sz w:val="20"/>
                <w:szCs w:val="20"/>
              </w:rPr>
              <w:t xml:space="preserve">, </w:t>
            </w:r>
            <w:proofErr w:type="spellStart"/>
            <w:r w:rsidRPr="00EC01FC">
              <w:rPr>
                <w:rFonts w:cs="Calibri"/>
                <w:sz w:val="20"/>
                <w:szCs w:val="20"/>
              </w:rPr>
              <w:t>tf_idf_score_diff_std</w:t>
            </w:r>
            <w:proofErr w:type="spellEnd"/>
            <w:r w:rsidRPr="00EC01FC">
              <w:rPr>
                <w:rFonts w:cs="Calibri"/>
                <w:sz w:val="20"/>
                <w:szCs w:val="20"/>
              </w:rPr>
              <w:t xml:space="preserve">, </w:t>
            </w:r>
            <w:proofErr w:type="spellStart"/>
            <w:r w:rsidRPr="00EC01FC">
              <w:rPr>
                <w:rFonts w:cs="Calibri"/>
                <w:sz w:val="20"/>
                <w:szCs w:val="20"/>
              </w:rPr>
              <w:t>vector_similarity</w:t>
            </w:r>
            <w:proofErr w:type="spellEnd"/>
          </w:p>
        </w:tc>
      </w:tr>
      <w:tr w:rsidR="00C245C5" w:rsidRPr="00FC0CD8" w14:paraId="335EC8E4" w14:textId="77777777" w:rsidTr="00287FC8">
        <w:trPr>
          <w:trHeight w:val="976"/>
        </w:trPr>
        <w:tc>
          <w:tcPr>
            <w:tcW w:w="4148" w:type="dxa"/>
          </w:tcPr>
          <w:p w14:paraId="43035605" w14:textId="77777777" w:rsidR="00C245C5" w:rsidRPr="00EC01FC" w:rsidRDefault="00C245C5" w:rsidP="00287FC8">
            <w:pPr>
              <w:pStyle w:val="a3"/>
              <w:rPr>
                <w:rFonts w:cs="Calibri"/>
                <w:b/>
                <w:bCs/>
                <w:sz w:val="20"/>
                <w:szCs w:val="20"/>
              </w:rPr>
            </w:pPr>
            <w:r w:rsidRPr="00EC01FC">
              <w:rPr>
                <w:rFonts w:cs="Calibri"/>
                <w:b/>
                <w:bCs/>
                <w:sz w:val="20"/>
                <w:szCs w:val="20"/>
              </w:rPr>
              <w:lastRenderedPageBreak/>
              <w:t>Polarity</w:t>
            </w:r>
          </w:p>
        </w:tc>
        <w:tc>
          <w:tcPr>
            <w:tcW w:w="4148" w:type="dxa"/>
          </w:tcPr>
          <w:p w14:paraId="7207E165" w14:textId="77777777" w:rsidR="00C245C5" w:rsidRPr="00EC01FC" w:rsidRDefault="00C245C5" w:rsidP="00287FC8">
            <w:pPr>
              <w:pStyle w:val="a3"/>
              <w:rPr>
                <w:rFonts w:cs="Calibri"/>
                <w:sz w:val="20"/>
                <w:szCs w:val="20"/>
              </w:rPr>
            </w:pPr>
            <w:proofErr w:type="spellStart"/>
            <w:r w:rsidRPr="00EC01FC">
              <w:rPr>
                <w:rFonts w:cs="Calibri"/>
                <w:sz w:val="20"/>
                <w:szCs w:val="20"/>
              </w:rPr>
              <w:t>polarity_mean</w:t>
            </w:r>
            <w:proofErr w:type="spellEnd"/>
            <w:r w:rsidRPr="00EC01FC">
              <w:rPr>
                <w:rFonts w:cs="Calibri"/>
                <w:sz w:val="20"/>
                <w:szCs w:val="20"/>
              </w:rPr>
              <w:t xml:space="preserve">, </w:t>
            </w:r>
            <w:proofErr w:type="spellStart"/>
            <w:r w:rsidRPr="00EC01FC">
              <w:rPr>
                <w:rFonts w:cs="Calibri"/>
                <w:sz w:val="20"/>
                <w:szCs w:val="20"/>
              </w:rPr>
              <w:t>polarity_std</w:t>
            </w:r>
            <w:proofErr w:type="spellEnd"/>
            <w:r w:rsidRPr="00EC01FC">
              <w:rPr>
                <w:rFonts w:cs="Calibri"/>
                <w:sz w:val="20"/>
                <w:szCs w:val="20"/>
              </w:rPr>
              <w:t xml:space="preserve">, polarity, </w:t>
            </w:r>
            <w:proofErr w:type="spellStart"/>
            <w:r w:rsidRPr="00EC01FC">
              <w:rPr>
                <w:rFonts w:cs="Calibri"/>
                <w:sz w:val="20"/>
                <w:szCs w:val="20"/>
              </w:rPr>
              <w:t>polarity_diff</w:t>
            </w:r>
            <w:proofErr w:type="spellEnd"/>
            <w:r w:rsidRPr="00EC01FC">
              <w:rPr>
                <w:rFonts w:cs="Calibri"/>
                <w:sz w:val="20"/>
                <w:szCs w:val="20"/>
              </w:rPr>
              <w:t xml:space="preserve">, </w:t>
            </w:r>
            <w:proofErr w:type="spellStart"/>
            <w:r w:rsidRPr="00EC01FC">
              <w:rPr>
                <w:rFonts w:cs="Calibri"/>
                <w:sz w:val="20"/>
                <w:szCs w:val="20"/>
              </w:rPr>
              <w:t>polarity_diff_std</w:t>
            </w:r>
            <w:proofErr w:type="spellEnd"/>
          </w:p>
        </w:tc>
      </w:tr>
      <w:tr w:rsidR="00C245C5" w:rsidRPr="00FC0CD8" w14:paraId="472D54D3" w14:textId="77777777" w:rsidTr="00287FC8">
        <w:trPr>
          <w:trHeight w:val="2123"/>
        </w:trPr>
        <w:tc>
          <w:tcPr>
            <w:tcW w:w="4148" w:type="dxa"/>
          </w:tcPr>
          <w:p w14:paraId="564DAD91" w14:textId="77777777" w:rsidR="00C245C5" w:rsidRPr="00EC01FC" w:rsidRDefault="00C245C5" w:rsidP="00287FC8">
            <w:pPr>
              <w:pStyle w:val="a3"/>
              <w:rPr>
                <w:rFonts w:cs="Calibri"/>
                <w:b/>
                <w:bCs/>
                <w:sz w:val="20"/>
                <w:szCs w:val="20"/>
              </w:rPr>
            </w:pPr>
            <w:r>
              <w:rPr>
                <w:rFonts w:cs="Calibri"/>
                <w:b/>
                <w:bCs/>
                <w:sz w:val="20"/>
                <w:szCs w:val="20"/>
              </w:rPr>
              <w:t>Part of Speech</w:t>
            </w:r>
          </w:p>
        </w:tc>
        <w:tc>
          <w:tcPr>
            <w:tcW w:w="4148" w:type="dxa"/>
          </w:tcPr>
          <w:p w14:paraId="7D086C3D" w14:textId="77777777" w:rsidR="00C245C5" w:rsidRPr="00EC01FC" w:rsidRDefault="00C245C5" w:rsidP="00287FC8">
            <w:pPr>
              <w:pStyle w:val="a3"/>
              <w:rPr>
                <w:rFonts w:cs="Calibri"/>
                <w:sz w:val="20"/>
                <w:szCs w:val="20"/>
              </w:rPr>
            </w:pPr>
            <w:proofErr w:type="spellStart"/>
            <w:r w:rsidRPr="0004264E">
              <w:rPr>
                <w:rFonts w:cs="Calibri"/>
                <w:sz w:val="20"/>
                <w:szCs w:val="20"/>
              </w:rPr>
              <w:t>p_st</w:t>
            </w:r>
            <w:r>
              <w:rPr>
                <w:rFonts w:cs="Calibri"/>
                <w:sz w:val="20"/>
                <w:szCs w:val="20"/>
              </w:rPr>
              <w:t>o</w:t>
            </w:r>
            <w:r w:rsidRPr="0004264E">
              <w:rPr>
                <w:rFonts w:cs="Calibri"/>
                <w:sz w:val="20"/>
                <w:szCs w:val="20"/>
              </w:rPr>
              <w:t>p_words_mean</w:t>
            </w:r>
            <w:proofErr w:type="spellEnd"/>
            <w:r>
              <w:rPr>
                <w:rFonts w:cs="Calibri"/>
                <w:sz w:val="20"/>
                <w:szCs w:val="20"/>
              </w:rPr>
              <w:t>,</w:t>
            </w:r>
            <w:r w:rsidRPr="0004264E">
              <w:rPr>
                <w:rFonts w:cs="Calibri"/>
                <w:sz w:val="20"/>
                <w:szCs w:val="20"/>
              </w:rPr>
              <w:t xml:space="preserve"> </w:t>
            </w:r>
            <w:proofErr w:type="spellStart"/>
            <w:r w:rsidRPr="0004264E">
              <w:rPr>
                <w:rFonts w:cs="Calibri"/>
                <w:sz w:val="20"/>
                <w:szCs w:val="20"/>
              </w:rPr>
              <w:t>p_stop_words_std</w:t>
            </w:r>
            <w:proofErr w:type="spellEnd"/>
            <w:r>
              <w:rPr>
                <w:rFonts w:cs="Calibri"/>
                <w:sz w:val="20"/>
                <w:szCs w:val="20"/>
              </w:rPr>
              <w:t xml:space="preserve">, </w:t>
            </w:r>
            <w:proofErr w:type="spellStart"/>
            <w:r w:rsidRPr="0004264E">
              <w:rPr>
                <w:rFonts w:cs="Calibri"/>
                <w:sz w:val="20"/>
                <w:szCs w:val="20"/>
              </w:rPr>
              <w:t>p_noun_words_mean</w:t>
            </w:r>
            <w:proofErr w:type="spellEnd"/>
            <w:r>
              <w:rPr>
                <w:rFonts w:cs="Calibri"/>
                <w:sz w:val="20"/>
                <w:szCs w:val="20"/>
              </w:rPr>
              <w:t xml:space="preserve">, </w:t>
            </w:r>
            <w:proofErr w:type="spellStart"/>
            <w:r w:rsidRPr="0004264E">
              <w:rPr>
                <w:rFonts w:cs="Calibri"/>
                <w:sz w:val="20"/>
                <w:szCs w:val="20"/>
              </w:rPr>
              <w:t>p_noun_words_std</w:t>
            </w:r>
            <w:proofErr w:type="spellEnd"/>
            <w:r>
              <w:rPr>
                <w:rFonts w:cs="Calibri"/>
                <w:sz w:val="20"/>
                <w:szCs w:val="20"/>
              </w:rPr>
              <w:t xml:space="preserve">, </w:t>
            </w:r>
            <w:proofErr w:type="spellStart"/>
            <w:r w:rsidRPr="0004264E">
              <w:rPr>
                <w:rFonts w:cs="Calibri"/>
                <w:sz w:val="20"/>
                <w:szCs w:val="20"/>
              </w:rPr>
              <w:t>p_adj_words_mean</w:t>
            </w:r>
            <w:proofErr w:type="spellEnd"/>
            <w:r>
              <w:rPr>
                <w:rFonts w:cs="Calibri"/>
                <w:sz w:val="20"/>
                <w:szCs w:val="20"/>
              </w:rPr>
              <w:t xml:space="preserve">, </w:t>
            </w:r>
            <w:proofErr w:type="spellStart"/>
            <w:r w:rsidRPr="0004264E">
              <w:rPr>
                <w:rFonts w:cs="Calibri"/>
                <w:sz w:val="20"/>
                <w:szCs w:val="20"/>
              </w:rPr>
              <w:t>p_adj_words_std</w:t>
            </w:r>
            <w:proofErr w:type="spellEnd"/>
            <w:r>
              <w:rPr>
                <w:rFonts w:cs="Calibri"/>
                <w:sz w:val="20"/>
                <w:szCs w:val="20"/>
              </w:rPr>
              <w:t xml:space="preserve">, </w:t>
            </w:r>
            <w:proofErr w:type="spellStart"/>
            <w:r w:rsidRPr="0004264E">
              <w:rPr>
                <w:rFonts w:cs="Calibri"/>
                <w:sz w:val="20"/>
                <w:szCs w:val="20"/>
              </w:rPr>
              <w:t>p_verb_words_mean</w:t>
            </w:r>
            <w:proofErr w:type="spellEnd"/>
            <w:r>
              <w:rPr>
                <w:rFonts w:cs="Calibri"/>
                <w:sz w:val="20"/>
                <w:szCs w:val="20"/>
              </w:rPr>
              <w:t xml:space="preserve">, </w:t>
            </w:r>
            <w:proofErr w:type="spellStart"/>
            <w:r w:rsidRPr="0004264E">
              <w:rPr>
                <w:rFonts w:cs="Calibri"/>
                <w:sz w:val="20"/>
                <w:szCs w:val="20"/>
              </w:rPr>
              <w:t>p_verb_words_</w:t>
            </w:r>
            <w:proofErr w:type="gramStart"/>
            <w:r w:rsidRPr="0004264E">
              <w:rPr>
                <w:rFonts w:cs="Calibri"/>
                <w:sz w:val="20"/>
                <w:szCs w:val="20"/>
              </w:rPr>
              <w:t>mean</w:t>
            </w:r>
            <w:proofErr w:type="spellEnd"/>
            <w:r>
              <w:rPr>
                <w:rFonts w:cs="Calibri"/>
                <w:sz w:val="20"/>
                <w:szCs w:val="20"/>
              </w:rPr>
              <w:t>,</w:t>
            </w:r>
            <w:r w:rsidRPr="0004264E">
              <w:rPr>
                <w:rFonts w:cs="Calibri"/>
                <w:sz w:val="20"/>
                <w:szCs w:val="20"/>
              </w:rPr>
              <w:t xml:space="preserve">   </w:t>
            </w:r>
            <w:proofErr w:type="gramEnd"/>
            <w:r w:rsidRPr="0004264E">
              <w:rPr>
                <w:rFonts w:cs="Calibri"/>
                <w:sz w:val="20"/>
                <w:szCs w:val="20"/>
              </w:rPr>
              <w:t xml:space="preserve">                                        </w:t>
            </w:r>
            <w:proofErr w:type="spellStart"/>
            <w:r w:rsidRPr="0004264E">
              <w:rPr>
                <w:rFonts w:cs="Calibri"/>
                <w:sz w:val="20"/>
                <w:szCs w:val="20"/>
              </w:rPr>
              <w:t>p_verb_words_std</w:t>
            </w:r>
            <w:proofErr w:type="spellEnd"/>
            <w:r>
              <w:rPr>
                <w:rFonts w:cs="Calibri"/>
                <w:sz w:val="20"/>
                <w:szCs w:val="20"/>
              </w:rPr>
              <w:t xml:space="preserve">, </w:t>
            </w:r>
            <w:proofErr w:type="spellStart"/>
            <w:r w:rsidRPr="0004264E">
              <w:rPr>
                <w:rFonts w:cs="Calibri"/>
                <w:sz w:val="20"/>
                <w:szCs w:val="20"/>
              </w:rPr>
              <w:t>p_adv_words_mea</w:t>
            </w:r>
            <w:r>
              <w:rPr>
                <w:rFonts w:cs="Calibri"/>
                <w:sz w:val="20"/>
                <w:szCs w:val="20"/>
              </w:rPr>
              <w:t>n</w:t>
            </w:r>
            <w:proofErr w:type="spellEnd"/>
            <w:r>
              <w:rPr>
                <w:rFonts w:cs="Calibri"/>
                <w:sz w:val="20"/>
                <w:szCs w:val="20"/>
              </w:rPr>
              <w:t>,</w:t>
            </w:r>
            <w:r w:rsidRPr="0004264E">
              <w:rPr>
                <w:rFonts w:cs="Calibri"/>
                <w:sz w:val="20"/>
                <w:szCs w:val="20"/>
              </w:rPr>
              <w:t xml:space="preserve"> </w:t>
            </w:r>
            <w:proofErr w:type="spellStart"/>
            <w:r w:rsidRPr="0004264E">
              <w:rPr>
                <w:rFonts w:cs="Calibri"/>
                <w:sz w:val="20"/>
                <w:szCs w:val="20"/>
              </w:rPr>
              <w:t>p_adv_words_std</w:t>
            </w:r>
            <w:proofErr w:type="spellEnd"/>
            <w:r w:rsidRPr="0004264E">
              <w:rPr>
                <w:rFonts w:cs="Calibri"/>
                <w:sz w:val="20"/>
                <w:szCs w:val="20"/>
              </w:rPr>
              <w:t xml:space="preserve">                                                                                      </w:t>
            </w:r>
          </w:p>
        </w:tc>
      </w:tr>
      <w:tr w:rsidR="00C245C5" w:rsidRPr="00FC0CD8" w14:paraId="685DF014" w14:textId="77777777" w:rsidTr="00287FC8">
        <w:trPr>
          <w:trHeight w:val="836"/>
        </w:trPr>
        <w:tc>
          <w:tcPr>
            <w:tcW w:w="4148" w:type="dxa"/>
          </w:tcPr>
          <w:p w14:paraId="311BF573" w14:textId="3A17B9D5" w:rsidR="00C245C5" w:rsidRPr="00EC01FC" w:rsidRDefault="00C245C5" w:rsidP="00287FC8">
            <w:pPr>
              <w:pStyle w:val="a3"/>
              <w:rPr>
                <w:rFonts w:cs="Calibri"/>
                <w:b/>
                <w:bCs/>
                <w:sz w:val="20"/>
                <w:szCs w:val="20"/>
              </w:rPr>
            </w:pPr>
            <w:r>
              <w:rPr>
                <w:rFonts w:cs="Calibri"/>
                <w:b/>
                <w:bCs/>
                <w:sz w:val="20"/>
                <w:szCs w:val="20"/>
              </w:rPr>
              <w:t>class</w:t>
            </w:r>
          </w:p>
        </w:tc>
        <w:tc>
          <w:tcPr>
            <w:tcW w:w="4148" w:type="dxa"/>
          </w:tcPr>
          <w:p w14:paraId="18A40B9B" w14:textId="53904779" w:rsidR="00C245C5" w:rsidRPr="00EC01FC" w:rsidRDefault="00C245C5" w:rsidP="00287FC8">
            <w:pPr>
              <w:pStyle w:val="a3"/>
              <w:rPr>
                <w:rFonts w:cs="Calibri"/>
                <w:sz w:val="20"/>
                <w:szCs w:val="20"/>
              </w:rPr>
            </w:pPr>
            <w:proofErr w:type="spellStart"/>
            <w:r>
              <w:rPr>
                <w:rFonts w:cs="Calibri"/>
                <w:sz w:val="20"/>
                <w:szCs w:val="20"/>
              </w:rPr>
              <w:t>class</w:t>
            </w:r>
            <w:r w:rsidRPr="00EC01FC">
              <w:rPr>
                <w:rFonts w:cs="Calibri"/>
                <w:sz w:val="20"/>
                <w:szCs w:val="20"/>
              </w:rPr>
              <w:t>_</w:t>
            </w:r>
            <w:r>
              <w:rPr>
                <w:rFonts w:cs="Calibri"/>
                <w:sz w:val="20"/>
                <w:szCs w:val="20"/>
              </w:rPr>
              <w:t>class</w:t>
            </w:r>
            <w:proofErr w:type="spellEnd"/>
            <w:r w:rsidRPr="00EC01FC">
              <w:rPr>
                <w:rFonts w:cs="Calibri"/>
                <w:sz w:val="20"/>
                <w:szCs w:val="20"/>
              </w:rPr>
              <w:t xml:space="preserve">, </w:t>
            </w:r>
            <w:proofErr w:type="spellStart"/>
            <w:r>
              <w:rPr>
                <w:rFonts w:cs="Calibri"/>
                <w:sz w:val="20"/>
                <w:szCs w:val="20"/>
              </w:rPr>
              <w:t>class</w:t>
            </w:r>
            <w:r w:rsidRPr="00EC01FC">
              <w:rPr>
                <w:rFonts w:cs="Calibri"/>
                <w:sz w:val="20"/>
                <w:szCs w:val="20"/>
              </w:rPr>
              <w:t>_</w:t>
            </w:r>
            <w:r w:rsidR="008E4046">
              <w:rPr>
                <w:rFonts w:cs="Calibri"/>
                <w:sz w:val="20"/>
                <w:szCs w:val="20"/>
              </w:rPr>
              <w:t>head</w:t>
            </w:r>
            <w:proofErr w:type="spellEnd"/>
            <w:r w:rsidRPr="00EC01FC">
              <w:rPr>
                <w:rFonts w:cs="Calibri"/>
                <w:sz w:val="20"/>
                <w:szCs w:val="20"/>
              </w:rPr>
              <w:t xml:space="preserve">, </w:t>
            </w:r>
            <w:r w:rsidR="008E4046">
              <w:rPr>
                <w:rFonts w:cs="Calibri"/>
                <w:sz w:val="20"/>
                <w:szCs w:val="20"/>
              </w:rPr>
              <w:t>head</w:t>
            </w:r>
            <w:r w:rsidRPr="00EC01FC">
              <w:rPr>
                <w:rFonts w:cs="Calibri"/>
                <w:sz w:val="20"/>
                <w:szCs w:val="20"/>
              </w:rPr>
              <w:t xml:space="preserve">, </w:t>
            </w:r>
            <w:proofErr w:type="spellStart"/>
            <w:r>
              <w:rPr>
                <w:rFonts w:cs="Calibri"/>
                <w:sz w:val="20"/>
                <w:szCs w:val="20"/>
              </w:rPr>
              <w:t>class</w:t>
            </w:r>
            <w:r w:rsidRPr="00EC01FC">
              <w:rPr>
                <w:rFonts w:cs="Calibri"/>
                <w:sz w:val="20"/>
                <w:szCs w:val="20"/>
              </w:rPr>
              <w:t>_set_id</w:t>
            </w:r>
            <w:proofErr w:type="spellEnd"/>
          </w:p>
        </w:tc>
      </w:tr>
    </w:tbl>
    <w:p w14:paraId="3A9809A1" w14:textId="77777777" w:rsidR="00993925" w:rsidRPr="00C245C5" w:rsidRDefault="00993925" w:rsidP="00993925"/>
    <w:p w14:paraId="5A7BD9F1" w14:textId="2B0BFCC2" w:rsidR="0074512A" w:rsidRPr="0004264E" w:rsidRDefault="0074512A" w:rsidP="0004264E">
      <w:pPr>
        <w:pStyle w:val="1"/>
        <w:numPr>
          <w:ilvl w:val="0"/>
          <w:numId w:val="1"/>
        </w:numPr>
        <w:rPr>
          <w:rStyle w:val="10"/>
          <w:b/>
          <w:bCs/>
        </w:rPr>
      </w:pPr>
      <w:bookmarkStart w:id="40" w:name="_Toc105541853"/>
      <w:bookmarkStart w:id="41" w:name="_Toc111233238"/>
      <w:r w:rsidRPr="0004264E">
        <w:rPr>
          <w:rStyle w:val="10"/>
          <w:rFonts w:hint="eastAsia"/>
          <w:b/>
          <w:bCs/>
        </w:rPr>
        <w:t>M</w:t>
      </w:r>
      <w:r w:rsidRPr="0004264E">
        <w:rPr>
          <w:rStyle w:val="10"/>
          <w:b/>
          <w:bCs/>
        </w:rPr>
        <w:t>ethods</w:t>
      </w:r>
      <w:bookmarkEnd w:id="40"/>
      <w:bookmarkEnd w:id="41"/>
    </w:p>
    <w:p w14:paraId="5342B7A6" w14:textId="775E9750" w:rsidR="00B15AFE" w:rsidRPr="00B15AFE" w:rsidRDefault="00B15AFE" w:rsidP="00993925">
      <w:pPr>
        <w:jc w:val="both"/>
        <w:rPr>
          <w:rStyle w:val="10"/>
          <w:b w:val="0"/>
          <w:bCs w:val="0"/>
          <w:sz w:val="24"/>
          <w:szCs w:val="24"/>
        </w:rPr>
      </w:pPr>
      <w:r>
        <w:rPr>
          <w:kern w:val="44"/>
        </w:rPr>
        <w:t>M</w:t>
      </w:r>
      <w:r w:rsidRPr="00B15AFE">
        <w:rPr>
          <w:kern w:val="44"/>
        </w:rPr>
        <w:t>achine learning models are adopted to perform text classification. Both traditional machine learning models and some state-of-the-art deep learning models are included.</w:t>
      </w:r>
      <w:r>
        <w:rPr>
          <w:kern w:val="44"/>
        </w:rPr>
        <w:t xml:space="preserve"> Note that the deep learning models are only experimented on the Song Lyrics Data Set.</w:t>
      </w:r>
      <w:r w:rsidR="00AE1092">
        <w:rPr>
          <w:kern w:val="44"/>
        </w:rPr>
        <w:t xml:space="preserve"> </w:t>
      </w:r>
    </w:p>
    <w:p w14:paraId="67ACCE2C" w14:textId="1889D833" w:rsidR="00B410B2" w:rsidRPr="00FD45C1" w:rsidRDefault="00B410B2" w:rsidP="00B410B2">
      <w:pPr>
        <w:pStyle w:val="2"/>
      </w:pPr>
      <w:bookmarkStart w:id="42" w:name="_Toc105541854"/>
      <w:bookmarkStart w:id="43" w:name="_Toc111233239"/>
      <w:r>
        <w:t xml:space="preserve">4.1 </w:t>
      </w:r>
      <w:r w:rsidRPr="00FD45C1">
        <w:t>Logistic Regression (LR)</w:t>
      </w:r>
      <w:bookmarkEnd w:id="42"/>
      <w:bookmarkEnd w:id="43"/>
    </w:p>
    <w:p w14:paraId="6B6E5BE7" w14:textId="52895622" w:rsidR="00B410B2" w:rsidRPr="00FD45C1" w:rsidRDefault="00B410B2" w:rsidP="00EE1E2A">
      <w:pPr>
        <w:spacing w:before="240" w:after="240"/>
        <w:jc w:val="both"/>
        <w:rPr>
          <w:rFonts w:eastAsiaTheme="minorEastAsia" w:cs="Calibri"/>
        </w:rPr>
      </w:pPr>
      <w:r w:rsidRPr="00FD45C1">
        <w:rPr>
          <w:rFonts w:eastAsiaTheme="minorEastAsia" w:cs="Calibri" w:hint="eastAsia"/>
        </w:rPr>
        <w:t>L</w:t>
      </w:r>
      <w:r w:rsidRPr="00FD45C1">
        <w:rPr>
          <w:rFonts w:eastAsiaTheme="minorEastAsia" w:cs="Calibri"/>
        </w:rPr>
        <w:t>ogistic Regression (LR) is a supervised machine learning algorithm that models the discrete outcome.</w:t>
      </w:r>
      <w:r w:rsidRPr="00FD45C1">
        <w:rPr>
          <w:rFonts w:eastAsiaTheme="minorEastAsia" w:cs="Calibri" w:hint="eastAsia"/>
        </w:rPr>
        <w:t xml:space="preserve"> </w:t>
      </w:r>
      <w:r w:rsidRPr="00FD45C1">
        <w:rPr>
          <w:rFonts w:eastAsiaTheme="minorEastAsia" w:cs="Calibri"/>
        </w:rPr>
        <w:t xml:space="preserve">LR uses generalized linear model for classification. While LR is mostly used for binary classification, multinomial LR </w:t>
      </w:r>
      <w:r w:rsidR="00CB7FDF" w:rsidRPr="00FD45C1">
        <w:rPr>
          <w:rFonts w:cs="Calibri"/>
        </w:rPr>
        <w:t>can</w:t>
      </w:r>
      <w:r w:rsidRPr="00FD45C1">
        <w:rPr>
          <w:rFonts w:eastAsiaTheme="minorEastAsia" w:cs="Calibri"/>
        </w:rPr>
        <w:t xml:space="preserve"> perform multi-</w:t>
      </w:r>
      <w:r w:rsidR="00CB7FDF" w:rsidRPr="00FD45C1">
        <w:rPr>
          <w:rFonts w:cs="Calibri"/>
        </w:rPr>
        <w:t>classification</w:t>
      </w:r>
      <w:r w:rsidRPr="00FD45C1">
        <w:rPr>
          <w:rFonts w:eastAsiaTheme="minorEastAsia" w:cs="Calibri"/>
        </w:rPr>
        <w:t>.</w:t>
      </w:r>
    </w:p>
    <w:p w14:paraId="03C8A422" w14:textId="77777777" w:rsidR="00B410B2" w:rsidRPr="00FD45C1" w:rsidRDefault="00B410B2" w:rsidP="00EE1E2A">
      <w:pPr>
        <w:spacing w:before="240" w:after="240"/>
        <w:ind w:firstLine="420"/>
        <w:jc w:val="both"/>
        <w:rPr>
          <w:rFonts w:eastAsiaTheme="minorEastAsia" w:cs="Calibri"/>
        </w:rPr>
      </w:pPr>
      <w:r w:rsidRPr="00FD45C1">
        <w:rPr>
          <w:rFonts w:eastAsiaTheme="minorEastAsia" w:cs="Calibri" w:hint="eastAsia"/>
        </w:rPr>
        <w:t>M</w:t>
      </w:r>
      <w:r w:rsidRPr="00FD45C1">
        <w:rPr>
          <w:rFonts w:eastAsiaTheme="minorEastAsia" w:cs="Calibri"/>
        </w:rPr>
        <w:t>ultinomial LR predicts the probability of each outcome via a linear function:</w:t>
      </w:r>
    </w:p>
    <w:p w14:paraId="434D5F87" w14:textId="77777777" w:rsidR="00B410B2" w:rsidRPr="00FD45C1" w:rsidRDefault="00B410B2" w:rsidP="00B410B2">
      <w:pPr>
        <w:spacing w:before="240" w:after="240"/>
        <w:rPr>
          <w:rFonts w:eastAsiaTheme="minorEastAsia" w:cs="Calibri"/>
          <w:i/>
        </w:rPr>
      </w:pPr>
      <m:oMathPara>
        <m:oMath>
          <m:r>
            <w:rPr>
              <w:rFonts w:ascii="Cambria Math" w:eastAsiaTheme="minorEastAsia" w:hAnsi="Cambria Math" w:cs="Calibri" w:hint="eastAsia"/>
            </w:rPr>
            <m:t>f</m:t>
          </m:r>
          <m:r>
            <w:rPr>
              <w:rFonts w:ascii="Cambria Math" w:eastAsiaTheme="minorEastAsia" w:hAnsi="Cambria Math" w:cs="Calibri"/>
            </w:rPr>
            <m:t xml:space="preserve">(k,i) = </m:t>
          </m:r>
          <m:sSub>
            <m:sSubPr>
              <m:ctrlPr>
                <w:rPr>
                  <w:rFonts w:ascii="Cambria Math" w:eastAsiaTheme="minorEastAsia" w:hAnsi="Cambria Math" w:cs="Calibri"/>
                  <w:b/>
                  <w:bCs/>
                  <w:i/>
                </w:rPr>
              </m:ctrlPr>
            </m:sSubPr>
            <m:e>
              <m:r>
                <m:rPr>
                  <m:sty m:val="bi"/>
                </m:rPr>
                <w:rPr>
                  <w:rFonts w:ascii="Cambria Math" w:eastAsiaTheme="minorEastAsia" w:hAnsi="Cambria Math" w:cs="Calibri" w:hint="eastAsia"/>
                </w:rPr>
                <m:t>β</m:t>
              </m:r>
            </m:e>
            <m:sub>
              <m:r>
                <m:rPr>
                  <m:sty m:val="bi"/>
                </m:rPr>
                <w:rPr>
                  <w:rFonts w:ascii="Cambria Math" w:eastAsiaTheme="minorEastAsia" w:hAnsi="Cambria Math" w:cs="Calibri"/>
                </w:rPr>
                <m:t>k</m:t>
              </m:r>
            </m:sub>
          </m:sSub>
          <m:r>
            <m:rPr>
              <m:sty m:val="bi"/>
            </m:rPr>
            <w:rPr>
              <w:rFonts w:ascii="Cambria Math" w:eastAsiaTheme="minorEastAsia" w:hAnsi="Cambria Math" w:cs="Calibri"/>
            </w:rPr>
            <m:t xml:space="preserve"> </m:t>
          </m:r>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r>
            <w:rPr>
              <w:rFonts w:ascii="Cambria Math" w:eastAsiaTheme="minorEastAsia" w:hAnsi="Cambria Math" w:cs="Calibri"/>
            </w:rPr>
            <m:t xml:space="preserve"> </m:t>
          </m:r>
        </m:oMath>
      </m:oMathPara>
    </w:p>
    <w:p w14:paraId="0A569A35" w14:textId="3DCEB14E" w:rsidR="00B410B2" w:rsidRPr="00FD45C1" w:rsidRDefault="00B410B2" w:rsidP="00EE1E2A">
      <w:pPr>
        <w:spacing w:before="240" w:after="240"/>
        <w:ind w:firstLine="420"/>
        <w:jc w:val="both"/>
        <w:rPr>
          <w:rFonts w:eastAsiaTheme="minorEastAsia" w:cs="Calibri"/>
        </w:rPr>
      </w:pPr>
      <w:r w:rsidRPr="00FD45C1">
        <w:rPr>
          <w:rFonts w:eastAsiaTheme="minorEastAsia" w:cs="Calibri"/>
          <w:iCs/>
        </w:rPr>
        <w:t xml:space="preserve">where </w:t>
      </w:r>
      <m:oMath>
        <m:sSub>
          <m:sSubPr>
            <m:ctrlPr>
              <w:rPr>
                <w:rFonts w:ascii="Cambria Math" w:eastAsiaTheme="minorEastAsia" w:hAnsi="Cambria Math" w:cs="Calibri"/>
                <w:b/>
                <w:bCs/>
                <w:i/>
              </w:rPr>
            </m:ctrlPr>
          </m:sSubPr>
          <m:e>
            <m:r>
              <m:rPr>
                <m:sty m:val="bi"/>
              </m:rPr>
              <w:rPr>
                <w:rFonts w:ascii="Cambria Math" w:eastAsiaTheme="minorEastAsia" w:hAnsi="Cambria Math" w:cs="Calibri" w:hint="eastAsia"/>
              </w:rPr>
              <m:t>β</m:t>
            </m:r>
          </m:e>
          <m:sub>
            <m:r>
              <m:rPr>
                <m:sty m:val="bi"/>
              </m:rPr>
              <w:rPr>
                <w:rFonts w:ascii="Cambria Math" w:eastAsiaTheme="minorEastAsia" w:hAnsi="Cambria Math" w:cs="Calibri"/>
              </w:rPr>
              <m:t>k</m:t>
            </m:r>
          </m:sub>
        </m:sSub>
      </m:oMath>
      <w:r w:rsidRPr="00FD45C1">
        <w:rPr>
          <w:rFonts w:eastAsiaTheme="minorEastAsia" w:cs="Calibri" w:hint="eastAsia"/>
          <w:b/>
          <w:bCs/>
        </w:rPr>
        <w:t xml:space="preserve"> </w:t>
      </w:r>
      <w:r w:rsidRPr="00FD45C1">
        <w:rPr>
          <w:rFonts w:eastAsiaTheme="minorEastAsia" w:cs="Calibri"/>
        </w:rPr>
        <w:t xml:space="preserve">is the regression coefficient vector of outcome </w:t>
      </w:r>
      <m:oMath>
        <m:r>
          <w:rPr>
            <w:rFonts w:ascii="Cambria Math" w:eastAsiaTheme="minorEastAsia" w:hAnsi="Cambria Math" w:cs="Calibri"/>
          </w:rPr>
          <m:t>k</m:t>
        </m:r>
      </m:oMath>
      <w:r w:rsidRPr="00FD45C1">
        <w:rPr>
          <w:rFonts w:eastAsiaTheme="minorEastAsia" w:cs="Calibri"/>
          <w:iCs/>
        </w:rPr>
        <w:t xml:space="preserve">, and </w:t>
      </w:r>
      <m:oMath>
        <m:r>
          <m:rPr>
            <m:sty m:val="bi"/>
          </m:rPr>
          <w:rPr>
            <w:rFonts w:ascii="Cambria Math" w:eastAsiaTheme="minorEastAsia" w:hAnsi="Cambria Math" w:cs="Calibri"/>
          </w:rPr>
          <m:t xml:space="preserve"> </m:t>
        </m:r>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oMath>
      <w:r w:rsidRPr="00FD45C1">
        <w:rPr>
          <w:rFonts w:eastAsiaTheme="minorEastAsia" w:cs="Calibri" w:hint="eastAsia"/>
          <w:b/>
          <w:bCs/>
        </w:rPr>
        <w:t xml:space="preserve"> </w:t>
      </w:r>
      <w:r w:rsidRPr="00FD45C1">
        <w:rPr>
          <w:rFonts w:eastAsiaTheme="minorEastAsia" w:cs="Calibri"/>
        </w:rPr>
        <w:t xml:space="preserve">is the feature vector of the </w:t>
      </w:r>
      <m:oMath>
        <m:r>
          <m:rPr>
            <m:sty m:val="bi"/>
          </m:rPr>
          <w:rPr>
            <w:rFonts w:ascii="Cambria Math" w:eastAsiaTheme="minorEastAsia" w:hAnsi="Cambria Math" w:cs="Calibri"/>
          </w:rPr>
          <m:t>i</m:t>
        </m:r>
      </m:oMath>
      <w:r w:rsidRPr="00FD45C1">
        <w:rPr>
          <w:rFonts w:eastAsiaTheme="minorEastAsia" w:cs="Calibri"/>
          <w:iCs/>
        </w:rPr>
        <w:t xml:space="preserve">-th </w:t>
      </w:r>
      <w:r w:rsidR="00CB7FDF" w:rsidRPr="00FD45C1">
        <w:rPr>
          <w:rFonts w:cs="Calibri"/>
          <w:iCs/>
        </w:rPr>
        <w:t>input</w:t>
      </w:r>
      <w:r w:rsidR="00CB7FDF">
        <w:rPr>
          <w:rFonts w:cs="Calibri"/>
          <w:iCs/>
        </w:rPr>
        <w:t xml:space="preserve">. </w:t>
      </w:r>
      <w:r w:rsidRPr="00FD45C1">
        <w:rPr>
          <w:rFonts w:eastAsiaTheme="minorEastAsia" w:cs="Calibri"/>
        </w:rPr>
        <w:t xml:space="preserve">Suppose there are </w:t>
      </w:r>
      <m:oMath>
        <m:r>
          <w:rPr>
            <w:rFonts w:ascii="Cambria Math" w:hAnsi="Cambria Math" w:cs="Calibri"/>
          </w:rPr>
          <m:t>K</m:t>
        </m:r>
      </m:oMath>
      <w:r w:rsidRPr="00FD45C1">
        <w:rPr>
          <w:rFonts w:eastAsiaTheme="minorEastAsia" w:cs="Calibri"/>
        </w:rPr>
        <w:t xml:space="preserve"> possible outcomes, the probability estimation of the</w:t>
      </w:r>
      <m:oMath>
        <m:r>
          <w:rPr>
            <w:rFonts w:ascii="Cambria Math" w:eastAsiaTheme="minorEastAsia" w:hAnsi="Cambria Math" w:cs="Calibri"/>
          </w:rPr>
          <m:t xml:space="preserve"> k</m:t>
        </m:r>
      </m:oMath>
      <w:r w:rsidRPr="00FD45C1">
        <w:rPr>
          <w:rFonts w:eastAsiaTheme="minorEastAsia" w:cs="Calibri"/>
        </w:rPr>
        <w:t>-th outcome is:</w:t>
      </w:r>
      <w:r w:rsidRPr="00FD45C1">
        <w:rPr>
          <w:rFonts w:eastAsiaTheme="minorEastAsia" w:cs="Calibri"/>
          <w:vanish/>
        </w:rPr>
        <w:t>{\displaystyle f(k,i)=\beta _{0,k}+\beta _{1,k}x_{1,i}+\beta _{2,k}x_{2,i}+\cdots +\beta _{M,k}x_{M,i},}</w:t>
      </w:r>
    </w:p>
    <w:p w14:paraId="3766A6C4" w14:textId="77777777" w:rsidR="00B410B2" w:rsidRPr="00FD45C1" w:rsidRDefault="00B410B2" w:rsidP="00B410B2">
      <w:pPr>
        <w:jc w:val="center"/>
        <w:rPr>
          <w:rFonts w:eastAsiaTheme="minorEastAsia" w:cs="Calibri"/>
          <w:i/>
        </w:rPr>
      </w:pPr>
      <m:oMath>
        <m:r>
          <w:rPr>
            <w:rFonts w:ascii="Cambria Math" w:eastAsiaTheme="minorEastAsia" w:hAnsi="Cambria Math" w:cs="Calibri"/>
          </w:rPr>
          <m:t>Pr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i</m:t>
            </m:r>
          </m:sub>
        </m:sSub>
        <m:r>
          <w:rPr>
            <w:rFonts w:ascii="Cambria Math" w:eastAsiaTheme="minorEastAsia" w:hAnsi="Cambria Math" w:cs="Calibri"/>
          </w:rPr>
          <m:t xml:space="preserve">=k | </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m:t>
        </m:r>
      </m:oMath>
      <w:r w:rsidRPr="00FD45C1">
        <w:rPr>
          <w:rFonts w:eastAsiaTheme="minorEastAsia" w:cs="Calibri" w:hint="eastAsia"/>
          <w:i/>
        </w:rPr>
        <w:t xml:space="preserve"> </w:t>
      </w:r>
      <w:r w:rsidRPr="00FD45C1">
        <w:rPr>
          <w:rFonts w:eastAsiaTheme="minorEastAsia" w:cs="Calibri"/>
          <w:i/>
        </w:rPr>
        <w:t xml:space="preserve">= </w:t>
      </w:r>
      <m:oMath>
        <m:f>
          <m:fPr>
            <m:ctrlPr>
              <w:rPr>
                <w:rFonts w:ascii="Cambria Math" w:eastAsiaTheme="minorEastAsia" w:hAnsi="Cambria Math" w:cs="Calibri"/>
                <w:i/>
              </w:rPr>
            </m:ctrlPr>
          </m:fPr>
          <m:num>
            <m:sSup>
              <m:sSupPr>
                <m:ctrlPr>
                  <w:rPr>
                    <w:rFonts w:ascii="Cambria Math" w:eastAsiaTheme="minorEastAsia" w:hAnsi="Cambria Math" w:cs="Calibri"/>
                    <w:i/>
                  </w:rPr>
                </m:ctrlPr>
              </m:sSupPr>
              <m:e>
                <m:r>
                  <w:rPr>
                    <w:rFonts w:ascii="Cambria Math" w:eastAsiaTheme="minorEastAsia" w:hAnsi="Cambria Math" w:cs="Calibri"/>
                  </w:rPr>
                  <m:t>e</m:t>
                </m:r>
              </m:e>
              <m:sup>
                <m:sSub>
                  <m:sSubPr>
                    <m:ctrlPr>
                      <w:rPr>
                        <w:rFonts w:ascii="Cambria Math" w:eastAsiaTheme="minorEastAsia" w:hAnsi="Cambria Math" w:cs="Calibri"/>
                        <w:b/>
                        <w:bCs/>
                        <w:i/>
                      </w:rPr>
                    </m:ctrlPr>
                  </m:sSubPr>
                  <m:e>
                    <m:r>
                      <m:rPr>
                        <m:sty m:val="bi"/>
                      </m:rPr>
                      <w:rPr>
                        <w:rFonts w:ascii="Cambria Math" w:eastAsiaTheme="minorEastAsia" w:hAnsi="Cambria Math" w:cs="Calibri" w:hint="eastAsia"/>
                      </w:rPr>
                      <m:t>β</m:t>
                    </m:r>
                  </m:e>
                  <m:sub>
                    <m:r>
                      <m:rPr>
                        <m:sty m:val="bi"/>
                      </m:rPr>
                      <w:rPr>
                        <w:rFonts w:ascii="Cambria Math" w:eastAsiaTheme="minorEastAsia" w:hAnsi="Cambria Math" w:cs="Calibri"/>
                      </w:rPr>
                      <m:t>k</m:t>
                    </m:r>
                  </m:sub>
                </m:sSub>
                <m:r>
                  <m:rPr>
                    <m:sty m:val="bi"/>
                  </m:rPr>
                  <w:rPr>
                    <w:rFonts w:ascii="Cambria Math" w:eastAsiaTheme="minorEastAsia" w:hAnsi="Cambria Math" w:cs="Calibri"/>
                  </w:rPr>
                  <m:t xml:space="preserve"> </m:t>
                </m:r>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p>
            </m:sSup>
          </m:num>
          <m:den>
            <m:r>
              <w:rPr>
                <w:rFonts w:ascii="Cambria Math" w:eastAsiaTheme="minorEastAsia" w:hAnsi="Cambria Math" w:cs="Calibri"/>
              </w:rPr>
              <m:t xml:space="preserve">1 + </m:t>
            </m:r>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K-1</m:t>
                </m:r>
              </m:sup>
              <m:e>
                <m:sSup>
                  <m:sSupPr>
                    <m:ctrlPr>
                      <w:rPr>
                        <w:rFonts w:ascii="Cambria Math" w:eastAsiaTheme="minorEastAsia" w:hAnsi="Cambria Math" w:cs="Calibri"/>
                        <w:i/>
                      </w:rPr>
                    </m:ctrlPr>
                  </m:sSupPr>
                  <m:e>
                    <m:r>
                      <w:rPr>
                        <w:rFonts w:ascii="Cambria Math" w:eastAsiaTheme="minorEastAsia" w:hAnsi="Cambria Math" w:cs="Calibri"/>
                      </w:rPr>
                      <m:t>e</m:t>
                    </m:r>
                  </m:e>
                  <m:sup>
                    <m:sSub>
                      <m:sSubPr>
                        <m:ctrlPr>
                          <w:rPr>
                            <w:rFonts w:ascii="Cambria Math" w:eastAsiaTheme="minorEastAsia" w:hAnsi="Cambria Math" w:cs="Calibri"/>
                            <w:b/>
                            <w:bCs/>
                            <w:i/>
                          </w:rPr>
                        </m:ctrlPr>
                      </m:sSubPr>
                      <m:e>
                        <m:r>
                          <m:rPr>
                            <m:sty m:val="bi"/>
                          </m:rPr>
                          <w:rPr>
                            <w:rFonts w:ascii="Cambria Math" w:eastAsiaTheme="minorEastAsia" w:hAnsi="Cambria Math" w:cs="Calibri" w:hint="eastAsia"/>
                          </w:rPr>
                          <m:t>β</m:t>
                        </m:r>
                      </m:e>
                      <m:sub>
                        <m:r>
                          <m:rPr>
                            <m:sty m:val="bi"/>
                          </m:rPr>
                          <w:rPr>
                            <w:rFonts w:ascii="Cambria Math" w:eastAsiaTheme="minorEastAsia" w:hAnsi="Cambria Math" w:cs="Calibri"/>
                          </w:rPr>
                          <m:t>j</m:t>
                        </m:r>
                      </m:sub>
                    </m:sSub>
                    <m:r>
                      <m:rPr>
                        <m:sty m:val="bi"/>
                      </m:rPr>
                      <w:rPr>
                        <w:rFonts w:ascii="Cambria Math" w:eastAsiaTheme="minorEastAsia" w:hAnsi="Cambria Math" w:cs="Calibri"/>
                      </w:rPr>
                      <m:t xml:space="preserve"> </m:t>
                    </m:r>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p>
                </m:sSup>
              </m:e>
            </m:nary>
          </m:den>
        </m:f>
      </m:oMath>
    </w:p>
    <w:p w14:paraId="5E0A794C" w14:textId="55E95B0F" w:rsidR="00B410B2" w:rsidRPr="00971B24" w:rsidRDefault="00B410B2" w:rsidP="00EE1E2A">
      <w:pPr>
        <w:spacing w:before="240" w:after="240"/>
        <w:ind w:firstLine="420"/>
        <w:jc w:val="both"/>
        <w:rPr>
          <w:rFonts w:eastAsiaTheme="minorEastAsia" w:cs="Calibri"/>
        </w:rPr>
      </w:pPr>
      <w:r w:rsidRPr="00FD45C1">
        <w:rPr>
          <w:rFonts w:eastAsiaTheme="minorEastAsia" w:cs="Calibri"/>
          <w:iCs/>
        </w:rPr>
        <w:t xml:space="preserve">The coefficient vector </w:t>
      </w:r>
      <m:oMath>
        <m:sSub>
          <m:sSubPr>
            <m:ctrlPr>
              <w:rPr>
                <w:rFonts w:ascii="Cambria Math" w:eastAsiaTheme="minorEastAsia" w:hAnsi="Cambria Math" w:cs="Calibri"/>
                <w:b/>
                <w:bCs/>
                <w:i/>
              </w:rPr>
            </m:ctrlPr>
          </m:sSubPr>
          <m:e>
            <m:r>
              <m:rPr>
                <m:sty m:val="bi"/>
              </m:rPr>
              <w:rPr>
                <w:rFonts w:ascii="Cambria Math" w:eastAsiaTheme="minorEastAsia" w:hAnsi="Cambria Math" w:cs="Calibri" w:hint="eastAsia"/>
              </w:rPr>
              <m:t>β</m:t>
            </m:r>
          </m:e>
          <m:sub>
            <m:r>
              <m:rPr>
                <m:sty m:val="bi"/>
              </m:rPr>
              <w:rPr>
                <w:rFonts w:ascii="Cambria Math" w:eastAsiaTheme="minorEastAsia" w:hAnsi="Cambria Math" w:cs="Calibri"/>
              </w:rPr>
              <m:t>k</m:t>
            </m:r>
          </m:sub>
        </m:sSub>
      </m:oMath>
      <w:r w:rsidRPr="00FD45C1">
        <w:rPr>
          <w:rFonts w:eastAsiaTheme="minorEastAsia" w:cs="Calibri" w:hint="eastAsia"/>
          <w:b/>
          <w:bCs/>
        </w:rPr>
        <w:t xml:space="preserve"> </w:t>
      </w:r>
      <w:r w:rsidRPr="00FD45C1">
        <w:rPr>
          <w:rFonts w:eastAsiaTheme="minorEastAsia" w:cs="Calibri"/>
        </w:rPr>
        <w:t>is usually estimated by maximizing the posteriori probability estimation, and log-likelihood function is a common choice to maximize the probability estimation.</w:t>
      </w:r>
    </w:p>
    <w:p w14:paraId="69118333" w14:textId="773114F9" w:rsidR="00B410B2" w:rsidRPr="00FD45C1" w:rsidRDefault="00B410B2" w:rsidP="00B410B2">
      <w:pPr>
        <w:pStyle w:val="2"/>
      </w:pPr>
      <w:bookmarkStart w:id="44" w:name="_Toc105541855"/>
      <w:bookmarkStart w:id="45" w:name="_Toc111233240"/>
      <w:r>
        <w:lastRenderedPageBreak/>
        <w:t xml:space="preserve">4.2 </w:t>
      </w:r>
      <w:r w:rsidRPr="00FD45C1">
        <w:rPr>
          <w:rFonts w:hint="eastAsia"/>
        </w:rPr>
        <w:t>S</w:t>
      </w:r>
      <w:r w:rsidRPr="00FD45C1">
        <w:t>upport Vector Machine (SVM)</w:t>
      </w:r>
      <w:bookmarkEnd w:id="44"/>
      <w:bookmarkEnd w:id="45"/>
    </w:p>
    <w:p w14:paraId="5FE32BFE" w14:textId="77777777" w:rsidR="00B410B2" w:rsidRPr="00FD45C1" w:rsidRDefault="00B410B2" w:rsidP="00EE1E2A">
      <w:pPr>
        <w:spacing w:before="240" w:after="240"/>
        <w:jc w:val="both"/>
        <w:rPr>
          <w:rFonts w:eastAsiaTheme="minorEastAsia" w:cs="Calibri"/>
          <w:b/>
          <w:bCs/>
        </w:rPr>
      </w:pPr>
      <w:r w:rsidRPr="00FD45C1">
        <w:rPr>
          <w:rFonts w:eastAsiaTheme="minorEastAsia" w:cs="Calibri"/>
        </w:rPr>
        <w:t xml:space="preserve">SVM </w:t>
      </w:r>
      <w:r w:rsidRPr="00FD45C1">
        <w:rPr>
          <w:rFonts w:eastAsiaTheme="minorEastAsia" w:cs="Calibri" w:hint="eastAsia"/>
        </w:rPr>
        <w:t>is</w:t>
      </w:r>
      <w:r w:rsidRPr="00FD45C1">
        <w:rPr>
          <w:rFonts w:eastAsiaTheme="minorEastAsia" w:cs="Calibri"/>
        </w:rPr>
        <w:t xml:space="preserve"> a supervised machine learning algorithm that is believed to be one of the most robust prediction methods. SVM is a non-probabilistic classifier, and it performs linear classification by maximizing the distance between the boundaries and the samples</w:t>
      </w:r>
      <w:r w:rsidRPr="00FD45C1">
        <w:rPr>
          <w:rFonts w:eastAsiaTheme="minorEastAsia" w:cs="Calibri"/>
          <w:b/>
          <w:bCs/>
        </w:rPr>
        <w:t>.</w:t>
      </w:r>
      <w:r w:rsidRPr="00FD45C1">
        <w:rPr>
          <w:rFonts w:eastAsiaTheme="minorEastAsia" w:cs="Calibri" w:hint="eastAsia"/>
          <w:b/>
          <w:bCs/>
        </w:rPr>
        <w:t xml:space="preserve"> </w:t>
      </w:r>
    </w:p>
    <w:p w14:paraId="291BA1C4" w14:textId="77777777" w:rsidR="00B410B2" w:rsidRPr="00FD45C1" w:rsidRDefault="00B410B2" w:rsidP="00EE1E2A">
      <w:pPr>
        <w:spacing w:before="240" w:after="240"/>
        <w:ind w:firstLine="420"/>
        <w:jc w:val="both"/>
        <w:rPr>
          <w:rFonts w:eastAsiaTheme="minorEastAsia" w:cs="Calibri"/>
        </w:rPr>
      </w:pPr>
      <w:r w:rsidRPr="00FD45C1">
        <w:rPr>
          <w:rFonts w:eastAsiaTheme="minorEastAsia" w:cs="Calibri"/>
        </w:rPr>
        <w:t xml:space="preserve">In SVM, the training samples are correctly classified with a nonzero margin, which is the distance between the boundaries and the sample. For the </w:t>
      </w:r>
      <m:oMath>
        <m:r>
          <m:rPr>
            <m:sty m:val="bi"/>
          </m:rPr>
          <w:rPr>
            <w:rFonts w:ascii="Cambria Math" w:eastAsiaTheme="minorEastAsia" w:hAnsi="Cambria Math" w:cs="Calibri"/>
          </w:rPr>
          <m:t>i</m:t>
        </m:r>
      </m:oMath>
      <w:r w:rsidRPr="00FD45C1">
        <w:rPr>
          <w:rFonts w:eastAsiaTheme="minorEastAsia" w:cs="Calibri"/>
          <w:iCs/>
        </w:rPr>
        <w:t>-th</w:t>
      </w:r>
      <w:r w:rsidRPr="00FD45C1">
        <w:rPr>
          <w:rFonts w:eastAsiaTheme="minorEastAsia" w:cs="Calibri"/>
        </w:rPr>
        <w:t xml:space="preserve"> sample </w:t>
      </w:r>
      <m:oMath>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rPr>
              <m:t>i</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y</m:t>
            </m:r>
          </m:e>
          <m:sup>
            <m:r>
              <w:rPr>
                <w:rFonts w:ascii="Cambria Math" w:eastAsiaTheme="minorEastAsia" w:hAnsi="Cambria Math" w:cs="Calibri"/>
              </w:rPr>
              <m:t>i</m:t>
            </m:r>
          </m:sup>
        </m:sSup>
        <m:r>
          <w:rPr>
            <w:rFonts w:ascii="Cambria Math" w:eastAsiaTheme="minorEastAsia" w:hAnsi="Cambria Math" w:cs="Calibri"/>
          </w:rPr>
          <m:t>)</m:t>
        </m:r>
      </m:oMath>
      <w:r w:rsidRPr="00FD45C1">
        <w:rPr>
          <w:rFonts w:eastAsiaTheme="minorEastAsia" w:cs="Calibri"/>
        </w:rPr>
        <w:t>, there is:</w:t>
      </w:r>
    </w:p>
    <w:p w14:paraId="2419A4A9" w14:textId="77777777" w:rsidR="00B410B2" w:rsidRPr="00FD45C1" w:rsidRDefault="00000000" w:rsidP="00B410B2">
      <w:pPr>
        <w:spacing w:before="240" w:after="240"/>
        <w:rPr>
          <w:rFonts w:eastAsiaTheme="minorEastAsia" w:cs="Calibri"/>
        </w:rPr>
      </w:pPr>
      <m:oMathPara>
        <m:oMath>
          <m:sSup>
            <m:sSupPr>
              <m:ctrlPr>
                <w:rPr>
                  <w:rFonts w:ascii="Cambria Math" w:eastAsiaTheme="minorEastAsia" w:hAnsi="Cambria Math" w:cs="Calibri"/>
                  <w:i/>
                </w:rPr>
              </m:ctrlPr>
            </m:sSupPr>
            <m:e>
              <m:r>
                <w:rPr>
                  <w:rFonts w:ascii="Cambria Math" w:eastAsiaTheme="minorEastAsia" w:hAnsi="Cambria Math" w:cs="Calibri"/>
                </w:rPr>
                <m:t>y</m:t>
              </m:r>
            </m:e>
            <m:sup>
              <m:r>
                <w:rPr>
                  <w:rFonts w:ascii="Cambria Math" w:eastAsiaTheme="minorEastAsia" w:hAnsi="Cambria Math" w:cs="Calibri"/>
                </w:rPr>
                <m:t>i</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w</m:t>
              </m:r>
            </m:e>
            <m:sup>
              <m:r>
                <w:rPr>
                  <w:rFonts w:ascii="Cambria Math" w:eastAsiaTheme="minorEastAsia" w:hAnsi="Cambria Math" w:cs="Calibri"/>
                </w:rPr>
                <m:t>T</m:t>
              </m:r>
            </m:sup>
          </m:sSup>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rPr>
                <m:t>i</m:t>
              </m:r>
            </m:sup>
          </m:sSup>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w</m:t>
              </m:r>
            </m:e>
            <m:sub>
              <m:r>
                <w:rPr>
                  <w:rFonts w:ascii="Cambria Math" w:eastAsiaTheme="minorEastAsia" w:hAnsi="Cambria Math" w:cs="Calibri"/>
                </w:rPr>
                <m:t>0</m:t>
              </m:r>
            </m:sub>
          </m:sSub>
          <m:r>
            <w:rPr>
              <w:rFonts w:ascii="Cambria Math" w:eastAsiaTheme="minorEastAsia" w:hAnsi="Cambria Math" w:cs="Calibri"/>
            </w:rPr>
            <m:t>)-1</m:t>
          </m:r>
          <m:r>
            <w:rPr>
              <w:rFonts w:ascii="Cambria Math" w:eastAsiaTheme="minorEastAsia" w:hAnsi="Cambria Math" w:cs="Calibri" w:hint="eastAsia"/>
            </w:rPr>
            <m:t>≥</m:t>
          </m:r>
          <m:r>
            <w:rPr>
              <w:rFonts w:ascii="Cambria Math" w:eastAsiaTheme="minorEastAsia" w:hAnsi="Cambria Math" w:cs="Calibri"/>
            </w:rPr>
            <m:t>0</m:t>
          </m:r>
        </m:oMath>
      </m:oMathPara>
    </w:p>
    <w:p w14:paraId="06CEB3AD" w14:textId="77777777" w:rsidR="00B410B2" w:rsidRPr="00FD45C1" w:rsidRDefault="00B410B2" w:rsidP="00EE1E2A">
      <w:pPr>
        <w:spacing w:before="240" w:after="240"/>
        <w:ind w:firstLine="420"/>
        <w:jc w:val="both"/>
        <w:rPr>
          <w:rFonts w:eastAsiaTheme="minorEastAsia" w:cs="Calibri"/>
        </w:rPr>
      </w:pPr>
      <w:r w:rsidRPr="00FD45C1">
        <w:rPr>
          <w:rFonts w:eastAsiaTheme="minorEastAsia" w:cs="Calibri" w:hint="eastAsia"/>
        </w:rPr>
        <w:t>T</w:t>
      </w:r>
      <w:r w:rsidRPr="00FD45C1">
        <w:rPr>
          <w:rFonts w:eastAsiaTheme="minorEastAsia" w:cs="Calibri"/>
        </w:rPr>
        <w:t xml:space="preserve">he support vector is then introduced to minimize the regular penalty </w:t>
      </w:r>
      <m:oMath>
        <m:f>
          <m:fPr>
            <m:ctrlPr>
              <w:rPr>
                <w:rFonts w:ascii="Cambria Math" w:eastAsiaTheme="minorEastAsia" w:hAnsi="Cambria Math" w:cs="Calibri"/>
                <w:i/>
              </w:rPr>
            </m:ctrlPr>
          </m:fPr>
          <m:num>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hint="eastAsia"/>
                      </w:rPr>
                      <m:t>w</m:t>
                    </m:r>
                  </m:e>
                </m:d>
              </m:e>
              <m:sup>
                <m:r>
                  <w:rPr>
                    <w:rFonts w:ascii="Cambria Math" w:eastAsiaTheme="minorEastAsia" w:hAnsi="Cambria Math" w:cs="Calibri"/>
                  </w:rPr>
                  <m:t>2</m:t>
                </m:r>
              </m:sup>
            </m:sSup>
          </m:num>
          <m:den>
            <m:r>
              <w:rPr>
                <w:rFonts w:ascii="Cambria Math" w:eastAsiaTheme="minorEastAsia" w:hAnsi="Cambria Math" w:cs="Calibri"/>
              </w:rPr>
              <m:t>2</m:t>
            </m:r>
          </m:den>
        </m:f>
      </m:oMath>
      <w:r w:rsidRPr="00FD45C1">
        <w:rPr>
          <w:rFonts w:eastAsiaTheme="minorEastAsia" w:cs="Calibri" w:hint="eastAsia"/>
        </w:rPr>
        <w:t xml:space="preserve"> </w:t>
      </w:r>
      <w:r w:rsidRPr="00FD45C1">
        <w:rPr>
          <w:rFonts w:eastAsiaTheme="minorEastAsia" w:cs="Calibri"/>
        </w:rPr>
        <w:t xml:space="preserve">subject to </w:t>
      </w:r>
      <m:oMath>
        <m:sSup>
          <m:sSupPr>
            <m:ctrlPr>
              <w:rPr>
                <w:rFonts w:ascii="Cambria Math" w:eastAsiaTheme="minorEastAsia" w:hAnsi="Cambria Math" w:cs="Calibri"/>
                <w:i/>
              </w:rPr>
            </m:ctrlPr>
          </m:sSupPr>
          <m:e>
            <m:r>
              <w:rPr>
                <w:rFonts w:ascii="Cambria Math" w:eastAsiaTheme="minorEastAsia" w:hAnsi="Cambria Math" w:cs="Calibri"/>
              </w:rPr>
              <m:t>y</m:t>
            </m:r>
          </m:e>
          <m:sup>
            <m:r>
              <w:rPr>
                <w:rFonts w:ascii="Cambria Math" w:eastAsiaTheme="minorEastAsia" w:hAnsi="Cambria Math" w:cs="Calibri"/>
              </w:rPr>
              <m:t>i</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w</m:t>
            </m:r>
          </m:e>
          <m:sup>
            <m:r>
              <w:rPr>
                <w:rFonts w:ascii="Cambria Math" w:eastAsiaTheme="minorEastAsia" w:hAnsi="Cambria Math" w:cs="Calibri"/>
              </w:rPr>
              <m:t>T</m:t>
            </m:r>
          </m:sup>
        </m:sSup>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rPr>
              <m:t>i</m:t>
            </m:r>
          </m:sup>
        </m:sSup>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w</m:t>
            </m:r>
          </m:e>
          <m:sub>
            <m:r>
              <w:rPr>
                <w:rFonts w:ascii="Cambria Math" w:eastAsiaTheme="minorEastAsia" w:hAnsi="Cambria Math" w:cs="Calibri"/>
              </w:rPr>
              <m:t>0</m:t>
            </m:r>
          </m:sub>
        </m:sSub>
        <m:r>
          <w:rPr>
            <w:rFonts w:ascii="Cambria Math" w:eastAsiaTheme="minorEastAsia" w:hAnsi="Cambria Math" w:cs="Calibri"/>
          </w:rPr>
          <m:t>)-1</m:t>
        </m:r>
        <m:r>
          <w:rPr>
            <w:rFonts w:ascii="Cambria Math" w:eastAsiaTheme="minorEastAsia" w:hAnsi="Cambria Math" w:cs="Calibri" w:hint="eastAsia"/>
          </w:rPr>
          <m:t>≥</m:t>
        </m:r>
        <m:r>
          <w:rPr>
            <w:rFonts w:ascii="Cambria Math" w:eastAsiaTheme="minorEastAsia" w:hAnsi="Cambria Math" w:cs="Calibri"/>
          </w:rPr>
          <m:t>0</m:t>
        </m:r>
      </m:oMath>
      <w:r w:rsidRPr="00FD45C1">
        <w:rPr>
          <w:rFonts w:eastAsiaTheme="minorEastAsia" w:cs="Calibri" w:hint="eastAsia"/>
        </w:rPr>
        <w:t xml:space="preserve"> </w:t>
      </w:r>
      <w:r w:rsidRPr="00FD45C1">
        <w:rPr>
          <w:rFonts w:eastAsiaTheme="minorEastAsia" w:cs="Calibri"/>
        </w:rPr>
        <w:t>for each sample in the set.</w:t>
      </w:r>
    </w:p>
    <w:p w14:paraId="42CFA3E0" w14:textId="3A5BD781" w:rsidR="00B410B2" w:rsidRPr="00FD45C1" w:rsidRDefault="00B410B2" w:rsidP="00EE1E2A">
      <w:pPr>
        <w:spacing w:before="240" w:after="240"/>
        <w:ind w:firstLine="420"/>
        <w:jc w:val="both"/>
        <w:rPr>
          <w:rFonts w:eastAsiaTheme="minorEastAsia" w:cs="Calibri"/>
        </w:rPr>
      </w:pPr>
      <w:r w:rsidRPr="00FD45C1">
        <w:rPr>
          <w:rFonts w:eastAsiaTheme="minorEastAsia" w:cs="Calibri"/>
        </w:rPr>
        <w:t xml:space="preserve">Apart from linear classification, SVM can also </w:t>
      </w:r>
      <w:r w:rsidRPr="00FD45C1">
        <w:rPr>
          <w:rFonts w:eastAsiaTheme="minorEastAsia" w:cs="Calibri" w:hint="eastAsia"/>
        </w:rPr>
        <w:t>m</w:t>
      </w:r>
      <w:r w:rsidRPr="00FD45C1">
        <w:rPr>
          <w:rFonts w:eastAsiaTheme="minorEastAsia" w:cs="Calibri"/>
        </w:rPr>
        <w:t xml:space="preserve">ap features into higher dimensions via </w:t>
      </w:r>
      <w:r w:rsidR="00E676CC" w:rsidRPr="00FD45C1">
        <w:rPr>
          <w:rFonts w:cs="Calibri"/>
        </w:rPr>
        <w:t>kernel</w:t>
      </w:r>
      <w:r w:rsidRPr="00FD45C1">
        <w:rPr>
          <w:rFonts w:eastAsiaTheme="minorEastAsia" w:cs="Calibri"/>
        </w:rPr>
        <w:t xml:space="preserve"> functions, and the linear classifier is later applied to the mapped features.</w:t>
      </w:r>
    </w:p>
    <w:p w14:paraId="14A6EEE6" w14:textId="51EA712F" w:rsidR="00B410B2" w:rsidRPr="00FD45C1" w:rsidRDefault="00B410B2" w:rsidP="00B410B2">
      <w:pPr>
        <w:pStyle w:val="2"/>
      </w:pPr>
      <w:bookmarkStart w:id="46" w:name="_Toc105541856"/>
      <w:bookmarkStart w:id="47" w:name="_Toc111233241"/>
      <w:r>
        <w:t xml:space="preserve">4.3 </w:t>
      </w:r>
      <w:r w:rsidRPr="00FD45C1">
        <w:rPr>
          <w:rFonts w:hint="eastAsia"/>
        </w:rPr>
        <w:t>R</w:t>
      </w:r>
      <w:r w:rsidRPr="00FD45C1">
        <w:t>andom Forest (RF)</w:t>
      </w:r>
      <w:bookmarkEnd w:id="46"/>
      <w:bookmarkEnd w:id="47"/>
    </w:p>
    <w:p w14:paraId="63279B7C" w14:textId="77777777" w:rsidR="00B410B2" w:rsidRPr="00FD45C1" w:rsidRDefault="00B410B2" w:rsidP="00EE1E2A">
      <w:pPr>
        <w:spacing w:before="240" w:after="240"/>
        <w:jc w:val="both"/>
        <w:rPr>
          <w:rFonts w:eastAsiaTheme="minorEastAsia" w:cs="Calibri"/>
        </w:rPr>
      </w:pPr>
      <w:r w:rsidRPr="00FD45C1">
        <w:rPr>
          <w:rFonts w:eastAsiaTheme="minorEastAsia" w:cs="Calibri" w:hint="eastAsia"/>
        </w:rPr>
        <w:t>Ra</w:t>
      </w:r>
      <w:r w:rsidRPr="00FD45C1">
        <w:rPr>
          <w:rFonts w:eastAsiaTheme="minorEastAsia" w:cs="Calibri"/>
        </w:rPr>
        <w:t xml:space="preserve">ndom Forest (RF) is a machine learning model constructed by </w:t>
      </w:r>
      <w:proofErr w:type="spellStart"/>
      <w:r w:rsidRPr="00FD45C1">
        <w:rPr>
          <w:rFonts w:eastAsiaTheme="minorEastAsia" w:cs="Calibri"/>
        </w:rPr>
        <w:t>ensembling</w:t>
      </w:r>
      <w:proofErr w:type="spellEnd"/>
      <w:r w:rsidRPr="00FD45C1">
        <w:rPr>
          <w:rFonts w:eastAsiaTheme="minorEastAsia" w:cs="Calibri"/>
        </w:rPr>
        <w:t xml:space="preserve"> </w:t>
      </w:r>
      <w:r w:rsidRPr="00FD45C1">
        <w:rPr>
          <w:rFonts w:ascii="Arial" w:hAnsi="Arial" w:cs="Arial"/>
          <w:color w:val="202122"/>
          <w:shd w:val="clear" w:color="auto" w:fill="FFFFFF"/>
        </w:rPr>
        <w:t>a multitude of decision trees.</w:t>
      </w:r>
      <w:r w:rsidRPr="00FD45C1">
        <w:rPr>
          <w:rFonts w:eastAsiaTheme="minorEastAsia" w:cs="Calibri" w:hint="eastAsia"/>
        </w:rPr>
        <w:t xml:space="preserve"> </w:t>
      </w:r>
      <w:r w:rsidRPr="00FD45C1">
        <w:rPr>
          <w:rFonts w:eastAsiaTheme="minorEastAsia" w:cs="Calibri"/>
        </w:rPr>
        <w:t>To perform classification, the output of RF is the class that is selected by most trees.</w:t>
      </w:r>
      <w:r w:rsidRPr="00FD45C1">
        <w:rPr>
          <w:rFonts w:eastAsiaTheme="minorEastAsia" w:cs="Calibri" w:hint="eastAsia"/>
        </w:rPr>
        <w:t xml:space="preserve"> </w:t>
      </w:r>
      <w:r w:rsidRPr="00FD45C1">
        <w:rPr>
          <w:rFonts w:eastAsiaTheme="minorEastAsia" w:cs="Calibri"/>
        </w:rPr>
        <w:t xml:space="preserve">Assume the number of trees is </w:t>
      </w:r>
      <m:oMath>
        <m:r>
          <w:rPr>
            <w:rFonts w:ascii="Cambria Math" w:eastAsiaTheme="minorEastAsia" w:hAnsi="Cambria Math" w:cs="Calibri"/>
          </w:rPr>
          <m:t>B</m:t>
        </m:r>
      </m:oMath>
      <w:r w:rsidRPr="00FD45C1">
        <w:rPr>
          <w:rFonts w:eastAsiaTheme="minorEastAsia" w:cs="Calibri"/>
        </w:rPr>
        <w:t>, the algorithm of RF is shown below</w:t>
      </w:r>
      <w:r w:rsidRPr="00FD45C1">
        <w:rPr>
          <w:rFonts w:eastAsiaTheme="minorEastAsia" w:cs="Calibri" w:hint="eastAsia"/>
        </w:rPr>
        <w:t>:</w:t>
      </w:r>
    </w:p>
    <w:p w14:paraId="0184CB27" w14:textId="4DF981AA" w:rsidR="00B410B2" w:rsidRPr="00FD45C1" w:rsidRDefault="00B410B2" w:rsidP="00B410B2">
      <w:pPr>
        <w:spacing w:before="240"/>
        <w:rPr>
          <w:rFonts w:eastAsiaTheme="minorEastAsia" w:cs="Calibri"/>
          <w:b/>
          <w:bCs/>
        </w:rPr>
      </w:pPr>
      <w:r w:rsidRPr="00FD45C1">
        <w:rPr>
          <w:rFonts w:eastAsiaTheme="minorEastAsia" w:cs="Calibri" w:hint="eastAsia"/>
          <w:b/>
          <w:bCs/>
        </w:rPr>
        <w:t>A</w:t>
      </w:r>
      <w:r w:rsidRPr="00FD45C1">
        <w:rPr>
          <w:rFonts w:eastAsiaTheme="minorEastAsia" w:cs="Calibri"/>
          <w:b/>
          <w:bCs/>
        </w:rPr>
        <w:t xml:space="preserve">lgorithm </w:t>
      </w:r>
      <w:r w:rsidR="00A44BD9">
        <w:rPr>
          <w:rFonts w:eastAsiaTheme="minorEastAsia" w:cs="Calibri"/>
          <w:b/>
          <w:bCs/>
        </w:rPr>
        <w:t>4</w:t>
      </w:r>
      <w:r w:rsidRPr="00FD45C1">
        <w:rPr>
          <w:rFonts w:eastAsiaTheme="minorEastAsia" w:cs="Calibri"/>
          <w:b/>
          <w:bCs/>
        </w:rPr>
        <w:t>-1: Random Forest</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B410B2" w:rsidRPr="00FD45C1" w14:paraId="3F60CC2C" w14:textId="77777777" w:rsidTr="00AD2BBE">
        <w:tc>
          <w:tcPr>
            <w:tcW w:w="8296" w:type="dxa"/>
          </w:tcPr>
          <w:p w14:paraId="5E72483F"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f</w:t>
            </w:r>
            <w:r w:rsidRPr="00FD45C1">
              <w:rPr>
                <w:rFonts w:eastAsiaTheme="minorEastAsia" w:cs="Calibri"/>
                <w:i/>
                <w:iCs/>
                <w:szCs w:val="24"/>
              </w:rPr>
              <w:t>or</w:t>
            </w:r>
            <m:oMath>
              <m:r>
                <w:rPr>
                  <w:rFonts w:ascii="Cambria Math" w:eastAsiaTheme="minorEastAsia" w:hAnsi="Cambria Math" w:cs="Calibri"/>
                  <w:szCs w:val="24"/>
                </w:rPr>
                <m:t xml:space="preserve"> b</m:t>
              </m:r>
            </m:oMath>
            <w:r w:rsidRPr="00FD45C1">
              <w:rPr>
                <w:rFonts w:eastAsiaTheme="minorEastAsia" w:cs="Calibri"/>
                <w:i/>
                <w:iCs/>
                <w:szCs w:val="24"/>
              </w:rPr>
              <w:t>=1 to</w:t>
            </w:r>
            <m:oMath>
              <m:r>
                <w:rPr>
                  <w:rFonts w:ascii="Cambria Math" w:eastAsiaTheme="minorEastAsia" w:hAnsi="Cambria Math" w:cs="Calibri"/>
                  <w:szCs w:val="24"/>
                </w:rPr>
                <m:t xml:space="preserve"> B</m:t>
              </m:r>
            </m:oMath>
            <w:r w:rsidRPr="00FD45C1">
              <w:rPr>
                <w:rFonts w:eastAsiaTheme="minorEastAsia" w:cs="Calibri"/>
                <w:i/>
                <w:iCs/>
                <w:szCs w:val="24"/>
              </w:rPr>
              <w:t>:</w:t>
            </w:r>
          </w:p>
          <w:p w14:paraId="614A71C0"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Draw a bootstrap sample </w:t>
            </w:r>
            <m:oMath>
              <m:sSup>
                <m:sSupPr>
                  <m:ctrlPr>
                    <w:rPr>
                      <w:rFonts w:ascii="Cambria Math" w:eastAsiaTheme="minorEastAsia" w:hAnsi="Cambria Math" w:cs="Calibri"/>
                      <w:i/>
                      <w:iCs/>
                      <w:szCs w:val="24"/>
                    </w:rPr>
                  </m:ctrlPr>
                </m:sSupPr>
                <m:e>
                  <m:r>
                    <w:rPr>
                      <w:rFonts w:ascii="Cambria Math" w:eastAsiaTheme="minorEastAsia" w:hAnsi="Cambria Math" w:cs="Calibri"/>
                      <w:szCs w:val="24"/>
                    </w:rPr>
                    <m:t>Z</m:t>
                  </m:r>
                </m:e>
                <m:sup>
                  <m:r>
                    <w:rPr>
                      <w:rFonts w:ascii="Cambria Math" w:eastAsiaTheme="minorEastAsia" w:hAnsi="Cambria Math" w:cs="Calibri"/>
                      <w:szCs w:val="24"/>
                    </w:rPr>
                    <m:t>*</m:t>
                  </m:r>
                </m:sup>
              </m:sSup>
            </m:oMath>
            <w:r w:rsidRPr="00FD45C1">
              <w:rPr>
                <w:rFonts w:eastAsiaTheme="minorEastAsia" w:cs="Calibri" w:hint="eastAsia"/>
                <w:i/>
                <w:iCs/>
                <w:szCs w:val="24"/>
              </w:rPr>
              <w:t xml:space="preserve"> </w:t>
            </w:r>
            <w:r w:rsidRPr="00FD45C1">
              <w:rPr>
                <w:rFonts w:eastAsiaTheme="minorEastAsia" w:cs="Calibri"/>
                <w:i/>
                <w:iCs/>
                <w:szCs w:val="24"/>
              </w:rPr>
              <w:t xml:space="preserve">of size </w:t>
            </w:r>
            <m:oMath>
              <m:sSup>
                <m:sSupPr>
                  <m:ctrlPr>
                    <w:rPr>
                      <w:rFonts w:ascii="Cambria Math" w:eastAsiaTheme="minorEastAsia" w:hAnsi="Cambria Math" w:cs="Calibri"/>
                      <w:i/>
                      <w:iCs/>
                      <w:szCs w:val="24"/>
                    </w:rPr>
                  </m:ctrlPr>
                </m:sSupPr>
                <m:e>
                  <m:r>
                    <w:rPr>
                      <w:rFonts w:ascii="Cambria Math" w:eastAsiaTheme="minorEastAsia" w:hAnsi="Cambria Math" w:cs="Calibri"/>
                      <w:szCs w:val="24"/>
                    </w:rPr>
                    <m:t>N</m:t>
                  </m:r>
                </m:e>
                <m:sup>
                  <m:r>
                    <w:rPr>
                      <w:rFonts w:ascii="Cambria Math" w:eastAsiaTheme="minorEastAsia" w:hAnsi="Cambria Math" w:cs="Calibri"/>
                      <w:szCs w:val="24"/>
                    </w:rPr>
                    <m:t>*</m:t>
                  </m:r>
                </m:sup>
              </m:sSup>
            </m:oMath>
            <w:r w:rsidRPr="00FD45C1">
              <w:rPr>
                <w:rFonts w:eastAsiaTheme="minorEastAsia" w:cs="Calibri"/>
                <w:i/>
                <w:iCs/>
                <w:szCs w:val="24"/>
              </w:rPr>
              <w:t xml:space="preserve"> from the training data</w:t>
            </w:r>
          </w:p>
          <w:p w14:paraId="7FFAC862"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w:t>
            </w:r>
            <m:oMath>
              <m:r>
                <w:rPr>
                  <w:rFonts w:ascii="Cambria Math" w:eastAsiaTheme="minorEastAsia" w:hAnsi="Cambria Math" w:cs="Calibri"/>
                  <w:szCs w:val="24"/>
                </w:rPr>
                <m:t>p</m:t>
              </m:r>
            </m:oMath>
            <w:r w:rsidRPr="00FD45C1">
              <w:rPr>
                <w:rFonts w:eastAsiaTheme="minorEastAsia" w:cs="Calibri" w:hint="eastAsia"/>
                <w:i/>
                <w:iCs/>
                <w:szCs w:val="24"/>
              </w:rPr>
              <w:t xml:space="preserve"> </w:t>
            </w:r>
            <w:r w:rsidRPr="00FD45C1">
              <w:rPr>
                <w:rFonts w:eastAsiaTheme="minorEastAsia" w:cs="Calibri"/>
                <w:i/>
                <w:iCs/>
                <w:szCs w:val="24"/>
              </w:rPr>
              <w:t>= number of variables</w:t>
            </w:r>
          </w:p>
          <w:p w14:paraId="52E65E8C"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w:t>
            </w:r>
            <m:oMath>
              <m:r>
                <w:rPr>
                  <w:rFonts w:ascii="Cambria Math" w:eastAsiaTheme="minorEastAsia" w:hAnsi="Cambria Math" w:cs="Calibri"/>
                  <w:szCs w:val="24"/>
                </w:rPr>
                <m:t xml:space="preserve">m = </m:t>
              </m:r>
              <m:rad>
                <m:radPr>
                  <m:degHide m:val="1"/>
                  <m:ctrlPr>
                    <w:rPr>
                      <w:rFonts w:ascii="Cambria Math" w:eastAsiaTheme="minorEastAsia" w:hAnsi="Cambria Math" w:cs="Calibri"/>
                      <w:i/>
                      <w:iCs/>
                      <w:szCs w:val="24"/>
                    </w:rPr>
                  </m:ctrlPr>
                </m:radPr>
                <m:deg/>
                <m:e>
                  <m:r>
                    <w:rPr>
                      <w:rFonts w:ascii="Cambria Math" w:eastAsiaTheme="minorEastAsia" w:hAnsi="Cambria Math" w:cs="Calibri"/>
                      <w:szCs w:val="24"/>
                    </w:rPr>
                    <m:t>p</m:t>
                  </m:r>
                </m:e>
              </m:rad>
            </m:oMath>
          </w:p>
          <w:p w14:paraId="6AC5FFF1"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w:t>
            </w:r>
            <w:r w:rsidRPr="00FD45C1">
              <w:rPr>
                <w:rFonts w:eastAsiaTheme="minorEastAsia" w:cs="Calibri"/>
                <w:i/>
                <w:szCs w:val="24"/>
              </w:rPr>
              <w:t xml:space="preserve"> </w:t>
            </w:r>
            <m:oMath>
              <m:sSub>
                <m:sSubPr>
                  <m:ctrlPr>
                    <w:rPr>
                      <w:rFonts w:ascii="Cambria Math" w:eastAsiaTheme="minorEastAsia" w:hAnsi="Cambria Math" w:cs="Calibri"/>
                      <w:i/>
                      <w:szCs w:val="24"/>
                    </w:rPr>
                  </m:ctrlPr>
                </m:sSubPr>
                <m:e>
                  <m:r>
                    <w:rPr>
                      <w:rFonts w:ascii="Cambria Math" w:eastAsiaTheme="minorEastAsia" w:hAnsi="Cambria Math" w:cs="Calibri"/>
                      <w:szCs w:val="24"/>
                    </w:rPr>
                    <m:t>n</m:t>
                  </m:r>
                </m:e>
                <m:sub>
                  <m:r>
                    <w:rPr>
                      <w:rFonts w:ascii="Cambria Math" w:eastAsiaTheme="minorEastAsia" w:hAnsi="Cambria Math" w:cs="Calibri"/>
                      <w:szCs w:val="24"/>
                    </w:rPr>
                    <m:t>min</m:t>
                  </m:r>
                </m:sub>
              </m:sSub>
            </m:oMath>
            <w:r w:rsidRPr="00FD45C1">
              <w:rPr>
                <w:rFonts w:eastAsiaTheme="minorEastAsia" w:cs="Calibri" w:hint="eastAsia"/>
                <w:i/>
                <w:szCs w:val="24"/>
              </w:rPr>
              <w:t xml:space="preserve"> </w:t>
            </w:r>
            <w:r w:rsidRPr="00FD45C1">
              <w:rPr>
                <w:rFonts w:eastAsiaTheme="minorEastAsia" w:cs="Calibri"/>
                <w:i/>
                <w:szCs w:val="24"/>
              </w:rPr>
              <w:t>= 1</w:t>
            </w:r>
          </w:p>
          <w:p w14:paraId="48F8ADA5" w14:textId="77777777" w:rsidR="00B410B2" w:rsidRPr="00FD45C1" w:rsidRDefault="00B410B2" w:rsidP="00AD2BBE">
            <w:pPr>
              <w:ind w:left="480" w:hangingChars="200" w:hanging="480"/>
              <w:rPr>
                <w:rFonts w:eastAsiaTheme="minorEastAsia" w:cs="Calibri"/>
                <w:i/>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Grow a random-forest tree </w:t>
            </w:r>
            <m:oMath>
              <m:sSub>
                <m:sSubPr>
                  <m:ctrlPr>
                    <w:rPr>
                      <w:rFonts w:ascii="Cambria Math" w:eastAsiaTheme="minorEastAsia" w:hAnsi="Cambria Math" w:cs="Calibri"/>
                      <w:i/>
                      <w:szCs w:val="24"/>
                    </w:rPr>
                  </m:ctrlPr>
                </m:sSubPr>
                <m:e>
                  <m:r>
                    <w:rPr>
                      <w:rFonts w:ascii="Cambria Math" w:eastAsiaTheme="minorEastAsia" w:hAnsi="Cambria Math" w:cs="Calibri"/>
                      <w:szCs w:val="24"/>
                    </w:rPr>
                    <m:t>T</m:t>
                  </m:r>
                </m:e>
                <m:sub>
                  <m:r>
                    <w:rPr>
                      <w:rFonts w:ascii="Cambria Math" w:eastAsiaTheme="minorEastAsia" w:hAnsi="Cambria Math" w:cs="Calibri"/>
                      <w:szCs w:val="24"/>
                    </w:rPr>
                    <m:t>b</m:t>
                  </m:r>
                </m:sub>
              </m:sSub>
            </m:oMath>
            <w:r w:rsidRPr="00FD45C1">
              <w:rPr>
                <w:rFonts w:eastAsiaTheme="minorEastAsia" w:cs="Calibri" w:hint="eastAsia"/>
                <w:i/>
                <w:szCs w:val="24"/>
              </w:rPr>
              <w:t xml:space="preserve"> </w:t>
            </w:r>
            <w:r w:rsidRPr="00FD45C1">
              <w:rPr>
                <w:rFonts w:eastAsiaTheme="minorEastAsia" w:cs="Calibri"/>
                <w:i/>
                <w:szCs w:val="24"/>
              </w:rPr>
              <w:t xml:space="preserve">to the bootstrapped data by recursively repeating the following steps on each terminal node until the minimum node size </w:t>
            </w:r>
            <m:oMath>
              <m:sSub>
                <m:sSubPr>
                  <m:ctrlPr>
                    <w:rPr>
                      <w:rFonts w:ascii="Cambria Math" w:eastAsiaTheme="minorEastAsia" w:hAnsi="Cambria Math" w:cs="Calibri"/>
                      <w:i/>
                      <w:szCs w:val="24"/>
                    </w:rPr>
                  </m:ctrlPr>
                </m:sSubPr>
                <m:e>
                  <m:r>
                    <w:rPr>
                      <w:rFonts w:ascii="Cambria Math" w:eastAsiaTheme="minorEastAsia" w:hAnsi="Cambria Math" w:cs="Calibri"/>
                      <w:szCs w:val="24"/>
                    </w:rPr>
                    <m:t>n</m:t>
                  </m:r>
                </m:e>
                <m:sub>
                  <m:r>
                    <w:rPr>
                      <w:rFonts w:ascii="Cambria Math" w:eastAsiaTheme="minorEastAsia" w:hAnsi="Cambria Math" w:cs="Calibri"/>
                      <w:szCs w:val="24"/>
                    </w:rPr>
                    <m:t>min</m:t>
                  </m:r>
                </m:sub>
              </m:sSub>
            </m:oMath>
            <w:r w:rsidRPr="00FD45C1">
              <w:rPr>
                <w:rFonts w:eastAsiaTheme="minorEastAsia" w:cs="Calibri" w:hint="eastAsia"/>
                <w:i/>
                <w:szCs w:val="24"/>
              </w:rPr>
              <w:t xml:space="preserve"> </w:t>
            </w:r>
            <w:r w:rsidRPr="00FD45C1">
              <w:rPr>
                <w:rFonts w:eastAsiaTheme="minorEastAsia" w:cs="Calibri"/>
                <w:i/>
                <w:szCs w:val="24"/>
              </w:rPr>
              <w:t>is reached.</w:t>
            </w:r>
          </w:p>
          <w:p w14:paraId="072A7EC4"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w:t>
            </w:r>
            <w:proofErr w:type="spellStart"/>
            <w:r w:rsidRPr="00FD45C1">
              <w:rPr>
                <w:rFonts w:eastAsiaTheme="minorEastAsia" w:cs="Calibri"/>
                <w:i/>
                <w:iCs/>
                <w:szCs w:val="24"/>
              </w:rPr>
              <w:t>i</w:t>
            </w:r>
            <w:proofErr w:type="spellEnd"/>
            <w:r w:rsidRPr="00FD45C1">
              <w:rPr>
                <w:rFonts w:eastAsiaTheme="minorEastAsia" w:cs="Calibri"/>
                <w:i/>
                <w:iCs/>
                <w:szCs w:val="24"/>
              </w:rPr>
              <w:t xml:space="preserve">) Select </w:t>
            </w:r>
            <m:oMath>
              <m:r>
                <w:rPr>
                  <w:rFonts w:ascii="Cambria Math" w:eastAsiaTheme="minorEastAsia" w:hAnsi="Cambria Math" w:cs="Calibri"/>
                  <w:szCs w:val="24"/>
                </w:rPr>
                <m:t>m</m:t>
              </m:r>
            </m:oMath>
            <w:r w:rsidRPr="00FD45C1">
              <w:rPr>
                <w:rFonts w:eastAsiaTheme="minorEastAsia" w:cs="Calibri"/>
                <w:i/>
                <w:iCs/>
                <w:szCs w:val="24"/>
              </w:rPr>
              <w:t xml:space="preserve"> variables randomly out of the </w:t>
            </w:r>
            <m:oMath>
              <m:r>
                <w:rPr>
                  <w:rFonts w:ascii="Cambria Math" w:eastAsiaTheme="minorEastAsia" w:hAnsi="Cambria Math" w:cs="Calibri"/>
                  <w:szCs w:val="24"/>
                </w:rPr>
                <m:t>p</m:t>
              </m:r>
            </m:oMath>
            <w:r w:rsidRPr="00FD45C1">
              <w:rPr>
                <w:rFonts w:eastAsiaTheme="minorEastAsia" w:cs="Calibri"/>
                <w:i/>
                <w:iCs/>
                <w:szCs w:val="24"/>
              </w:rPr>
              <w:t xml:space="preserve"> variavles</w:t>
            </w:r>
          </w:p>
          <w:p w14:paraId="044DE74B" w14:textId="77777777" w:rsidR="00B410B2" w:rsidRPr="00FD45C1" w:rsidRDefault="00B410B2" w:rsidP="00AD2BBE">
            <w:pPr>
              <w:ind w:firstLine="420"/>
              <w:rPr>
                <w:rFonts w:cs="Calibri"/>
                <w:i/>
                <w:iCs/>
                <w:szCs w:val="24"/>
              </w:rPr>
            </w:pPr>
            <w:r w:rsidRPr="00FD45C1">
              <w:rPr>
                <w:rFonts w:cs="Calibri"/>
                <w:i/>
                <w:iCs/>
                <w:szCs w:val="24"/>
              </w:rPr>
              <w:t>(ii) Choose the best variable splitting point out of the</w:t>
            </w:r>
            <w:r w:rsidRPr="00FD45C1">
              <w:rPr>
                <w:rFonts w:eastAsiaTheme="minorEastAsia" w:cs="Calibri"/>
                <w:i/>
                <w:iCs/>
                <w:szCs w:val="24"/>
              </w:rPr>
              <w:t xml:space="preserve"> </w:t>
            </w:r>
            <m:oMath>
              <m:r>
                <w:rPr>
                  <w:rFonts w:ascii="Cambria Math" w:eastAsiaTheme="minorEastAsia" w:hAnsi="Cambria Math" w:cs="Calibri"/>
                  <w:szCs w:val="24"/>
                </w:rPr>
                <m:t>m</m:t>
              </m:r>
            </m:oMath>
            <w:r w:rsidRPr="00FD45C1">
              <w:rPr>
                <w:rFonts w:eastAsiaTheme="minorEastAsia" w:cs="Calibri"/>
                <w:i/>
                <w:iCs/>
                <w:szCs w:val="24"/>
              </w:rPr>
              <w:t xml:space="preserve"> variables</w:t>
            </w:r>
          </w:p>
          <w:p w14:paraId="3BAEE3AA" w14:textId="77777777" w:rsidR="00B410B2" w:rsidRPr="00FD45C1" w:rsidRDefault="00B410B2" w:rsidP="00AD2BBE">
            <w:pPr>
              <w:ind w:firstLine="420"/>
              <w:rPr>
                <w:rFonts w:eastAsiaTheme="minorEastAsia" w:cs="Calibri"/>
                <w:i/>
                <w:iCs/>
                <w:szCs w:val="24"/>
              </w:rPr>
            </w:pPr>
            <w:r w:rsidRPr="00FD45C1">
              <w:rPr>
                <w:rFonts w:eastAsiaTheme="minorEastAsia" w:cs="Calibri" w:hint="eastAsia"/>
                <w:i/>
                <w:iCs/>
                <w:szCs w:val="24"/>
              </w:rPr>
              <w:t>(</w:t>
            </w:r>
            <w:r w:rsidRPr="00FD45C1">
              <w:rPr>
                <w:rFonts w:eastAsiaTheme="minorEastAsia" w:cs="Calibri"/>
                <w:i/>
                <w:iCs/>
                <w:szCs w:val="24"/>
              </w:rPr>
              <w:t>iii) Split the node into two daughter nodes</w:t>
            </w:r>
          </w:p>
        </w:tc>
      </w:tr>
    </w:tbl>
    <w:p w14:paraId="52B4AF19" w14:textId="727CC2A8" w:rsidR="00B410B2" w:rsidRPr="00FD45C1" w:rsidRDefault="00B410B2" w:rsidP="00B410B2">
      <w:pPr>
        <w:pStyle w:val="2"/>
      </w:pPr>
      <w:bookmarkStart w:id="48" w:name="_Toc105541857"/>
      <w:bookmarkStart w:id="49" w:name="_Toc111233242"/>
      <w:r>
        <w:t xml:space="preserve">4.4 </w:t>
      </w:r>
      <w:r w:rsidRPr="00FD45C1">
        <w:t>AdaBoost</w:t>
      </w:r>
      <w:bookmarkEnd w:id="48"/>
      <w:bookmarkEnd w:id="49"/>
    </w:p>
    <w:p w14:paraId="3193C04A" w14:textId="77777777" w:rsidR="00EE1E2A" w:rsidRDefault="00B410B2" w:rsidP="00EE1E2A">
      <w:pPr>
        <w:spacing w:before="240" w:after="240"/>
        <w:jc w:val="both"/>
        <w:rPr>
          <w:rFonts w:eastAsiaTheme="minorEastAsia" w:cs="Calibri"/>
        </w:rPr>
      </w:pPr>
      <w:r w:rsidRPr="00FD45C1">
        <w:rPr>
          <w:rFonts w:eastAsiaTheme="minorEastAsia" w:cs="Calibri"/>
        </w:rPr>
        <w:t xml:space="preserve">AdaBoost (Adaptive Boosting) is </w:t>
      </w:r>
      <w:proofErr w:type="spellStart"/>
      <w:proofErr w:type="gramStart"/>
      <w:r w:rsidRPr="00FD45C1">
        <w:rPr>
          <w:rFonts w:eastAsiaTheme="minorEastAsia" w:cs="Calibri"/>
        </w:rPr>
        <w:t>a</w:t>
      </w:r>
      <w:proofErr w:type="spellEnd"/>
      <w:proofErr w:type="gramEnd"/>
      <w:r w:rsidRPr="00FD45C1">
        <w:rPr>
          <w:rFonts w:eastAsiaTheme="minorEastAsia" w:cs="Calibri"/>
        </w:rPr>
        <w:t xml:space="preserve"> ensemble learning model that improves weak classifiers by combining the outcomes of weak classifiers into a weighted sum that represents the final output of the boosted classifier. The classifiers are learned sequentially, and the training data is reweighted for the next </w:t>
      </w:r>
      <w:r w:rsidR="00E37FC7" w:rsidRPr="00FD45C1">
        <w:rPr>
          <w:rFonts w:cs="Calibri"/>
        </w:rPr>
        <w:t>classifier</w:t>
      </w:r>
      <w:r w:rsidRPr="00FD45C1">
        <w:rPr>
          <w:rFonts w:eastAsiaTheme="minorEastAsia" w:cs="Calibri"/>
        </w:rPr>
        <w:t xml:space="preserve">. </w:t>
      </w:r>
    </w:p>
    <w:p w14:paraId="78AE3176" w14:textId="03DF88E7" w:rsidR="00B410B2" w:rsidRPr="00FD45C1" w:rsidRDefault="00B410B2" w:rsidP="00EE1E2A">
      <w:pPr>
        <w:spacing w:before="240" w:after="240"/>
        <w:ind w:firstLine="420"/>
        <w:jc w:val="both"/>
        <w:rPr>
          <w:rFonts w:eastAsiaTheme="minorEastAsia" w:cs="Calibri"/>
        </w:rPr>
      </w:pPr>
      <w:r w:rsidRPr="00FD45C1">
        <w:rPr>
          <w:rFonts w:eastAsiaTheme="minorEastAsia" w:cs="Calibri"/>
        </w:rPr>
        <w:lastRenderedPageBreak/>
        <w:t xml:space="preserve">Assume there are </w:t>
      </w:r>
      <m:oMath>
        <m:r>
          <w:rPr>
            <w:rFonts w:ascii="Cambria Math" w:eastAsiaTheme="minorEastAsia" w:hAnsi="Cambria Math" w:cs="Calibri"/>
          </w:rPr>
          <m:t>T</m:t>
        </m:r>
      </m:oMath>
      <w:r w:rsidRPr="00FD45C1">
        <w:rPr>
          <w:rFonts w:eastAsiaTheme="minorEastAsia" w:cs="Calibri"/>
        </w:rPr>
        <w:t xml:space="preserve"> weak classifiers and given the training data</w:t>
      </w:r>
      <w:r w:rsidR="003A7C6E">
        <w:rPr>
          <w:rFonts w:eastAsiaTheme="minorEastAsia" w:cs="Calibri"/>
        </w:rPr>
        <w:t xml:space="preserve"> </w:t>
      </w:r>
      <m:oMath>
        <m:r>
          <w:rPr>
            <w:rFonts w:ascii="Cambria Math" w:eastAsiaTheme="minorEastAsia" w:hAnsi="Cambria Math" w:cs="Calibri"/>
          </w:rPr>
          <m:t>{(</m:t>
        </m:r>
        <m:sSup>
          <m:sSupPr>
            <m:ctrlPr>
              <w:rPr>
                <w:rFonts w:ascii="Cambria Math" w:eastAsiaTheme="minorEastAsia" w:hAnsi="Cambria Math" w:cs="Calibri"/>
                <w:i/>
                <w:iCs/>
              </w:rPr>
            </m:ctrlPr>
          </m:sSupPr>
          <m:e>
            <m:r>
              <w:rPr>
                <w:rFonts w:ascii="Cambria Math" w:eastAsiaTheme="minorEastAsia" w:hAnsi="Cambria Math" w:cs="Calibri"/>
              </w:rPr>
              <m:t>x</m:t>
            </m:r>
          </m:e>
          <m:sup>
            <m:r>
              <w:rPr>
                <w:rFonts w:ascii="Cambria Math" w:eastAsiaTheme="minorEastAsia" w:hAnsi="Cambria Math" w:cs="Calibri"/>
              </w:rPr>
              <m:t>1</m:t>
            </m:r>
          </m:sup>
        </m:sSup>
        <m:r>
          <w:rPr>
            <w:rFonts w:ascii="Cambria Math" w:eastAsiaTheme="minorEastAsia" w:hAnsi="Cambria Math" w:cs="Calibri"/>
          </w:rPr>
          <m:t>,</m:t>
        </m:r>
        <m:sSup>
          <m:sSupPr>
            <m:ctrlPr>
              <w:rPr>
                <w:rFonts w:ascii="Cambria Math" w:eastAsiaTheme="minorEastAsia" w:hAnsi="Cambria Math" w:cs="Calibri"/>
                <w:i/>
                <w:iCs/>
              </w:rPr>
            </m:ctrlPr>
          </m:sSupPr>
          <m:e>
            <m:r>
              <w:rPr>
                <w:rFonts w:ascii="Cambria Math" w:eastAsiaTheme="minorEastAsia" w:hAnsi="Cambria Math" w:cs="Calibri"/>
              </w:rPr>
              <m:t>y</m:t>
            </m:r>
          </m:e>
          <m:sup>
            <m:r>
              <w:rPr>
                <w:rFonts w:ascii="Cambria Math" w:eastAsiaTheme="minorEastAsia" w:hAnsi="Cambria Math" w:cs="Calibri"/>
              </w:rPr>
              <m:t>1</m:t>
            </m:r>
          </m:sup>
        </m:sSup>
        <m:r>
          <w:rPr>
            <w:rFonts w:ascii="Cambria Math" w:eastAsiaTheme="minorEastAsia" w:hAnsi="Cambria Math" w:cs="Calibri"/>
          </w:rPr>
          <m:t>,</m:t>
        </m:r>
        <m:sSubSup>
          <m:sSubSupPr>
            <m:ctrlPr>
              <w:rPr>
                <w:rFonts w:ascii="Cambria Math" w:eastAsiaTheme="minorEastAsia" w:hAnsi="Cambria Math" w:cs="Calibri"/>
                <w:i/>
                <w:iCs/>
              </w:rPr>
            </m:ctrlPr>
          </m:sSubSupPr>
          <m:e>
            <m:r>
              <w:rPr>
                <w:rFonts w:ascii="Cambria Math" w:eastAsiaTheme="minorEastAsia" w:hAnsi="Cambria Math" w:cs="Calibri"/>
              </w:rPr>
              <m:t>u</m:t>
            </m:r>
          </m:e>
          <m:sub>
            <m:r>
              <w:rPr>
                <w:rFonts w:ascii="Cambria Math" w:eastAsiaTheme="minorEastAsia" w:hAnsi="Cambria Math" w:cs="Calibri"/>
              </w:rPr>
              <m:t>1</m:t>
            </m:r>
          </m:sub>
          <m:sup>
            <m:r>
              <w:rPr>
                <w:rFonts w:ascii="Cambria Math" w:eastAsiaTheme="minorEastAsia" w:hAnsi="Cambria Math" w:cs="Calibri"/>
              </w:rPr>
              <m:t>1</m:t>
            </m:r>
          </m:sup>
        </m:sSubSup>
        <m:r>
          <w:rPr>
            <w:rFonts w:ascii="Cambria Math" w:eastAsiaTheme="minorEastAsia" w:hAnsi="Cambria Math" w:cs="Calibri"/>
          </w:rPr>
          <m:t>), (</m:t>
        </m:r>
        <m:sSup>
          <m:sSupPr>
            <m:ctrlPr>
              <w:rPr>
                <w:rFonts w:ascii="Cambria Math" w:eastAsiaTheme="minorEastAsia" w:hAnsi="Cambria Math" w:cs="Calibri"/>
                <w:i/>
                <w:iCs/>
              </w:rPr>
            </m:ctrlPr>
          </m:sSupPr>
          <m:e>
            <m:r>
              <w:rPr>
                <w:rFonts w:ascii="Cambria Math" w:eastAsiaTheme="minorEastAsia" w:hAnsi="Cambria Math" w:cs="Calibri"/>
              </w:rPr>
              <m:t>x</m:t>
            </m:r>
          </m:e>
          <m:sup>
            <m:r>
              <w:rPr>
                <w:rFonts w:ascii="Cambria Math" w:eastAsiaTheme="minorEastAsia" w:hAnsi="Cambria Math" w:cs="Calibri"/>
              </w:rPr>
              <m:t>2</m:t>
            </m:r>
          </m:sup>
        </m:sSup>
        <m:r>
          <w:rPr>
            <w:rFonts w:ascii="Cambria Math" w:eastAsiaTheme="minorEastAsia" w:hAnsi="Cambria Math" w:cs="Calibri"/>
          </w:rPr>
          <m:t>,</m:t>
        </m:r>
        <m:sSup>
          <m:sSupPr>
            <m:ctrlPr>
              <w:rPr>
                <w:rFonts w:ascii="Cambria Math" w:eastAsiaTheme="minorEastAsia" w:hAnsi="Cambria Math" w:cs="Calibri"/>
                <w:i/>
                <w:iCs/>
              </w:rPr>
            </m:ctrlPr>
          </m:sSupPr>
          <m:e>
            <m:r>
              <w:rPr>
                <w:rFonts w:ascii="Cambria Math" w:eastAsiaTheme="minorEastAsia" w:hAnsi="Cambria Math" w:cs="Calibri"/>
              </w:rPr>
              <m:t>y</m:t>
            </m:r>
          </m:e>
          <m:sup>
            <m:r>
              <w:rPr>
                <w:rFonts w:ascii="Cambria Math" w:eastAsiaTheme="minorEastAsia" w:hAnsi="Cambria Math" w:cs="Calibri"/>
              </w:rPr>
              <m:t>2</m:t>
            </m:r>
          </m:sup>
        </m:sSup>
        <m:r>
          <w:rPr>
            <w:rFonts w:ascii="Cambria Math" w:eastAsiaTheme="minorEastAsia" w:hAnsi="Cambria Math" w:cs="Calibri"/>
          </w:rPr>
          <m:t>,</m:t>
        </m:r>
        <m:sSubSup>
          <m:sSubSupPr>
            <m:ctrlPr>
              <w:rPr>
                <w:rFonts w:ascii="Cambria Math" w:eastAsiaTheme="minorEastAsia" w:hAnsi="Cambria Math" w:cs="Calibri"/>
                <w:i/>
                <w:iCs/>
              </w:rPr>
            </m:ctrlPr>
          </m:sSubSupPr>
          <m:e>
            <m:r>
              <w:rPr>
                <w:rFonts w:ascii="Cambria Math" w:eastAsiaTheme="minorEastAsia" w:hAnsi="Cambria Math" w:cs="Calibri"/>
              </w:rPr>
              <m:t>u</m:t>
            </m:r>
          </m:e>
          <m:sub>
            <m:r>
              <w:rPr>
                <w:rFonts w:ascii="Cambria Math" w:eastAsiaTheme="minorEastAsia" w:hAnsi="Cambria Math" w:cs="Calibri"/>
              </w:rPr>
              <m:t>1</m:t>
            </m:r>
          </m:sub>
          <m:sup>
            <m:r>
              <w:rPr>
                <w:rFonts w:ascii="Cambria Math" w:eastAsiaTheme="minorEastAsia" w:hAnsi="Cambria Math" w:cs="Calibri"/>
              </w:rPr>
              <m:t>2</m:t>
            </m:r>
          </m:sup>
        </m:sSubSup>
        <m:r>
          <w:rPr>
            <w:rFonts w:ascii="Cambria Math" w:eastAsiaTheme="minorEastAsia" w:hAnsi="Cambria Math" w:cs="Calibri"/>
          </w:rPr>
          <m:t>), …, (</m:t>
        </m:r>
        <m:sSup>
          <m:sSupPr>
            <m:ctrlPr>
              <w:rPr>
                <w:rFonts w:ascii="Cambria Math" w:eastAsiaTheme="minorEastAsia" w:hAnsi="Cambria Math" w:cs="Calibri"/>
                <w:i/>
                <w:iCs/>
              </w:rPr>
            </m:ctrlPr>
          </m:sSupPr>
          <m:e>
            <m:r>
              <w:rPr>
                <w:rFonts w:ascii="Cambria Math" w:eastAsiaTheme="minorEastAsia" w:hAnsi="Cambria Math" w:cs="Calibri"/>
              </w:rPr>
              <m:t>x</m:t>
            </m:r>
          </m:e>
          <m:sup>
            <m:r>
              <w:rPr>
                <w:rFonts w:ascii="Cambria Math" w:eastAsiaTheme="minorEastAsia" w:hAnsi="Cambria Math" w:cs="Calibri"/>
              </w:rPr>
              <m:t>N</m:t>
            </m:r>
          </m:sup>
        </m:sSup>
        <m:r>
          <w:rPr>
            <w:rFonts w:ascii="Cambria Math" w:eastAsiaTheme="minorEastAsia" w:hAnsi="Cambria Math" w:cs="Calibri"/>
          </w:rPr>
          <m:t>,</m:t>
        </m:r>
        <m:sSup>
          <m:sSupPr>
            <m:ctrlPr>
              <w:rPr>
                <w:rFonts w:ascii="Cambria Math" w:eastAsiaTheme="minorEastAsia" w:hAnsi="Cambria Math" w:cs="Calibri"/>
                <w:i/>
                <w:iCs/>
              </w:rPr>
            </m:ctrlPr>
          </m:sSupPr>
          <m:e>
            <m:r>
              <w:rPr>
                <w:rFonts w:ascii="Cambria Math" w:eastAsiaTheme="minorEastAsia" w:hAnsi="Cambria Math" w:cs="Calibri"/>
              </w:rPr>
              <m:t>y</m:t>
            </m:r>
          </m:e>
          <m:sup>
            <m:r>
              <w:rPr>
                <w:rFonts w:ascii="Cambria Math" w:eastAsiaTheme="minorEastAsia" w:hAnsi="Cambria Math" w:cs="Calibri"/>
              </w:rPr>
              <m:t>N</m:t>
            </m:r>
          </m:sup>
        </m:sSup>
        <m:r>
          <w:rPr>
            <w:rFonts w:ascii="Cambria Math" w:eastAsiaTheme="minorEastAsia" w:hAnsi="Cambria Math" w:cs="Calibri"/>
          </w:rPr>
          <m:t>,</m:t>
        </m:r>
        <m:sSubSup>
          <m:sSubSupPr>
            <m:ctrlPr>
              <w:rPr>
                <w:rFonts w:ascii="Cambria Math" w:eastAsiaTheme="minorEastAsia" w:hAnsi="Cambria Math" w:cs="Calibri"/>
                <w:i/>
                <w:iCs/>
              </w:rPr>
            </m:ctrlPr>
          </m:sSubSupPr>
          <m:e>
            <m:r>
              <w:rPr>
                <w:rFonts w:ascii="Cambria Math" w:eastAsiaTheme="minorEastAsia" w:hAnsi="Cambria Math" w:cs="Calibri"/>
              </w:rPr>
              <m:t>u</m:t>
            </m:r>
          </m:e>
          <m:sub>
            <m:r>
              <w:rPr>
                <w:rFonts w:ascii="Cambria Math" w:eastAsiaTheme="minorEastAsia" w:hAnsi="Cambria Math" w:cs="Calibri"/>
              </w:rPr>
              <m:t>1</m:t>
            </m:r>
          </m:sub>
          <m:sup>
            <m:r>
              <w:rPr>
                <w:rFonts w:ascii="Cambria Math" w:eastAsiaTheme="minorEastAsia" w:hAnsi="Cambria Math" w:cs="Calibri"/>
              </w:rPr>
              <m:t>N</m:t>
            </m:r>
          </m:sup>
        </m:sSubSup>
        <m:r>
          <w:rPr>
            <w:rFonts w:ascii="Cambria Math" w:eastAsiaTheme="minorEastAsia" w:hAnsi="Cambria Math" w:cs="Calibri"/>
          </w:rPr>
          <m:t>)}</m:t>
        </m:r>
      </m:oMath>
      <w:r w:rsidRPr="00FD45C1">
        <w:rPr>
          <w:rFonts w:eastAsiaTheme="minorEastAsia" w:cs="Calibri"/>
        </w:rPr>
        <w:t>, the algorithm of AdaBoost is described as follow:</w:t>
      </w:r>
    </w:p>
    <w:p w14:paraId="4DAC84D6" w14:textId="54CD0C05" w:rsidR="00B410B2" w:rsidRPr="00FD45C1" w:rsidRDefault="00B410B2" w:rsidP="00B410B2">
      <w:pPr>
        <w:rPr>
          <w:rFonts w:eastAsiaTheme="minorEastAsia" w:cs="Calibri"/>
          <w:b/>
          <w:bCs/>
        </w:rPr>
      </w:pPr>
      <w:r w:rsidRPr="00FD45C1">
        <w:rPr>
          <w:rFonts w:eastAsiaTheme="minorEastAsia" w:cs="Calibri" w:hint="eastAsia"/>
          <w:b/>
          <w:bCs/>
        </w:rPr>
        <w:t>A</w:t>
      </w:r>
      <w:r w:rsidRPr="00FD45C1">
        <w:rPr>
          <w:rFonts w:eastAsiaTheme="minorEastAsia" w:cs="Calibri"/>
          <w:b/>
          <w:bCs/>
        </w:rPr>
        <w:t xml:space="preserve">lgorithm </w:t>
      </w:r>
      <w:r w:rsidR="00A44BD9">
        <w:rPr>
          <w:rFonts w:eastAsiaTheme="minorEastAsia" w:cs="Calibri"/>
          <w:b/>
          <w:bCs/>
        </w:rPr>
        <w:t>4</w:t>
      </w:r>
      <w:r w:rsidRPr="00FD45C1">
        <w:rPr>
          <w:rFonts w:eastAsiaTheme="minorEastAsia" w:cs="Calibri"/>
          <w:b/>
          <w:bCs/>
        </w:rPr>
        <w:t>-2: AdaBoost</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B410B2" w:rsidRPr="00FD45C1" w14:paraId="3D67BBFB" w14:textId="77777777" w:rsidTr="00AD2BBE">
        <w:tc>
          <w:tcPr>
            <w:tcW w:w="8296" w:type="dxa"/>
          </w:tcPr>
          <w:p w14:paraId="6E70E114"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for</w:t>
            </w:r>
            <w:r w:rsidRPr="00FD45C1">
              <w:rPr>
                <w:rFonts w:eastAsiaTheme="minorEastAsia" w:cs="Calibri"/>
                <w:i/>
                <w:iCs/>
                <w:szCs w:val="24"/>
              </w:rPr>
              <w:t xml:space="preserve"> </w:t>
            </w:r>
            <m:oMath>
              <m:r>
                <w:rPr>
                  <w:rFonts w:ascii="Cambria Math" w:eastAsiaTheme="minorEastAsia" w:hAnsi="Cambria Math" w:cs="Calibri"/>
                  <w:szCs w:val="24"/>
                </w:rPr>
                <m:t>t</m:t>
              </m:r>
            </m:oMath>
            <w:r w:rsidRPr="00FD45C1">
              <w:rPr>
                <w:rFonts w:eastAsiaTheme="minorEastAsia" w:cs="Calibri"/>
                <w:i/>
                <w:iCs/>
                <w:szCs w:val="24"/>
              </w:rPr>
              <w:t xml:space="preserve">=1 to </w:t>
            </w:r>
            <m:oMath>
              <m:r>
                <w:rPr>
                  <w:rFonts w:ascii="Cambria Math" w:eastAsiaTheme="minorEastAsia" w:hAnsi="Cambria Math" w:cs="Calibri"/>
                  <w:szCs w:val="24"/>
                </w:rPr>
                <m:t>T</m:t>
              </m:r>
            </m:oMath>
            <w:r w:rsidRPr="00FD45C1">
              <w:rPr>
                <w:rFonts w:eastAsiaTheme="minorEastAsia" w:cs="Calibri"/>
                <w:i/>
                <w:iCs/>
                <w:szCs w:val="24"/>
              </w:rPr>
              <w:t>:</w:t>
            </w:r>
          </w:p>
          <w:p w14:paraId="7B77A636"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Train weak classifier </w:t>
            </w:r>
            <m:oMath>
              <m:sSub>
                <m:sSubPr>
                  <m:ctrlPr>
                    <w:rPr>
                      <w:rFonts w:ascii="Cambria Math" w:eastAsiaTheme="minorEastAsia" w:hAnsi="Cambria Math" w:cs="Calibri"/>
                      <w:i/>
                      <w:iCs/>
                      <w:szCs w:val="24"/>
                    </w:rPr>
                  </m:ctrlPr>
                </m:sSubPr>
                <m:e>
                  <m:r>
                    <w:rPr>
                      <w:rFonts w:ascii="Cambria Math" w:eastAsiaTheme="minorEastAsia" w:hAnsi="Cambria Math" w:cs="Calibri"/>
                      <w:szCs w:val="24"/>
                    </w:rPr>
                    <m:t>f</m:t>
                  </m:r>
                </m:e>
                <m:sub>
                  <m:r>
                    <w:rPr>
                      <w:rFonts w:ascii="Cambria Math" w:eastAsiaTheme="minorEastAsia" w:hAnsi="Cambria Math" w:cs="Calibri"/>
                      <w:szCs w:val="24"/>
                    </w:rPr>
                    <m:t>t</m:t>
                  </m:r>
                </m:sub>
              </m:sSub>
            </m:oMath>
            <w:r w:rsidRPr="00FD45C1">
              <w:rPr>
                <w:rFonts w:eastAsiaTheme="minorEastAsia" w:cs="Calibri"/>
                <w:i/>
                <w:iCs/>
                <w:szCs w:val="24"/>
              </w:rPr>
              <w:t xml:space="preserve"> with {</w:t>
            </w:r>
            <m:oMath>
              <m:sSubSup>
                <m:sSubSupPr>
                  <m:ctrlPr>
                    <w:rPr>
                      <w:rFonts w:ascii="Cambria Math" w:eastAsiaTheme="minorEastAsia" w:hAnsi="Cambria Math" w:cs="Calibri"/>
                      <w:i/>
                      <w:iCs/>
                      <w:szCs w:val="24"/>
                    </w:rPr>
                  </m:ctrlPr>
                </m:sSubSupPr>
                <m:e>
                  <m:r>
                    <w:rPr>
                      <w:rFonts w:ascii="Cambria Math" w:eastAsiaTheme="minorEastAsia" w:hAnsi="Cambria Math" w:cs="Calibri"/>
                      <w:szCs w:val="24"/>
                    </w:rPr>
                    <m:t>u</m:t>
                  </m:r>
                </m:e>
                <m:sub>
                  <m:r>
                    <w:rPr>
                      <w:rFonts w:ascii="Cambria Math" w:eastAsiaTheme="minorEastAsia" w:hAnsi="Cambria Math" w:cs="Calibri"/>
                      <w:szCs w:val="24"/>
                    </w:rPr>
                    <m:t>t</m:t>
                  </m:r>
                </m:sub>
                <m:sup>
                  <m:r>
                    <w:rPr>
                      <w:rFonts w:ascii="Cambria Math" w:eastAsiaTheme="minorEastAsia" w:hAnsi="Cambria Math" w:cs="Calibri"/>
                      <w:szCs w:val="24"/>
                    </w:rPr>
                    <m:t>1</m:t>
                  </m:r>
                </m:sup>
              </m:sSubSup>
              <m:r>
                <w:rPr>
                  <w:rFonts w:ascii="Cambria Math" w:eastAsiaTheme="minorEastAsia" w:hAnsi="Cambria Math" w:cs="Calibri"/>
                  <w:szCs w:val="24"/>
                </w:rPr>
                <m:t xml:space="preserve">, …, </m:t>
              </m:r>
              <m:sSubSup>
                <m:sSubSupPr>
                  <m:ctrlPr>
                    <w:rPr>
                      <w:rFonts w:ascii="Cambria Math" w:eastAsiaTheme="minorEastAsia" w:hAnsi="Cambria Math" w:cs="Calibri"/>
                      <w:i/>
                      <w:iCs/>
                      <w:szCs w:val="24"/>
                    </w:rPr>
                  </m:ctrlPr>
                </m:sSubSupPr>
                <m:e>
                  <m:r>
                    <w:rPr>
                      <w:rFonts w:ascii="Cambria Math" w:eastAsiaTheme="minorEastAsia" w:hAnsi="Cambria Math" w:cs="Calibri"/>
                      <w:szCs w:val="24"/>
                    </w:rPr>
                    <m:t>u</m:t>
                  </m:r>
                </m:e>
                <m:sub>
                  <m:r>
                    <w:rPr>
                      <w:rFonts w:ascii="Cambria Math" w:eastAsiaTheme="minorEastAsia" w:hAnsi="Cambria Math" w:cs="Calibri"/>
                      <w:szCs w:val="24"/>
                    </w:rPr>
                    <m:t>t</m:t>
                  </m:r>
                </m:sub>
                <m:sup>
                  <m:r>
                    <w:rPr>
                      <w:rFonts w:ascii="Cambria Math" w:eastAsiaTheme="minorEastAsia" w:hAnsi="Cambria Math" w:cs="Calibri"/>
                      <w:szCs w:val="24"/>
                    </w:rPr>
                    <m:t>N</m:t>
                  </m:r>
                </m:sup>
              </m:sSubSup>
            </m:oMath>
            <w:r w:rsidRPr="00FD45C1">
              <w:rPr>
                <w:rFonts w:eastAsiaTheme="minorEastAsia" w:cs="Calibri"/>
                <w:i/>
                <w:iCs/>
                <w:szCs w:val="24"/>
              </w:rPr>
              <w:t>}</w:t>
            </w:r>
          </w:p>
          <w:p w14:paraId="38305FD3"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Calculate the error rate </w:t>
            </w:r>
            <m:oMath>
              <m:sSub>
                <m:sSubPr>
                  <m:ctrlPr>
                    <w:rPr>
                      <w:rFonts w:ascii="Cambria Math" w:eastAsiaTheme="minorEastAsia" w:hAnsi="Cambria Math" w:cs="Calibri"/>
                      <w:i/>
                      <w:iCs/>
                      <w:szCs w:val="24"/>
                    </w:rPr>
                  </m:ctrlPr>
                </m:sSubPr>
                <m:e>
                  <m:r>
                    <w:rPr>
                      <w:rFonts w:ascii="Cambria Math" w:eastAsiaTheme="minorEastAsia" w:hAnsi="Cambria Math" w:cs="Calibri"/>
                      <w:szCs w:val="24"/>
                    </w:rPr>
                    <m:t>ε</m:t>
                  </m:r>
                </m:e>
                <m:sub>
                  <m:r>
                    <w:rPr>
                      <w:rFonts w:ascii="Cambria Math" w:eastAsiaTheme="minorEastAsia" w:hAnsi="Cambria Math" w:cs="Calibri"/>
                      <w:szCs w:val="24"/>
                    </w:rPr>
                    <m:t>t</m:t>
                  </m:r>
                </m:sub>
              </m:sSub>
              <m:r>
                <w:rPr>
                  <w:rFonts w:ascii="Cambria Math" w:eastAsiaTheme="minorEastAsia" w:hAnsi="Cambria Math" w:cs="Calibri"/>
                  <w:szCs w:val="24"/>
                </w:rPr>
                <m:t>=</m:t>
              </m:r>
              <m:f>
                <m:fPr>
                  <m:ctrlPr>
                    <w:rPr>
                      <w:rFonts w:ascii="Cambria Math" w:eastAsiaTheme="minorEastAsia" w:hAnsi="Cambria Math" w:cs="Calibri"/>
                      <w:i/>
                      <w:iCs/>
                      <w:szCs w:val="24"/>
                    </w:rPr>
                  </m:ctrlPr>
                </m:fPr>
                <m:num>
                  <m:nary>
                    <m:naryPr>
                      <m:chr m:val="∑"/>
                      <m:limLoc m:val="undOvr"/>
                      <m:supHide m:val="1"/>
                      <m:ctrlPr>
                        <w:rPr>
                          <w:rFonts w:ascii="Cambria Math" w:eastAsiaTheme="minorEastAsia" w:hAnsi="Cambria Math" w:cs="Calibri"/>
                          <w:i/>
                          <w:iCs/>
                          <w:szCs w:val="24"/>
                        </w:rPr>
                      </m:ctrlPr>
                    </m:naryPr>
                    <m:sub>
                      <m:r>
                        <w:rPr>
                          <w:rFonts w:ascii="Cambria Math" w:eastAsiaTheme="minorEastAsia" w:hAnsi="Cambria Math" w:cs="Calibri"/>
                          <w:szCs w:val="24"/>
                        </w:rPr>
                        <m:t>n</m:t>
                      </m:r>
                    </m:sub>
                    <m:sup/>
                    <m:e>
                      <m:sSubSup>
                        <m:sSubSupPr>
                          <m:ctrlPr>
                            <w:rPr>
                              <w:rFonts w:ascii="Cambria Math" w:eastAsiaTheme="minorEastAsia" w:hAnsi="Cambria Math" w:cs="Calibri"/>
                              <w:i/>
                              <w:iCs/>
                              <w:szCs w:val="24"/>
                            </w:rPr>
                          </m:ctrlPr>
                        </m:sSubSupPr>
                        <m:e>
                          <m:r>
                            <w:rPr>
                              <w:rFonts w:ascii="Cambria Math" w:eastAsiaTheme="minorEastAsia" w:hAnsi="Cambria Math" w:cs="Calibri"/>
                              <w:szCs w:val="24"/>
                            </w:rPr>
                            <m:t>u</m:t>
                          </m:r>
                        </m:e>
                        <m:sub>
                          <m:r>
                            <w:rPr>
                              <w:rFonts w:ascii="Cambria Math" w:eastAsiaTheme="minorEastAsia" w:hAnsi="Cambria Math" w:cs="Calibri"/>
                              <w:szCs w:val="24"/>
                            </w:rPr>
                            <m:t>t</m:t>
                          </m:r>
                        </m:sub>
                        <m:sup>
                          <m:r>
                            <w:rPr>
                              <w:rFonts w:ascii="Cambria Math" w:eastAsiaTheme="minorEastAsia" w:hAnsi="Cambria Math" w:cs="Calibri"/>
                              <w:szCs w:val="24"/>
                            </w:rPr>
                            <m:t>n</m:t>
                          </m:r>
                        </m:sup>
                      </m:sSubSup>
                    </m:e>
                  </m:nary>
                  <m:r>
                    <w:rPr>
                      <w:rFonts w:ascii="Cambria Math" w:eastAsiaTheme="minorEastAsia" w:hAnsi="Cambria Math" w:cs="Calibri"/>
                      <w:szCs w:val="24"/>
                    </w:rPr>
                    <m:t xml:space="preserve"> δ(</m:t>
                  </m:r>
                  <m:sSub>
                    <m:sSubPr>
                      <m:ctrlPr>
                        <w:rPr>
                          <w:rFonts w:ascii="Cambria Math" w:eastAsiaTheme="minorEastAsia" w:hAnsi="Cambria Math" w:cs="Calibri"/>
                          <w:i/>
                          <w:iCs/>
                          <w:szCs w:val="24"/>
                        </w:rPr>
                      </m:ctrlPr>
                    </m:sSubPr>
                    <m:e>
                      <m:r>
                        <w:rPr>
                          <w:rFonts w:ascii="Cambria Math" w:eastAsiaTheme="minorEastAsia" w:hAnsi="Cambria Math" w:cs="Calibri"/>
                          <w:szCs w:val="24"/>
                        </w:rPr>
                        <m:t>f</m:t>
                      </m:r>
                    </m:e>
                    <m:sub>
                      <m:r>
                        <w:rPr>
                          <w:rFonts w:ascii="Cambria Math" w:eastAsiaTheme="minorEastAsia" w:hAnsi="Cambria Math" w:cs="Calibri"/>
                          <w:szCs w:val="24"/>
                        </w:rPr>
                        <m:t>t</m:t>
                      </m:r>
                    </m:sub>
                  </m:sSub>
                  <m:r>
                    <w:rPr>
                      <w:rFonts w:ascii="Cambria Math" w:eastAsiaTheme="minorEastAsia" w:hAnsi="Cambria Math" w:cs="Calibri"/>
                      <w:szCs w:val="24"/>
                    </w:rPr>
                    <m:t>(</m:t>
                  </m:r>
                  <m:sSup>
                    <m:sSupPr>
                      <m:ctrlPr>
                        <w:rPr>
                          <w:rFonts w:ascii="Cambria Math" w:eastAsiaTheme="minorEastAsia" w:hAnsi="Cambria Math" w:cs="Calibri"/>
                          <w:i/>
                          <w:iCs/>
                          <w:szCs w:val="24"/>
                        </w:rPr>
                      </m:ctrlPr>
                    </m:sSupPr>
                    <m:e>
                      <m:r>
                        <w:rPr>
                          <w:rFonts w:ascii="Cambria Math" w:eastAsiaTheme="minorEastAsia" w:hAnsi="Cambria Math" w:cs="Calibri"/>
                          <w:szCs w:val="24"/>
                        </w:rPr>
                        <m:t>x</m:t>
                      </m:r>
                    </m:e>
                    <m:sup>
                      <m:r>
                        <w:rPr>
                          <w:rFonts w:ascii="Cambria Math" w:eastAsiaTheme="minorEastAsia" w:hAnsi="Cambria Math" w:cs="Calibri"/>
                          <w:szCs w:val="24"/>
                        </w:rPr>
                        <m:t>n</m:t>
                      </m:r>
                    </m:sup>
                  </m:sSup>
                  <m:r>
                    <w:rPr>
                      <w:rFonts w:ascii="Cambria Math" w:eastAsiaTheme="minorEastAsia" w:hAnsi="Cambria Math" w:cs="Calibri"/>
                      <w:szCs w:val="24"/>
                    </w:rPr>
                    <m:t>)</m:t>
                  </m:r>
                  <m:r>
                    <w:rPr>
                      <w:rFonts w:ascii="Cambria Math" w:eastAsiaTheme="minorEastAsia" w:hAnsi="Cambria Math" w:cs="Calibri" w:hint="eastAsia"/>
                      <w:szCs w:val="24"/>
                    </w:rPr>
                    <m:t>≠</m:t>
                  </m:r>
                  <m:sSup>
                    <m:sSupPr>
                      <m:ctrlPr>
                        <w:rPr>
                          <w:rFonts w:ascii="Cambria Math" w:eastAsiaTheme="minorEastAsia" w:hAnsi="Cambria Math" w:cs="Calibri"/>
                          <w:i/>
                          <w:iCs/>
                          <w:szCs w:val="24"/>
                        </w:rPr>
                      </m:ctrlPr>
                    </m:sSupPr>
                    <m:e>
                      <m:r>
                        <w:rPr>
                          <w:rFonts w:ascii="Cambria Math" w:eastAsiaTheme="minorEastAsia" w:hAnsi="Cambria Math" w:cs="Calibri"/>
                          <w:szCs w:val="24"/>
                        </w:rPr>
                        <m:t>y</m:t>
                      </m:r>
                    </m:e>
                    <m:sup>
                      <m:r>
                        <w:rPr>
                          <w:rFonts w:ascii="Cambria Math" w:eastAsiaTheme="minorEastAsia" w:hAnsi="Cambria Math" w:cs="Calibri"/>
                          <w:szCs w:val="24"/>
                        </w:rPr>
                        <m:t>n</m:t>
                      </m:r>
                    </m:sup>
                  </m:sSup>
                  <m:r>
                    <w:rPr>
                      <w:rFonts w:ascii="Cambria Math" w:eastAsiaTheme="minorEastAsia" w:hAnsi="Cambria Math" w:cs="Calibri"/>
                      <w:szCs w:val="24"/>
                    </w:rPr>
                    <m:t>)</m:t>
                  </m:r>
                </m:num>
                <m:den>
                  <m:nary>
                    <m:naryPr>
                      <m:chr m:val="∑"/>
                      <m:limLoc m:val="undOvr"/>
                      <m:supHide m:val="1"/>
                      <m:ctrlPr>
                        <w:rPr>
                          <w:rFonts w:ascii="Cambria Math" w:eastAsiaTheme="minorEastAsia" w:hAnsi="Cambria Math" w:cs="Calibri"/>
                          <w:i/>
                          <w:iCs/>
                          <w:szCs w:val="24"/>
                        </w:rPr>
                      </m:ctrlPr>
                    </m:naryPr>
                    <m:sub>
                      <m:r>
                        <w:rPr>
                          <w:rFonts w:ascii="Cambria Math" w:eastAsiaTheme="minorEastAsia" w:hAnsi="Cambria Math" w:cs="Calibri"/>
                          <w:szCs w:val="24"/>
                        </w:rPr>
                        <m:t>n</m:t>
                      </m:r>
                    </m:sub>
                    <m:sup/>
                    <m:e>
                      <m:sSubSup>
                        <m:sSubSupPr>
                          <m:ctrlPr>
                            <w:rPr>
                              <w:rFonts w:ascii="Cambria Math" w:eastAsiaTheme="minorEastAsia" w:hAnsi="Cambria Math" w:cs="Calibri"/>
                              <w:i/>
                              <w:iCs/>
                              <w:szCs w:val="24"/>
                            </w:rPr>
                          </m:ctrlPr>
                        </m:sSubSupPr>
                        <m:e>
                          <m:r>
                            <w:rPr>
                              <w:rFonts w:ascii="Cambria Math" w:eastAsiaTheme="minorEastAsia" w:hAnsi="Cambria Math" w:cs="Calibri"/>
                              <w:szCs w:val="24"/>
                            </w:rPr>
                            <m:t>u</m:t>
                          </m:r>
                        </m:e>
                        <m:sub>
                          <m:r>
                            <w:rPr>
                              <w:rFonts w:ascii="Cambria Math" w:eastAsiaTheme="minorEastAsia" w:hAnsi="Cambria Math" w:cs="Calibri"/>
                              <w:szCs w:val="24"/>
                            </w:rPr>
                            <m:t>t</m:t>
                          </m:r>
                        </m:sub>
                        <m:sup>
                          <m:r>
                            <w:rPr>
                              <w:rFonts w:ascii="Cambria Math" w:eastAsiaTheme="minorEastAsia" w:hAnsi="Cambria Math" w:cs="Calibri"/>
                              <w:szCs w:val="24"/>
                            </w:rPr>
                            <m:t>n</m:t>
                          </m:r>
                        </m:sup>
                      </m:sSubSup>
                    </m:e>
                  </m:nary>
                </m:den>
              </m:f>
            </m:oMath>
          </w:p>
          <w:p w14:paraId="32D90562"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for </w:t>
            </w:r>
            <m:oMath>
              <m:r>
                <w:rPr>
                  <w:rFonts w:ascii="Cambria Math" w:eastAsiaTheme="minorEastAsia" w:hAnsi="Cambria Math" w:cs="Calibri"/>
                  <w:szCs w:val="24"/>
                </w:rPr>
                <m:t>n</m:t>
              </m:r>
            </m:oMath>
            <w:r w:rsidRPr="00FD45C1">
              <w:rPr>
                <w:rFonts w:eastAsiaTheme="minorEastAsia" w:cs="Calibri"/>
                <w:i/>
                <w:iCs/>
                <w:szCs w:val="24"/>
              </w:rPr>
              <w:t xml:space="preserve">=1 to </w:t>
            </w:r>
            <m:oMath>
              <m:r>
                <w:rPr>
                  <w:rFonts w:ascii="Cambria Math" w:eastAsiaTheme="minorEastAsia" w:hAnsi="Cambria Math" w:cs="Calibri"/>
                  <w:szCs w:val="24"/>
                </w:rPr>
                <m:t>N</m:t>
              </m:r>
            </m:oMath>
            <w:r w:rsidRPr="00FD45C1">
              <w:rPr>
                <w:rFonts w:eastAsiaTheme="minorEastAsia" w:cs="Calibri"/>
                <w:i/>
                <w:iCs/>
                <w:szCs w:val="24"/>
              </w:rPr>
              <w:t>:</w:t>
            </w:r>
          </w:p>
          <w:p w14:paraId="4AB05160"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w:t>
            </w:r>
            <m:oMath>
              <m:sSub>
                <m:sSubPr>
                  <m:ctrlPr>
                    <w:rPr>
                      <w:rFonts w:ascii="Cambria Math" w:eastAsiaTheme="minorEastAsia" w:hAnsi="Cambria Math" w:cs="Calibri"/>
                      <w:i/>
                      <w:iCs/>
                      <w:szCs w:val="24"/>
                    </w:rPr>
                  </m:ctrlPr>
                </m:sSubPr>
                <m:e>
                  <m:r>
                    <w:rPr>
                      <w:rFonts w:ascii="Cambria Math" w:eastAsiaTheme="minorEastAsia" w:hAnsi="Cambria Math" w:cs="Calibri"/>
                      <w:szCs w:val="24"/>
                    </w:rPr>
                    <m:t>α</m:t>
                  </m:r>
                </m:e>
                <m:sub>
                  <m:r>
                    <w:rPr>
                      <w:rFonts w:ascii="Cambria Math" w:eastAsiaTheme="minorEastAsia" w:hAnsi="Cambria Math" w:cs="Calibri"/>
                      <w:szCs w:val="24"/>
                    </w:rPr>
                    <m:t>t</m:t>
                  </m:r>
                </m:sub>
              </m:sSub>
              <m:r>
                <w:rPr>
                  <w:rFonts w:ascii="Cambria Math" w:eastAsiaTheme="minorEastAsia" w:hAnsi="Cambria Math" w:cs="Calibri"/>
                  <w:szCs w:val="24"/>
                </w:rPr>
                <m:t>=ln</m:t>
              </m:r>
              <m:rad>
                <m:radPr>
                  <m:degHide m:val="1"/>
                  <m:ctrlPr>
                    <w:rPr>
                      <w:rFonts w:ascii="Cambria Math" w:eastAsiaTheme="minorEastAsia" w:hAnsi="Cambria Math" w:cs="Calibri"/>
                      <w:i/>
                      <w:iCs/>
                      <w:szCs w:val="24"/>
                    </w:rPr>
                  </m:ctrlPr>
                </m:radPr>
                <m:deg/>
                <m:e>
                  <m:f>
                    <m:fPr>
                      <m:ctrlPr>
                        <w:rPr>
                          <w:rFonts w:ascii="Cambria Math" w:eastAsiaTheme="minorEastAsia" w:hAnsi="Cambria Math" w:cs="Calibri"/>
                          <w:i/>
                          <w:iCs/>
                          <w:szCs w:val="24"/>
                        </w:rPr>
                      </m:ctrlPr>
                    </m:fPr>
                    <m:num>
                      <m:r>
                        <w:rPr>
                          <w:rFonts w:ascii="Cambria Math" w:eastAsiaTheme="minorEastAsia" w:hAnsi="Cambria Math" w:cs="Calibri"/>
                          <w:szCs w:val="24"/>
                        </w:rPr>
                        <m:t>1-</m:t>
                      </m:r>
                      <m:sSub>
                        <m:sSubPr>
                          <m:ctrlPr>
                            <w:rPr>
                              <w:rFonts w:ascii="Cambria Math" w:eastAsiaTheme="minorEastAsia" w:hAnsi="Cambria Math" w:cs="Calibri"/>
                              <w:i/>
                              <w:iCs/>
                              <w:szCs w:val="24"/>
                            </w:rPr>
                          </m:ctrlPr>
                        </m:sSubPr>
                        <m:e>
                          <m:r>
                            <w:rPr>
                              <w:rFonts w:ascii="Cambria Math" w:eastAsiaTheme="minorEastAsia" w:hAnsi="Cambria Math" w:cs="Calibri"/>
                              <w:szCs w:val="24"/>
                            </w:rPr>
                            <m:t>ε</m:t>
                          </m:r>
                        </m:e>
                        <m:sub>
                          <m:r>
                            <w:rPr>
                              <w:rFonts w:ascii="Cambria Math" w:eastAsiaTheme="minorEastAsia" w:hAnsi="Cambria Math" w:cs="Calibri"/>
                              <w:szCs w:val="24"/>
                            </w:rPr>
                            <m:t>t</m:t>
                          </m:r>
                        </m:sub>
                      </m:sSub>
                    </m:num>
                    <m:den>
                      <m:sSub>
                        <m:sSubPr>
                          <m:ctrlPr>
                            <w:rPr>
                              <w:rFonts w:ascii="Cambria Math" w:eastAsiaTheme="minorEastAsia" w:hAnsi="Cambria Math" w:cs="Calibri"/>
                              <w:i/>
                              <w:iCs/>
                              <w:szCs w:val="24"/>
                            </w:rPr>
                          </m:ctrlPr>
                        </m:sSubPr>
                        <m:e>
                          <m:r>
                            <w:rPr>
                              <w:rFonts w:ascii="Cambria Math" w:eastAsiaTheme="minorEastAsia" w:hAnsi="Cambria Math" w:cs="Calibri"/>
                              <w:szCs w:val="24"/>
                            </w:rPr>
                            <m:t>ε</m:t>
                          </m:r>
                        </m:e>
                        <m:sub>
                          <m:r>
                            <w:rPr>
                              <w:rFonts w:ascii="Cambria Math" w:eastAsiaTheme="minorEastAsia" w:hAnsi="Cambria Math" w:cs="Calibri"/>
                              <w:szCs w:val="24"/>
                            </w:rPr>
                            <m:t>t</m:t>
                          </m:r>
                        </m:sub>
                      </m:sSub>
                    </m:den>
                  </m:f>
                </m:e>
              </m:rad>
            </m:oMath>
          </w:p>
          <w:p w14:paraId="692EA25E"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If</w:t>
            </w:r>
            <m:oMath>
              <m:r>
                <w:rPr>
                  <w:rFonts w:ascii="Cambria Math" w:eastAsiaTheme="minorEastAsia" w:hAnsi="Cambria Math" w:cs="Calibri"/>
                  <w:szCs w:val="24"/>
                </w:rPr>
                <m:t xml:space="preserve"> </m:t>
              </m:r>
              <m:sSup>
                <m:sSupPr>
                  <m:ctrlPr>
                    <w:rPr>
                      <w:rFonts w:ascii="Cambria Math" w:eastAsiaTheme="minorEastAsia" w:hAnsi="Cambria Math" w:cs="Calibri"/>
                      <w:i/>
                      <w:iCs/>
                      <w:szCs w:val="24"/>
                    </w:rPr>
                  </m:ctrlPr>
                </m:sSupPr>
                <m:e>
                  <m:r>
                    <w:rPr>
                      <w:rFonts w:ascii="Cambria Math" w:eastAsiaTheme="minorEastAsia" w:hAnsi="Cambria Math" w:cs="Calibri"/>
                      <w:szCs w:val="24"/>
                    </w:rPr>
                    <m:t>x</m:t>
                  </m:r>
                </m:e>
                <m:sup>
                  <m:r>
                    <w:rPr>
                      <w:rFonts w:ascii="Cambria Math" w:eastAsiaTheme="minorEastAsia" w:hAnsi="Cambria Math" w:cs="Calibri"/>
                      <w:szCs w:val="24"/>
                    </w:rPr>
                    <m:t>n</m:t>
                  </m:r>
                </m:sup>
              </m:sSup>
            </m:oMath>
            <w:r w:rsidRPr="00FD45C1">
              <w:rPr>
                <w:rFonts w:eastAsiaTheme="minorEastAsia" w:cs="Calibri"/>
                <w:i/>
                <w:iCs/>
                <w:szCs w:val="24"/>
              </w:rPr>
              <w:t xml:space="preserve"> is misclassified by </w:t>
            </w:r>
            <m:oMath>
              <m:sSub>
                <m:sSubPr>
                  <m:ctrlPr>
                    <w:rPr>
                      <w:rFonts w:ascii="Cambria Math" w:eastAsiaTheme="minorEastAsia" w:hAnsi="Cambria Math" w:cs="Calibri"/>
                      <w:i/>
                      <w:iCs/>
                      <w:szCs w:val="24"/>
                    </w:rPr>
                  </m:ctrlPr>
                </m:sSubPr>
                <m:e>
                  <m:r>
                    <w:rPr>
                      <w:rFonts w:ascii="Cambria Math" w:eastAsiaTheme="minorEastAsia" w:hAnsi="Cambria Math" w:cs="Calibri"/>
                      <w:szCs w:val="24"/>
                    </w:rPr>
                    <m:t>f</m:t>
                  </m:r>
                </m:e>
                <m:sub>
                  <m:r>
                    <w:rPr>
                      <w:rFonts w:ascii="Cambria Math" w:eastAsiaTheme="minorEastAsia" w:hAnsi="Cambria Math" w:cs="Calibri"/>
                      <w:szCs w:val="24"/>
                    </w:rPr>
                    <m:t>t</m:t>
                  </m:r>
                </m:sub>
              </m:sSub>
            </m:oMath>
            <w:r w:rsidRPr="00FD45C1">
              <w:rPr>
                <w:rFonts w:eastAsiaTheme="minorEastAsia" w:cs="Calibri" w:hint="eastAsia"/>
                <w:i/>
                <w:iCs/>
                <w:szCs w:val="24"/>
              </w:rPr>
              <w:t>:</w:t>
            </w:r>
          </w:p>
          <w:p w14:paraId="3D17EFD4"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w:t>
            </w:r>
            <m:oMath>
              <m:sSubSup>
                <m:sSubSupPr>
                  <m:ctrlPr>
                    <w:rPr>
                      <w:rFonts w:ascii="Cambria Math" w:eastAsiaTheme="minorEastAsia" w:hAnsi="Cambria Math" w:cs="Calibri"/>
                      <w:i/>
                      <w:iCs/>
                      <w:szCs w:val="24"/>
                    </w:rPr>
                  </m:ctrlPr>
                </m:sSubSupPr>
                <m:e>
                  <m:r>
                    <w:rPr>
                      <w:rFonts w:ascii="Cambria Math" w:eastAsiaTheme="minorEastAsia" w:hAnsi="Cambria Math" w:cs="Calibri"/>
                      <w:szCs w:val="24"/>
                    </w:rPr>
                    <m:t>u</m:t>
                  </m:r>
                </m:e>
                <m:sub>
                  <m:r>
                    <w:rPr>
                      <w:rFonts w:ascii="Cambria Math" w:eastAsiaTheme="minorEastAsia" w:hAnsi="Cambria Math" w:cs="Calibri"/>
                      <w:szCs w:val="24"/>
                    </w:rPr>
                    <m:t>t+1</m:t>
                  </m:r>
                </m:sub>
                <m:sup>
                  <m:r>
                    <w:rPr>
                      <w:rFonts w:ascii="Cambria Math" w:eastAsiaTheme="minorEastAsia" w:hAnsi="Cambria Math" w:cs="Calibri"/>
                      <w:szCs w:val="24"/>
                    </w:rPr>
                    <m:t>n</m:t>
                  </m:r>
                </m:sup>
              </m:sSubSup>
            </m:oMath>
            <w:r w:rsidRPr="00FD45C1">
              <w:rPr>
                <w:rFonts w:eastAsiaTheme="minorEastAsia" w:cs="Calibri" w:hint="eastAsia"/>
                <w:i/>
                <w:iCs/>
                <w:szCs w:val="24"/>
              </w:rPr>
              <w:t>=</w:t>
            </w:r>
            <m:oMath>
              <m:sSubSup>
                <m:sSubSupPr>
                  <m:ctrlPr>
                    <w:rPr>
                      <w:rFonts w:ascii="Cambria Math" w:eastAsiaTheme="minorEastAsia" w:hAnsi="Cambria Math" w:cs="Calibri"/>
                      <w:i/>
                      <w:iCs/>
                      <w:szCs w:val="24"/>
                    </w:rPr>
                  </m:ctrlPr>
                </m:sSubSupPr>
                <m:e>
                  <m:r>
                    <w:rPr>
                      <w:rFonts w:ascii="Cambria Math" w:eastAsiaTheme="minorEastAsia" w:hAnsi="Cambria Math" w:cs="Calibri"/>
                      <w:szCs w:val="24"/>
                    </w:rPr>
                    <m:t>u</m:t>
                  </m:r>
                </m:e>
                <m:sub>
                  <m:r>
                    <w:rPr>
                      <w:rFonts w:ascii="Cambria Math" w:eastAsiaTheme="minorEastAsia" w:hAnsi="Cambria Math" w:cs="Calibri"/>
                      <w:szCs w:val="24"/>
                    </w:rPr>
                    <m:t>t</m:t>
                  </m:r>
                </m:sub>
                <m:sup>
                  <m:r>
                    <w:rPr>
                      <w:rFonts w:ascii="Cambria Math" w:eastAsiaTheme="minorEastAsia" w:hAnsi="Cambria Math" w:cs="Calibri"/>
                      <w:szCs w:val="24"/>
                    </w:rPr>
                    <m:t>n</m:t>
                  </m:r>
                </m:sup>
              </m:sSubSup>
              <m:sSup>
                <m:sSupPr>
                  <m:ctrlPr>
                    <w:rPr>
                      <w:rFonts w:ascii="Cambria Math" w:eastAsiaTheme="minorEastAsia" w:hAnsi="Cambria Math" w:cs="Calibri"/>
                      <w:i/>
                      <w:iCs/>
                      <w:szCs w:val="24"/>
                    </w:rPr>
                  </m:ctrlPr>
                </m:sSupPr>
                <m:e>
                  <m:r>
                    <w:rPr>
                      <w:rFonts w:ascii="Cambria Math" w:eastAsiaTheme="minorEastAsia" w:hAnsi="Cambria Math" w:cs="Calibri"/>
                      <w:szCs w:val="24"/>
                    </w:rPr>
                    <m:t>e</m:t>
                  </m:r>
                </m:e>
                <m:sup>
                  <m:sSub>
                    <m:sSubPr>
                      <m:ctrlPr>
                        <w:rPr>
                          <w:rFonts w:ascii="Cambria Math" w:eastAsiaTheme="minorEastAsia" w:hAnsi="Cambria Math" w:cs="Calibri"/>
                          <w:i/>
                          <w:iCs/>
                          <w:szCs w:val="24"/>
                        </w:rPr>
                      </m:ctrlPr>
                    </m:sSubPr>
                    <m:e>
                      <m:r>
                        <w:rPr>
                          <w:rFonts w:ascii="Cambria Math" w:eastAsiaTheme="minorEastAsia" w:hAnsi="Cambria Math" w:cs="Calibri"/>
                          <w:szCs w:val="24"/>
                        </w:rPr>
                        <m:t>α</m:t>
                      </m:r>
                    </m:e>
                    <m:sub>
                      <m:r>
                        <w:rPr>
                          <w:rFonts w:ascii="Cambria Math" w:eastAsiaTheme="minorEastAsia" w:hAnsi="Cambria Math" w:cs="Calibri"/>
                          <w:szCs w:val="24"/>
                        </w:rPr>
                        <m:t>t</m:t>
                      </m:r>
                    </m:sub>
                  </m:sSub>
                </m:sup>
              </m:sSup>
            </m:oMath>
          </w:p>
          <w:p w14:paraId="5A585F45"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Else:</w:t>
            </w:r>
          </w:p>
          <w:p w14:paraId="0B4BD04F"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 xml:space="preserve"> </w:t>
            </w:r>
            <w:r w:rsidRPr="00FD45C1">
              <w:rPr>
                <w:rFonts w:eastAsiaTheme="minorEastAsia" w:cs="Calibri"/>
                <w:i/>
                <w:iCs/>
                <w:szCs w:val="24"/>
              </w:rPr>
              <w:t xml:space="preserve">       </w:t>
            </w:r>
            <m:oMath>
              <m:sSubSup>
                <m:sSubSupPr>
                  <m:ctrlPr>
                    <w:rPr>
                      <w:rFonts w:ascii="Cambria Math" w:eastAsiaTheme="minorEastAsia" w:hAnsi="Cambria Math" w:cs="Calibri"/>
                      <w:i/>
                      <w:iCs/>
                      <w:szCs w:val="24"/>
                    </w:rPr>
                  </m:ctrlPr>
                </m:sSubSupPr>
                <m:e>
                  <m:r>
                    <w:rPr>
                      <w:rFonts w:ascii="Cambria Math" w:eastAsiaTheme="minorEastAsia" w:hAnsi="Cambria Math" w:cs="Calibri"/>
                      <w:szCs w:val="24"/>
                    </w:rPr>
                    <m:t>u</m:t>
                  </m:r>
                </m:e>
                <m:sub>
                  <m:r>
                    <w:rPr>
                      <w:rFonts w:ascii="Cambria Math" w:eastAsiaTheme="minorEastAsia" w:hAnsi="Cambria Math" w:cs="Calibri"/>
                      <w:szCs w:val="24"/>
                    </w:rPr>
                    <m:t>t+1</m:t>
                  </m:r>
                </m:sub>
                <m:sup>
                  <m:r>
                    <w:rPr>
                      <w:rFonts w:ascii="Cambria Math" w:eastAsiaTheme="minorEastAsia" w:hAnsi="Cambria Math" w:cs="Calibri"/>
                      <w:szCs w:val="24"/>
                    </w:rPr>
                    <m:t>n</m:t>
                  </m:r>
                </m:sup>
              </m:sSubSup>
            </m:oMath>
            <w:r w:rsidRPr="00FD45C1">
              <w:rPr>
                <w:rFonts w:eastAsiaTheme="minorEastAsia" w:cs="Calibri" w:hint="eastAsia"/>
                <w:i/>
                <w:iCs/>
                <w:szCs w:val="24"/>
              </w:rPr>
              <w:t>=</w:t>
            </w:r>
            <m:oMath>
              <m:sSubSup>
                <m:sSubSupPr>
                  <m:ctrlPr>
                    <w:rPr>
                      <w:rFonts w:ascii="Cambria Math" w:eastAsiaTheme="minorEastAsia" w:hAnsi="Cambria Math" w:cs="Calibri"/>
                      <w:i/>
                      <w:iCs/>
                      <w:szCs w:val="24"/>
                    </w:rPr>
                  </m:ctrlPr>
                </m:sSubSupPr>
                <m:e>
                  <m:r>
                    <w:rPr>
                      <w:rFonts w:ascii="Cambria Math" w:eastAsiaTheme="minorEastAsia" w:hAnsi="Cambria Math" w:cs="Calibri"/>
                      <w:szCs w:val="24"/>
                    </w:rPr>
                    <m:t>u</m:t>
                  </m:r>
                </m:e>
                <m:sub>
                  <m:r>
                    <w:rPr>
                      <w:rFonts w:ascii="Cambria Math" w:eastAsiaTheme="minorEastAsia" w:hAnsi="Cambria Math" w:cs="Calibri"/>
                      <w:szCs w:val="24"/>
                    </w:rPr>
                    <m:t>t</m:t>
                  </m:r>
                </m:sub>
                <m:sup>
                  <m:r>
                    <w:rPr>
                      <w:rFonts w:ascii="Cambria Math" w:eastAsiaTheme="minorEastAsia" w:hAnsi="Cambria Math" w:cs="Calibri"/>
                      <w:szCs w:val="24"/>
                    </w:rPr>
                    <m:t>n</m:t>
                  </m:r>
                </m:sup>
              </m:sSubSup>
              <m:sSup>
                <m:sSupPr>
                  <m:ctrlPr>
                    <w:rPr>
                      <w:rFonts w:ascii="Cambria Math" w:eastAsiaTheme="minorEastAsia" w:hAnsi="Cambria Math" w:cs="Calibri"/>
                      <w:i/>
                      <w:iCs/>
                      <w:szCs w:val="24"/>
                    </w:rPr>
                  </m:ctrlPr>
                </m:sSupPr>
                <m:e>
                  <m:r>
                    <w:rPr>
                      <w:rFonts w:ascii="Cambria Math" w:eastAsiaTheme="minorEastAsia" w:hAnsi="Cambria Math" w:cs="Calibri"/>
                      <w:szCs w:val="24"/>
                    </w:rPr>
                    <m:t>e</m:t>
                  </m:r>
                </m:e>
                <m:sup>
                  <m:sSub>
                    <m:sSubPr>
                      <m:ctrlPr>
                        <w:rPr>
                          <w:rFonts w:ascii="Cambria Math" w:eastAsiaTheme="minorEastAsia" w:hAnsi="Cambria Math" w:cs="Calibri"/>
                          <w:i/>
                          <w:iCs/>
                          <w:szCs w:val="24"/>
                        </w:rPr>
                      </m:ctrlPr>
                    </m:sSubPr>
                    <m:e>
                      <m:r>
                        <w:rPr>
                          <w:rFonts w:ascii="Cambria Math" w:eastAsiaTheme="minorEastAsia" w:hAnsi="Cambria Math" w:cs="Calibri"/>
                          <w:szCs w:val="24"/>
                        </w:rPr>
                        <m:t>-α</m:t>
                      </m:r>
                    </m:e>
                    <m:sub>
                      <m:r>
                        <w:rPr>
                          <w:rFonts w:ascii="Cambria Math" w:eastAsiaTheme="minorEastAsia" w:hAnsi="Cambria Math" w:cs="Calibri"/>
                          <w:szCs w:val="24"/>
                        </w:rPr>
                        <m:t>t</m:t>
                      </m:r>
                    </m:sub>
                  </m:sSub>
                </m:sup>
              </m:sSup>
            </m:oMath>
          </w:p>
          <w:p w14:paraId="76830BF0"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O</w:t>
            </w:r>
            <w:r w:rsidRPr="00FD45C1">
              <w:rPr>
                <w:rFonts w:eastAsiaTheme="minorEastAsia" w:cs="Calibri"/>
                <w:i/>
                <w:iCs/>
                <w:szCs w:val="24"/>
              </w:rPr>
              <w:t>btain the set of functions {</w:t>
            </w:r>
            <m:oMath>
              <m:sSub>
                <m:sSubPr>
                  <m:ctrlPr>
                    <w:rPr>
                      <w:rFonts w:ascii="Cambria Math" w:eastAsiaTheme="minorEastAsia" w:hAnsi="Cambria Math" w:cs="Calibri"/>
                      <w:i/>
                      <w:iCs/>
                      <w:szCs w:val="24"/>
                    </w:rPr>
                  </m:ctrlPr>
                </m:sSubPr>
                <m:e>
                  <m:r>
                    <w:rPr>
                      <w:rFonts w:ascii="Cambria Math" w:eastAsiaTheme="minorEastAsia" w:hAnsi="Cambria Math" w:cs="Calibri"/>
                      <w:szCs w:val="24"/>
                    </w:rPr>
                    <m:t>f</m:t>
                  </m:r>
                </m:e>
                <m:sub>
                  <m:r>
                    <w:rPr>
                      <w:rFonts w:ascii="Cambria Math" w:eastAsiaTheme="minorEastAsia" w:hAnsi="Cambria Math" w:cs="Calibri"/>
                      <w:szCs w:val="24"/>
                    </w:rPr>
                    <m:t>1</m:t>
                  </m:r>
                </m:sub>
              </m:sSub>
              <m:r>
                <w:rPr>
                  <w:rFonts w:ascii="Cambria Math" w:eastAsiaTheme="minorEastAsia" w:hAnsi="Cambria Math" w:cs="Calibri"/>
                  <w:szCs w:val="24"/>
                </w:rPr>
                <m:t xml:space="preserve">(x),  </m:t>
              </m:r>
              <m:sSub>
                <m:sSubPr>
                  <m:ctrlPr>
                    <w:rPr>
                      <w:rFonts w:ascii="Cambria Math" w:eastAsiaTheme="minorEastAsia" w:hAnsi="Cambria Math" w:cs="Calibri"/>
                      <w:i/>
                      <w:iCs/>
                      <w:szCs w:val="24"/>
                    </w:rPr>
                  </m:ctrlPr>
                </m:sSubPr>
                <m:e>
                  <m:r>
                    <w:rPr>
                      <w:rFonts w:ascii="Cambria Math" w:eastAsiaTheme="minorEastAsia" w:hAnsi="Cambria Math" w:cs="Calibri"/>
                      <w:szCs w:val="24"/>
                    </w:rPr>
                    <m:t>f</m:t>
                  </m:r>
                </m:e>
                <m:sub>
                  <m:r>
                    <w:rPr>
                      <w:rFonts w:ascii="Cambria Math" w:eastAsiaTheme="minorEastAsia" w:hAnsi="Cambria Math" w:cs="Calibri"/>
                      <w:szCs w:val="24"/>
                    </w:rPr>
                    <m:t>2</m:t>
                  </m:r>
                </m:sub>
              </m:sSub>
              <m:r>
                <w:rPr>
                  <w:rFonts w:ascii="Cambria Math" w:eastAsiaTheme="minorEastAsia" w:hAnsi="Cambria Math" w:cs="Calibri"/>
                  <w:szCs w:val="24"/>
                </w:rPr>
                <m:t xml:space="preserve">(x),…, </m:t>
              </m:r>
              <m:sSub>
                <m:sSubPr>
                  <m:ctrlPr>
                    <w:rPr>
                      <w:rFonts w:ascii="Cambria Math" w:eastAsiaTheme="minorEastAsia" w:hAnsi="Cambria Math" w:cs="Calibri"/>
                      <w:i/>
                      <w:iCs/>
                      <w:szCs w:val="24"/>
                    </w:rPr>
                  </m:ctrlPr>
                </m:sSubPr>
                <m:e>
                  <m:r>
                    <w:rPr>
                      <w:rFonts w:ascii="Cambria Math" w:eastAsiaTheme="minorEastAsia" w:hAnsi="Cambria Math" w:cs="Calibri"/>
                      <w:szCs w:val="24"/>
                    </w:rPr>
                    <m:t>f</m:t>
                  </m:r>
                </m:e>
                <m:sub>
                  <m:r>
                    <w:rPr>
                      <w:rFonts w:ascii="Cambria Math" w:eastAsiaTheme="minorEastAsia" w:hAnsi="Cambria Math" w:cs="Calibri"/>
                      <w:szCs w:val="24"/>
                    </w:rPr>
                    <m:t>T</m:t>
                  </m:r>
                </m:sub>
              </m:sSub>
              <m:r>
                <w:rPr>
                  <w:rFonts w:ascii="Cambria Math" w:eastAsiaTheme="minorEastAsia" w:hAnsi="Cambria Math" w:cs="Calibri"/>
                  <w:szCs w:val="24"/>
                </w:rPr>
                <m:t>(x)</m:t>
              </m:r>
            </m:oMath>
            <w:r w:rsidRPr="00FD45C1">
              <w:rPr>
                <w:rFonts w:eastAsiaTheme="minorEastAsia" w:cs="Calibri"/>
                <w:i/>
                <w:iCs/>
                <w:szCs w:val="24"/>
              </w:rPr>
              <w:t>}</w:t>
            </w:r>
          </w:p>
          <w:p w14:paraId="1C6DDA98" w14:textId="77777777" w:rsidR="00B410B2" w:rsidRPr="00FD45C1" w:rsidRDefault="00B410B2" w:rsidP="00AD2BBE">
            <w:pPr>
              <w:rPr>
                <w:rFonts w:eastAsiaTheme="minorEastAsia" w:cs="Calibri"/>
                <w:i/>
                <w:iCs/>
                <w:szCs w:val="24"/>
              </w:rPr>
            </w:pPr>
            <w:r w:rsidRPr="00FD45C1">
              <w:rPr>
                <w:rFonts w:eastAsiaTheme="minorEastAsia" w:cs="Calibri" w:hint="eastAsia"/>
                <w:i/>
                <w:iCs/>
                <w:szCs w:val="24"/>
              </w:rPr>
              <w:t>A</w:t>
            </w:r>
            <w:r w:rsidRPr="00FD45C1">
              <w:rPr>
                <w:rFonts w:eastAsiaTheme="minorEastAsia" w:cs="Calibri"/>
                <w:i/>
                <w:iCs/>
                <w:szCs w:val="24"/>
              </w:rPr>
              <w:t>ggregate the functions</w:t>
            </w:r>
          </w:p>
        </w:tc>
      </w:tr>
    </w:tbl>
    <w:p w14:paraId="4FA35FF4" w14:textId="77777777" w:rsidR="00B410B2" w:rsidRPr="00FD45C1" w:rsidRDefault="00B410B2" w:rsidP="00EE1E2A">
      <w:pPr>
        <w:spacing w:before="240" w:after="240"/>
        <w:ind w:firstLine="420"/>
        <w:jc w:val="both"/>
        <w:rPr>
          <w:rFonts w:eastAsiaTheme="minorEastAsia" w:cs="Calibri"/>
        </w:rPr>
      </w:pPr>
      <w:r w:rsidRPr="00FD45C1">
        <w:rPr>
          <w:rFonts w:eastAsiaTheme="minorEastAsia" w:cs="Calibri" w:hint="eastAsia"/>
        </w:rPr>
        <w:t>T</w:t>
      </w:r>
      <w:r w:rsidRPr="00FD45C1">
        <w:rPr>
          <w:rFonts w:eastAsiaTheme="minorEastAsia" w:cs="Calibri"/>
        </w:rPr>
        <w:t>here are multiple choices to aggregate the classifiers, including uniform weight aggregation and non-uniform weight aggregation.</w:t>
      </w:r>
    </w:p>
    <w:p w14:paraId="1DA2DEB6" w14:textId="6318BB68" w:rsidR="00B410B2" w:rsidRPr="00FD45C1" w:rsidRDefault="00B410B2" w:rsidP="00B410B2">
      <w:pPr>
        <w:pStyle w:val="2"/>
      </w:pPr>
      <w:bookmarkStart w:id="50" w:name="_Toc105541858"/>
      <w:bookmarkStart w:id="51" w:name="_Toc111233243"/>
      <w:r>
        <w:t xml:space="preserve">4.5 </w:t>
      </w:r>
      <w:r w:rsidRPr="00FD45C1">
        <w:t>Voting (LR, SVM, RF)</w:t>
      </w:r>
      <w:bookmarkEnd w:id="50"/>
      <w:bookmarkEnd w:id="51"/>
    </w:p>
    <w:p w14:paraId="0C46A524" w14:textId="77777777" w:rsidR="00B410B2" w:rsidRPr="00FD45C1" w:rsidRDefault="00B410B2" w:rsidP="00EE1E2A">
      <w:pPr>
        <w:spacing w:before="240" w:after="240"/>
        <w:jc w:val="both"/>
        <w:rPr>
          <w:rFonts w:eastAsiaTheme="minorEastAsia" w:cs="Calibri"/>
        </w:rPr>
      </w:pPr>
      <w:r w:rsidRPr="00FD45C1">
        <w:rPr>
          <w:rFonts w:eastAsiaTheme="minorEastAsia" w:cs="Calibri"/>
        </w:rPr>
        <w:t xml:space="preserve">The Voting Classifier is provided by scikit-learn 1.0.2. In our experiment, soft voting, which ensembles several classifiers and returns the average of </w:t>
      </w:r>
      <w:r w:rsidRPr="00FD45C1">
        <w:rPr>
          <w:rFonts w:cs="Calibri"/>
          <w:color w:val="212529"/>
          <w:shd w:val="clear" w:color="auto" w:fill="FFFFFF"/>
        </w:rPr>
        <w:t>predicted probabilities</w:t>
      </w:r>
      <w:r w:rsidRPr="00FD45C1">
        <w:rPr>
          <w:rFonts w:eastAsiaTheme="minorEastAsia" w:cs="Calibri"/>
        </w:rPr>
        <w:t>, is adopted.</w:t>
      </w:r>
    </w:p>
    <w:p w14:paraId="0D3A1253" w14:textId="6B3CF8EF" w:rsidR="00B410B2" w:rsidRPr="0012785D" w:rsidRDefault="00B410B2" w:rsidP="00B410B2">
      <w:pPr>
        <w:pStyle w:val="2"/>
      </w:pPr>
      <w:bookmarkStart w:id="52" w:name="_Toc105541859"/>
      <w:bookmarkStart w:id="53" w:name="_Toc111233244"/>
      <w:r>
        <w:t xml:space="preserve">4.6 </w:t>
      </w:r>
      <w:proofErr w:type="spellStart"/>
      <w:r w:rsidRPr="0012785D">
        <w:t>TextCNN</w:t>
      </w:r>
      <w:proofErr w:type="spellEnd"/>
      <w:r w:rsidRPr="0012785D">
        <w:t xml:space="preserve"> (Text Convolution Neural Network)</w:t>
      </w:r>
      <w:bookmarkEnd w:id="52"/>
      <w:bookmarkEnd w:id="53"/>
    </w:p>
    <w:p w14:paraId="22A57651" w14:textId="17139586" w:rsidR="00674E71" w:rsidRPr="00674E71" w:rsidRDefault="00674E71" w:rsidP="008F71A6">
      <w:pPr>
        <w:pStyle w:val="3"/>
      </w:pPr>
      <w:bookmarkStart w:id="54" w:name="_Toc105548047"/>
      <w:bookmarkStart w:id="55" w:name="_Toc105597250"/>
      <w:bookmarkStart w:id="56" w:name="_Toc111233245"/>
      <w:r w:rsidRPr="00674E71">
        <w:rPr>
          <w:rFonts w:hint="eastAsia"/>
          <w:lang w:val="en"/>
        </w:rPr>
        <w:t>4</w:t>
      </w:r>
      <w:r w:rsidRPr="00674E71">
        <w:rPr>
          <w:lang w:val="en"/>
        </w:rPr>
        <w:t>.6.1</w:t>
      </w:r>
      <w:r>
        <w:rPr>
          <w:lang w:val="en"/>
        </w:rPr>
        <w:t xml:space="preserve"> </w:t>
      </w:r>
      <w:r w:rsidRPr="00674E71">
        <w:rPr>
          <w:rFonts w:hint="eastAsia"/>
          <w:lang w:val="en"/>
        </w:rPr>
        <w:t>Word</w:t>
      </w:r>
      <w:r w:rsidRPr="00674E71">
        <w:t>s to Vectors</w:t>
      </w:r>
      <w:bookmarkEnd w:id="54"/>
      <w:bookmarkEnd w:id="55"/>
      <w:bookmarkEnd w:id="56"/>
    </w:p>
    <w:p w14:paraId="5E944892" w14:textId="095D2748" w:rsidR="00B410B2" w:rsidRPr="00FD45C1" w:rsidRDefault="006F4D56" w:rsidP="00EE1E2A">
      <w:pPr>
        <w:spacing w:before="240" w:after="240"/>
        <w:jc w:val="both"/>
        <w:rPr>
          <w:rFonts w:cs="Calibri"/>
          <w:lang w:val="en"/>
        </w:rPr>
      </w:pPr>
      <w:r>
        <w:rPr>
          <w:rFonts w:cs="Calibri"/>
          <w:lang w:val="en"/>
        </w:rPr>
        <w:t xml:space="preserve">The </w:t>
      </w:r>
      <w:r w:rsidRPr="006F4D56">
        <w:rPr>
          <w:rFonts w:cs="Calibri"/>
          <w:i/>
          <w:iCs/>
          <w:lang w:val="en"/>
        </w:rPr>
        <w:t>glove.6B.300d</w:t>
      </w:r>
      <w:r>
        <w:rPr>
          <w:rFonts w:cs="Calibri"/>
          <w:lang w:val="en"/>
        </w:rPr>
        <w:t xml:space="preserve"> in </w:t>
      </w:r>
      <w:proofErr w:type="spellStart"/>
      <w:proofErr w:type="gramStart"/>
      <w:r w:rsidRPr="006F4D56">
        <w:rPr>
          <w:rFonts w:cs="Calibri"/>
          <w:i/>
          <w:iCs/>
          <w:lang w:val="en"/>
        </w:rPr>
        <w:t>pytorch.vocab</w:t>
      </w:r>
      <w:proofErr w:type="spellEnd"/>
      <w:proofErr w:type="gramEnd"/>
      <w:r>
        <w:rPr>
          <w:rFonts w:cs="Calibri"/>
          <w:lang w:val="en"/>
        </w:rPr>
        <w:t xml:space="preserve"> dictionary</w:t>
      </w:r>
      <w:r w:rsidR="00B410B2" w:rsidRPr="00FD45C1">
        <w:rPr>
          <w:rFonts w:cs="Calibri"/>
          <w:lang w:val="en"/>
        </w:rPr>
        <w:t xml:space="preserve"> is used for converting words into vector. The processing of text</w:t>
      </w:r>
      <w:r w:rsidR="00E27435">
        <w:rPr>
          <w:rFonts w:cs="Calibri"/>
          <w:lang w:val="en"/>
        </w:rPr>
        <w:t xml:space="preserve"> </w:t>
      </w:r>
      <w:r w:rsidR="00B410B2" w:rsidRPr="00FD45C1">
        <w:rPr>
          <w:rFonts w:cs="Calibri"/>
          <w:lang w:val="en"/>
        </w:rPr>
        <w:t>can be simplified into vector operations in the vector space, and the similarity in the vector space can be calculated to represent the semantic similarity of the text. The similarity between two vectors is measured by the cosine of the angle between them.</w:t>
      </w:r>
      <w:r w:rsidR="00B15AD3">
        <w:rPr>
          <w:rFonts w:cs="Calibri"/>
          <w:lang w:val="en"/>
        </w:rPr>
        <w:t xml:space="preserve"> During comparison,</w:t>
      </w:r>
      <w:r w:rsidR="00B410B2" w:rsidRPr="00FD45C1">
        <w:rPr>
          <w:rFonts w:cs="Calibri"/>
          <w:lang w:val="en"/>
        </w:rPr>
        <w:t xml:space="preserve"> only the direction of the vector is considered. </w:t>
      </w:r>
    </w:p>
    <w:p w14:paraId="77210B73" w14:textId="269EDF56" w:rsidR="00674E71" w:rsidRDefault="00674E71" w:rsidP="008F71A6">
      <w:pPr>
        <w:pStyle w:val="3"/>
        <w:rPr>
          <w:lang w:val="en"/>
        </w:rPr>
      </w:pPr>
      <w:bookmarkStart w:id="57" w:name="_Toc105548048"/>
      <w:bookmarkStart w:id="58" w:name="_Toc105597251"/>
      <w:bookmarkStart w:id="59" w:name="_Toc111233246"/>
      <w:r>
        <w:rPr>
          <w:rFonts w:hint="eastAsia"/>
          <w:lang w:val="en"/>
        </w:rPr>
        <w:t>4</w:t>
      </w:r>
      <w:r>
        <w:rPr>
          <w:lang w:val="en"/>
        </w:rPr>
        <w:t>.6.2 Neural Network Structure</w:t>
      </w:r>
      <w:bookmarkEnd w:id="57"/>
      <w:bookmarkEnd w:id="58"/>
      <w:bookmarkEnd w:id="59"/>
    </w:p>
    <w:p w14:paraId="16D0ABCE" w14:textId="359C1769" w:rsidR="00B410B2" w:rsidRPr="00D41BB5" w:rsidRDefault="00B410B2" w:rsidP="00EE1E2A">
      <w:pPr>
        <w:spacing w:before="240" w:after="240"/>
        <w:jc w:val="both"/>
        <w:rPr>
          <w:rFonts w:cs="Calibri"/>
          <w:lang w:val="en"/>
        </w:rPr>
      </w:pPr>
      <w:r w:rsidRPr="00FD45C1">
        <w:rPr>
          <w:rFonts w:cs="Calibri"/>
          <w:lang w:val="en"/>
        </w:rPr>
        <w:t>The core idea of convolutional neural network is to capture local features</w:t>
      </w:r>
      <w:r w:rsidR="00AB77EB">
        <w:rPr>
          <w:rFonts w:cs="Calibri"/>
          <w:lang w:val="en"/>
        </w:rPr>
        <w:t xml:space="preserve">, which are </w:t>
      </w:r>
      <w:r w:rsidRPr="00FD45C1">
        <w:rPr>
          <w:rFonts w:cs="Calibri"/>
          <w:lang w:val="en"/>
        </w:rPr>
        <w:t>sliding windows composed of several words</w:t>
      </w:r>
      <w:r w:rsidR="00AB77EB">
        <w:rPr>
          <w:rFonts w:cs="Calibri"/>
          <w:lang w:val="en"/>
        </w:rPr>
        <w:t xml:space="preserve"> for text data</w:t>
      </w:r>
      <w:r w:rsidRPr="00FD45C1">
        <w:rPr>
          <w:rFonts w:cs="Calibri"/>
          <w:lang w:val="en"/>
        </w:rPr>
        <w:t xml:space="preserve">. The advantage of convolutional neural network is that it can automatically combine and filter N-gram </w:t>
      </w:r>
      <w:r w:rsidRPr="00FD45C1">
        <w:rPr>
          <w:rFonts w:cs="Calibri"/>
          <w:lang w:val="en"/>
        </w:rPr>
        <w:lastRenderedPageBreak/>
        <w:t xml:space="preserve">features to obtain semantic information at different levels of abstraction. The </w:t>
      </w:r>
      <w:r w:rsidRPr="00D41BB5">
        <w:rPr>
          <w:rFonts w:cs="Calibri"/>
          <w:lang w:val="en"/>
        </w:rPr>
        <w:t xml:space="preserve">following table shows the structure of the neural network. </w:t>
      </w:r>
    </w:p>
    <w:p w14:paraId="5E5BA985" w14:textId="2E673A4D" w:rsidR="00B410B2" w:rsidRPr="00F85BC1" w:rsidRDefault="00B410B2" w:rsidP="00B410B2">
      <w:pPr>
        <w:jc w:val="center"/>
        <w:rPr>
          <w:rFonts w:eastAsiaTheme="minorEastAsia" w:cs="Calibri"/>
          <w:lang w:val="en"/>
        </w:rPr>
      </w:pPr>
      <w:r w:rsidRPr="00F85BC1">
        <w:rPr>
          <w:rFonts w:eastAsiaTheme="minorEastAsia" w:cs="Calibri" w:hint="eastAsia"/>
          <w:b/>
          <w:bCs/>
          <w:lang w:val="en"/>
        </w:rPr>
        <w:t>T</w:t>
      </w:r>
      <w:r w:rsidRPr="00F85BC1">
        <w:rPr>
          <w:rFonts w:eastAsiaTheme="minorEastAsia" w:cs="Calibri"/>
          <w:b/>
          <w:bCs/>
          <w:lang w:val="en"/>
        </w:rPr>
        <w:t xml:space="preserve">able </w:t>
      </w:r>
      <w:r w:rsidR="00D41BB5" w:rsidRPr="00F85BC1">
        <w:rPr>
          <w:rFonts w:eastAsiaTheme="minorEastAsia" w:cs="Calibri"/>
          <w:b/>
          <w:bCs/>
          <w:lang w:val="en"/>
        </w:rPr>
        <w:t>4</w:t>
      </w:r>
      <w:r w:rsidRPr="00F85BC1">
        <w:rPr>
          <w:rFonts w:eastAsiaTheme="minorEastAsia" w:cs="Calibri"/>
          <w:b/>
          <w:bCs/>
          <w:lang w:val="en"/>
        </w:rPr>
        <w:t>-1:</w:t>
      </w:r>
      <w:r w:rsidRPr="00F85BC1">
        <w:rPr>
          <w:rFonts w:eastAsiaTheme="minorEastAsia" w:cs="Calibri"/>
          <w:lang w:val="en"/>
        </w:rPr>
        <w:t xml:space="preserve"> Neural Network Structure of the </w:t>
      </w:r>
      <w:proofErr w:type="spellStart"/>
      <w:r w:rsidRPr="00F85BC1">
        <w:rPr>
          <w:rFonts w:eastAsiaTheme="minorEastAsia" w:cs="Calibri"/>
          <w:lang w:val="en"/>
        </w:rPr>
        <w:t>TextCNN</w:t>
      </w:r>
      <w:proofErr w:type="spellEnd"/>
    </w:p>
    <w:tbl>
      <w:tblPr>
        <w:tblStyle w:val="11"/>
        <w:tblW w:w="0" w:type="auto"/>
        <w:tblLook w:val="04A0" w:firstRow="1" w:lastRow="0" w:firstColumn="1" w:lastColumn="0" w:noHBand="0" w:noVBand="1"/>
      </w:tblPr>
      <w:tblGrid>
        <w:gridCol w:w="2405"/>
        <w:gridCol w:w="5891"/>
      </w:tblGrid>
      <w:tr w:rsidR="00B410B2" w:rsidRPr="00F85BC1" w14:paraId="5E6D9D26" w14:textId="77777777" w:rsidTr="00AD2BBE">
        <w:tc>
          <w:tcPr>
            <w:tcW w:w="2405" w:type="dxa"/>
          </w:tcPr>
          <w:p w14:paraId="7D83292E" w14:textId="77777777" w:rsidR="00B410B2" w:rsidRPr="00F85BC1" w:rsidRDefault="00B410B2" w:rsidP="00AD2BBE">
            <w:pPr>
              <w:rPr>
                <w:rFonts w:eastAsiaTheme="minorEastAsia" w:cs="Calibri"/>
                <w:b/>
                <w:bCs/>
                <w:szCs w:val="24"/>
                <w:lang w:val="en"/>
              </w:rPr>
            </w:pPr>
            <w:r w:rsidRPr="00F85BC1">
              <w:rPr>
                <w:rFonts w:eastAsiaTheme="minorEastAsia" w:cs="Calibri" w:hint="eastAsia"/>
                <w:b/>
                <w:bCs/>
                <w:szCs w:val="24"/>
                <w:lang w:val="en"/>
              </w:rPr>
              <w:t>(</w:t>
            </w:r>
            <w:r w:rsidRPr="00F85BC1">
              <w:rPr>
                <w:rFonts w:eastAsiaTheme="minorEastAsia" w:cs="Calibri"/>
                <w:b/>
                <w:bCs/>
                <w:szCs w:val="24"/>
                <w:lang w:val="en"/>
              </w:rPr>
              <w:t>embed)</w:t>
            </w:r>
          </w:p>
        </w:tc>
        <w:tc>
          <w:tcPr>
            <w:tcW w:w="5891" w:type="dxa"/>
          </w:tcPr>
          <w:p w14:paraId="2BCFD00F" w14:textId="77777777" w:rsidR="00B410B2" w:rsidRPr="00F85BC1" w:rsidRDefault="00B410B2" w:rsidP="00AD2BBE">
            <w:pPr>
              <w:rPr>
                <w:rFonts w:eastAsiaTheme="minorEastAsia" w:cs="Calibri"/>
                <w:szCs w:val="24"/>
                <w:lang w:val="en"/>
              </w:rPr>
            </w:pPr>
            <w:proofErr w:type="gramStart"/>
            <w:r w:rsidRPr="00F85BC1">
              <w:rPr>
                <w:rFonts w:eastAsiaTheme="minorEastAsia" w:cs="Calibri" w:hint="eastAsia"/>
                <w:szCs w:val="24"/>
                <w:lang w:val="en"/>
              </w:rPr>
              <w:t>E</w:t>
            </w:r>
            <w:r w:rsidRPr="00F85BC1">
              <w:rPr>
                <w:rFonts w:eastAsiaTheme="minorEastAsia" w:cs="Calibri"/>
                <w:szCs w:val="24"/>
                <w:lang w:val="en"/>
              </w:rPr>
              <w:t>mbedding(</w:t>
            </w:r>
            <w:proofErr w:type="gramEnd"/>
            <w:r w:rsidRPr="00F85BC1">
              <w:rPr>
                <w:rFonts w:eastAsiaTheme="minorEastAsia" w:cs="Calibri"/>
                <w:szCs w:val="24"/>
                <w:lang w:val="en"/>
              </w:rPr>
              <w:t>15707, 300)</w:t>
            </w:r>
          </w:p>
        </w:tc>
      </w:tr>
      <w:tr w:rsidR="00B410B2" w:rsidRPr="00F85BC1" w14:paraId="44469933" w14:textId="77777777" w:rsidTr="00AD2BBE">
        <w:tc>
          <w:tcPr>
            <w:tcW w:w="2405" w:type="dxa"/>
            <w:vMerge w:val="restart"/>
          </w:tcPr>
          <w:p w14:paraId="2E32A282" w14:textId="77777777" w:rsidR="00B410B2" w:rsidRPr="00F85BC1" w:rsidRDefault="00B410B2" w:rsidP="00AD2BBE">
            <w:pPr>
              <w:rPr>
                <w:rFonts w:eastAsiaTheme="minorEastAsia" w:cs="Calibri"/>
                <w:b/>
                <w:bCs/>
                <w:szCs w:val="24"/>
                <w:lang w:val="en"/>
              </w:rPr>
            </w:pPr>
            <w:r w:rsidRPr="00F85BC1">
              <w:rPr>
                <w:rFonts w:eastAsiaTheme="minorEastAsia" w:cs="Calibri" w:hint="eastAsia"/>
                <w:b/>
                <w:bCs/>
                <w:szCs w:val="24"/>
                <w:lang w:val="en"/>
              </w:rPr>
              <w:t>(</w:t>
            </w:r>
            <w:proofErr w:type="spellStart"/>
            <w:r w:rsidRPr="00F85BC1">
              <w:rPr>
                <w:rFonts w:eastAsiaTheme="minorEastAsia" w:cs="Calibri"/>
                <w:b/>
                <w:bCs/>
                <w:szCs w:val="24"/>
                <w:lang w:val="en"/>
              </w:rPr>
              <w:t>convs</w:t>
            </w:r>
            <w:proofErr w:type="spellEnd"/>
            <w:r w:rsidRPr="00F85BC1">
              <w:rPr>
                <w:rFonts w:eastAsiaTheme="minorEastAsia" w:cs="Calibri"/>
                <w:b/>
                <w:bCs/>
                <w:szCs w:val="24"/>
                <w:lang w:val="en"/>
              </w:rPr>
              <w:t>)</w:t>
            </w:r>
          </w:p>
        </w:tc>
        <w:tc>
          <w:tcPr>
            <w:tcW w:w="5891" w:type="dxa"/>
          </w:tcPr>
          <w:p w14:paraId="679117B0" w14:textId="77777777" w:rsidR="00B410B2" w:rsidRPr="00F85BC1" w:rsidRDefault="00B410B2" w:rsidP="00AD2BBE">
            <w:pPr>
              <w:rPr>
                <w:rFonts w:eastAsiaTheme="minorEastAsia" w:cs="Calibri"/>
                <w:szCs w:val="24"/>
                <w:lang w:val="en"/>
              </w:rPr>
            </w:pPr>
            <w:r w:rsidRPr="00F85BC1">
              <w:rPr>
                <w:rFonts w:cs="Calibri"/>
                <w:szCs w:val="24"/>
              </w:rPr>
              <w:t>Conv2</w:t>
            </w:r>
            <w:proofErr w:type="gramStart"/>
            <w:r w:rsidRPr="00F85BC1">
              <w:rPr>
                <w:rFonts w:cs="Calibri"/>
                <w:szCs w:val="24"/>
              </w:rPr>
              <w:t>d(</w:t>
            </w:r>
            <w:proofErr w:type="gramEnd"/>
            <w:r w:rsidRPr="00F85BC1">
              <w:rPr>
                <w:rFonts w:cs="Calibri"/>
                <w:szCs w:val="24"/>
              </w:rPr>
              <w:t xml:space="preserve">1, 100, </w:t>
            </w:r>
            <w:proofErr w:type="spellStart"/>
            <w:r w:rsidRPr="00F85BC1">
              <w:rPr>
                <w:rFonts w:cs="Calibri"/>
                <w:szCs w:val="24"/>
              </w:rPr>
              <w:t>kernel_size</w:t>
            </w:r>
            <w:proofErr w:type="spellEnd"/>
            <w:r w:rsidRPr="00F85BC1">
              <w:rPr>
                <w:rFonts w:cs="Calibri"/>
                <w:szCs w:val="24"/>
              </w:rPr>
              <w:t>=(3, 300), stride=(1, 1))</w:t>
            </w:r>
          </w:p>
        </w:tc>
      </w:tr>
      <w:tr w:rsidR="00B410B2" w:rsidRPr="00F85BC1" w14:paraId="06651774" w14:textId="77777777" w:rsidTr="00AD2BBE">
        <w:tc>
          <w:tcPr>
            <w:tcW w:w="2405" w:type="dxa"/>
            <w:vMerge/>
          </w:tcPr>
          <w:p w14:paraId="63700055" w14:textId="77777777" w:rsidR="00B410B2" w:rsidRPr="00F85BC1" w:rsidRDefault="00B410B2" w:rsidP="00AD2BBE">
            <w:pPr>
              <w:rPr>
                <w:rFonts w:cs="Calibri"/>
                <w:b/>
                <w:bCs/>
                <w:szCs w:val="24"/>
                <w:lang w:val="en"/>
              </w:rPr>
            </w:pPr>
          </w:p>
        </w:tc>
        <w:tc>
          <w:tcPr>
            <w:tcW w:w="5891" w:type="dxa"/>
          </w:tcPr>
          <w:p w14:paraId="5AC9AFAB" w14:textId="77777777" w:rsidR="00B410B2" w:rsidRPr="00F85BC1" w:rsidRDefault="00B410B2" w:rsidP="00AD2BBE">
            <w:pPr>
              <w:rPr>
                <w:rFonts w:cs="Calibri"/>
                <w:szCs w:val="24"/>
                <w:lang w:val="en"/>
              </w:rPr>
            </w:pPr>
            <w:r w:rsidRPr="00F85BC1">
              <w:rPr>
                <w:rFonts w:cs="Calibri"/>
                <w:szCs w:val="24"/>
                <w:lang w:val="en"/>
              </w:rPr>
              <w:t>Conv2</w:t>
            </w:r>
            <w:proofErr w:type="gramStart"/>
            <w:r w:rsidRPr="00F85BC1">
              <w:rPr>
                <w:rFonts w:cs="Calibri"/>
                <w:szCs w:val="24"/>
                <w:lang w:val="en"/>
              </w:rPr>
              <w:t>d(</w:t>
            </w:r>
            <w:proofErr w:type="gramEnd"/>
            <w:r w:rsidRPr="00F85BC1">
              <w:rPr>
                <w:rFonts w:cs="Calibri"/>
                <w:szCs w:val="24"/>
                <w:lang w:val="en"/>
              </w:rPr>
              <w:t xml:space="preserve">1, 100, </w:t>
            </w:r>
            <w:proofErr w:type="spellStart"/>
            <w:r w:rsidRPr="00F85BC1">
              <w:rPr>
                <w:rFonts w:cs="Calibri"/>
                <w:szCs w:val="24"/>
                <w:lang w:val="en"/>
              </w:rPr>
              <w:t>kernel_size</w:t>
            </w:r>
            <w:proofErr w:type="spellEnd"/>
            <w:r w:rsidRPr="00F85BC1">
              <w:rPr>
                <w:rFonts w:cs="Calibri"/>
                <w:szCs w:val="24"/>
                <w:lang w:val="en"/>
              </w:rPr>
              <w:t>=(4, 300), stride=(1, 1))</w:t>
            </w:r>
          </w:p>
        </w:tc>
      </w:tr>
      <w:tr w:rsidR="00B410B2" w:rsidRPr="00F85BC1" w14:paraId="6CC488DD" w14:textId="77777777" w:rsidTr="00AD2BBE">
        <w:tc>
          <w:tcPr>
            <w:tcW w:w="2405" w:type="dxa"/>
            <w:vMerge/>
          </w:tcPr>
          <w:p w14:paraId="6F4178EE" w14:textId="77777777" w:rsidR="00B410B2" w:rsidRPr="00F85BC1" w:rsidRDefault="00B410B2" w:rsidP="00AD2BBE">
            <w:pPr>
              <w:rPr>
                <w:rFonts w:cs="Calibri"/>
                <w:b/>
                <w:bCs/>
                <w:szCs w:val="24"/>
                <w:lang w:val="en"/>
              </w:rPr>
            </w:pPr>
          </w:p>
        </w:tc>
        <w:tc>
          <w:tcPr>
            <w:tcW w:w="5891" w:type="dxa"/>
          </w:tcPr>
          <w:p w14:paraId="3DC940B7" w14:textId="77777777" w:rsidR="00B410B2" w:rsidRPr="00F85BC1" w:rsidRDefault="00B410B2" w:rsidP="00AD2BBE">
            <w:pPr>
              <w:rPr>
                <w:rFonts w:cs="Calibri"/>
                <w:szCs w:val="24"/>
                <w:lang w:val="en"/>
              </w:rPr>
            </w:pPr>
            <w:r w:rsidRPr="00F85BC1">
              <w:rPr>
                <w:rFonts w:cs="Calibri"/>
                <w:szCs w:val="24"/>
                <w:lang w:val="en"/>
              </w:rPr>
              <w:t>Conv2</w:t>
            </w:r>
            <w:proofErr w:type="gramStart"/>
            <w:r w:rsidRPr="00F85BC1">
              <w:rPr>
                <w:rFonts w:cs="Calibri"/>
                <w:szCs w:val="24"/>
                <w:lang w:val="en"/>
              </w:rPr>
              <w:t>d(</w:t>
            </w:r>
            <w:proofErr w:type="gramEnd"/>
            <w:r w:rsidRPr="00F85BC1">
              <w:rPr>
                <w:rFonts w:cs="Calibri"/>
                <w:szCs w:val="24"/>
                <w:lang w:val="en"/>
              </w:rPr>
              <w:t xml:space="preserve">1, 100, </w:t>
            </w:r>
            <w:proofErr w:type="spellStart"/>
            <w:r w:rsidRPr="00F85BC1">
              <w:rPr>
                <w:rFonts w:cs="Calibri"/>
                <w:szCs w:val="24"/>
                <w:lang w:val="en"/>
              </w:rPr>
              <w:t>kernel_size</w:t>
            </w:r>
            <w:proofErr w:type="spellEnd"/>
            <w:r w:rsidRPr="00F85BC1">
              <w:rPr>
                <w:rFonts w:cs="Calibri"/>
                <w:szCs w:val="24"/>
                <w:lang w:val="en"/>
              </w:rPr>
              <w:t>=(5, 300), stride=(1, 1))</w:t>
            </w:r>
          </w:p>
        </w:tc>
      </w:tr>
      <w:tr w:rsidR="00B410B2" w:rsidRPr="00F85BC1" w14:paraId="7CAC9218" w14:textId="77777777" w:rsidTr="00AD2BBE">
        <w:tc>
          <w:tcPr>
            <w:tcW w:w="2405" w:type="dxa"/>
          </w:tcPr>
          <w:p w14:paraId="4AC38510" w14:textId="77777777" w:rsidR="00B410B2" w:rsidRPr="00F85BC1" w:rsidRDefault="00B410B2" w:rsidP="00AD2BBE">
            <w:pPr>
              <w:rPr>
                <w:rFonts w:eastAsiaTheme="minorEastAsia" w:cs="Calibri"/>
                <w:b/>
                <w:bCs/>
                <w:szCs w:val="24"/>
                <w:lang w:val="en"/>
              </w:rPr>
            </w:pPr>
            <w:r w:rsidRPr="00F85BC1">
              <w:rPr>
                <w:rFonts w:eastAsiaTheme="minorEastAsia" w:cs="Calibri" w:hint="eastAsia"/>
                <w:b/>
                <w:bCs/>
                <w:szCs w:val="24"/>
                <w:lang w:val="en"/>
              </w:rPr>
              <w:t>(</w:t>
            </w:r>
            <w:r w:rsidRPr="00F85BC1">
              <w:rPr>
                <w:rFonts w:eastAsiaTheme="minorEastAsia" w:cs="Calibri"/>
                <w:b/>
                <w:bCs/>
                <w:szCs w:val="24"/>
                <w:lang w:val="en"/>
              </w:rPr>
              <w:t>dropout)</w:t>
            </w:r>
          </w:p>
        </w:tc>
        <w:tc>
          <w:tcPr>
            <w:tcW w:w="5891" w:type="dxa"/>
          </w:tcPr>
          <w:p w14:paraId="49D49D8A" w14:textId="77777777" w:rsidR="00B410B2" w:rsidRPr="00F85BC1" w:rsidRDefault="00B410B2" w:rsidP="00AD2BBE">
            <w:pPr>
              <w:rPr>
                <w:rFonts w:cs="Calibri"/>
                <w:szCs w:val="24"/>
                <w:lang w:val="en"/>
              </w:rPr>
            </w:pPr>
            <w:proofErr w:type="gramStart"/>
            <w:r w:rsidRPr="00F85BC1">
              <w:rPr>
                <w:rFonts w:cs="Calibri"/>
                <w:szCs w:val="24"/>
                <w:lang w:val="en"/>
              </w:rPr>
              <w:t>Dropout(</w:t>
            </w:r>
            <w:proofErr w:type="gramEnd"/>
            <w:r w:rsidRPr="00F85BC1">
              <w:rPr>
                <w:rFonts w:cs="Calibri"/>
                <w:szCs w:val="24"/>
                <w:lang w:val="en"/>
              </w:rPr>
              <w:t xml:space="preserve">p=0.2, </w:t>
            </w:r>
            <w:proofErr w:type="spellStart"/>
            <w:r w:rsidRPr="00F85BC1">
              <w:rPr>
                <w:rFonts w:cs="Calibri"/>
                <w:szCs w:val="24"/>
                <w:lang w:val="en"/>
              </w:rPr>
              <w:t>inplace</w:t>
            </w:r>
            <w:proofErr w:type="spellEnd"/>
            <w:r w:rsidRPr="00F85BC1">
              <w:rPr>
                <w:rFonts w:cs="Calibri"/>
                <w:szCs w:val="24"/>
                <w:lang w:val="en"/>
              </w:rPr>
              <w:t>=False)</w:t>
            </w:r>
          </w:p>
        </w:tc>
      </w:tr>
      <w:tr w:rsidR="00B410B2" w:rsidRPr="00F85BC1" w14:paraId="71852B5F" w14:textId="77777777" w:rsidTr="00AD2BBE">
        <w:tc>
          <w:tcPr>
            <w:tcW w:w="2405" w:type="dxa"/>
          </w:tcPr>
          <w:p w14:paraId="036D9031" w14:textId="77777777" w:rsidR="00B410B2" w:rsidRPr="00F85BC1" w:rsidRDefault="00B410B2" w:rsidP="00AD2BBE">
            <w:pPr>
              <w:rPr>
                <w:rFonts w:eastAsiaTheme="minorEastAsia" w:cs="Calibri"/>
                <w:b/>
                <w:bCs/>
                <w:szCs w:val="24"/>
                <w:lang w:val="en"/>
              </w:rPr>
            </w:pPr>
            <w:r w:rsidRPr="00F85BC1">
              <w:rPr>
                <w:rFonts w:eastAsiaTheme="minorEastAsia" w:cs="Calibri" w:hint="eastAsia"/>
                <w:b/>
                <w:bCs/>
                <w:szCs w:val="24"/>
                <w:lang w:val="en"/>
              </w:rPr>
              <w:t>(</w:t>
            </w:r>
            <w:r w:rsidRPr="00F85BC1">
              <w:rPr>
                <w:rFonts w:eastAsiaTheme="minorEastAsia" w:cs="Calibri"/>
                <w:b/>
                <w:bCs/>
                <w:szCs w:val="24"/>
                <w:lang w:val="en"/>
              </w:rPr>
              <w:t>fc)</w:t>
            </w:r>
          </w:p>
        </w:tc>
        <w:tc>
          <w:tcPr>
            <w:tcW w:w="5891" w:type="dxa"/>
          </w:tcPr>
          <w:p w14:paraId="1D4169D1" w14:textId="77777777" w:rsidR="00B410B2" w:rsidRPr="00F85BC1" w:rsidRDefault="00B410B2" w:rsidP="00AD2BBE">
            <w:pPr>
              <w:rPr>
                <w:rFonts w:cs="Calibri"/>
                <w:szCs w:val="24"/>
                <w:lang w:val="en"/>
              </w:rPr>
            </w:pPr>
            <w:proofErr w:type="gramStart"/>
            <w:r w:rsidRPr="00F85BC1">
              <w:rPr>
                <w:rFonts w:cs="Calibri"/>
                <w:szCs w:val="24"/>
                <w:lang w:val="en"/>
              </w:rPr>
              <w:t>Linear(</w:t>
            </w:r>
            <w:proofErr w:type="spellStart"/>
            <w:proofErr w:type="gramEnd"/>
            <w:r w:rsidRPr="00F85BC1">
              <w:rPr>
                <w:rFonts w:cs="Calibri"/>
                <w:szCs w:val="24"/>
                <w:lang w:val="en"/>
              </w:rPr>
              <w:t>in_features</w:t>
            </w:r>
            <w:proofErr w:type="spellEnd"/>
            <w:r w:rsidRPr="00F85BC1">
              <w:rPr>
                <w:rFonts w:cs="Calibri"/>
                <w:szCs w:val="24"/>
                <w:lang w:val="en"/>
              </w:rPr>
              <w:t xml:space="preserve">=300, </w:t>
            </w:r>
            <w:proofErr w:type="spellStart"/>
            <w:r w:rsidRPr="00F85BC1">
              <w:rPr>
                <w:rFonts w:cs="Calibri"/>
                <w:szCs w:val="24"/>
                <w:lang w:val="en"/>
              </w:rPr>
              <w:t>out_features</w:t>
            </w:r>
            <w:proofErr w:type="spellEnd"/>
            <w:r w:rsidRPr="00F85BC1">
              <w:rPr>
                <w:rFonts w:cs="Calibri"/>
                <w:szCs w:val="24"/>
                <w:lang w:val="en"/>
              </w:rPr>
              <w:t>=41, bias=True)</w:t>
            </w:r>
          </w:p>
        </w:tc>
      </w:tr>
    </w:tbl>
    <w:p w14:paraId="1CDDE169" w14:textId="58160A79" w:rsidR="00B410B2" w:rsidRDefault="00B410B2" w:rsidP="006F4D56">
      <w:pPr>
        <w:spacing w:before="240" w:after="240"/>
        <w:ind w:firstLine="420"/>
        <w:jc w:val="both"/>
        <w:rPr>
          <w:rFonts w:cs="Calibri"/>
          <w:lang w:val="en"/>
        </w:rPr>
      </w:pPr>
      <w:r w:rsidRPr="00D41BB5">
        <w:rPr>
          <w:rFonts w:eastAsiaTheme="minorEastAsia" w:cs="Calibri"/>
          <w:lang w:val="en"/>
        </w:rPr>
        <w:t xml:space="preserve">The embedding layer is used to convert the words into the vectors defined in the </w:t>
      </w:r>
      <w:r w:rsidRPr="00FD45C1">
        <w:rPr>
          <w:rFonts w:eastAsiaTheme="minorEastAsia" w:cs="Calibri"/>
          <w:lang w:val="en"/>
        </w:rPr>
        <w:t xml:space="preserve">dictionary. The above embedding layer used a dictionary with 15707 </w:t>
      </w:r>
      <w:r w:rsidR="005C1D7E" w:rsidRPr="00FD45C1">
        <w:rPr>
          <w:rFonts w:eastAsiaTheme="minorEastAsia" w:cs="Calibri"/>
          <w:lang w:val="en"/>
        </w:rPr>
        <w:t>words and</w:t>
      </w:r>
      <w:r w:rsidRPr="00FD45C1">
        <w:rPr>
          <w:rFonts w:eastAsiaTheme="minorEastAsia" w:cs="Calibri"/>
          <w:lang w:val="en"/>
        </w:rPr>
        <w:t xml:space="preserve"> convert each word into a 300-dimension vector. After embedding, 3 convolution layers are used with kernel size (3, 300), (4, 300) and (5, 300) respectively to capture the local featur</w:t>
      </w:r>
      <w:r w:rsidR="00737B33">
        <w:rPr>
          <w:rFonts w:eastAsiaTheme="minorEastAsia" w:cs="Calibri"/>
          <w:lang w:val="en"/>
        </w:rPr>
        <w:t>es</w:t>
      </w:r>
      <w:r w:rsidRPr="00FD45C1">
        <w:rPr>
          <w:rFonts w:eastAsiaTheme="minorEastAsia" w:cs="Calibri"/>
          <w:lang w:val="en"/>
        </w:rPr>
        <w:t xml:space="preserve">. </w:t>
      </w:r>
    </w:p>
    <w:p w14:paraId="51B7A3FF" w14:textId="34BF604A" w:rsidR="00AC7EE7" w:rsidRDefault="00AC7EE7" w:rsidP="00AC7EE7">
      <w:pPr>
        <w:pStyle w:val="2"/>
        <w:rPr>
          <w:rFonts w:cs="Calibri"/>
          <w:lang w:val="en"/>
        </w:rPr>
      </w:pPr>
      <w:bookmarkStart w:id="60" w:name="_Toc105541860"/>
      <w:bookmarkStart w:id="61" w:name="_Toc111233247"/>
      <w:r w:rsidRPr="00A44BD9">
        <w:rPr>
          <w:rFonts w:cs="Calibri"/>
          <w:lang w:val="en"/>
        </w:rPr>
        <w:t>4.7 Transformer</w:t>
      </w:r>
      <w:bookmarkEnd w:id="60"/>
      <w:bookmarkEnd w:id="61"/>
    </w:p>
    <w:p w14:paraId="5391C6E8" w14:textId="6397E76A" w:rsidR="001452C8" w:rsidRPr="00674E71" w:rsidRDefault="001452C8" w:rsidP="001452C8">
      <w:pPr>
        <w:pStyle w:val="3"/>
      </w:pPr>
      <w:bookmarkStart w:id="62" w:name="_Toc105597253"/>
      <w:bookmarkStart w:id="63" w:name="_Toc111233248"/>
      <w:r w:rsidRPr="00674E71">
        <w:rPr>
          <w:rFonts w:hint="eastAsia"/>
          <w:lang w:val="en"/>
        </w:rPr>
        <w:t>4</w:t>
      </w:r>
      <w:r w:rsidRPr="00674E71">
        <w:rPr>
          <w:lang w:val="en"/>
        </w:rPr>
        <w:t>.</w:t>
      </w:r>
      <w:r>
        <w:rPr>
          <w:lang w:val="en"/>
        </w:rPr>
        <w:t>7</w:t>
      </w:r>
      <w:r w:rsidRPr="00674E71">
        <w:rPr>
          <w:lang w:val="en"/>
        </w:rPr>
        <w:t>.1</w:t>
      </w:r>
      <w:r>
        <w:rPr>
          <w:lang w:val="en"/>
        </w:rPr>
        <w:t xml:space="preserve"> </w:t>
      </w:r>
      <w:r w:rsidRPr="00674E71">
        <w:rPr>
          <w:rFonts w:hint="eastAsia"/>
          <w:lang w:val="en"/>
        </w:rPr>
        <w:t>Word</w:t>
      </w:r>
      <w:r w:rsidRPr="00674E71">
        <w:t>s to Vectors</w:t>
      </w:r>
      <w:bookmarkEnd w:id="62"/>
      <w:bookmarkEnd w:id="63"/>
    </w:p>
    <w:p w14:paraId="1A888B4C" w14:textId="27470EB4" w:rsidR="001452C8" w:rsidRPr="00FD45C1" w:rsidRDefault="001452C8" w:rsidP="001452C8">
      <w:pPr>
        <w:spacing w:before="240" w:after="240"/>
        <w:jc w:val="both"/>
        <w:rPr>
          <w:rFonts w:cs="Calibri"/>
          <w:lang w:val="en"/>
        </w:rPr>
      </w:pPr>
      <w:r>
        <w:rPr>
          <w:rFonts w:cs="Calibri"/>
          <w:lang w:val="en"/>
        </w:rPr>
        <w:t xml:space="preserve">The </w:t>
      </w:r>
      <w:proofErr w:type="spellStart"/>
      <w:proofErr w:type="gramStart"/>
      <w:r w:rsidRPr="006F4D56">
        <w:rPr>
          <w:rFonts w:cs="Calibri"/>
          <w:i/>
          <w:iCs/>
          <w:lang w:val="en"/>
        </w:rPr>
        <w:t>pytorch.vocab</w:t>
      </w:r>
      <w:proofErr w:type="spellEnd"/>
      <w:proofErr w:type="gramEnd"/>
      <w:r>
        <w:rPr>
          <w:rFonts w:cs="Calibri"/>
          <w:lang w:val="en"/>
        </w:rPr>
        <w:t xml:space="preserve"> dictionary</w:t>
      </w:r>
      <w:r w:rsidRPr="00FD45C1">
        <w:rPr>
          <w:rFonts w:cs="Calibri"/>
          <w:lang w:val="en"/>
        </w:rPr>
        <w:t xml:space="preserve"> is used for converting </w:t>
      </w:r>
      <w:r w:rsidR="00085104">
        <w:rPr>
          <w:rFonts w:cs="Calibri"/>
          <w:lang w:val="en"/>
        </w:rPr>
        <w:t xml:space="preserve">all </w:t>
      </w:r>
      <w:r w:rsidRPr="00FD45C1">
        <w:rPr>
          <w:rFonts w:cs="Calibri"/>
          <w:lang w:val="en"/>
        </w:rPr>
        <w:t xml:space="preserve">words </w:t>
      </w:r>
      <w:r w:rsidR="00085104">
        <w:rPr>
          <w:rFonts w:cs="Calibri"/>
          <w:lang w:val="en"/>
        </w:rPr>
        <w:t xml:space="preserve">that the frequency is above 2 </w:t>
      </w:r>
      <w:r w:rsidRPr="00FD45C1">
        <w:rPr>
          <w:rFonts w:cs="Calibri"/>
          <w:lang w:val="en"/>
        </w:rPr>
        <w:t xml:space="preserve">into vector. </w:t>
      </w:r>
    </w:p>
    <w:p w14:paraId="2CDDC9C1" w14:textId="6BBEBCC8" w:rsidR="001452C8" w:rsidRPr="001452C8" w:rsidRDefault="001452C8" w:rsidP="001452C8">
      <w:pPr>
        <w:pStyle w:val="3"/>
        <w:rPr>
          <w:lang w:val="en"/>
        </w:rPr>
      </w:pPr>
      <w:bookmarkStart w:id="64" w:name="_Toc105597254"/>
      <w:bookmarkStart w:id="65" w:name="_Toc111233249"/>
      <w:r>
        <w:rPr>
          <w:rFonts w:hint="eastAsia"/>
          <w:lang w:val="en"/>
        </w:rPr>
        <w:t>4</w:t>
      </w:r>
      <w:r>
        <w:rPr>
          <w:lang w:val="en"/>
        </w:rPr>
        <w:t>.7.2 Neural Network Structure</w:t>
      </w:r>
      <w:bookmarkEnd w:id="64"/>
      <w:bookmarkEnd w:id="65"/>
    </w:p>
    <w:p w14:paraId="25D13364" w14:textId="15E2C1B4" w:rsidR="00A44BD9" w:rsidRDefault="00A44BD9" w:rsidP="003B0220">
      <w:pPr>
        <w:pStyle w:val="ab"/>
        <w:tabs>
          <w:tab w:val="clear" w:pos="480"/>
        </w:tabs>
        <w:spacing w:line="240" w:lineRule="auto"/>
        <w:rPr>
          <w:rFonts w:ascii="Calibri" w:hAnsi="Calibri" w:cs="Calibri"/>
        </w:rPr>
      </w:pPr>
      <w:r w:rsidRPr="00A44BD9">
        <w:rPr>
          <w:rFonts w:ascii="Calibri" w:hAnsi="Calibri" w:cs="Calibri"/>
        </w:rPr>
        <w:t>Transformer is an encoder-decoder architecture that uses the Attention as primary mechanism, which allows the neural network to pay more attention to relevant information. The structure of Transformer is shown in Figure 4-1.</w:t>
      </w:r>
    </w:p>
    <w:p w14:paraId="372DDA20" w14:textId="7515DF41" w:rsidR="00A44BD9" w:rsidRPr="0061300E" w:rsidRDefault="00A44BD9" w:rsidP="003B0220">
      <w:pPr>
        <w:pStyle w:val="ab"/>
        <w:tabs>
          <w:tab w:val="clear" w:pos="480"/>
        </w:tabs>
        <w:spacing w:line="240" w:lineRule="auto"/>
        <w:jc w:val="center"/>
        <w:rPr>
          <w:rFonts w:ascii="Calibri" w:hAnsi="Calibri" w:cs="Calibri"/>
        </w:rPr>
      </w:pPr>
      <w:r w:rsidRPr="0061300E">
        <w:rPr>
          <w:rFonts w:ascii="Calibri" w:hAnsi="Calibri" w:cs="Calibri"/>
          <w:noProof/>
        </w:rPr>
        <w:lastRenderedPageBreak/>
        <w:drawing>
          <wp:inline distT="0" distB="0" distL="0" distR="0" wp14:anchorId="6322B473" wp14:editId="45719916">
            <wp:extent cx="2692400" cy="3436935"/>
            <wp:effectExtent l="0" t="0" r="0" b="0"/>
            <wp:docPr id="11" name="Picture" descr="图示&#10;&#10;描述已自动生成"/>
            <wp:cNvGraphicFramePr/>
            <a:graphic xmlns:a="http://schemas.openxmlformats.org/drawingml/2006/main">
              <a:graphicData uri="http://schemas.openxmlformats.org/drawingml/2006/picture">
                <pic:pic xmlns:pic="http://schemas.openxmlformats.org/drawingml/2006/picture">
                  <pic:nvPicPr>
                    <pic:cNvPr id="11" name="Picture" descr="图示&#10;&#10;描述已自动生成"/>
                    <pic:cNvPicPr>
                      <a:picLocks noChangeAspect="1" noChangeArrowheads="1"/>
                    </pic:cNvPicPr>
                  </pic:nvPicPr>
                  <pic:blipFill>
                    <a:blip r:embed="rId32"/>
                    <a:stretch>
                      <a:fillRect/>
                    </a:stretch>
                  </pic:blipFill>
                  <pic:spPr bwMode="auto">
                    <a:xfrm>
                      <a:off x="0" y="0"/>
                      <a:ext cx="2704045" cy="3451800"/>
                    </a:xfrm>
                    <a:prstGeom prst="rect">
                      <a:avLst/>
                    </a:prstGeom>
                    <a:noFill/>
                    <a:ln w="9525">
                      <a:noFill/>
                      <a:headEnd/>
                      <a:tailEnd/>
                    </a:ln>
                  </pic:spPr>
                </pic:pic>
              </a:graphicData>
            </a:graphic>
          </wp:inline>
        </w:drawing>
      </w:r>
    </w:p>
    <w:p w14:paraId="65AD4051" w14:textId="72C63F5D" w:rsidR="00A44BD9" w:rsidRPr="00EE1E2A" w:rsidRDefault="00A44BD9" w:rsidP="00EE1E2A">
      <w:pPr>
        <w:pStyle w:val="ab"/>
        <w:spacing w:after="240" w:line="240" w:lineRule="auto"/>
        <w:jc w:val="center"/>
        <w:rPr>
          <w:rFonts w:ascii="Calibri" w:hAnsi="Calibri" w:cs="Calibri"/>
          <w:sz w:val="20"/>
          <w:szCs w:val="20"/>
        </w:rPr>
      </w:pPr>
      <w:r w:rsidRPr="00EE1E2A">
        <w:rPr>
          <w:rFonts w:ascii="Calibri" w:hAnsi="Calibri" w:cs="Calibri"/>
          <w:b/>
          <w:bCs/>
          <w:sz w:val="20"/>
          <w:szCs w:val="20"/>
        </w:rPr>
        <w:t xml:space="preserve">Figure </w:t>
      </w:r>
      <w:r w:rsidR="00C3261D" w:rsidRPr="00EE1E2A">
        <w:rPr>
          <w:rFonts w:ascii="Calibri" w:hAnsi="Calibri" w:cs="Calibri"/>
          <w:b/>
          <w:bCs/>
          <w:sz w:val="20"/>
          <w:szCs w:val="20"/>
        </w:rPr>
        <w:t>4</w:t>
      </w:r>
      <w:r w:rsidRPr="00EE1E2A">
        <w:rPr>
          <w:rFonts w:ascii="Calibri" w:hAnsi="Calibri" w:cs="Calibri"/>
          <w:b/>
          <w:bCs/>
          <w:sz w:val="20"/>
          <w:szCs w:val="20"/>
        </w:rPr>
        <w:t>-</w:t>
      </w:r>
      <w:r w:rsidR="00C3261D" w:rsidRPr="00EE1E2A">
        <w:rPr>
          <w:rFonts w:ascii="Calibri" w:hAnsi="Calibri" w:cs="Calibri"/>
          <w:b/>
          <w:bCs/>
          <w:sz w:val="20"/>
          <w:szCs w:val="20"/>
        </w:rPr>
        <w:t>1</w:t>
      </w:r>
      <w:r w:rsidRPr="00EE1E2A">
        <w:rPr>
          <w:rFonts w:ascii="Calibri" w:hAnsi="Calibri" w:cs="Calibri"/>
          <w:sz w:val="20"/>
          <w:szCs w:val="20"/>
        </w:rPr>
        <w:t>: The Structure of Transformer</w:t>
      </w:r>
    </w:p>
    <w:p w14:paraId="2AEB32BB" w14:textId="67175303" w:rsidR="00A44BD9" w:rsidRPr="0061300E" w:rsidRDefault="00A44BD9" w:rsidP="003B0220">
      <w:pPr>
        <w:pStyle w:val="ab"/>
        <w:spacing w:line="240" w:lineRule="auto"/>
        <w:ind w:firstLine="480"/>
        <w:rPr>
          <w:rFonts w:ascii="Calibri" w:hAnsi="Calibri" w:cs="Calibri"/>
        </w:rPr>
      </w:pPr>
      <w:r w:rsidRPr="0061300E">
        <w:rPr>
          <w:rFonts w:ascii="Calibri" w:hAnsi="Calibri" w:cs="Calibri"/>
        </w:rPr>
        <w:t xml:space="preserve">Transformer adopts the design of key-value Attention, using matrix </w:t>
      </w:r>
      <m:oMath>
        <m:r>
          <w:rPr>
            <w:rFonts w:ascii="Cambria Math" w:hAnsi="Cambria Math" w:cs="Calibri"/>
          </w:rPr>
          <m:t>Q</m:t>
        </m:r>
      </m:oMath>
      <w:r w:rsidRPr="0061300E">
        <w:rPr>
          <w:rFonts w:ascii="Calibri" w:hAnsi="Calibri" w:cs="Calibri"/>
        </w:rPr>
        <w:t xml:space="preserve"> (query), </w:t>
      </w:r>
      <m:oMath>
        <m:r>
          <w:rPr>
            <w:rFonts w:ascii="Cambria Math" w:hAnsi="Cambria Math" w:cs="Calibri"/>
          </w:rPr>
          <m:t>K</m:t>
        </m:r>
      </m:oMath>
      <w:r w:rsidRPr="0061300E">
        <w:rPr>
          <w:rFonts w:ascii="Calibri" w:hAnsi="Calibri" w:cs="Calibri"/>
        </w:rPr>
        <w:t xml:space="preserve"> (Key), </w:t>
      </w:r>
      <w:r w:rsidR="00C3261D" w:rsidRPr="0061300E">
        <w:rPr>
          <w:rFonts w:ascii="Calibri" w:hAnsi="Calibri" w:cs="Calibri"/>
        </w:rPr>
        <w:t xml:space="preserve">and </w:t>
      </w:r>
      <m:oMath>
        <m:r>
          <w:rPr>
            <w:rFonts w:ascii="Cambria Math" w:hAnsi="Cambria Math" w:cs="Calibri"/>
          </w:rPr>
          <m:t xml:space="preserve">V </m:t>
        </m:r>
      </m:oMath>
      <w:r w:rsidRPr="0061300E">
        <w:rPr>
          <w:rFonts w:ascii="Calibri" w:hAnsi="Calibri" w:cs="Calibri"/>
        </w:rPr>
        <w:t xml:space="preserve">(Value) </w:t>
      </w:r>
      <w:r w:rsidR="00C3261D" w:rsidRPr="0061300E">
        <w:rPr>
          <w:rFonts w:ascii="Calibri" w:hAnsi="Calibri" w:cs="Calibri"/>
        </w:rPr>
        <w:t xml:space="preserve">for Attention, which </w:t>
      </w:r>
      <w:r w:rsidRPr="0061300E">
        <w:rPr>
          <w:rFonts w:ascii="Calibri" w:hAnsi="Calibri" w:cs="Calibri"/>
        </w:rPr>
        <w:t>is defined as:</w:t>
      </w:r>
    </w:p>
    <w:p w14:paraId="1C060761" w14:textId="34E0A370" w:rsidR="00A44BD9" w:rsidRPr="0061300E" w:rsidRDefault="00A44BD9" w:rsidP="003B0220">
      <w:pPr>
        <w:pStyle w:val="ab"/>
        <w:spacing w:line="240" w:lineRule="auto"/>
        <w:ind w:firstLine="480"/>
        <w:rPr>
          <w:rFonts w:ascii="Calibri" w:hAnsi="Calibri" w:cs="Calibri"/>
        </w:rPr>
      </w:pPr>
      <w:bookmarkStart w:id="66" w:name="19"/>
      <m:oMathPara>
        <m:oMathParaPr>
          <m:jc m:val="center"/>
        </m:oMathParaPr>
        <m:oMath>
          <m:r>
            <w:rPr>
              <w:rFonts w:ascii="Cambria Math" w:hAnsi="Cambria Math" w:cs="Calibri"/>
            </w:rPr>
            <m:t>Attention(Q,K,V)=softmax(</m:t>
          </m:r>
          <m:f>
            <m:fPr>
              <m:ctrlPr>
                <w:rPr>
                  <w:rFonts w:ascii="Cambria Math" w:hAnsi="Cambria Math" w:cs="Calibri"/>
                </w:rPr>
              </m:ctrlPr>
            </m:fPr>
            <m:num>
              <m:r>
                <w:rPr>
                  <w:rFonts w:ascii="Cambria Math" w:hAnsi="Cambria Math" w:cs="Calibri"/>
                </w:rPr>
                <m:t>Q</m:t>
              </m:r>
              <m:sSup>
                <m:sSupPr>
                  <m:ctrlPr>
                    <w:rPr>
                      <w:rFonts w:ascii="Cambria Math" w:hAnsi="Cambria Math" w:cs="Calibri"/>
                    </w:rPr>
                  </m:ctrlPr>
                </m:sSupPr>
                <m:e>
                  <m:r>
                    <w:rPr>
                      <w:rFonts w:ascii="Cambria Math" w:hAnsi="Cambria Math" w:cs="Calibri"/>
                    </w:rPr>
                    <m:t>K</m:t>
                  </m:r>
                </m:e>
                <m:sup>
                  <m:r>
                    <w:rPr>
                      <w:rFonts w:ascii="Cambria Math" w:hAnsi="Cambria Math" w:cs="Calibri"/>
                    </w:rPr>
                    <m:t>⊤</m:t>
                  </m:r>
                </m:sup>
              </m:sSup>
            </m:num>
            <m:den>
              <m:rad>
                <m:radPr>
                  <m:degHide m:val="1"/>
                  <m:ctrlPr>
                    <w:rPr>
                      <w:rFonts w:ascii="Cambria Math" w:hAnsi="Cambria Math" w:cs="Calibri"/>
                    </w:rPr>
                  </m:ctrlPr>
                </m:radPr>
                <m:deg/>
                <m:e>
                  <m:sSub>
                    <m:sSubPr>
                      <m:ctrlPr>
                        <w:rPr>
                          <w:rFonts w:ascii="Cambria Math" w:hAnsi="Cambria Math" w:cs="Calibri"/>
                        </w:rPr>
                      </m:ctrlPr>
                    </m:sSubPr>
                    <m:e>
                      <m:r>
                        <w:rPr>
                          <w:rFonts w:ascii="Cambria Math" w:hAnsi="Cambria Math" w:cs="Calibri"/>
                        </w:rPr>
                        <m:t>d</m:t>
                      </m:r>
                    </m:e>
                    <m:sub>
                      <m:r>
                        <w:rPr>
                          <w:rFonts w:ascii="Cambria Math" w:hAnsi="Cambria Math" w:cs="Calibri"/>
                        </w:rPr>
                        <m:t>k</m:t>
                      </m:r>
                    </m:sub>
                  </m:sSub>
                </m:e>
              </m:rad>
            </m:den>
          </m:f>
          <m:r>
            <w:rPr>
              <w:rFonts w:ascii="Cambria Math" w:hAnsi="Cambria Math" w:cs="Calibri"/>
            </w:rPr>
            <m:t>)V  </m:t>
          </m:r>
        </m:oMath>
      </m:oMathPara>
    </w:p>
    <w:bookmarkEnd w:id="66"/>
    <w:p w14:paraId="069615FC" w14:textId="1B862E78" w:rsidR="00A44BD9" w:rsidRPr="0061300E" w:rsidRDefault="00C3261D" w:rsidP="003B0220">
      <w:pPr>
        <w:pStyle w:val="ab"/>
        <w:spacing w:line="240" w:lineRule="auto"/>
        <w:ind w:firstLine="480"/>
        <w:rPr>
          <w:rFonts w:ascii="Calibri" w:hAnsi="Calibri" w:cs="Calibri"/>
          <w:lang w:eastAsia="zh-CN"/>
        </w:rPr>
      </w:pPr>
      <w:r w:rsidRPr="0061300E">
        <w:rPr>
          <w:rFonts w:ascii="Calibri" w:hAnsi="Calibri" w:cs="Calibri"/>
          <w:lang w:eastAsia="zh-CN"/>
        </w:rPr>
        <w:t xml:space="preserve">where </w:t>
      </w:r>
      <m:oMath>
        <m:r>
          <w:rPr>
            <w:rFonts w:ascii="Cambria Math" w:hAnsi="Cambria Math" w:cs="Calibri"/>
            <w:lang w:eastAsia="zh-CN"/>
          </w:rPr>
          <m:t>Q∈</m:t>
        </m:r>
        <m:sSup>
          <m:sSupPr>
            <m:ctrlPr>
              <w:rPr>
                <w:rFonts w:ascii="Cambria Math" w:hAnsi="Cambria Math" w:cs="Calibri"/>
              </w:rPr>
            </m:ctrlPr>
          </m:sSupPr>
          <m:e>
            <m:r>
              <m:rPr>
                <m:scr m:val="double-struck"/>
                <m:sty m:val="p"/>
              </m:rPr>
              <w:rPr>
                <w:rFonts w:ascii="Cambria Math" w:hAnsi="Cambria Math" w:cs="Calibri"/>
                <w:lang w:eastAsia="zh-CN"/>
              </w:rPr>
              <m:t>R</m:t>
            </m:r>
          </m:e>
          <m:sup>
            <m:r>
              <w:rPr>
                <w:rFonts w:ascii="Cambria Math" w:hAnsi="Cambria Math" w:cs="Calibri"/>
                <w:lang w:eastAsia="zh-CN"/>
              </w:rPr>
              <m:t>n×</m:t>
            </m:r>
            <m:sSub>
              <m:sSubPr>
                <m:ctrlPr>
                  <w:rPr>
                    <w:rFonts w:ascii="Cambria Math" w:hAnsi="Cambria Math" w:cs="Calibri"/>
                  </w:rPr>
                </m:ctrlPr>
              </m:sSubPr>
              <m:e>
                <m:r>
                  <w:rPr>
                    <w:rFonts w:ascii="Cambria Math" w:hAnsi="Cambria Math" w:cs="Calibri"/>
                    <w:lang w:eastAsia="zh-CN"/>
                  </w:rPr>
                  <m:t>d</m:t>
                </m:r>
              </m:e>
              <m:sub>
                <m:r>
                  <w:rPr>
                    <w:rFonts w:ascii="Cambria Math" w:hAnsi="Cambria Math" w:cs="Calibri"/>
                    <w:lang w:eastAsia="zh-CN"/>
                  </w:rPr>
                  <m:t>k</m:t>
                </m:r>
              </m:sub>
            </m:sSub>
          </m:sup>
        </m:sSup>
      </m:oMath>
      <w:r w:rsidR="00A44BD9" w:rsidRPr="0061300E">
        <w:rPr>
          <w:rFonts w:ascii="Calibri" w:hAnsi="Calibri" w:cs="Calibri"/>
          <w:lang w:eastAsia="zh-CN"/>
        </w:rPr>
        <w:t>，</w:t>
      </w:r>
      <m:oMath>
        <m:r>
          <w:rPr>
            <w:rFonts w:ascii="Cambria Math" w:hAnsi="Cambria Math" w:cs="Calibri"/>
            <w:lang w:eastAsia="zh-CN"/>
          </w:rPr>
          <m:t>K∈</m:t>
        </m:r>
        <m:sSup>
          <m:sSupPr>
            <m:ctrlPr>
              <w:rPr>
                <w:rFonts w:ascii="Cambria Math" w:hAnsi="Cambria Math" w:cs="Calibri"/>
              </w:rPr>
            </m:ctrlPr>
          </m:sSupPr>
          <m:e>
            <m:r>
              <m:rPr>
                <m:scr m:val="double-struck"/>
                <m:sty m:val="p"/>
              </m:rPr>
              <w:rPr>
                <w:rFonts w:ascii="Cambria Math" w:hAnsi="Cambria Math" w:cs="Calibri"/>
                <w:lang w:eastAsia="zh-CN"/>
              </w:rPr>
              <m:t>R</m:t>
            </m:r>
          </m:e>
          <m:sup>
            <m:r>
              <w:rPr>
                <w:rFonts w:ascii="Cambria Math" w:hAnsi="Cambria Math" w:cs="Calibri"/>
                <w:lang w:eastAsia="zh-CN"/>
              </w:rPr>
              <m:t>m×</m:t>
            </m:r>
            <m:sSub>
              <m:sSubPr>
                <m:ctrlPr>
                  <w:rPr>
                    <w:rFonts w:ascii="Cambria Math" w:hAnsi="Cambria Math" w:cs="Calibri"/>
                  </w:rPr>
                </m:ctrlPr>
              </m:sSubPr>
              <m:e>
                <m:r>
                  <w:rPr>
                    <w:rFonts w:ascii="Cambria Math" w:hAnsi="Cambria Math" w:cs="Calibri"/>
                    <w:lang w:eastAsia="zh-CN"/>
                  </w:rPr>
                  <m:t>d</m:t>
                </m:r>
              </m:e>
              <m:sub>
                <m:r>
                  <w:rPr>
                    <w:rFonts w:ascii="Cambria Math" w:hAnsi="Cambria Math" w:cs="Calibri"/>
                    <w:lang w:eastAsia="zh-CN"/>
                  </w:rPr>
                  <m:t>k</m:t>
                </m:r>
              </m:sub>
            </m:sSub>
          </m:sup>
        </m:sSup>
      </m:oMath>
      <w:r w:rsidR="00A44BD9" w:rsidRPr="0061300E">
        <w:rPr>
          <w:rFonts w:ascii="Calibri" w:hAnsi="Calibri" w:cs="Calibri"/>
          <w:lang w:eastAsia="zh-CN"/>
        </w:rPr>
        <w:t>，</w:t>
      </w:r>
      <m:oMath>
        <m:r>
          <w:rPr>
            <w:rFonts w:ascii="Cambria Math" w:hAnsi="Cambria Math" w:cs="Calibri"/>
            <w:lang w:eastAsia="zh-CN"/>
          </w:rPr>
          <m:t>V∈</m:t>
        </m:r>
        <m:sSup>
          <m:sSupPr>
            <m:ctrlPr>
              <w:rPr>
                <w:rFonts w:ascii="Cambria Math" w:hAnsi="Cambria Math" w:cs="Calibri"/>
              </w:rPr>
            </m:ctrlPr>
          </m:sSupPr>
          <m:e>
            <m:r>
              <m:rPr>
                <m:scr m:val="double-struck"/>
                <m:sty m:val="p"/>
              </m:rPr>
              <w:rPr>
                <w:rFonts w:ascii="Cambria Math" w:hAnsi="Cambria Math" w:cs="Calibri"/>
                <w:lang w:eastAsia="zh-CN"/>
              </w:rPr>
              <m:t>R</m:t>
            </m:r>
          </m:e>
          <m:sup>
            <m:r>
              <w:rPr>
                <w:rFonts w:ascii="Cambria Math" w:hAnsi="Cambria Math" w:cs="Calibri"/>
                <w:lang w:eastAsia="zh-CN"/>
              </w:rPr>
              <m:t>m×</m:t>
            </m:r>
            <m:sSub>
              <m:sSubPr>
                <m:ctrlPr>
                  <w:rPr>
                    <w:rFonts w:ascii="Cambria Math" w:hAnsi="Cambria Math" w:cs="Calibri"/>
                  </w:rPr>
                </m:ctrlPr>
              </m:sSubPr>
              <m:e>
                <m:r>
                  <w:rPr>
                    <w:rFonts w:ascii="Cambria Math" w:hAnsi="Cambria Math" w:cs="Calibri"/>
                    <w:lang w:eastAsia="zh-CN"/>
                  </w:rPr>
                  <m:t>d</m:t>
                </m:r>
              </m:e>
              <m:sub>
                <m:r>
                  <w:rPr>
                    <w:rFonts w:ascii="Cambria Math" w:hAnsi="Cambria Math" w:cs="Calibri"/>
                    <w:lang w:eastAsia="zh-CN"/>
                  </w:rPr>
                  <m:t>v</m:t>
                </m:r>
              </m:sub>
            </m:sSub>
          </m:sup>
        </m:sSup>
      </m:oMath>
      <w:r w:rsidR="00A44BD9" w:rsidRPr="0061300E">
        <w:rPr>
          <w:rFonts w:ascii="Calibri" w:hAnsi="Calibri" w:cs="Calibri"/>
          <w:lang w:eastAsia="zh-CN"/>
        </w:rPr>
        <w:t xml:space="preserve">. </w:t>
      </w:r>
    </w:p>
    <w:p w14:paraId="46D6078A" w14:textId="05D535FD" w:rsidR="00A44BD9" w:rsidRPr="0061300E" w:rsidRDefault="00C3261D" w:rsidP="00EE1E2A">
      <w:pPr>
        <w:pStyle w:val="ab"/>
        <w:spacing w:line="240" w:lineRule="auto"/>
        <w:rPr>
          <w:rFonts w:ascii="Calibri" w:hAnsi="Calibri" w:cs="Calibri"/>
          <w:lang w:eastAsia="zh-CN"/>
        </w:rPr>
      </w:pPr>
      <w:r w:rsidRPr="0061300E">
        <w:rPr>
          <w:rFonts w:ascii="Calibri" w:hAnsi="Calibri" w:cs="Calibri"/>
          <w:lang w:eastAsia="zh-CN"/>
        </w:rPr>
        <w:t xml:space="preserve">The </w:t>
      </w:r>
      <w:r w:rsidR="00A44BD9" w:rsidRPr="0061300E">
        <w:rPr>
          <w:rFonts w:ascii="Calibri" w:hAnsi="Calibri" w:cs="Calibri"/>
          <w:lang w:eastAsia="zh-CN"/>
        </w:rPr>
        <w:t>multi-head Attention based on Attention</w:t>
      </w:r>
      <w:r w:rsidRPr="0061300E">
        <w:rPr>
          <w:rFonts w:ascii="Calibri" w:hAnsi="Calibri" w:cs="Calibri"/>
          <w:lang w:eastAsia="zh-CN"/>
        </w:rPr>
        <w:t xml:space="preserve"> is defined as</w:t>
      </w:r>
      <w:r w:rsidR="00A44BD9" w:rsidRPr="0061300E">
        <w:rPr>
          <w:rFonts w:ascii="Calibri" w:hAnsi="Calibri" w:cs="Calibri"/>
          <w:lang w:eastAsia="zh-CN"/>
        </w:rPr>
        <w:t>:</w:t>
      </w:r>
    </w:p>
    <w:bookmarkStart w:id="67" w:name="21"/>
    <w:p w14:paraId="0B6004FB" w14:textId="77777777" w:rsidR="00C3261D" w:rsidRPr="0061300E" w:rsidRDefault="00000000" w:rsidP="00EE1E2A">
      <w:pPr>
        <w:pStyle w:val="ab"/>
        <w:spacing w:line="240" w:lineRule="auto"/>
        <w:ind w:firstLine="480"/>
        <w:jc w:val="center"/>
        <w:rPr>
          <w:rFonts w:ascii="Calibri" w:hAnsi="Calibri" w:cs="Calibri"/>
        </w:rPr>
      </w:pPr>
      <m:oMathPara>
        <m:oMath>
          <m:m>
            <m:mPr>
              <m:plcHide m:val="1"/>
              <m:mcs>
                <m:mc>
                  <m:mcPr>
                    <m:count m:val="1"/>
                    <m:mcJc m:val="right"/>
                  </m:mcPr>
                </m:mc>
                <m:mc>
                  <m:mcPr>
                    <m:count m:val="1"/>
                    <m:mcJc m:val="left"/>
                  </m:mcPr>
                </m:mc>
              </m:mcs>
              <m:ctrlPr>
                <w:rPr>
                  <w:rFonts w:ascii="Cambria Math" w:hAnsi="Cambria Math" w:cs="Calibri"/>
                </w:rPr>
              </m:ctrlPr>
            </m:mPr>
            <m:mr>
              <m:e>
                <m:r>
                  <w:rPr>
                    <w:rFonts w:ascii="Cambria Math" w:hAnsi="Cambria Math" w:cs="Calibri"/>
                  </w:rPr>
                  <m:t>MultiHead</m:t>
                </m:r>
                <m:d>
                  <m:dPr>
                    <m:ctrlPr>
                      <w:rPr>
                        <w:rFonts w:ascii="Cambria Math" w:hAnsi="Cambria Math" w:cs="Calibri"/>
                        <w:i/>
                      </w:rPr>
                    </m:ctrlPr>
                  </m:dPr>
                  <m:e>
                    <m:r>
                      <w:rPr>
                        <w:rFonts w:ascii="Cambria Math" w:hAnsi="Cambria Math" w:cs="Calibri"/>
                      </w:rPr>
                      <m:t>Q,K,V</m:t>
                    </m:r>
                  </m:e>
                </m:d>
              </m:e>
              <m:e>
                <m:r>
                  <w:rPr>
                    <w:rFonts w:ascii="Cambria Math" w:hAnsi="Cambria Math" w:cs="Calibri"/>
                  </w:rPr>
                  <m:t>=Concat</m:t>
                </m:r>
                <m:d>
                  <m:dPr>
                    <m:ctrlPr>
                      <w:rPr>
                        <w:rFonts w:ascii="Cambria Math" w:hAnsi="Cambria Math" w:cs="Calibri"/>
                        <w:i/>
                      </w:rPr>
                    </m:ctrlPr>
                  </m:dPr>
                  <m:e>
                    <m:r>
                      <w:rPr>
                        <w:rFonts w:ascii="Cambria Math" w:hAnsi="Cambria Math" w:cs="Calibri"/>
                      </w:rPr>
                      <m:t>hea</m:t>
                    </m:r>
                    <m:sSub>
                      <m:sSubPr>
                        <m:ctrlPr>
                          <w:rPr>
                            <w:rFonts w:ascii="Cambria Math" w:hAnsi="Cambria Math" w:cs="Calibri"/>
                          </w:rPr>
                        </m:ctrlPr>
                      </m:sSubPr>
                      <m:e>
                        <m:r>
                          <w:rPr>
                            <w:rFonts w:ascii="Cambria Math" w:hAnsi="Cambria Math" w:cs="Calibri"/>
                          </w:rPr>
                          <m:t>d</m:t>
                        </m:r>
                      </m:e>
                      <m:sub>
                        <m:r>
                          <w:rPr>
                            <w:rFonts w:ascii="Cambria Math" w:hAnsi="Cambria Math" w:cs="Calibri"/>
                          </w:rPr>
                          <m:t>1</m:t>
                        </m:r>
                      </m:sub>
                    </m:sSub>
                    <m:r>
                      <w:rPr>
                        <w:rFonts w:ascii="Cambria Math" w:hAnsi="Cambria Math" w:cs="Calibri"/>
                      </w:rPr>
                      <m:t>,hea</m:t>
                    </m:r>
                    <m:sSub>
                      <m:sSubPr>
                        <m:ctrlPr>
                          <w:rPr>
                            <w:rFonts w:ascii="Cambria Math" w:hAnsi="Cambria Math" w:cs="Calibri"/>
                          </w:rPr>
                        </m:ctrlPr>
                      </m:sSubPr>
                      <m:e>
                        <m:r>
                          <w:rPr>
                            <w:rFonts w:ascii="Cambria Math" w:hAnsi="Cambria Math" w:cs="Calibri"/>
                          </w:rPr>
                          <m:t>d</m:t>
                        </m:r>
                      </m:e>
                      <m:sub>
                        <m:r>
                          <w:rPr>
                            <w:rFonts w:ascii="Cambria Math" w:hAnsi="Cambria Math" w:cs="Calibri"/>
                          </w:rPr>
                          <m:t>2</m:t>
                        </m:r>
                      </m:sub>
                    </m:sSub>
                    <m:r>
                      <w:rPr>
                        <w:rFonts w:ascii="Cambria Math" w:hAnsi="Cambria Math" w:cs="Calibri"/>
                      </w:rPr>
                      <m:t>,…,hea</m:t>
                    </m:r>
                    <m:sSub>
                      <m:sSubPr>
                        <m:ctrlPr>
                          <w:rPr>
                            <w:rFonts w:ascii="Cambria Math" w:hAnsi="Cambria Math" w:cs="Calibri"/>
                          </w:rPr>
                        </m:ctrlPr>
                      </m:sSubPr>
                      <m:e>
                        <m:r>
                          <w:rPr>
                            <w:rFonts w:ascii="Cambria Math" w:hAnsi="Cambria Math" w:cs="Calibri"/>
                          </w:rPr>
                          <m:t>d</m:t>
                        </m:r>
                      </m:e>
                      <m:sub>
                        <m:r>
                          <w:rPr>
                            <w:rFonts w:ascii="Cambria Math" w:hAnsi="Cambria Math" w:cs="Calibri"/>
                          </w:rPr>
                          <m:t>h</m:t>
                        </m:r>
                      </m:sub>
                    </m:sSub>
                  </m:e>
                </m:d>
              </m:e>
            </m:mr>
            <m:mr>
              <m:e>
                <m:r>
                  <w:rPr>
                    <w:rFonts w:ascii="Cambria Math" w:hAnsi="Cambria Math" w:cs="Calibri"/>
                  </w:rPr>
                  <m:t>hea</m:t>
                </m:r>
                <m:sSub>
                  <m:sSubPr>
                    <m:ctrlPr>
                      <w:rPr>
                        <w:rFonts w:ascii="Cambria Math" w:hAnsi="Cambria Math" w:cs="Calibri"/>
                      </w:rPr>
                    </m:ctrlPr>
                  </m:sSubPr>
                  <m:e>
                    <m:r>
                      <w:rPr>
                        <w:rFonts w:ascii="Cambria Math" w:hAnsi="Cambria Math" w:cs="Calibri"/>
                      </w:rPr>
                      <m:t>d</m:t>
                    </m:r>
                  </m:e>
                  <m:sub>
                    <m:r>
                      <w:rPr>
                        <w:rFonts w:ascii="Cambria Math" w:hAnsi="Cambria Math" w:cs="Calibri"/>
                      </w:rPr>
                      <m:t>i</m:t>
                    </m:r>
                  </m:sub>
                </m:sSub>
              </m:e>
              <m:e>
                <m:r>
                  <w:rPr>
                    <w:rFonts w:ascii="Cambria Math" w:hAnsi="Cambria Math" w:cs="Calibri"/>
                  </w:rPr>
                  <m:t>=Attention</m:t>
                </m:r>
                <m:d>
                  <m:dPr>
                    <m:ctrlPr>
                      <w:rPr>
                        <w:rFonts w:ascii="Cambria Math" w:hAnsi="Cambria Math" w:cs="Calibri"/>
                        <w:i/>
                      </w:rPr>
                    </m:ctrlPr>
                  </m:dPr>
                  <m:e>
                    <m:sSub>
                      <m:sSubPr>
                        <m:ctrlPr>
                          <w:rPr>
                            <w:rFonts w:ascii="Cambria Math" w:hAnsi="Cambria Math" w:cs="Calibri"/>
                          </w:rPr>
                        </m:ctrlPr>
                      </m:sSubPr>
                      <m:e>
                        <m:r>
                          <w:rPr>
                            <w:rFonts w:ascii="Cambria Math" w:hAnsi="Cambria Math" w:cs="Calibri"/>
                          </w:rPr>
                          <m:t>Q</m:t>
                        </m:r>
                      </m:e>
                      <m:sub>
                        <m:r>
                          <w:rPr>
                            <w:rFonts w:ascii="Cambria Math" w:hAnsi="Cambria Math" w:cs="Calibri"/>
                          </w:rPr>
                          <m:t>i</m:t>
                        </m:r>
                      </m:sub>
                    </m:sSub>
                    <m:r>
                      <w:rPr>
                        <w:rFonts w:ascii="Cambria Math" w:hAnsi="Cambria Math" w:cs="Calibri"/>
                      </w:rPr>
                      <m:t>,</m:t>
                    </m:r>
                    <m:sSub>
                      <m:sSubPr>
                        <m:ctrlPr>
                          <w:rPr>
                            <w:rFonts w:ascii="Cambria Math" w:hAnsi="Cambria Math" w:cs="Calibri"/>
                          </w:rPr>
                        </m:ctrlPr>
                      </m:sSubPr>
                      <m:e>
                        <m:r>
                          <w:rPr>
                            <w:rFonts w:ascii="Cambria Math" w:hAnsi="Cambria Math" w:cs="Calibri"/>
                          </w:rPr>
                          <m:t>K</m:t>
                        </m:r>
                      </m:e>
                      <m:sub>
                        <m:r>
                          <w:rPr>
                            <w:rFonts w:ascii="Cambria Math" w:hAnsi="Cambria Math" w:cs="Calibri"/>
                          </w:rPr>
                          <m:t>i</m:t>
                        </m:r>
                      </m:sub>
                    </m:sSub>
                    <m:r>
                      <w:rPr>
                        <w:rFonts w:ascii="Cambria Math" w:hAnsi="Cambria Math" w:cs="Calibri"/>
                      </w:rPr>
                      <m:t>,</m:t>
                    </m:r>
                    <m:sSub>
                      <m:sSubPr>
                        <m:ctrlPr>
                          <w:rPr>
                            <w:rFonts w:ascii="Cambria Math" w:hAnsi="Cambria Math" w:cs="Calibri"/>
                          </w:rPr>
                        </m:ctrlPr>
                      </m:sSubPr>
                      <m:e>
                        <m:r>
                          <w:rPr>
                            <w:rFonts w:ascii="Cambria Math" w:hAnsi="Cambria Math" w:cs="Calibri"/>
                          </w:rPr>
                          <m:t>V</m:t>
                        </m:r>
                      </m:e>
                      <m:sub>
                        <m:r>
                          <w:rPr>
                            <w:rFonts w:ascii="Cambria Math" w:hAnsi="Cambria Math" w:cs="Calibri"/>
                          </w:rPr>
                          <m:t>i</m:t>
                        </m:r>
                      </m:sub>
                    </m:sSub>
                  </m:e>
                </m:d>
              </m:e>
            </m:mr>
            <m:mr>
              <m:e>
                <m:sSub>
                  <m:sSubPr>
                    <m:ctrlPr>
                      <w:rPr>
                        <w:rFonts w:ascii="Cambria Math" w:hAnsi="Cambria Math" w:cs="Calibri"/>
                      </w:rPr>
                    </m:ctrlPr>
                  </m:sSubPr>
                  <m:e>
                    <m:r>
                      <w:rPr>
                        <w:rFonts w:ascii="Cambria Math" w:hAnsi="Cambria Math" w:cs="Calibri"/>
                      </w:rPr>
                      <m:t>Q</m:t>
                    </m:r>
                  </m:e>
                  <m:sub>
                    <m:r>
                      <w:rPr>
                        <w:rFonts w:ascii="Cambria Math" w:hAnsi="Cambria Math" w:cs="Calibri"/>
                      </w:rPr>
                      <m:t>i</m:t>
                    </m:r>
                  </m:sub>
                </m:sSub>
              </m:e>
              <m:e>
                <m:r>
                  <w:rPr>
                    <w:rFonts w:ascii="Cambria Math" w:hAnsi="Cambria Math" w:cs="Calibri"/>
                  </w:rPr>
                  <m:t>=Q</m:t>
                </m:r>
                <m:sSubSup>
                  <m:sSubSupPr>
                    <m:ctrlPr>
                      <w:rPr>
                        <w:rFonts w:ascii="Cambria Math" w:hAnsi="Cambria Math" w:cs="Calibri"/>
                      </w:rPr>
                    </m:ctrlPr>
                  </m:sSubSupPr>
                  <m:e>
                    <m:r>
                      <w:rPr>
                        <w:rFonts w:ascii="Cambria Math" w:hAnsi="Cambria Math" w:cs="Calibri"/>
                      </w:rPr>
                      <m:t>W</m:t>
                    </m:r>
                  </m:e>
                  <m:sub>
                    <m:r>
                      <w:rPr>
                        <w:rFonts w:ascii="Cambria Math" w:hAnsi="Cambria Math" w:cs="Calibri"/>
                      </w:rPr>
                      <m:t>i</m:t>
                    </m:r>
                  </m:sub>
                  <m:sup>
                    <m:r>
                      <w:rPr>
                        <w:rFonts w:ascii="Cambria Math" w:hAnsi="Cambria Math" w:cs="Calibri"/>
                      </w:rPr>
                      <m:t>Q</m:t>
                    </m:r>
                  </m:sup>
                </m:sSubSup>
              </m:e>
            </m:mr>
            <m:mr>
              <m:e>
                <m:sSub>
                  <m:sSubPr>
                    <m:ctrlPr>
                      <w:rPr>
                        <w:rFonts w:ascii="Cambria Math" w:hAnsi="Cambria Math" w:cs="Calibri"/>
                      </w:rPr>
                    </m:ctrlPr>
                  </m:sSubPr>
                  <m:e>
                    <m:r>
                      <w:rPr>
                        <w:rFonts w:ascii="Cambria Math" w:hAnsi="Cambria Math" w:cs="Calibri"/>
                      </w:rPr>
                      <m:t>K</m:t>
                    </m:r>
                  </m:e>
                  <m:sub>
                    <m:r>
                      <w:rPr>
                        <w:rFonts w:ascii="Cambria Math" w:hAnsi="Cambria Math" w:cs="Calibri"/>
                      </w:rPr>
                      <m:t>i</m:t>
                    </m:r>
                  </m:sub>
                </m:sSub>
              </m:e>
              <m:e>
                <m:r>
                  <w:rPr>
                    <w:rFonts w:ascii="Cambria Math" w:hAnsi="Cambria Math" w:cs="Calibri"/>
                  </w:rPr>
                  <m:t>=K</m:t>
                </m:r>
                <m:sSubSup>
                  <m:sSubSupPr>
                    <m:ctrlPr>
                      <w:rPr>
                        <w:rFonts w:ascii="Cambria Math" w:hAnsi="Cambria Math" w:cs="Calibri"/>
                      </w:rPr>
                    </m:ctrlPr>
                  </m:sSubSupPr>
                  <m:e>
                    <m:r>
                      <w:rPr>
                        <w:rFonts w:ascii="Cambria Math" w:hAnsi="Cambria Math" w:cs="Calibri"/>
                      </w:rPr>
                      <m:t>W</m:t>
                    </m:r>
                  </m:e>
                  <m:sub>
                    <m:r>
                      <w:rPr>
                        <w:rFonts w:ascii="Cambria Math" w:hAnsi="Cambria Math" w:cs="Calibri"/>
                      </w:rPr>
                      <m:t>i</m:t>
                    </m:r>
                  </m:sub>
                  <m:sup>
                    <m:r>
                      <w:rPr>
                        <w:rFonts w:ascii="Cambria Math" w:hAnsi="Cambria Math" w:cs="Calibri"/>
                      </w:rPr>
                      <m:t>K</m:t>
                    </m:r>
                  </m:sup>
                </m:sSubSup>
              </m:e>
            </m:mr>
            <m:mr>
              <m:e>
                <m:sSub>
                  <m:sSubPr>
                    <m:ctrlPr>
                      <w:rPr>
                        <w:rFonts w:ascii="Cambria Math" w:hAnsi="Cambria Math" w:cs="Calibri"/>
                      </w:rPr>
                    </m:ctrlPr>
                  </m:sSubPr>
                  <m:e>
                    <m:r>
                      <w:rPr>
                        <w:rFonts w:ascii="Cambria Math" w:hAnsi="Cambria Math" w:cs="Calibri"/>
                      </w:rPr>
                      <m:t>V</m:t>
                    </m:r>
                  </m:e>
                  <m:sub>
                    <m:r>
                      <w:rPr>
                        <w:rFonts w:ascii="Cambria Math" w:hAnsi="Cambria Math" w:cs="Calibri"/>
                      </w:rPr>
                      <m:t>i</m:t>
                    </m:r>
                  </m:sub>
                </m:sSub>
              </m:e>
              <m:e>
                <m:r>
                  <w:rPr>
                    <w:rFonts w:ascii="Cambria Math" w:hAnsi="Cambria Math" w:cs="Calibri"/>
                  </w:rPr>
                  <m:t>=V</m:t>
                </m:r>
                <m:sSubSup>
                  <m:sSubSupPr>
                    <m:ctrlPr>
                      <w:rPr>
                        <w:rFonts w:ascii="Cambria Math" w:hAnsi="Cambria Math" w:cs="Calibri"/>
                      </w:rPr>
                    </m:ctrlPr>
                  </m:sSubSupPr>
                  <m:e>
                    <m:r>
                      <w:rPr>
                        <w:rFonts w:ascii="Cambria Math" w:hAnsi="Cambria Math" w:cs="Calibri"/>
                      </w:rPr>
                      <m:t>W</m:t>
                    </m:r>
                  </m:e>
                  <m:sub>
                    <m:r>
                      <w:rPr>
                        <w:rFonts w:ascii="Cambria Math" w:hAnsi="Cambria Math" w:cs="Calibri"/>
                      </w:rPr>
                      <m:t>i</m:t>
                    </m:r>
                  </m:sub>
                  <m:sup>
                    <m:r>
                      <w:rPr>
                        <w:rFonts w:ascii="Cambria Math" w:hAnsi="Cambria Math" w:cs="Calibri"/>
                      </w:rPr>
                      <m:t>V</m:t>
                    </m:r>
                  </m:sup>
                </m:sSubSup>
              </m:e>
            </m:mr>
          </m:m>
          <m:r>
            <w:rPr>
              <w:rFonts w:ascii="Cambria Math" w:hAnsi="Cambria Math" w:cs="Calibri"/>
            </w:rPr>
            <m:t>  </m:t>
          </m:r>
        </m:oMath>
      </m:oMathPara>
      <w:bookmarkEnd w:id="67"/>
    </w:p>
    <w:p w14:paraId="2087E541" w14:textId="0C449D78" w:rsidR="00CF661A" w:rsidRPr="0004264E" w:rsidRDefault="00C3261D" w:rsidP="00EE1E2A">
      <w:pPr>
        <w:pStyle w:val="ab"/>
        <w:spacing w:line="240" w:lineRule="auto"/>
        <w:ind w:firstLine="480"/>
        <w:rPr>
          <w:rStyle w:val="10"/>
          <w:rFonts w:cs="Calibri"/>
          <w:b w:val="0"/>
          <w:bCs w:val="0"/>
          <w:kern w:val="0"/>
          <w:sz w:val="24"/>
          <w:szCs w:val="24"/>
          <w:lang w:eastAsia="zh-CN"/>
        </w:rPr>
      </w:pPr>
      <w:r w:rsidRPr="0061300E">
        <w:rPr>
          <w:rFonts w:ascii="Calibri" w:hAnsi="Calibri" w:cs="Calibri"/>
        </w:rPr>
        <w:t xml:space="preserve">where </w:t>
      </w:r>
      <m:oMath>
        <m:sSubSup>
          <m:sSubSupPr>
            <m:ctrlPr>
              <w:rPr>
                <w:rFonts w:ascii="Cambria Math" w:hAnsi="Cambria Math" w:cs="Calibri"/>
              </w:rPr>
            </m:ctrlPr>
          </m:sSubSupPr>
          <m:e>
            <m:r>
              <w:rPr>
                <w:rFonts w:ascii="Cambria Math" w:hAnsi="Cambria Math" w:cs="Calibri"/>
                <w:lang w:eastAsia="zh-CN"/>
              </w:rPr>
              <m:t>W</m:t>
            </m:r>
          </m:e>
          <m:sub>
            <m:r>
              <w:rPr>
                <w:rFonts w:ascii="Cambria Math" w:hAnsi="Cambria Math" w:cs="Calibri"/>
                <w:lang w:eastAsia="zh-CN"/>
              </w:rPr>
              <m:t>i</m:t>
            </m:r>
          </m:sub>
          <m:sup>
            <m:r>
              <w:rPr>
                <w:rFonts w:ascii="Cambria Math" w:hAnsi="Cambria Math" w:cs="Calibri"/>
                <w:lang w:eastAsia="zh-CN"/>
              </w:rPr>
              <m:t>Q</m:t>
            </m:r>
          </m:sup>
        </m:sSubSup>
      </m:oMath>
      <w:r w:rsidR="00A44BD9" w:rsidRPr="0061300E">
        <w:rPr>
          <w:rFonts w:ascii="Calibri" w:hAnsi="Calibri" w:cs="Calibri"/>
          <w:lang w:eastAsia="zh-CN"/>
        </w:rPr>
        <w:t>，</w:t>
      </w:r>
      <m:oMath>
        <m:sSubSup>
          <m:sSubSupPr>
            <m:ctrlPr>
              <w:rPr>
                <w:rFonts w:ascii="Cambria Math" w:hAnsi="Cambria Math" w:cs="Calibri"/>
              </w:rPr>
            </m:ctrlPr>
          </m:sSubSupPr>
          <m:e>
            <m:r>
              <w:rPr>
                <w:rFonts w:ascii="Cambria Math" w:hAnsi="Cambria Math" w:cs="Calibri"/>
                <w:lang w:eastAsia="zh-CN"/>
              </w:rPr>
              <m:t>W</m:t>
            </m:r>
          </m:e>
          <m:sub>
            <m:r>
              <w:rPr>
                <w:rFonts w:ascii="Cambria Math" w:hAnsi="Cambria Math" w:cs="Calibri"/>
                <w:lang w:eastAsia="zh-CN"/>
              </w:rPr>
              <m:t>i</m:t>
            </m:r>
          </m:sub>
          <m:sup>
            <m:r>
              <w:rPr>
                <w:rFonts w:ascii="Cambria Math" w:hAnsi="Cambria Math" w:cs="Calibri"/>
                <w:lang w:eastAsia="zh-CN"/>
              </w:rPr>
              <m:t>K</m:t>
            </m:r>
          </m:sup>
        </m:sSubSup>
        <m:r>
          <w:rPr>
            <w:rFonts w:ascii="Cambria Math" w:hAnsi="Cambria Math" w:cs="Calibri"/>
            <w:lang w:eastAsia="zh-CN"/>
          </w:rPr>
          <m:t>∈</m:t>
        </m:r>
        <m:sSup>
          <m:sSupPr>
            <m:ctrlPr>
              <w:rPr>
                <w:rFonts w:ascii="Cambria Math" w:hAnsi="Cambria Math" w:cs="Calibri"/>
              </w:rPr>
            </m:ctrlPr>
          </m:sSupPr>
          <m:e>
            <m:r>
              <m:rPr>
                <m:scr m:val="double-struck"/>
                <m:sty m:val="p"/>
              </m:rPr>
              <w:rPr>
                <w:rFonts w:ascii="Cambria Math" w:hAnsi="Cambria Math" w:cs="Calibri"/>
                <w:lang w:eastAsia="zh-CN"/>
              </w:rPr>
              <m:t>R</m:t>
            </m:r>
          </m:e>
          <m:sup>
            <m:sSub>
              <m:sSubPr>
                <m:ctrlPr>
                  <w:rPr>
                    <w:rFonts w:ascii="Cambria Math" w:hAnsi="Cambria Math" w:cs="Calibri"/>
                  </w:rPr>
                </m:ctrlPr>
              </m:sSubPr>
              <m:e>
                <m:r>
                  <w:rPr>
                    <w:rFonts w:ascii="Cambria Math" w:hAnsi="Cambria Math" w:cs="Calibri"/>
                    <w:lang w:eastAsia="zh-CN"/>
                  </w:rPr>
                  <m:t>d</m:t>
                </m:r>
              </m:e>
              <m:sub>
                <m:r>
                  <w:rPr>
                    <w:rFonts w:ascii="Cambria Math" w:hAnsi="Cambria Math" w:cs="Calibri"/>
                    <w:lang w:eastAsia="zh-CN"/>
                  </w:rPr>
                  <m:t>k</m:t>
                </m:r>
              </m:sub>
            </m:sSub>
            <m:r>
              <w:rPr>
                <w:rFonts w:ascii="Cambria Math" w:hAnsi="Cambria Math" w:cs="Calibri"/>
                <w:lang w:eastAsia="zh-CN"/>
              </w:rPr>
              <m:t>×</m:t>
            </m:r>
            <m:sSub>
              <m:sSubPr>
                <m:ctrlPr>
                  <w:rPr>
                    <w:rFonts w:ascii="Cambria Math" w:hAnsi="Cambria Math" w:cs="Calibri"/>
                  </w:rPr>
                </m:ctrlPr>
              </m:sSubPr>
              <m:e>
                <m:r>
                  <w:rPr>
                    <w:rFonts w:ascii="Cambria Math" w:hAnsi="Cambria Math" w:cs="Calibri"/>
                    <w:lang w:eastAsia="zh-CN"/>
                  </w:rPr>
                  <m:t>d</m:t>
                </m:r>
              </m:e>
              <m:sub>
                <m:r>
                  <w:rPr>
                    <w:rFonts w:ascii="Cambria Math" w:hAnsi="Cambria Math" w:cs="Calibri"/>
                    <w:lang w:eastAsia="zh-CN"/>
                  </w:rPr>
                  <m:t>k</m:t>
                </m:r>
              </m:sub>
            </m:sSub>
          </m:sup>
        </m:sSup>
      </m:oMath>
      <w:r w:rsidR="00A44BD9" w:rsidRPr="0061300E">
        <w:rPr>
          <w:rFonts w:ascii="Calibri" w:hAnsi="Calibri" w:cs="Calibri"/>
          <w:lang w:eastAsia="zh-CN"/>
        </w:rPr>
        <w:t>，</w:t>
      </w:r>
      <m:oMath>
        <m:sSubSup>
          <m:sSubSupPr>
            <m:ctrlPr>
              <w:rPr>
                <w:rFonts w:ascii="Cambria Math" w:hAnsi="Cambria Math" w:cs="Calibri"/>
              </w:rPr>
            </m:ctrlPr>
          </m:sSubSupPr>
          <m:e>
            <m:r>
              <w:rPr>
                <w:rFonts w:ascii="Cambria Math" w:hAnsi="Cambria Math" w:cs="Calibri"/>
                <w:lang w:eastAsia="zh-CN"/>
              </w:rPr>
              <m:t>W</m:t>
            </m:r>
          </m:e>
          <m:sub>
            <m:r>
              <w:rPr>
                <w:rFonts w:ascii="Cambria Math" w:hAnsi="Cambria Math" w:cs="Calibri"/>
                <w:lang w:eastAsia="zh-CN"/>
              </w:rPr>
              <m:t>i</m:t>
            </m:r>
          </m:sub>
          <m:sup>
            <m:r>
              <w:rPr>
                <w:rFonts w:ascii="Cambria Math" w:hAnsi="Cambria Math" w:cs="Calibri"/>
                <w:lang w:eastAsia="zh-CN"/>
              </w:rPr>
              <m:t>V</m:t>
            </m:r>
          </m:sup>
        </m:sSubSup>
        <m:r>
          <w:rPr>
            <w:rFonts w:ascii="Cambria Math" w:hAnsi="Cambria Math" w:cs="Calibri"/>
            <w:lang w:eastAsia="zh-CN"/>
          </w:rPr>
          <m:t>∈</m:t>
        </m:r>
        <m:sSup>
          <m:sSupPr>
            <m:ctrlPr>
              <w:rPr>
                <w:rFonts w:ascii="Cambria Math" w:hAnsi="Cambria Math" w:cs="Calibri"/>
              </w:rPr>
            </m:ctrlPr>
          </m:sSupPr>
          <m:e>
            <m:r>
              <m:rPr>
                <m:scr m:val="double-struck"/>
                <m:sty m:val="p"/>
              </m:rPr>
              <w:rPr>
                <w:rFonts w:ascii="Cambria Math" w:hAnsi="Cambria Math" w:cs="Calibri"/>
                <w:lang w:eastAsia="zh-CN"/>
              </w:rPr>
              <m:t>R</m:t>
            </m:r>
          </m:e>
          <m:sup>
            <m:sSub>
              <m:sSubPr>
                <m:ctrlPr>
                  <w:rPr>
                    <w:rFonts w:ascii="Cambria Math" w:hAnsi="Cambria Math" w:cs="Calibri"/>
                  </w:rPr>
                </m:ctrlPr>
              </m:sSubPr>
              <m:e>
                <m:r>
                  <w:rPr>
                    <w:rFonts w:ascii="Cambria Math" w:hAnsi="Cambria Math" w:cs="Calibri"/>
                    <w:lang w:eastAsia="zh-CN"/>
                  </w:rPr>
                  <m:t>d</m:t>
                </m:r>
              </m:e>
              <m:sub>
                <m:r>
                  <w:rPr>
                    <w:rFonts w:ascii="Cambria Math" w:hAnsi="Cambria Math" w:cs="Calibri"/>
                    <w:lang w:eastAsia="zh-CN"/>
                  </w:rPr>
                  <m:t>v</m:t>
                </m:r>
              </m:sub>
            </m:sSub>
            <m:r>
              <w:rPr>
                <w:rFonts w:ascii="Cambria Math" w:hAnsi="Cambria Math" w:cs="Calibri"/>
                <w:lang w:eastAsia="zh-CN"/>
              </w:rPr>
              <m:t>×</m:t>
            </m:r>
            <m:acc>
              <m:accPr>
                <m:chr m:val="̃"/>
                <m:ctrlPr>
                  <w:rPr>
                    <w:rFonts w:ascii="Cambria Math" w:hAnsi="Cambria Math" w:cs="Calibri"/>
                  </w:rPr>
                </m:ctrlPr>
              </m:accPr>
              <m:e>
                <m:sSub>
                  <m:sSubPr>
                    <m:ctrlPr>
                      <w:rPr>
                        <w:rFonts w:ascii="Cambria Math" w:hAnsi="Cambria Math" w:cs="Calibri"/>
                      </w:rPr>
                    </m:ctrlPr>
                  </m:sSubPr>
                  <m:e>
                    <m:r>
                      <w:rPr>
                        <w:rFonts w:ascii="Cambria Math" w:hAnsi="Cambria Math" w:cs="Calibri"/>
                        <w:lang w:eastAsia="zh-CN"/>
                      </w:rPr>
                      <m:t>d</m:t>
                    </m:r>
                  </m:e>
                  <m:sub>
                    <m:r>
                      <w:rPr>
                        <w:rFonts w:ascii="Cambria Math" w:hAnsi="Cambria Math" w:cs="Calibri"/>
                        <w:lang w:eastAsia="zh-CN"/>
                      </w:rPr>
                      <m:t>v</m:t>
                    </m:r>
                  </m:sub>
                </m:sSub>
              </m:e>
            </m:acc>
          </m:sup>
        </m:sSup>
      </m:oMath>
      <w:r w:rsidR="00A44BD9" w:rsidRPr="0061300E">
        <w:rPr>
          <w:rFonts w:ascii="Calibri" w:hAnsi="Calibri" w:cs="Calibri"/>
          <w:lang w:eastAsia="zh-CN"/>
        </w:rPr>
        <w:t>.</w:t>
      </w:r>
    </w:p>
    <w:p w14:paraId="766D8B2E" w14:textId="224B0DB8" w:rsidR="0074512A" w:rsidRPr="0004264E" w:rsidRDefault="0004264E" w:rsidP="0004264E">
      <w:pPr>
        <w:pStyle w:val="1"/>
        <w:rPr>
          <w:rStyle w:val="10"/>
          <w:b/>
          <w:bCs/>
        </w:rPr>
      </w:pPr>
      <w:bookmarkStart w:id="68" w:name="_Toc105541861"/>
      <w:bookmarkStart w:id="69" w:name="_Toc111233250"/>
      <w:r>
        <w:rPr>
          <w:rStyle w:val="10"/>
          <w:b/>
          <w:bCs/>
        </w:rPr>
        <w:t xml:space="preserve">5. </w:t>
      </w:r>
      <w:r w:rsidR="0074512A" w:rsidRPr="0004264E">
        <w:rPr>
          <w:rStyle w:val="10"/>
          <w:rFonts w:hint="eastAsia"/>
          <w:b/>
          <w:bCs/>
        </w:rPr>
        <w:t>R</w:t>
      </w:r>
      <w:r w:rsidR="0074512A" w:rsidRPr="0004264E">
        <w:rPr>
          <w:rStyle w:val="10"/>
          <w:b/>
          <w:bCs/>
        </w:rPr>
        <w:t>esults</w:t>
      </w:r>
      <w:bookmarkEnd w:id="68"/>
      <w:bookmarkEnd w:id="69"/>
    </w:p>
    <w:p w14:paraId="068FEA24" w14:textId="1AA56AAE" w:rsidR="00821FE6" w:rsidRDefault="00821FE6" w:rsidP="00821FE6">
      <w:pPr>
        <w:pStyle w:val="2"/>
      </w:pPr>
      <w:bookmarkStart w:id="70" w:name="_Toc105541862"/>
      <w:bookmarkStart w:id="71" w:name="_Toc111233251"/>
      <w:r>
        <w:rPr>
          <w:rFonts w:hint="eastAsia"/>
        </w:rPr>
        <w:t>5</w:t>
      </w:r>
      <w:r>
        <w:t>.1</w:t>
      </w:r>
      <w:r w:rsidR="00CA05DF">
        <w:t xml:space="preserve"> </w:t>
      </w:r>
      <w:r>
        <w:t>Traditional Machine Learning Models</w:t>
      </w:r>
      <w:bookmarkEnd w:id="70"/>
      <w:bookmarkEnd w:id="71"/>
    </w:p>
    <w:p w14:paraId="63B69036" w14:textId="328092A1" w:rsidR="008736AF" w:rsidRDefault="00CC7939" w:rsidP="00821FE6">
      <w:pPr>
        <w:spacing w:before="240" w:after="240"/>
        <w:rPr>
          <w:rFonts w:cs="Calibri"/>
        </w:rPr>
      </w:pPr>
      <w:r>
        <w:rPr>
          <w:rFonts w:cs="Calibri"/>
        </w:rPr>
        <w:t>T</w:t>
      </w:r>
      <w:r w:rsidR="00821FE6" w:rsidRPr="00CA05DF">
        <w:rPr>
          <w:rFonts w:cs="Calibri"/>
        </w:rPr>
        <w:t>o e</w:t>
      </w:r>
      <w:r w:rsidR="004E3BC2">
        <w:rPr>
          <w:rFonts w:cs="Calibri"/>
        </w:rPr>
        <w:t>valuate</w:t>
      </w:r>
      <w:r w:rsidR="00821FE6" w:rsidRPr="00CA05DF">
        <w:rPr>
          <w:rFonts w:cs="Calibri"/>
        </w:rPr>
        <w:t xml:space="preserve"> the performance of the traditional machine learning models, </w:t>
      </w:r>
      <w:r w:rsidR="00CB75A9">
        <w:rPr>
          <w:rFonts w:cs="Calibri"/>
        </w:rPr>
        <w:t>“top-n” is used as the accuracy m</w:t>
      </w:r>
      <w:r w:rsidR="002935B9">
        <w:rPr>
          <w:rFonts w:cs="Calibri"/>
        </w:rPr>
        <w:t>etric</w:t>
      </w:r>
      <w:r w:rsidR="00CB75A9">
        <w:rPr>
          <w:rFonts w:cs="Calibri"/>
        </w:rPr>
        <w:t xml:space="preserve"> </w:t>
      </w:r>
      <w:r w:rsidR="009A36AF">
        <w:t xml:space="preserve">in a subset with specific number of classes, where the number of texts in the training set and in the test set are even. </w:t>
      </w:r>
    </w:p>
    <w:p w14:paraId="27F49AD7" w14:textId="3DA95F06" w:rsidR="008736AF" w:rsidRPr="008736AF" w:rsidRDefault="008736AF" w:rsidP="008736AF">
      <w:pPr>
        <w:pStyle w:val="a3"/>
        <w:numPr>
          <w:ilvl w:val="0"/>
          <w:numId w:val="4"/>
        </w:numPr>
        <w:rPr>
          <w:rFonts w:cs="Calibri"/>
          <w:i/>
          <w:iCs/>
        </w:rPr>
      </w:pPr>
      <w:r w:rsidRPr="009A04DB">
        <w:rPr>
          <w:rFonts w:cs="Calibri" w:hint="eastAsia"/>
          <w:i/>
          <w:iCs/>
        </w:rPr>
        <w:lastRenderedPageBreak/>
        <w:t>S</w:t>
      </w:r>
      <w:r w:rsidRPr="009A04DB">
        <w:rPr>
          <w:rFonts w:cs="Calibri"/>
          <w:i/>
          <w:iCs/>
        </w:rPr>
        <w:t>ong Lyrics Data Set</w:t>
      </w:r>
    </w:p>
    <w:p w14:paraId="1EC03758" w14:textId="09D58822" w:rsidR="00821FE6" w:rsidRPr="00CA05DF" w:rsidRDefault="007D459E" w:rsidP="009A36AF">
      <w:pPr>
        <w:spacing w:before="240" w:after="240"/>
        <w:ind w:firstLine="360"/>
        <w:jc w:val="both"/>
        <w:rPr>
          <w:rFonts w:cs="Calibri"/>
        </w:rPr>
      </w:pPr>
      <w:r>
        <w:rPr>
          <w:rFonts w:cs="Calibri" w:hint="eastAsia"/>
        </w:rPr>
        <w:t>T</w:t>
      </w:r>
      <w:r>
        <w:rPr>
          <w:rFonts w:cs="Calibri"/>
        </w:rPr>
        <w:t xml:space="preserve">able 5-1 </w:t>
      </w:r>
      <w:r w:rsidR="00821FE6" w:rsidRPr="00CA05DF">
        <w:rPr>
          <w:rFonts w:cs="Calibri"/>
        </w:rPr>
        <w:t xml:space="preserve">demonstrates the accuracy of different traditional machine learning models for 16 random selected artists per set with different values for “top-n”. </w:t>
      </w:r>
      <w:r w:rsidR="00CB5999">
        <w:rPr>
          <w:rFonts w:cs="Calibri"/>
        </w:rPr>
        <w:t>T</w:t>
      </w:r>
      <w:r w:rsidR="00821FE6" w:rsidRPr="00CA05DF">
        <w:rPr>
          <w:rFonts w:cs="Calibri"/>
        </w:rPr>
        <w:t xml:space="preserve">he differences </w:t>
      </w:r>
      <w:r w:rsidR="00CB5999">
        <w:rPr>
          <w:rFonts w:cs="Calibri"/>
        </w:rPr>
        <w:t xml:space="preserve">between results from different models are not significant, but </w:t>
      </w:r>
      <w:r w:rsidR="00CB5999">
        <w:rPr>
          <w:rFonts w:cs="Calibri" w:hint="eastAsia"/>
        </w:rPr>
        <w:t>L</w:t>
      </w:r>
      <w:r w:rsidR="00CB5999">
        <w:rPr>
          <w:rFonts w:cs="Calibri"/>
        </w:rPr>
        <w:t xml:space="preserve">ogistic Regression </w:t>
      </w:r>
      <w:r w:rsidR="00821FE6" w:rsidRPr="00CA05DF">
        <w:rPr>
          <w:rFonts w:cs="Calibri"/>
        </w:rPr>
        <w:t>has the best performance</w:t>
      </w:r>
      <w:r w:rsidR="00CB5999">
        <w:rPr>
          <w:rFonts w:cs="Calibri"/>
        </w:rPr>
        <w:t xml:space="preserve"> among all models</w:t>
      </w:r>
    </w:p>
    <w:p w14:paraId="4F17EF87" w14:textId="77777777" w:rsidR="00821FE6" w:rsidRPr="00A0685E" w:rsidRDefault="00821FE6" w:rsidP="00821FE6">
      <w:pPr>
        <w:spacing w:before="240"/>
        <w:jc w:val="center"/>
        <w:rPr>
          <w:rFonts w:cs="Calibri"/>
        </w:rPr>
      </w:pPr>
      <w:r w:rsidRPr="00A0685E">
        <w:rPr>
          <w:rFonts w:cs="Calibri"/>
          <w:b/>
          <w:bCs/>
        </w:rPr>
        <w:t>Table 5-1:</w:t>
      </w:r>
      <w:r w:rsidRPr="00A0685E">
        <w:rPr>
          <w:rFonts w:cs="Calibri"/>
        </w:rPr>
        <w:t xml:space="preserve"> The Accuracy of Models for the Lyric Dataset</w:t>
      </w:r>
    </w:p>
    <w:tbl>
      <w:tblPr>
        <w:tblW w:w="8212" w:type="dxa"/>
        <w:jc w:val="center"/>
        <w:tblCellMar>
          <w:left w:w="0" w:type="dxa"/>
          <w:right w:w="0" w:type="dxa"/>
        </w:tblCellMar>
        <w:tblLook w:val="04A0" w:firstRow="1" w:lastRow="0" w:firstColumn="1" w:lastColumn="0" w:noHBand="0" w:noVBand="1"/>
      </w:tblPr>
      <w:tblGrid>
        <w:gridCol w:w="5404"/>
        <w:gridCol w:w="1492"/>
        <w:gridCol w:w="1316"/>
      </w:tblGrid>
      <w:tr w:rsidR="00821FE6" w:rsidRPr="00A0685E" w14:paraId="6BD097E6" w14:textId="77777777" w:rsidTr="009A36AF">
        <w:trPr>
          <w:trHeight w:val="271"/>
          <w:jc w:val="center"/>
        </w:trPr>
        <w:tc>
          <w:tcPr>
            <w:tcW w:w="5404" w:type="dxa"/>
            <w:tcBorders>
              <w:top w:val="single" w:sz="8" w:space="0" w:color="000000"/>
              <w:left w:val="single" w:sz="8" w:space="0" w:color="000000"/>
              <w:bottom w:val="single" w:sz="8" w:space="0" w:color="7F7F7F"/>
              <w:right w:val="single" w:sz="8" w:space="0" w:color="000000"/>
            </w:tcBorders>
            <w:shd w:val="clear" w:color="auto" w:fill="auto"/>
            <w:tcMar>
              <w:top w:w="13" w:type="dxa"/>
              <w:left w:w="94" w:type="dxa"/>
              <w:bottom w:w="0" w:type="dxa"/>
              <w:right w:w="94" w:type="dxa"/>
            </w:tcMar>
            <w:hideMark/>
          </w:tcPr>
          <w:p w14:paraId="644CEF99" w14:textId="77777777" w:rsidR="00821FE6" w:rsidRPr="00A0685E" w:rsidRDefault="00821FE6" w:rsidP="00AD2BBE">
            <w:pPr>
              <w:rPr>
                <w:rFonts w:cs="Calibri"/>
                <w:b/>
                <w:bCs/>
                <w:kern w:val="44"/>
              </w:rPr>
            </w:pPr>
            <w:r w:rsidRPr="00A0685E">
              <w:rPr>
                <w:rFonts w:cs="Calibri"/>
                <w:b/>
                <w:bCs/>
                <w:kern w:val="44"/>
              </w:rPr>
              <w:t>Machine Learning Models</w:t>
            </w:r>
          </w:p>
        </w:tc>
        <w:tc>
          <w:tcPr>
            <w:tcW w:w="1492" w:type="dxa"/>
            <w:tcBorders>
              <w:top w:val="single" w:sz="8" w:space="0" w:color="000000"/>
              <w:left w:val="single" w:sz="8" w:space="0" w:color="000000"/>
              <w:bottom w:val="single" w:sz="8" w:space="0" w:color="7F7F7F"/>
              <w:right w:val="single" w:sz="8" w:space="0" w:color="000000"/>
            </w:tcBorders>
            <w:shd w:val="clear" w:color="auto" w:fill="auto"/>
            <w:tcMar>
              <w:top w:w="13" w:type="dxa"/>
              <w:left w:w="94" w:type="dxa"/>
              <w:bottom w:w="0" w:type="dxa"/>
              <w:right w:w="94" w:type="dxa"/>
            </w:tcMar>
            <w:hideMark/>
          </w:tcPr>
          <w:p w14:paraId="7690AD73" w14:textId="77777777" w:rsidR="00821FE6" w:rsidRPr="00A0685E" w:rsidRDefault="00821FE6" w:rsidP="00AD2BBE">
            <w:pPr>
              <w:rPr>
                <w:rFonts w:cs="Calibri"/>
                <w:b/>
                <w:bCs/>
                <w:kern w:val="44"/>
              </w:rPr>
            </w:pPr>
            <w:r w:rsidRPr="00A0685E">
              <w:rPr>
                <w:rFonts w:cs="Calibri"/>
                <w:b/>
                <w:bCs/>
                <w:kern w:val="44"/>
              </w:rPr>
              <w:t>top - n</w:t>
            </w:r>
          </w:p>
        </w:tc>
        <w:tc>
          <w:tcPr>
            <w:tcW w:w="1316" w:type="dxa"/>
            <w:tcBorders>
              <w:top w:val="single" w:sz="8" w:space="0" w:color="000000"/>
              <w:left w:val="single" w:sz="8" w:space="0" w:color="000000"/>
              <w:bottom w:val="single" w:sz="8" w:space="0" w:color="7F7F7F"/>
              <w:right w:val="single" w:sz="8" w:space="0" w:color="000000"/>
            </w:tcBorders>
            <w:shd w:val="clear" w:color="auto" w:fill="auto"/>
            <w:tcMar>
              <w:top w:w="13" w:type="dxa"/>
              <w:left w:w="94" w:type="dxa"/>
              <w:bottom w:w="0" w:type="dxa"/>
              <w:right w:w="94" w:type="dxa"/>
            </w:tcMar>
            <w:hideMark/>
          </w:tcPr>
          <w:p w14:paraId="275B120F" w14:textId="77777777" w:rsidR="00821FE6" w:rsidRPr="00A0685E" w:rsidRDefault="00821FE6" w:rsidP="00AD2BBE">
            <w:pPr>
              <w:rPr>
                <w:rFonts w:cs="Calibri"/>
                <w:b/>
                <w:bCs/>
                <w:kern w:val="44"/>
              </w:rPr>
            </w:pPr>
            <w:r w:rsidRPr="00A0685E">
              <w:rPr>
                <w:rFonts w:cs="Calibri"/>
                <w:b/>
                <w:bCs/>
                <w:kern w:val="44"/>
              </w:rPr>
              <w:t>Accuracy</w:t>
            </w:r>
          </w:p>
        </w:tc>
      </w:tr>
      <w:tr w:rsidR="00821FE6" w:rsidRPr="00A0685E" w14:paraId="02A957CF" w14:textId="77777777" w:rsidTr="009A36AF">
        <w:trPr>
          <w:trHeight w:val="271"/>
          <w:jc w:val="center"/>
        </w:trPr>
        <w:tc>
          <w:tcPr>
            <w:tcW w:w="5404" w:type="dxa"/>
            <w:vMerge w:val="restart"/>
            <w:tcBorders>
              <w:top w:val="single" w:sz="8" w:space="0" w:color="7F7F7F"/>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3C603336" w14:textId="77777777" w:rsidR="00821FE6" w:rsidRPr="00A0685E" w:rsidRDefault="00821FE6" w:rsidP="00AD2BBE">
            <w:pPr>
              <w:rPr>
                <w:rFonts w:cs="Calibri"/>
                <w:b/>
                <w:bCs/>
                <w:kern w:val="44"/>
              </w:rPr>
            </w:pPr>
            <w:r w:rsidRPr="00A0685E">
              <w:rPr>
                <w:rFonts w:cs="Calibri"/>
                <w:b/>
                <w:bCs/>
                <w:kern w:val="44"/>
              </w:rPr>
              <w:t>Logistic Regression</w:t>
            </w:r>
          </w:p>
        </w:tc>
        <w:tc>
          <w:tcPr>
            <w:tcW w:w="1492" w:type="dxa"/>
            <w:tcBorders>
              <w:top w:val="single" w:sz="8" w:space="0" w:color="7F7F7F"/>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519984BE"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1</w:t>
            </w:r>
          </w:p>
        </w:tc>
        <w:tc>
          <w:tcPr>
            <w:tcW w:w="1316" w:type="dxa"/>
            <w:tcBorders>
              <w:top w:val="single" w:sz="8" w:space="0" w:color="7F7F7F"/>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09865CF8"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0.30</w:t>
            </w:r>
          </w:p>
        </w:tc>
      </w:tr>
      <w:tr w:rsidR="00821FE6" w:rsidRPr="00A0685E" w14:paraId="03356D61" w14:textId="77777777" w:rsidTr="009A36AF">
        <w:trPr>
          <w:trHeight w:val="271"/>
          <w:jc w:val="center"/>
        </w:trPr>
        <w:tc>
          <w:tcPr>
            <w:tcW w:w="0" w:type="auto"/>
            <w:vMerge/>
            <w:tcBorders>
              <w:top w:val="single" w:sz="8" w:space="0" w:color="7F7F7F"/>
              <w:left w:val="single" w:sz="8" w:space="0" w:color="000000"/>
              <w:bottom w:val="single" w:sz="8" w:space="0" w:color="000000"/>
              <w:right w:val="single" w:sz="8" w:space="0" w:color="7F7F7F"/>
            </w:tcBorders>
            <w:vAlign w:val="center"/>
            <w:hideMark/>
          </w:tcPr>
          <w:p w14:paraId="359A5F24"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7E40B1BB"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2</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12EF58FC"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0.48</w:t>
            </w:r>
          </w:p>
        </w:tc>
      </w:tr>
      <w:tr w:rsidR="00821FE6" w:rsidRPr="00A0685E" w14:paraId="23FF52C7" w14:textId="77777777" w:rsidTr="009A36AF">
        <w:trPr>
          <w:trHeight w:val="271"/>
          <w:jc w:val="center"/>
        </w:trPr>
        <w:tc>
          <w:tcPr>
            <w:tcW w:w="0" w:type="auto"/>
            <w:vMerge/>
            <w:tcBorders>
              <w:top w:val="single" w:sz="8" w:space="0" w:color="7F7F7F"/>
              <w:left w:val="single" w:sz="8" w:space="0" w:color="000000"/>
              <w:bottom w:val="single" w:sz="8" w:space="0" w:color="000000"/>
              <w:right w:val="single" w:sz="8" w:space="0" w:color="7F7F7F"/>
            </w:tcBorders>
            <w:vAlign w:val="center"/>
            <w:hideMark/>
          </w:tcPr>
          <w:p w14:paraId="33B1CDB3"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72D0CFE"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4</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26584943"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0.66</w:t>
            </w:r>
          </w:p>
        </w:tc>
      </w:tr>
      <w:tr w:rsidR="00821FE6" w:rsidRPr="00A0685E" w14:paraId="160F23ED" w14:textId="77777777" w:rsidTr="009A36AF">
        <w:trPr>
          <w:trHeight w:val="271"/>
          <w:jc w:val="center"/>
        </w:trPr>
        <w:tc>
          <w:tcPr>
            <w:tcW w:w="0" w:type="auto"/>
            <w:vMerge/>
            <w:tcBorders>
              <w:top w:val="single" w:sz="8" w:space="0" w:color="7F7F7F"/>
              <w:left w:val="single" w:sz="8" w:space="0" w:color="000000"/>
              <w:bottom w:val="single" w:sz="8" w:space="0" w:color="000000"/>
              <w:right w:val="single" w:sz="8" w:space="0" w:color="7F7F7F"/>
            </w:tcBorders>
            <w:vAlign w:val="center"/>
            <w:hideMark/>
          </w:tcPr>
          <w:p w14:paraId="1517620E"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3D196AAF"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8</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131E8CE0"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0.90</w:t>
            </w:r>
          </w:p>
        </w:tc>
      </w:tr>
      <w:tr w:rsidR="00821FE6" w:rsidRPr="00A0685E" w14:paraId="40E854CE" w14:textId="77777777" w:rsidTr="009A36AF">
        <w:trPr>
          <w:trHeight w:val="271"/>
          <w:jc w:val="center"/>
        </w:trPr>
        <w:tc>
          <w:tcPr>
            <w:tcW w:w="5404"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5DE1F790" w14:textId="77777777" w:rsidR="00821FE6" w:rsidRPr="00A0685E" w:rsidRDefault="00821FE6" w:rsidP="00AD2BBE">
            <w:pPr>
              <w:rPr>
                <w:rFonts w:cs="Calibri"/>
                <w:b/>
                <w:bCs/>
                <w:kern w:val="44"/>
              </w:rPr>
            </w:pPr>
            <w:r w:rsidRPr="00A0685E">
              <w:rPr>
                <w:rFonts w:cs="Calibri"/>
                <w:b/>
                <w:bCs/>
                <w:kern w:val="44"/>
              </w:rPr>
              <w:t>Support Vector Machine</w:t>
            </w: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0E33F8E" w14:textId="77777777" w:rsidR="00821FE6" w:rsidRPr="00A0685E" w:rsidRDefault="00821FE6" w:rsidP="00AD2BBE">
            <w:pPr>
              <w:rPr>
                <w:rFonts w:cs="Calibri"/>
                <w:kern w:val="44"/>
              </w:rPr>
            </w:pPr>
            <w:r w:rsidRPr="00A0685E">
              <w:rPr>
                <w:rFonts w:cs="Calibri"/>
                <w:kern w:val="44"/>
              </w:rPr>
              <w:t>1</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690A082B" w14:textId="77777777" w:rsidR="00821FE6" w:rsidRPr="00A0685E" w:rsidRDefault="00821FE6" w:rsidP="00AD2BBE">
            <w:pPr>
              <w:rPr>
                <w:rFonts w:cs="Calibri"/>
                <w:kern w:val="44"/>
              </w:rPr>
            </w:pPr>
            <w:r w:rsidRPr="00A0685E">
              <w:rPr>
                <w:rFonts w:cs="Calibri"/>
                <w:kern w:val="44"/>
              </w:rPr>
              <w:t>0.22</w:t>
            </w:r>
          </w:p>
        </w:tc>
      </w:tr>
      <w:tr w:rsidR="00821FE6" w:rsidRPr="00A0685E" w14:paraId="49F12B3D"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2C0A2DFE"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1D9323DF" w14:textId="77777777" w:rsidR="00821FE6" w:rsidRPr="00A0685E" w:rsidRDefault="00821FE6" w:rsidP="00AD2BBE">
            <w:pPr>
              <w:rPr>
                <w:rFonts w:cs="Calibri"/>
                <w:kern w:val="44"/>
              </w:rPr>
            </w:pPr>
            <w:r w:rsidRPr="00A0685E">
              <w:rPr>
                <w:rFonts w:cs="Calibri"/>
                <w:kern w:val="44"/>
              </w:rPr>
              <w:t>2</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30D3D723" w14:textId="77777777" w:rsidR="00821FE6" w:rsidRPr="00A0685E" w:rsidRDefault="00821FE6" w:rsidP="00AD2BBE">
            <w:pPr>
              <w:rPr>
                <w:rFonts w:cs="Calibri"/>
                <w:kern w:val="44"/>
              </w:rPr>
            </w:pPr>
            <w:r w:rsidRPr="00A0685E">
              <w:rPr>
                <w:rFonts w:cs="Calibri"/>
                <w:kern w:val="44"/>
              </w:rPr>
              <w:t>0.30</w:t>
            </w:r>
          </w:p>
        </w:tc>
      </w:tr>
      <w:tr w:rsidR="00821FE6" w:rsidRPr="00A0685E" w14:paraId="330025AC"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44148E9D"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63AFF380" w14:textId="77777777" w:rsidR="00821FE6" w:rsidRPr="00A0685E" w:rsidRDefault="00821FE6" w:rsidP="00AD2BBE">
            <w:pPr>
              <w:rPr>
                <w:rFonts w:cs="Calibri"/>
                <w:kern w:val="44"/>
              </w:rPr>
            </w:pPr>
            <w:r w:rsidRPr="00A0685E">
              <w:rPr>
                <w:rFonts w:cs="Calibri"/>
                <w:kern w:val="44"/>
              </w:rPr>
              <w:t>4</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701D66DD" w14:textId="77777777" w:rsidR="00821FE6" w:rsidRPr="00A0685E" w:rsidRDefault="00821FE6" w:rsidP="00AD2BBE">
            <w:pPr>
              <w:rPr>
                <w:rFonts w:cs="Calibri"/>
                <w:kern w:val="44"/>
              </w:rPr>
            </w:pPr>
            <w:r w:rsidRPr="00A0685E">
              <w:rPr>
                <w:rFonts w:cs="Calibri"/>
                <w:kern w:val="44"/>
              </w:rPr>
              <w:t>0.56</w:t>
            </w:r>
          </w:p>
        </w:tc>
      </w:tr>
      <w:tr w:rsidR="00821FE6" w:rsidRPr="00A0685E" w14:paraId="00525D40"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27B1F4DA"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710B1FF7" w14:textId="77777777" w:rsidR="00821FE6" w:rsidRPr="00A0685E" w:rsidRDefault="00821FE6" w:rsidP="00AD2BBE">
            <w:pPr>
              <w:rPr>
                <w:rFonts w:cs="Calibri"/>
                <w:kern w:val="44"/>
              </w:rPr>
            </w:pPr>
            <w:r w:rsidRPr="00A0685E">
              <w:rPr>
                <w:rFonts w:cs="Calibri"/>
                <w:kern w:val="44"/>
              </w:rPr>
              <w:t>8</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52D63F97" w14:textId="77777777" w:rsidR="00821FE6" w:rsidRPr="00A0685E" w:rsidRDefault="00821FE6" w:rsidP="00AD2BBE">
            <w:pPr>
              <w:rPr>
                <w:rFonts w:cs="Calibri"/>
                <w:kern w:val="44"/>
              </w:rPr>
            </w:pPr>
            <w:r w:rsidRPr="00A0685E">
              <w:rPr>
                <w:rFonts w:cs="Calibri"/>
                <w:kern w:val="44"/>
              </w:rPr>
              <w:t>0.86</w:t>
            </w:r>
          </w:p>
        </w:tc>
      </w:tr>
      <w:tr w:rsidR="00821FE6" w:rsidRPr="00A0685E" w14:paraId="7817AE40" w14:textId="77777777" w:rsidTr="009A36AF">
        <w:trPr>
          <w:trHeight w:val="271"/>
          <w:jc w:val="center"/>
        </w:trPr>
        <w:tc>
          <w:tcPr>
            <w:tcW w:w="5404"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72D0081C" w14:textId="77777777" w:rsidR="00821FE6" w:rsidRPr="00A0685E" w:rsidRDefault="00821FE6" w:rsidP="00AD2BBE">
            <w:pPr>
              <w:rPr>
                <w:rFonts w:cs="Calibri"/>
                <w:b/>
                <w:bCs/>
                <w:kern w:val="44"/>
              </w:rPr>
            </w:pPr>
            <w:r w:rsidRPr="00A0685E">
              <w:rPr>
                <w:rFonts w:cs="Calibri"/>
                <w:b/>
                <w:bCs/>
                <w:kern w:val="44"/>
              </w:rPr>
              <w:t>Random Forest</w:t>
            </w:r>
          </w:p>
          <w:p w14:paraId="31D40C4A" w14:textId="45FCA090" w:rsidR="00821FE6" w:rsidRPr="00A0685E" w:rsidRDefault="00821FE6" w:rsidP="00AD2BBE">
            <w:pPr>
              <w:rPr>
                <w:rFonts w:cs="Calibri"/>
                <w:b/>
                <w:bCs/>
                <w:kern w:val="44"/>
              </w:rPr>
            </w:pPr>
            <w:r w:rsidRPr="00A0685E">
              <w:rPr>
                <w:rFonts w:cs="Calibri"/>
                <w:b/>
                <w:bCs/>
                <w:kern w:val="44"/>
              </w:rPr>
              <w:t>(</w:t>
            </w:r>
            <w:r w:rsidR="00CB75A9" w:rsidRPr="00A0685E">
              <w:rPr>
                <w:rFonts w:cs="Calibri"/>
                <w:b/>
                <w:bCs/>
                <w:kern w:val="44"/>
              </w:rPr>
              <w:t>Number</w:t>
            </w:r>
            <w:r w:rsidRPr="00A0685E">
              <w:rPr>
                <w:rFonts w:cs="Calibri"/>
                <w:b/>
                <w:bCs/>
                <w:kern w:val="44"/>
              </w:rPr>
              <w:t xml:space="preserve"> of estimators = 10)</w:t>
            </w: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2EE84D53" w14:textId="77777777" w:rsidR="00821FE6" w:rsidRPr="00A0685E" w:rsidRDefault="00821FE6" w:rsidP="00AD2BBE">
            <w:pPr>
              <w:rPr>
                <w:rFonts w:cs="Calibri"/>
                <w:kern w:val="44"/>
              </w:rPr>
            </w:pPr>
            <w:r w:rsidRPr="00A0685E">
              <w:rPr>
                <w:rFonts w:cs="Calibri"/>
                <w:kern w:val="44"/>
              </w:rPr>
              <w:t>1</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20EB25D9" w14:textId="77777777" w:rsidR="00821FE6" w:rsidRPr="00A0685E" w:rsidRDefault="00821FE6" w:rsidP="00AD2BBE">
            <w:pPr>
              <w:rPr>
                <w:rFonts w:cs="Calibri"/>
                <w:kern w:val="44"/>
              </w:rPr>
            </w:pPr>
            <w:r w:rsidRPr="00A0685E">
              <w:rPr>
                <w:rFonts w:cs="Calibri"/>
                <w:kern w:val="44"/>
              </w:rPr>
              <w:t>0.08</w:t>
            </w:r>
          </w:p>
        </w:tc>
      </w:tr>
      <w:tr w:rsidR="00821FE6" w:rsidRPr="00A0685E" w14:paraId="1F9BD78D"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3F84C4D6"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63801BAF" w14:textId="77777777" w:rsidR="00821FE6" w:rsidRPr="00A0685E" w:rsidRDefault="00821FE6" w:rsidP="00AD2BBE">
            <w:pPr>
              <w:rPr>
                <w:rFonts w:cs="Calibri"/>
                <w:kern w:val="44"/>
              </w:rPr>
            </w:pPr>
            <w:r w:rsidRPr="00A0685E">
              <w:rPr>
                <w:rFonts w:cs="Calibri"/>
                <w:kern w:val="44"/>
              </w:rPr>
              <w:t>2</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44B2EF87" w14:textId="77777777" w:rsidR="00821FE6" w:rsidRPr="00A0685E" w:rsidRDefault="00821FE6" w:rsidP="00AD2BBE">
            <w:pPr>
              <w:rPr>
                <w:rFonts w:cs="Calibri"/>
                <w:kern w:val="44"/>
              </w:rPr>
            </w:pPr>
            <w:r w:rsidRPr="00A0685E">
              <w:rPr>
                <w:rFonts w:cs="Calibri"/>
                <w:kern w:val="44"/>
              </w:rPr>
              <w:t>0.10</w:t>
            </w:r>
          </w:p>
        </w:tc>
      </w:tr>
      <w:tr w:rsidR="00821FE6" w:rsidRPr="00A0685E" w14:paraId="213125C4"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38A8F6F8"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5174B28" w14:textId="77777777" w:rsidR="00821FE6" w:rsidRPr="00A0685E" w:rsidRDefault="00821FE6" w:rsidP="00AD2BBE">
            <w:pPr>
              <w:rPr>
                <w:rFonts w:cs="Calibri"/>
                <w:kern w:val="44"/>
              </w:rPr>
            </w:pPr>
            <w:r w:rsidRPr="00A0685E">
              <w:rPr>
                <w:rFonts w:cs="Calibri"/>
                <w:kern w:val="44"/>
              </w:rPr>
              <w:t>4</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29AB06D0" w14:textId="77777777" w:rsidR="00821FE6" w:rsidRPr="00A0685E" w:rsidRDefault="00821FE6" w:rsidP="00AD2BBE">
            <w:pPr>
              <w:rPr>
                <w:rFonts w:cs="Calibri"/>
                <w:kern w:val="44"/>
              </w:rPr>
            </w:pPr>
            <w:r w:rsidRPr="00A0685E">
              <w:rPr>
                <w:rFonts w:cs="Calibri"/>
                <w:kern w:val="44"/>
              </w:rPr>
              <w:t>0.18</w:t>
            </w:r>
          </w:p>
        </w:tc>
      </w:tr>
      <w:tr w:rsidR="00821FE6" w:rsidRPr="00A0685E" w14:paraId="17377981"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75829FA0"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2F32ABA5" w14:textId="77777777" w:rsidR="00821FE6" w:rsidRPr="00A0685E" w:rsidRDefault="00821FE6" w:rsidP="00AD2BBE">
            <w:pPr>
              <w:rPr>
                <w:rFonts w:cs="Calibri"/>
                <w:kern w:val="44"/>
              </w:rPr>
            </w:pPr>
            <w:r w:rsidRPr="00A0685E">
              <w:rPr>
                <w:rFonts w:cs="Calibri"/>
                <w:kern w:val="44"/>
              </w:rPr>
              <w:t>8</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45EFAFC9" w14:textId="77777777" w:rsidR="00821FE6" w:rsidRPr="00A0685E" w:rsidRDefault="00821FE6" w:rsidP="00AD2BBE">
            <w:pPr>
              <w:rPr>
                <w:rFonts w:cs="Calibri"/>
                <w:kern w:val="44"/>
              </w:rPr>
            </w:pPr>
            <w:r w:rsidRPr="00A0685E">
              <w:rPr>
                <w:rFonts w:cs="Calibri"/>
                <w:kern w:val="44"/>
              </w:rPr>
              <w:t>0.50</w:t>
            </w:r>
          </w:p>
        </w:tc>
      </w:tr>
      <w:tr w:rsidR="00821FE6" w:rsidRPr="00A0685E" w14:paraId="4827F799" w14:textId="77777777" w:rsidTr="009A36AF">
        <w:trPr>
          <w:trHeight w:val="271"/>
          <w:jc w:val="center"/>
        </w:trPr>
        <w:tc>
          <w:tcPr>
            <w:tcW w:w="5404"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463D0847" w14:textId="77777777" w:rsidR="00821FE6" w:rsidRPr="00A0685E" w:rsidRDefault="00821FE6" w:rsidP="00AD2BBE">
            <w:pPr>
              <w:rPr>
                <w:rFonts w:cs="Calibri"/>
                <w:b/>
                <w:bCs/>
                <w:kern w:val="44"/>
              </w:rPr>
            </w:pPr>
            <w:r w:rsidRPr="00A0685E">
              <w:rPr>
                <w:rFonts w:cs="Calibri"/>
                <w:b/>
                <w:bCs/>
                <w:kern w:val="44"/>
              </w:rPr>
              <w:t>AdaBoost</w:t>
            </w:r>
          </w:p>
          <w:p w14:paraId="2E737166" w14:textId="67DB25EB" w:rsidR="00821FE6" w:rsidRPr="00A0685E" w:rsidRDefault="00821FE6" w:rsidP="00AD2BBE">
            <w:pPr>
              <w:rPr>
                <w:rFonts w:cs="Calibri"/>
                <w:b/>
                <w:bCs/>
                <w:kern w:val="44"/>
              </w:rPr>
            </w:pPr>
            <w:r w:rsidRPr="00A0685E">
              <w:rPr>
                <w:rFonts w:cs="Calibri"/>
                <w:b/>
                <w:bCs/>
                <w:kern w:val="44"/>
              </w:rPr>
              <w:t>(</w:t>
            </w:r>
            <w:r w:rsidR="00CB75A9" w:rsidRPr="00A0685E">
              <w:rPr>
                <w:rFonts w:cs="Calibri"/>
                <w:b/>
                <w:bCs/>
                <w:kern w:val="44"/>
              </w:rPr>
              <w:t>Number</w:t>
            </w:r>
            <w:r w:rsidRPr="00A0685E">
              <w:rPr>
                <w:rFonts w:cs="Calibri"/>
                <w:b/>
                <w:bCs/>
                <w:kern w:val="44"/>
              </w:rPr>
              <w:t xml:space="preserve"> of estimators = 100)</w:t>
            </w: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1DD21539" w14:textId="77777777" w:rsidR="00821FE6" w:rsidRPr="00A0685E" w:rsidRDefault="00821FE6" w:rsidP="00AD2BBE">
            <w:pPr>
              <w:rPr>
                <w:rFonts w:cs="Calibri"/>
                <w:kern w:val="44"/>
              </w:rPr>
            </w:pPr>
            <w:r w:rsidRPr="00A0685E">
              <w:rPr>
                <w:rFonts w:cs="Calibri"/>
                <w:kern w:val="44"/>
              </w:rPr>
              <w:t>1</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1F84E3E8" w14:textId="77777777" w:rsidR="00821FE6" w:rsidRPr="00A0685E" w:rsidRDefault="00821FE6" w:rsidP="00AD2BBE">
            <w:pPr>
              <w:rPr>
                <w:rFonts w:cs="Calibri"/>
                <w:kern w:val="44"/>
              </w:rPr>
            </w:pPr>
            <w:r w:rsidRPr="00A0685E">
              <w:rPr>
                <w:rFonts w:cs="Calibri"/>
                <w:kern w:val="44"/>
              </w:rPr>
              <w:t>0.22</w:t>
            </w:r>
          </w:p>
        </w:tc>
      </w:tr>
      <w:tr w:rsidR="00821FE6" w:rsidRPr="00A0685E" w14:paraId="11618EA0"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40528AE3"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39A70C4B" w14:textId="77777777" w:rsidR="00821FE6" w:rsidRPr="00A0685E" w:rsidRDefault="00821FE6" w:rsidP="00AD2BBE">
            <w:pPr>
              <w:rPr>
                <w:rFonts w:cs="Calibri"/>
                <w:kern w:val="44"/>
              </w:rPr>
            </w:pPr>
            <w:r w:rsidRPr="00A0685E">
              <w:rPr>
                <w:rFonts w:cs="Calibri"/>
                <w:kern w:val="44"/>
              </w:rPr>
              <w:t>2</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588F6D51" w14:textId="77777777" w:rsidR="00821FE6" w:rsidRPr="00A0685E" w:rsidRDefault="00821FE6" w:rsidP="00AD2BBE">
            <w:pPr>
              <w:rPr>
                <w:rFonts w:cs="Calibri"/>
                <w:kern w:val="44"/>
              </w:rPr>
            </w:pPr>
            <w:r w:rsidRPr="00A0685E">
              <w:rPr>
                <w:rFonts w:cs="Calibri"/>
                <w:kern w:val="44"/>
              </w:rPr>
              <w:t>0.32</w:t>
            </w:r>
          </w:p>
        </w:tc>
      </w:tr>
      <w:tr w:rsidR="00821FE6" w:rsidRPr="00A0685E" w14:paraId="3ADF8894"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66A94D90"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08118B6C" w14:textId="77777777" w:rsidR="00821FE6" w:rsidRPr="00A0685E" w:rsidRDefault="00821FE6" w:rsidP="00AD2BBE">
            <w:pPr>
              <w:rPr>
                <w:rFonts w:cs="Calibri"/>
                <w:kern w:val="44"/>
              </w:rPr>
            </w:pPr>
            <w:r w:rsidRPr="00A0685E">
              <w:rPr>
                <w:rFonts w:cs="Calibri"/>
                <w:kern w:val="44"/>
              </w:rPr>
              <w:t>4</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241E5640" w14:textId="77777777" w:rsidR="00821FE6" w:rsidRPr="00A0685E" w:rsidRDefault="00821FE6" w:rsidP="00AD2BBE">
            <w:pPr>
              <w:rPr>
                <w:rFonts w:cs="Calibri"/>
                <w:kern w:val="44"/>
              </w:rPr>
            </w:pPr>
            <w:r w:rsidRPr="00A0685E">
              <w:rPr>
                <w:rFonts w:cs="Calibri"/>
                <w:kern w:val="44"/>
              </w:rPr>
              <w:t>0.50</w:t>
            </w:r>
          </w:p>
        </w:tc>
      </w:tr>
      <w:tr w:rsidR="00821FE6" w:rsidRPr="00A0685E" w14:paraId="77D415CF"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2C875981"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5F816521" w14:textId="77777777" w:rsidR="00821FE6" w:rsidRPr="00A0685E" w:rsidRDefault="00821FE6" w:rsidP="00AD2BBE">
            <w:pPr>
              <w:rPr>
                <w:rFonts w:cs="Calibri"/>
                <w:kern w:val="44"/>
              </w:rPr>
            </w:pPr>
            <w:r w:rsidRPr="00A0685E">
              <w:rPr>
                <w:rFonts w:cs="Calibri"/>
                <w:kern w:val="44"/>
              </w:rPr>
              <w:t>8</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021196D5" w14:textId="77777777" w:rsidR="00821FE6" w:rsidRPr="00A0685E" w:rsidRDefault="00821FE6" w:rsidP="00AD2BBE">
            <w:pPr>
              <w:rPr>
                <w:rFonts w:cs="Calibri"/>
                <w:kern w:val="44"/>
              </w:rPr>
            </w:pPr>
            <w:r w:rsidRPr="00A0685E">
              <w:rPr>
                <w:rFonts w:cs="Calibri"/>
                <w:kern w:val="44"/>
              </w:rPr>
              <w:t>0.78</w:t>
            </w:r>
          </w:p>
        </w:tc>
      </w:tr>
      <w:tr w:rsidR="00821FE6" w:rsidRPr="00A0685E" w14:paraId="2C096D00" w14:textId="77777777" w:rsidTr="009A36AF">
        <w:trPr>
          <w:trHeight w:val="271"/>
          <w:jc w:val="center"/>
        </w:trPr>
        <w:tc>
          <w:tcPr>
            <w:tcW w:w="5404"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1E559B64" w14:textId="77777777" w:rsidR="00821FE6" w:rsidRPr="00A0685E" w:rsidRDefault="00821FE6" w:rsidP="00AD2BBE">
            <w:pPr>
              <w:rPr>
                <w:rFonts w:cs="Calibri"/>
                <w:b/>
                <w:bCs/>
                <w:kern w:val="44"/>
              </w:rPr>
            </w:pPr>
            <w:r w:rsidRPr="00A0685E">
              <w:rPr>
                <w:rFonts w:cs="Calibri"/>
                <w:b/>
                <w:bCs/>
                <w:kern w:val="44"/>
              </w:rPr>
              <w:t>Voting Classifier</w:t>
            </w:r>
          </w:p>
          <w:p w14:paraId="5537192D" w14:textId="3F0F1C0B" w:rsidR="00821FE6" w:rsidRPr="00A0685E" w:rsidRDefault="00821FE6" w:rsidP="00AD2BBE">
            <w:pPr>
              <w:rPr>
                <w:rFonts w:cs="Calibri"/>
                <w:b/>
                <w:bCs/>
                <w:kern w:val="44"/>
              </w:rPr>
            </w:pPr>
            <w:r w:rsidRPr="00A0685E">
              <w:rPr>
                <w:rFonts w:cs="Calibri"/>
                <w:b/>
                <w:bCs/>
                <w:kern w:val="44"/>
              </w:rPr>
              <w:t>(L</w:t>
            </w:r>
            <w:r w:rsidR="00CB75A9" w:rsidRPr="00A0685E">
              <w:rPr>
                <w:rFonts w:cs="Calibri"/>
                <w:b/>
                <w:bCs/>
                <w:kern w:val="44"/>
              </w:rPr>
              <w:t>R, RF, SVM</w:t>
            </w:r>
            <w:r w:rsidRPr="00A0685E">
              <w:rPr>
                <w:rFonts w:cs="Calibri"/>
                <w:b/>
                <w:bCs/>
                <w:kern w:val="44"/>
              </w:rPr>
              <w:t>)</w:t>
            </w: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3DCDC8FC" w14:textId="77777777" w:rsidR="00821FE6" w:rsidRPr="00A0685E" w:rsidRDefault="00821FE6" w:rsidP="00AD2BBE">
            <w:pPr>
              <w:rPr>
                <w:rFonts w:cs="Calibri"/>
                <w:kern w:val="44"/>
              </w:rPr>
            </w:pPr>
            <w:r w:rsidRPr="00A0685E">
              <w:rPr>
                <w:rFonts w:cs="Calibri"/>
                <w:kern w:val="44"/>
              </w:rPr>
              <w:t>1</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1AA44C22" w14:textId="77777777" w:rsidR="00821FE6" w:rsidRPr="00A0685E" w:rsidRDefault="00821FE6" w:rsidP="00AD2BBE">
            <w:pPr>
              <w:rPr>
                <w:rFonts w:cs="Calibri"/>
                <w:kern w:val="44"/>
              </w:rPr>
            </w:pPr>
            <w:r w:rsidRPr="00A0685E">
              <w:rPr>
                <w:rFonts w:cs="Calibri"/>
                <w:kern w:val="44"/>
              </w:rPr>
              <w:t>0.22</w:t>
            </w:r>
          </w:p>
        </w:tc>
      </w:tr>
      <w:tr w:rsidR="00821FE6" w:rsidRPr="00A0685E" w14:paraId="6AA276BC"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00A758C5"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2F0520C9" w14:textId="77777777" w:rsidR="00821FE6" w:rsidRPr="00A0685E" w:rsidRDefault="00821FE6" w:rsidP="00AD2BBE">
            <w:pPr>
              <w:rPr>
                <w:rFonts w:cs="Calibri"/>
                <w:kern w:val="44"/>
              </w:rPr>
            </w:pPr>
            <w:r w:rsidRPr="00A0685E">
              <w:rPr>
                <w:rFonts w:cs="Calibri"/>
                <w:kern w:val="44"/>
              </w:rPr>
              <w:t>2</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72C780BB" w14:textId="77777777" w:rsidR="00821FE6" w:rsidRPr="00A0685E" w:rsidRDefault="00821FE6" w:rsidP="00AD2BBE">
            <w:pPr>
              <w:rPr>
                <w:rFonts w:cs="Calibri"/>
                <w:kern w:val="44"/>
              </w:rPr>
            </w:pPr>
            <w:r w:rsidRPr="00A0685E">
              <w:rPr>
                <w:rFonts w:cs="Calibri"/>
                <w:kern w:val="44"/>
              </w:rPr>
              <w:t>0.36</w:t>
            </w:r>
          </w:p>
        </w:tc>
      </w:tr>
      <w:tr w:rsidR="00821FE6" w:rsidRPr="00A0685E" w14:paraId="206AEBCA"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75B208FF"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A1024C2" w14:textId="77777777" w:rsidR="00821FE6" w:rsidRPr="00A0685E" w:rsidRDefault="00821FE6" w:rsidP="00AD2BBE">
            <w:pPr>
              <w:rPr>
                <w:rFonts w:cs="Calibri"/>
                <w:kern w:val="44"/>
              </w:rPr>
            </w:pPr>
            <w:r w:rsidRPr="00A0685E">
              <w:rPr>
                <w:rFonts w:cs="Calibri"/>
                <w:kern w:val="44"/>
              </w:rPr>
              <w:t>4</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685F05B5" w14:textId="77777777" w:rsidR="00821FE6" w:rsidRPr="00A0685E" w:rsidRDefault="00821FE6" w:rsidP="00AD2BBE">
            <w:pPr>
              <w:rPr>
                <w:rFonts w:cs="Calibri"/>
                <w:kern w:val="44"/>
              </w:rPr>
            </w:pPr>
            <w:r w:rsidRPr="00A0685E">
              <w:rPr>
                <w:rFonts w:cs="Calibri"/>
                <w:kern w:val="44"/>
              </w:rPr>
              <w:t>0.54</w:t>
            </w:r>
          </w:p>
        </w:tc>
      </w:tr>
      <w:tr w:rsidR="00821FE6" w:rsidRPr="00A0685E" w14:paraId="665B8D41"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40E46199"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148113C9" w14:textId="77777777" w:rsidR="00821FE6" w:rsidRPr="00A0685E" w:rsidRDefault="00821FE6" w:rsidP="00AD2BBE">
            <w:pPr>
              <w:rPr>
                <w:rFonts w:cs="Calibri"/>
                <w:kern w:val="44"/>
              </w:rPr>
            </w:pPr>
            <w:r w:rsidRPr="00A0685E">
              <w:rPr>
                <w:rFonts w:cs="Calibri"/>
                <w:kern w:val="44"/>
              </w:rPr>
              <w:t>8</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36E0BA65" w14:textId="77777777" w:rsidR="00821FE6" w:rsidRPr="00A0685E" w:rsidRDefault="00821FE6" w:rsidP="00AD2BBE">
            <w:pPr>
              <w:rPr>
                <w:rFonts w:cs="Calibri"/>
                <w:kern w:val="44"/>
              </w:rPr>
            </w:pPr>
            <w:r w:rsidRPr="00A0685E">
              <w:rPr>
                <w:rFonts w:cs="Calibri"/>
                <w:kern w:val="44"/>
              </w:rPr>
              <w:t>0.82</w:t>
            </w:r>
          </w:p>
        </w:tc>
      </w:tr>
    </w:tbl>
    <w:p w14:paraId="24602DD1" w14:textId="0047C116" w:rsidR="008736AF" w:rsidRPr="008736AF" w:rsidRDefault="008736AF" w:rsidP="008736AF">
      <w:pPr>
        <w:pStyle w:val="a3"/>
        <w:numPr>
          <w:ilvl w:val="0"/>
          <w:numId w:val="4"/>
        </w:numPr>
        <w:rPr>
          <w:rFonts w:cs="Calibri"/>
          <w:i/>
          <w:iCs/>
        </w:rPr>
      </w:pPr>
      <w:r>
        <w:rPr>
          <w:rFonts w:cs="Calibri"/>
          <w:i/>
          <w:iCs/>
        </w:rPr>
        <w:t>News</w:t>
      </w:r>
      <w:r w:rsidRPr="009A04DB">
        <w:rPr>
          <w:rFonts w:cs="Calibri"/>
          <w:i/>
          <w:iCs/>
        </w:rPr>
        <w:t xml:space="preserve"> Data Set</w:t>
      </w:r>
    </w:p>
    <w:p w14:paraId="6146EB46" w14:textId="5EC3AA02" w:rsidR="00821FE6" w:rsidRPr="00CA05DF" w:rsidRDefault="006A603D" w:rsidP="009A36AF">
      <w:pPr>
        <w:spacing w:before="240" w:after="240"/>
        <w:jc w:val="both"/>
        <w:rPr>
          <w:rFonts w:cs="Calibri"/>
        </w:rPr>
      </w:pPr>
      <w:r>
        <w:rPr>
          <w:rFonts w:cs="Calibri"/>
        </w:rPr>
        <w:t>Table 5-2</w:t>
      </w:r>
      <w:r w:rsidR="00821FE6" w:rsidRPr="00CA05DF">
        <w:rPr>
          <w:rFonts w:cs="Calibri"/>
        </w:rPr>
        <w:t xml:space="preserve"> demonstrates the accuracy of different traditional machine learning models for 32 categories per set with different values for “top-n”. It is obvious that compared to the Song Lyrics Dataset, the models have shown remarkable results in this data set, with the highest accuracy of top-n=1 reaching 88%.</w:t>
      </w:r>
    </w:p>
    <w:p w14:paraId="78BCD583" w14:textId="77777777" w:rsidR="00821FE6" w:rsidRPr="00A0685E" w:rsidRDefault="00821FE6" w:rsidP="00821FE6">
      <w:pPr>
        <w:spacing w:before="240"/>
        <w:jc w:val="center"/>
        <w:rPr>
          <w:rFonts w:cs="Calibri"/>
        </w:rPr>
      </w:pPr>
      <w:r w:rsidRPr="00A0685E">
        <w:rPr>
          <w:rFonts w:cs="Calibri"/>
          <w:b/>
          <w:bCs/>
        </w:rPr>
        <w:t>Table 5-2:</w:t>
      </w:r>
      <w:r w:rsidRPr="00A0685E">
        <w:rPr>
          <w:rFonts w:cs="Calibri"/>
        </w:rPr>
        <w:t xml:space="preserve"> The Accuracy of Models for the News Dataset</w:t>
      </w:r>
    </w:p>
    <w:tbl>
      <w:tblPr>
        <w:tblW w:w="8212" w:type="dxa"/>
        <w:jc w:val="center"/>
        <w:tblCellMar>
          <w:left w:w="0" w:type="dxa"/>
          <w:right w:w="0" w:type="dxa"/>
        </w:tblCellMar>
        <w:tblLook w:val="04A0" w:firstRow="1" w:lastRow="0" w:firstColumn="1" w:lastColumn="0" w:noHBand="0" w:noVBand="1"/>
      </w:tblPr>
      <w:tblGrid>
        <w:gridCol w:w="5404"/>
        <w:gridCol w:w="1492"/>
        <w:gridCol w:w="1316"/>
      </w:tblGrid>
      <w:tr w:rsidR="00821FE6" w:rsidRPr="00A0685E" w14:paraId="3D22FABD" w14:textId="77777777" w:rsidTr="009A36AF">
        <w:trPr>
          <w:trHeight w:val="271"/>
          <w:jc w:val="center"/>
        </w:trPr>
        <w:tc>
          <w:tcPr>
            <w:tcW w:w="5404" w:type="dxa"/>
            <w:tcBorders>
              <w:top w:val="single" w:sz="8" w:space="0" w:color="000000"/>
              <w:left w:val="single" w:sz="8" w:space="0" w:color="000000"/>
              <w:bottom w:val="single" w:sz="8" w:space="0" w:color="7F7F7F"/>
              <w:right w:val="single" w:sz="8" w:space="0" w:color="000000"/>
            </w:tcBorders>
            <w:shd w:val="clear" w:color="auto" w:fill="auto"/>
            <w:tcMar>
              <w:top w:w="13" w:type="dxa"/>
              <w:left w:w="94" w:type="dxa"/>
              <w:bottom w:w="0" w:type="dxa"/>
              <w:right w:w="94" w:type="dxa"/>
            </w:tcMar>
            <w:hideMark/>
          </w:tcPr>
          <w:p w14:paraId="7F57F0CE" w14:textId="77777777" w:rsidR="00821FE6" w:rsidRPr="00A0685E" w:rsidRDefault="00821FE6" w:rsidP="00AD2BBE">
            <w:pPr>
              <w:rPr>
                <w:rFonts w:cs="Calibri"/>
                <w:b/>
                <w:bCs/>
                <w:kern w:val="44"/>
              </w:rPr>
            </w:pPr>
            <w:r w:rsidRPr="00A0685E">
              <w:rPr>
                <w:rFonts w:cs="Calibri"/>
                <w:b/>
                <w:bCs/>
                <w:kern w:val="44"/>
              </w:rPr>
              <w:t>Machine Learning Models</w:t>
            </w:r>
          </w:p>
        </w:tc>
        <w:tc>
          <w:tcPr>
            <w:tcW w:w="1492" w:type="dxa"/>
            <w:tcBorders>
              <w:top w:val="single" w:sz="8" w:space="0" w:color="000000"/>
              <w:left w:val="single" w:sz="8" w:space="0" w:color="000000"/>
              <w:bottom w:val="single" w:sz="8" w:space="0" w:color="7F7F7F"/>
              <w:right w:val="single" w:sz="8" w:space="0" w:color="000000"/>
            </w:tcBorders>
            <w:shd w:val="clear" w:color="auto" w:fill="auto"/>
            <w:tcMar>
              <w:top w:w="13" w:type="dxa"/>
              <w:left w:w="94" w:type="dxa"/>
              <w:bottom w:w="0" w:type="dxa"/>
              <w:right w:w="94" w:type="dxa"/>
            </w:tcMar>
            <w:hideMark/>
          </w:tcPr>
          <w:p w14:paraId="6BBE1687" w14:textId="77777777" w:rsidR="00821FE6" w:rsidRPr="00A0685E" w:rsidRDefault="00821FE6" w:rsidP="00AD2BBE">
            <w:pPr>
              <w:rPr>
                <w:rFonts w:cs="Calibri"/>
                <w:b/>
                <w:bCs/>
                <w:kern w:val="44"/>
              </w:rPr>
            </w:pPr>
            <w:r w:rsidRPr="00A0685E">
              <w:rPr>
                <w:rFonts w:cs="Calibri"/>
                <w:b/>
                <w:bCs/>
                <w:kern w:val="44"/>
              </w:rPr>
              <w:t>top - n</w:t>
            </w:r>
          </w:p>
        </w:tc>
        <w:tc>
          <w:tcPr>
            <w:tcW w:w="1316" w:type="dxa"/>
            <w:tcBorders>
              <w:top w:val="single" w:sz="8" w:space="0" w:color="000000"/>
              <w:left w:val="single" w:sz="8" w:space="0" w:color="000000"/>
              <w:bottom w:val="single" w:sz="8" w:space="0" w:color="7F7F7F"/>
              <w:right w:val="single" w:sz="8" w:space="0" w:color="000000"/>
            </w:tcBorders>
            <w:shd w:val="clear" w:color="auto" w:fill="auto"/>
            <w:tcMar>
              <w:top w:w="13" w:type="dxa"/>
              <w:left w:w="94" w:type="dxa"/>
              <w:bottom w:w="0" w:type="dxa"/>
              <w:right w:w="94" w:type="dxa"/>
            </w:tcMar>
            <w:hideMark/>
          </w:tcPr>
          <w:p w14:paraId="76733772" w14:textId="77777777" w:rsidR="00821FE6" w:rsidRPr="00A0685E" w:rsidRDefault="00821FE6" w:rsidP="00AD2BBE">
            <w:pPr>
              <w:rPr>
                <w:rFonts w:cs="Calibri"/>
                <w:b/>
                <w:bCs/>
                <w:kern w:val="44"/>
              </w:rPr>
            </w:pPr>
            <w:r w:rsidRPr="00A0685E">
              <w:rPr>
                <w:rFonts w:cs="Calibri"/>
                <w:b/>
                <w:bCs/>
                <w:kern w:val="44"/>
              </w:rPr>
              <w:t>Accuracy</w:t>
            </w:r>
          </w:p>
        </w:tc>
      </w:tr>
      <w:tr w:rsidR="00821FE6" w:rsidRPr="00A0685E" w14:paraId="4C3B3126" w14:textId="77777777" w:rsidTr="009A36AF">
        <w:trPr>
          <w:trHeight w:val="271"/>
          <w:jc w:val="center"/>
        </w:trPr>
        <w:tc>
          <w:tcPr>
            <w:tcW w:w="5404" w:type="dxa"/>
            <w:vMerge w:val="restart"/>
            <w:tcBorders>
              <w:top w:val="single" w:sz="8" w:space="0" w:color="7F7F7F"/>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01F9F4EA" w14:textId="77777777" w:rsidR="00821FE6" w:rsidRPr="00A0685E" w:rsidRDefault="00821FE6" w:rsidP="00AD2BBE">
            <w:pPr>
              <w:rPr>
                <w:rFonts w:cs="Calibri"/>
                <w:b/>
                <w:bCs/>
                <w:kern w:val="44"/>
              </w:rPr>
            </w:pPr>
            <w:r w:rsidRPr="00A0685E">
              <w:rPr>
                <w:rFonts w:cs="Calibri"/>
                <w:b/>
                <w:bCs/>
                <w:kern w:val="44"/>
              </w:rPr>
              <w:t>Logistic Regression</w:t>
            </w:r>
          </w:p>
        </w:tc>
        <w:tc>
          <w:tcPr>
            <w:tcW w:w="1492" w:type="dxa"/>
            <w:tcBorders>
              <w:top w:val="single" w:sz="8" w:space="0" w:color="7F7F7F"/>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6D3556B9" w14:textId="77777777" w:rsidR="00821FE6" w:rsidRPr="00A0685E" w:rsidRDefault="00821FE6" w:rsidP="00AD2BBE">
            <w:pPr>
              <w:rPr>
                <w:rFonts w:cs="Calibri"/>
                <w:kern w:val="44"/>
              </w:rPr>
            </w:pPr>
            <w:r w:rsidRPr="00A0685E">
              <w:rPr>
                <w:rFonts w:cs="Calibri"/>
                <w:kern w:val="44"/>
              </w:rPr>
              <w:t>1</w:t>
            </w:r>
          </w:p>
        </w:tc>
        <w:tc>
          <w:tcPr>
            <w:tcW w:w="1316" w:type="dxa"/>
            <w:tcBorders>
              <w:top w:val="single" w:sz="8" w:space="0" w:color="7F7F7F"/>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324CED5F" w14:textId="77777777" w:rsidR="00821FE6" w:rsidRPr="00A0685E" w:rsidRDefault="00821FE6" w:rsidP="00AD2BBE">
            <w:pPr>
              <w:rPr>
                <w:rFonts w:cs="Calibri"/>
                <w:kern w:val="44"/>
              </w:rPr>
            </w:pPr>
            <w:r w:rsidRPr="00A0685E">
              <w:rPr>
                <w:rFonts w:cs="Calibri"/>
                <w:kern w:val="44"/>
              </w:rPr>
              <w:t>0.86</w:t>
            </w:r>
          </w:p>
        </w:tc>
      </w:tr>
      <w:tr w:rsidR="00821FE6" w:rsidRPr="00A0685E" w14:paraId="54075E08" w14:textId="77777777" w:rsidTr="009A36AF">
        <w:trPr>
          <w:trHeight w:val="271"/>
          <w:jc w:val="center"/>
        </w:trPr>
        <w:tc>
          <w:tcPr>
            <w:tcW w:w="0" w:type="auto"/>
            <w:vMerge/>
            <w:tcBorders>
              <w:top w:val="single" w:sz="8" w:space="0" w:color="7F7F7F"/>
              <w:left w:val="single" w:sz="8" w:space="0" w:color="000000"/>
              <w:bottom w:val="single" w:sz="8" w:space="0" w:color="000000"/>
              <w:right w:val="single" w:sz="8" w:space="0" w:color="7F7F7F"/>
            </w:tcBorders>
            <w:vAlign w:val="center"/>
            <w:hideMark/>
          </w:tcPr>
          <w:p w14:paraId="15D95E44"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F0219EA" w14:textId="77777777" w:rsidR="00821FE6" w:rsidRPr="00A0685E" w:rsidRDefault="00821FE6" w:rsidP="00AD2BBE">
            <w:pPr>
              <w:rPr>
                <w:rFonts w:cs="Calibri"/>
                <w:kern w:val="44"/>
              </w:rPr>
            </w:pPr>
            <w:r w:rsidRPr="00A0685E">
              <w:rPr>
                <w:rFonts w:cs="Calibri"/>
                <w:kern w:val="44"/>
              </w:rPr>
              <w:t>2</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1EA8FD3A" w14:textId="77777777" w:rsidR="00821FE6" w:rsidRPr="00A0685E" w:rsidRDefault="00821FE6" w:rsidP="00AD2BBE">
            <w:pPr>
              <w:rPr>
                <w:rFonts w:cs="Calibri"/>
                <w:kern w:val="44"/>
              </w:rPr>
            </w:pPr>
            <w:r w:rsidRPr="00A0685E">
              <w:rPr>
                <w:rFonts w:cs="Calibri"/>
                <w:kern w:val="44"/>
              </w:rPr>
              <w:t>0.94</w:t>
            </w:r>
          </w:p>
        </w:tc>
      </w:tr>
      <w:tr w:rsidR="00821FE6" w:rsidRPr="00A0685E" w14:paraId="7437072C" w14:textId="77777777" w:rsidTr="009A36AF">
        <w:trPr>
          <w:trHeight w:val="271"/>
          <w:jc w:val="center"/>
        </w:trPr>
        <w:tc>
          <w:tcPr>
            <w:tcW w:w="0" w:type="auto"/>
            <w:vMerge/>
            <w:tcBorders>
              <w:top w:val="single" w:sz="8" w:space="0" w:color="7F7F7F"/>
              <w:left w:val="single" w:sz="8" w:space="0" w:color="000000"/>
              <w:bottom w:val="single" w:sz="8" w:space="0" w:color="000000"/>
              <w:right w:val="single" w:sz="8" w:space="0" w:color="7F7F7F"/>
            </w:tcBorders>
            <w:vAlign w:val="center"/>
            <w:hideMark/>
          </w:tcPr>
          <w:p w14:paraId="39AF2915"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0FC7CBBF" w14:textId="77777777" w:rsidR="00821FE6" w:rsidRPr="00A0685E" w:rsidRDefault="00821FE6" w:rsidP="00AD2BBE">
            <w:pPr>
              <w:rPr>
                <w:rFonts w:cs="Calibri"/>
                <w:kern w:val="44"/>
              </w:rPr>
            </w:pPr>
            <w:r w:rsidRPr="00A0685E">
              <w:rPr>
                <w:rFonts w:cs="Calibri"/>
                <w:kern w:val="44"/>
              </w:rPr>
              <w:t>4</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7EE00BF1" w14:textId="77777777" w:rsidR="00821FE6" w:rsidRPr="00A0685E" w:rsidRDefault="00821FE6" w:rsidP="00AD2BBE">
            <w:pPr>
              <w:rPr>
                <w:rFonts w:cs="Calibri"/>
                <w:kern w:val="44"/>
              </w:rPr>
            </w:pPr>
            <w:r w:rsidRPr="00A0685E">
              <w:rPr>
                <w:rFonts w:cs="Calibri"/>
                <w:kern w:val="44"/>
              </w:rPr>
              <w:t>0.96</w:t>
            </w:r>
          </w:p>
        </w:tc>
      </w:tr>
      <w:tr w:rsidR="00821FE6" w:rsidRPr="00A0685E" w14:paraId="3B27BF08" w14:textId="77777777" w:rsidTr="009A36AF">
        <w:trPr>
          <w:trHeight w:val="271"/>
          <w:jc w:val="center"/>
        </w:trPr>
        <w:tc>
          <w:tcPr>
            <w:tcW w:w="0" w:type="auto"/>
            <w:vMerge/>
            <w:tcBorders>
              <w:top w:val="single" w:sz="8" w:space="0" w:color="7F7F7F"/>
              <w:left w:val="single" w:sz="8" w:space="0" w:color="000000"/>
              <w:bottom w:val="single" w:sz="8" w:space="0" w:color="000000"/>
              <w:right w:val="single" w:sz="8" w:space="0" w:color="7F7F7F"/>
            </w:tcBorders>
            <w:vAlign w:val="center"/>
            <w:hideMark/>
          </w:tcPr>
          <w:p w14:paraId="7E1B0F1A"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6F1F5CD7" w14:textId="77777777" w:rsidR="00821FE6" w:rsidRPr="00A0685E" w:rsidRDefault="00821FE6" w:rsidP="00AD2BBE">
            <w:pPr>
              <w:rPr>
                <w:rFonts w:cs="Calibri"/>
                <w:kern w:val="44"/>
              </w:rPr>
            </w:pPr>
            <w:r w:rsidRPr="00A0685E">
              <w:rPr>
                <w:rFonts w:cs="Calibri"/>
                <w:kern w:val="44"/>
              </w:rPr>
              <w:t>8</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2139A2D0" w14:textId="77777777" w:rsidR="00821FE6" w:rsidRPr="00A0685E" w:rsidRDefault="00821FE6" w:rsidP="00AD2BBE">
            <w:pPr>
              <w:rPr>
                <w:rFonts w:cs="Calibri"/>
                <w:kern w:val="44"/>
              </w:rPr>
            </w:pPr>
            <w:r w:rsidRPr="00A0685E">
              <w:rPr>
                <w:rFonts w:cs="Calibri"/>
                <w:kern w:val="44"/>
              </w:rPr>
              <w:t>0.98</w:t>
            </w:r>
          </w:p>
        </w:tc>
      </w:tr>
      <w:tr w:rsidR="00821FE6" w:rsidRPr="00A0685E" w14:paraId="0FBB9341" w14:textId="77777777" w:rsidTr="009A36AF">
        <w:trPr>
          <w:trHeight w:val="271"/>
          <w:jc w:val="center"/>
        </w:trPr>
        <w:tc>
          <w:tcPr>
            <w:tcW w:w="5404"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7ED87BF4" w14:textId="77777777" w:rsidR="00821FE6" w:rsidRPr="00A0685E" w:rsidRDefault="00821FE6" w:rsidP="00AD2BBE">
            <w:pPr>
              <w:rPr>
                <w:rFonts w:cs="Calibri"/>
                <w:b/>
                <w:bCs/>
                <w:kern w:val="44"/>
              </w:rPr>
            </w:pPr>
            <w:r w:rsidRPr="00A0685E">
              <w:rPr>
                <w:rFonts w:cs="Calibri"/>
                <w:b/>
                <w:bCs/>
                <w:kern w:val="44"/>
              </w:rPr>
              <w:t>Support Vector Machine</w:t>
            </w: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52184EFA" w14:textId="77777777" w:rsidR="00821FE6" w:rsidRPr="00A0685E" w:rsidRDefault="00821FE6" w:rsidP="00AD2BBE">
            <w:pPr>
              <w:rPr>
                <w:rFonts w:cs="Calibri"/>
                <w:kern w:val="44"/>
              </w:rPr>
            </w:pPr>
            <w:r w:rsidRPr="00A0685E">
              <w:rPr>
                <w:rFonts w:cs="Calibri"/>
                <w:kern w:val="44"/>
              </w:rPr>
              <w:t>1</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099AB918" w14:textId="77777777" w:rsidR="00821FE6" w:rsidRPr="00A0685E" w:rsidRDefault="00821FE6" w:rsidP="00AD2BBE">
            <w:pPr>
              <w:rPr>
                <w:rFonts w:cs="Calibri"/>
                <w:kern w:val="44"/>
              </w:rPr>
            </w:pPr>
            <w:r w:rsidRPr="00A0685E">
              <w:rPr>
                <w:rFonts w:cs="Calibri"/>
                <w:kern w:val="44"/>
              </w:rPr>
              <w:t>0.86</w:t>
            </w:r>
          </w:p>
        </w:tc>
      </w:tr>
      <w:tr w:rsidR="00821FE6" w:rsidRPr="00A0685E" w14:paraId="160EA673"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2A0CEDAC"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D0696C8" w14:textId="77777777" w:rsidR="00821FE6" w:rsidRPr="00A0685E" w:rsidRDefault="00821FE6" w:rsidP="00AD2BBE">
            <w:pPr>
              <w:rPr>
                <w:rFonts w:cs="Calibri"/>
                <w:kern w:val="44"/>
              </w:rPr>
            </w:pPr>
            <w:r w:rsidRPr="00A0685E">
              <w:rPr>
                <w:rFonts w:cs="Calibri"/>
                <w:kern w:val="44"/>
              </w:rPr>
              <w:t>2</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10D35272" w14:textId="77777777" w:rsidR="00821FE6" w:rsidRPr="00A0685E" w:rsidRDefault="00821FE6" w:rsidP="00AD2BBE">
            <w:pPr>
              <w:rPr>
                <w:rFonts w:cs="Calibri"/>
                <w:kern w:val="44"/>
              </w:rPr>
            </w:pPr>
            <w:r w:rsidRPr="00A0685E">
              <w:rPr>
                <w:rFonts w:cs="Calibri"/>
                <w:kern w:val="44"/>
              </w:rPr>
              <w:t>0.92</w:t>
            </w:r>
          </w:p>
        </w:tc>
      </w:tr>
      <w:tr w:rsidR="00821FE6" w:rsidRPr="00A0685E" w14:paraId="6FCF8A25"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4B1444BF"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639E2B5A" w14:textId="77777777" w:rsidR="00821FE6" w:rsidRPr="00A0685E" w:rsidRDefault="00821FE6" w:rsidP="00AD2BBE">
            <w:pPr>
              <w:rPr>
                <w:rFonts w:cs="Calibri"/>
                <w:kern w:val="44"/>
              </w:rPr>
            </w:pPr>
            <w:r w:rsidRPr="00A0685E">
              <w:rPr>
                <w:rFonts w:cs="Calibri"/>
                <w:kern w:val="44"/>
              </w:rPr>
              <w:t>4</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45F1FEFA" w14:textId="77777777" w:rsidR="00821FE6" w:rsidRPr="00A0685E" w:rsidRDefault="00821FE6" w:rsidP="00AD2BBE">
            <w:pPr>
              <w:rPr>
                <w:rFonts w:cs="Calibri"/>
                <w:kern w:val="44"/>
              </w:rPr>
            </w:pPr>
            <w:r w:rsidRPr="00A0685E">
              <w:rPr>
                <w:rFonts w:cs="Calibri"/>
                <w:kern w:val="44"/>
              </w:rPr>
              <w:t>0.96</w:t>
            </w:r>
          </w:p>
        </w:tc>
      </w:tr>
      <w:tr w:rsidR="00821FE6" w:rsidRPr="00A0685E" w14:paraId="0B6638F1"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07F398AB"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273488E7" w14:textId="77777777" w:rsidR="00821FE6" w:rsidRPr="00A0685E" w:rsidRDefault="00821FE6" w:rsidP="00AD2BBE">
            <w:pPr>
              <w:rPr>
                <w:rFonts w:cs="Calibri"/>
                <w:kern w:val="44"/>
              </w:rPr>
            </w:pPr>
            <w:r w:rsidRPr="00A0685E">
              <w:rPr>
                <w:rFonts w:cs="Calibri"/>
                <w:kern w:val="44"/>
              </w:rPr>
              <w:t>8</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2574C2E9" w14:textId="77777777" w:rsidR="00821FE6" w:rsidRPr="00A0685E" w:rsidRDefault="00821FE6" w:rsidP="00AD2BBE">
            <w:pPr>
              <w:rPr>
                <w:rFonts w:cs="Calibri"/>
                <w:kern w:val="44"/>
              </w:rPr>
            </w:pPr>
            <w:r w:rsidRPr="00A0685E">
              <w:rPr>
                <w:rFonts w:cs="Calibri"/>
                <w:kern w:val="44"/>
              </w:rPr>
              <w:t>0.99</w:t>
            </w:r>
          </w:p>
        </w:tc>
      </w:tr>
      <w:tr w:rsidR="00821FE6" w:rsidRPr="00A0685E" w14:paraId="75E8D07C" w14:textId="77777777" w:rsidTr="009A36AF">
        <w:trPr>
          <w:trHeight w:val="271"/>
          <w:jc w:val="center"/>
        </w:trPr>
        <w:tc>
          <w:tcPr>
            <w:tcW w:w="5404"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6BA33649" w14:textId="77777777" w:rsidR="00821FE6" w:rsidRPr="00A0685E" w:rsidRDefault="00821FE6" w:rsidP="00AD2BBE">
            <w:pPr>
              <w:rPr>
                <w:rFonts w:cs="Calibri"/>
                <w:b/>
                <w:bCs/>
                <w:kern w:val="44"/>
              </w:rPr>
            </w:pPr>
            <w:r w:rsidRPr="00A0685E">
              <w:rPr>
                <w:rFonts w:cs="Calibri"/>
                <w:b/>
                <w:bCs/>
                <w:kern w:val="44"/>
              </w:rPr>
              <w:t>Random Forest</w:t>
            </w:r>
          </w:p>
          <w:p w14:paraId="6F668C52" w14:textId="77777777" w:rsidR="00821FE6" w:rsidRPr="00A0685E" w:rsidRDefault="00821FE6" w:rsidP="00AD2BBE">
            <w:pPr>
              <w:rPr>
                <w:rFonts w:cs="Calibri"/>
                <w:b/>
                <w:bCs/>
                <w:kern w:val="44"/>
              </w:rPr>
            </w:pPr>
            <w:r w:rsidRPr="00A0685E">
              <w:rPr>
                <w:rFonts w:cs="Calibri"/>
                <w:b/>
                <w:bCs/>
                <w:kern w:val="44"/>
              </w:rPr>
              <w:t>(</w:t>
            </w:r>
            <w:proofErr w:type="gramStart"/>
            <w:r w:rsidRPr="00A0685E">
              <w:rPr>
                <w:rFonts w:cs="Calibri"/>
                <w:b/>
                <w:bCs/>
                <w:kern w:val="44"/>
              </w:rPr>
              <w:t>number</w:t>
            </w:r>
            <w:proofErr w:type="gramEnd"/>
            <w:r w:rsidRPr="00A0685E">
              <w:rPr>
                <w:rFonts w:cs="Calibri"/>
                <w:b/>
                <w:bCs/>
                <w:kern w:val="44"/>
              </w:rPr>
              <w:t xml:space="preserve"> of estimators = 10)</w:t>
            </w: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C222518" w14:textId="77777777" w:rsidR="00821FE6" w:rsidRPr="00A0685E" w:rsidRDefault="00821FE6" w:rsidP="00AD2BBE">
            <w:pPr>
              <w:rPr>
                <w:rFonts w:cs="Calibri"/>
                <w:kern w:val="44"/>
              </w:rPr>
            </w:pPr>
            <w:r w:rsidRPr="00A0685E">
              <w:rPr>
                <w:rFonts w:cs="Calibri"/>
                <w:kern w:val="44"/>
              </w:rPr>
              <w:t>1</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54F5D492" w14:textId="77777777" w:rsidR="00821FE6" w:rsidRPr="00A0685E" w:rsidRDefault="00821FE6" w:rsidP="00AD2BBE">
            <w:pPr>
              <w:rPr>
                <w:rFonts w:cs="Calibri"/>
                <w:kern w:val="44"/>
              </w:rPr>
            </w:pPr>
            <w:r w:rsidRPr="00A0685E">
              <w:rPr>
                <w:rFonts w:cs="Calibri"/>
                <w:kern w:val="44"/>
              </w:rPr>
              <w:t>0.87</w:t>
            </w:r>
          </w:p>
        </w:tc>
      </w:tr>
      <w:tr w:rsidR="00821FE6" w:rsidRPr="00A0685E" w14:paraId="70B3A8DD"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7F931104"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800BCEA" w14:textId="77777777" w:rsidR="00821FE6" w:rsidRPr="00A0685E" w:rsidRDefault="00821FE6" w:rsidP="00AD2BBE">
            <w:pPr>
              <w:rPr>
                <w:rFonts w:cs="Calibri"/>
                <w:kern w:val="44"/>
              </w:rPr>
            </w:pPr>
            <w:r w:rsidRPr="00A0685E">
              <w:rPr>
                <w:rFonts w:cs="Calibri"/>
                <w:kern w:val="44"/>
              </w:rPr>
              <w:t>2</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5F5C3D97" w14:textId="77777777" w:rsidR="00821FE6" w:rsidRPr="00A0685E" w:rsidRDefault="00821FE6" w:rsidP="00AD2BBE">
            <w:pPr>
              <w:rPr>
                <w:rFonts w:cs="Calibri"/>
                <w:kern w:val="44"/>
              </w:rPr>
            </w:pPr>
            <w:r w:rsidRPr="00A0685E">
              <w:rPr>
                <w:rFonts w:cs="Calibri"/>
                <w:kern w:val="44"/>
              </w:rPr>
              <w:t>0.94</w:t>
            </w:r>
          </w:p>
        </w:tc>
      </w:tr>
      <w:tr w:rsidR="00821FE6" w:rsidRPr="00A0685E" w14:paraId="20BA075F"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37620C6A"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783082A" w14:textId="77777777" w:rsidR="00821FE6" w:rsidRPr="00A0685E" w:rsidRDefault="00821FE6" w:rsidP="00AD2BBE">
            <w:pPr>
              <w:rPr>
                <w:rFonts w:cs="Calibri"/>
                <w:kern w:val="44"/>
              </w:rPr>
            </w:pPr>
            <w:r w:rsidRPr="00A0685E">
              <w:rPr>
                <w:rFonts w:cs="Calibri"/>
                <w:kern w:val="44"/>
              </w:rPr>
              <w:t>4</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08DCFBF1" w14:textId="77777777" w:rsidR="00821FE6" w:rsidRPr="00A0685E" w:rsidRDefault="00821FE6" w:rsidP="00AD2BBE">
            <w:pPr>
              <w:rPr>
                <w:rFonts w:cs="Calibri"/>
                <w:kern w:val="44"/>
              </w:rPr>
            </w:pPr>
            <w:r w:rsidRPr="00A0685E">
              <w:rPr>
                <w:rFonts w:cs="Calibri"/>
                <w:kern w:val="44"/>
              </w:rPr>
              <w:t>0.97</w:t>
            </w:r>
          </w:p>
        </w:tc>
      </w:tr>
      <w:tr w:rsidR="00821FE6" w:rsidRPr="00A0685E" w14:paraId="64239793"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1BB9918B"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391146A8" w14:textId="77777777" w:rsidR="00821FE6" w:rsidRPr="00A0685E" w:rsidRDefault="00821FE6" w:rsidP="00AD2BBE">
            <w:pPr>
              <w:rPr>
                <w:rFonts w:cs="Calibri"/>
                <w:kern w:val="44"/>
              </w:rPr>
            </w:pPr>
            <w:r w:rsidRPr="00A0685E">
              <w:rPr>
                <w:rFonts w:cs="Calibri"/>
                <w:kern w:val="44"/>
              </w:rPr>
              <w:t>8</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66D0679B" w14:textId="77777777" w:rsidR="00821FE6" w:rsidRPr="00A0685E" w:rsidRDefault="00821FE6" w:rsidP="00AD2BBE">
            <w:pPr>
              <w:rPr>
                <w:rFonts w:cs="Calibri"/>
                <w:kern w:val="44"/>
              </w:rPr>
            </w:pPr>
            <w:r w:rsidRPr="00A0685E">
              <w:rPr>
                <w:rFonts w:cs="Calibri"/>
                <w:kern w:val="44"/>
              </w:rPr>
              <w:t>0.99</w:t>
            </w:r>
          </w:p>
        </w:tc>
      </w:tr>
      <w:tr w:rsidR="00821FE6" w:rsidRPr="00A0685E" w14:paraId="67A5C6AF" w14:textId="77777777" w:rsidTr="009A36AF">
        <w:trPr>
          <w:trHeight w:val="271"/>
          <w:jc w:val="center"/>
        </w:trPr>
        <w:tc>
          <w:tcPr>
            <w:tcW w:w="5404"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447ABC51" w14:textId="77777777" w:rsidR="00821FE6" w:rsidRPr="00A0685E" w:rsidRDefault="00821FE6" w:rsidP="00AD2BBE">
            <w:pPr>
              <w:rPr>
                <w:rFonts w:cs="Calibri"/>
                <w:b/>
                <w:bCs/>
                <w:kern w:val="44"/>
              </w:rPr>
            </w:pPr>
            <w:r w:rsidRPr="00A0685E">
              <w:rPr>
                <w:rFonts w:cs="Calibri"/>
                <w:b/>
                <w:bCs/>
                <w:kern w:val="44"/>
              </w:rPr>
              <w:t>AdaBoost</w:t>
            </w:r>
          </w:p>
          <w:p w14:paraId="33974811" w14:textId="77777777" w:rsidR="00821FE6" w:rsidRPr="00A0685E" w:rsidRDefault="00821FE6" w:rsidP="00AD2BBE">
            <w:pPr>
              <w:rPr>
                <w:rFonts w:cs="Calibri"/>
                <w:b/>
                <w:bCs/>
                <w:kern w:val="44"/>
              </w:rPr>
            </w:pPr>
            <w:r w:rsidRPr="00A0685E">
              <w:rPr>
                <w:rFonts w:cs="Calibri"/>
                <w:b/>
                <w:bCs/>
                <w:kern w:val="44"/>
              </w:rPr>
              <w:t>(</w:t>
            </w:r>
            <w:proofErr w:type="gramStart"/>
            <w:r w:rsidRPr="00A0685E">
              <w:rPr>
                <w:rFonts w:cs="Calibri"/>
                <w:b/>
                <w:bCs/>
                <w:kern w:val="44"/>
              </w:rPr>
              <w:t>number</w:t>
            </w:r>
            <w:proofErr w:type="gramEnd"/>
            <w:r w:rsidRPr="00A0685E">
              <w:rPr>
                <w:rFonts w:cs="Calibri"/>
                <w:b/>
                <w:bCs/>
                <w:kern w:val="44"/>
              </w:rPr>
              <w:t xml:space="preserve"> of estimators = 100)</w:t>
            </w: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DB48972"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1</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2209A904"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0.88</w:t>
            </w:r>
          </w:p>
        </w:tc>
      </w:tr>
      <w:tr w:rsidR="00821FE6" w:rsidRPr="00A0685E" w14:paraId="19FA5D38"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5DC4054F"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40C8A74"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2</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30286D6B"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0.96</w:t>
            </w:r>
          </w:p>
        </w:tc>
      </w:tr>
      <w:tr w:rsidR="00821FE6" w:rsidRPr="00A0685E" w14:paraId="75A32119"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34D6DB6D"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31ACB346"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4</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496653A1"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0.96</w:t>
            </w:r>
          </w:p>
        </w:tc>
      </w:tr>
      <w:tr w:rsidR="00821FE6" w:rsidRPr="00A0685E" w14:paraId="5BCF340F"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0E39C594"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595D7E3B"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8</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72C07180" w14:textId="77777777" w:rsidR="00821FE6" w:rsidRPr="00A0685E" w:rsidRDefault="00821FE6" w:rsidP="00AD2BBE">
            <w:pPr>
              <w:rPr>
                <w:rFonts w:cs="Calibri"/>
                <w:b/>
                <w:bCs/>
                <w:color w:val="000000" w:themeColor="text1"/>
                <w:kern w:val="44"/>
              </w:rPr>
            </w:pPr>
            <w:r w:rsidRPr="00A0685E">
              <w:rPr>
                <w:rFonts w:cs="Calibri"/>
                <w:b/>
                <w:bCs/>
                <w:color w:val="000000" w:themeColor="text1"/>
                <w:kern w:val="44"/>
              </w:rPr>
              <w:t>0.98</w:t>
            </w:r>
          </w:p>
        </w:tc>
      </w:tr>
      <w:tr w:rsidR="00821FE6" w:rsidRPr="00A0685E" w14:paraId="02489990" w14:textId="77777777" w:rsidTr="009A36AF">
        <w:trPr>
          <w:trHeight w:val="271"/>
          <w:jc w:val="center"/>
        </w:trPr>
        <w:tc>
          <w:tcPr>
            <w:tcW w:w="5404"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370D0754" w14:textId="77777777" w:rsidR="00821FE6" w:rsidRPr="00A0685E" w:rsidRDefault="00821FE6" w:rsidP="00AD2BBE">
            <w:pPr>
              <w:rPr>
                <w:rFonts w:cs="Calibri"/>
                <w:b/>
                <w:bCs/>
                <w:kern w:val="44"/>
              </w:rPr>
            </w:pPr>
            <w:r w:rsidRPr="00A0685E">
              <w:rPr>
                <w:rFonts w:cs="Calibri"/>
                <w:b/>
                <w:bCs/>
                <w:kern w:val="44"/>
              </w:rPr>
              <w:t>Voting Classifier</w:t>
            </w:r>
          </w:p>
          <w:p w14:paraId="09DF003B" w14:textId="77777777" w:rsidR="00821FE6" w:rsidRPr="00A0685E" w:rsidRDefault="00821FE6" w:rsidP="00AD2BBE">
            <w:pPr>
              <w:rPr>
                <w:rFonts w:cs="Calibri"/>
                <w:b/>
                <w:bCs/>
                <w:kern w:val="44"/>
              </w:rPr>
            </w:pPr>
            <w:r w:rsidRPr="00A0685E">
              <w:rPr>
                <w:rFonts w:cs="Calibri"/>
                <w:b/>
                <w:bCs/>
                <w:kern w:val="44"/>
              </w:rPr>
              <w:t>(Logistic Regression + Random Forest + Support Vector Machine)</w:t>
            </w: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B187B53" w14:textId="77777777" w:rsidR="00821FE6" w:rsidRPr="00A0685E" w:rsidRDefault="00821FE6" w:rsidP="00AD2BBE">
            <w:pPr>
              <w:rPr>
                <w:rFonts w:cs="Calibri"/>
                <w:kern w:val="44"/>
              </w:rPr>
            </w:pPr>
            <w:r w:rsidRPr="00A0685E">
              <w:rPr>
                <w:rFonts w:cs="Calibri"/>
                <w:kern w:val="44"/>
              </w:rPr>
              <w:t>1</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053FF938" w14:textId="77777777" w:rsidR="00821FE6" w:rsidRPr="00A0685E" w:rsidRDefault="00821FE6" w:rsidP="00AD2BBE">
            <w:pPr>
              <w:rPr>
                <w:rFonts w:cs="Calibri"/>
                <w:kern w:val="44"/>
              </w:rPr>
            </w:pPr>
            <w:r w:rsidRPr="00A0685E">
              <w:rPr>
                <w:rFonts w:cs="Calibri"/>
                <w:kern w:val="44"/>
              </w:rPr>
              <w:t>0.85</w:t>
            </w:r>
          </w:p>
        </w:tc>
      </w:tr>
      <w:tr w:rsidR="00821FE6" w:rsidRPr="00A0685E" w14:paraId="4BB9412B"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3637CFFA"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1632792D" w14:textId="77777777" w:rsidR="00821FE6" w:rsidRPr="00A0685E" w:rsidRDefault="00821FE6" w:rsidP="00AD2BBE">
            <w:pPr>
              <w:rPr>
                <w:rFonts w:cs="Calibri"/>
                <w:kern w:val="44"/>
              </w:rPr>
            </w:pPr>
            <w:r w:rsidRPr="00A0685E">
              <w:rPr>
                <w:rFonts w:cs="Calibri"/>
                <w:kern w:val="44"/>
              </w:rPr>
              <w:t>2</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295F652D" w14:textId="77777777" w:rsidR="00821FE6" w:rsidRPr="00A0685E" w:rsidRDefault="00821FE6" w:rsidP="00AD2BBE">
            <w:pPr>
              <w:rPr>
                <w:rFonts w:cs="Calibri"/>
                <w:kern w:val="44"/>
              </w:rPr>
            </w:pPr>
            <w:r w:rsidRPr="00A0685E">
              <w:rPr>
                <w:rFonts w:cs="Calibri"/>
                <w:kern w:val="44"/>
              </w:rPr>
              <w:t>0.92</w:t>
            </w:r>
          </w:p>
        </w:tc>
      </w:tr>
      <w:tr w:rsidR="00821FE6" w:rsidRPr="00A0685E" w14:paraId="77D15A66"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1D05F5F3"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08B93144" w14:textId="77777777" w:rsidR="00821FE6" w:rsidRPr="00A0685E" w:rsidRDefault="00821FE6" w:rsidP="00AD2BBE">
            <w:pPr>
              <w:rPr>
                <w:rFonts w:cs="Calibri"/>
                <w:kern w:val="44"/>
              </w:rPr>
            </w:pPr>
            <w:r w:rsidRPr="00A0685E">
              <w:rPr>
                <w:rFonts w:cs="Calibri"/>
                <w:kern w:val="44"/>
              </w:rPr>
              <w:t>4</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43A3A3D7" w14:textId="77777777" w:rsidR="00821FE6" w:rsidRPr="00A0685E" w:rsidRDefault="00821FE6" w:rsidP="00AD2BBE">
            <w:pPr>
              <w:rPr>
                <w:rFonts w:cs="Calibri"/>
                <w:kern w:val="44"/>
              </w:rPr>
            </w:pPr>
            <w:r w:rsidRPr="00A0685E">
              <w:rPr>
                <w:rFonts w:cs="Calibri"/>
                <w:kern w:val="44"/>
              </w:rPr>
              <w:t>0.94</w:t>
            </w:r>
          </w:p>
        </w:tc>
      </w:tr>
      <w:tr w:rsidR="00821FE6" w:rsidRPr="00A0685E" w14:paraId="6474A948" w14:textId="77777777" w:rsidTr="009A36AF">
        <w:trPr>
          <w:trHeight w:val="271"/>
          <w:jc w:val="center"/>
        </w:trPr>
        <w:tc>
          <w:tcPr>
            <w:tcW w:w="0" w:type="auto"/>
            <w:vMerge/>
            <w:tcBorders>
              <w:top w:val="single" w:sz="8" w:space="0" w:color="000000"/>
              <w:left w:val="single" w:sz="8" w:space="0" w:color="000000"/>
              <w:bottom w:val="single" w:sz="8" w:space="0" w:color="000000"/>
              <w:right w:val="single" w:sz="8" w:space="0" w:color="7F7F7F"/>
            </w:tcBorders>
            <w:vAlign w:val="center"/>
            <w:hideMark/>
          </w:tcPr>
          <w:p w14:paraId="3585FF74" w14:textId="77777777" w:rsidR="00821FE6" w:rsidRPr="00A0685E" w:rsidRDefault="00821FE6" w:rsidP="00AD2BBE">
            <w:pPr>
              <w:rPr>
                <w:rFonts w:cs="Calibri"/>
                <w:b/>
                <w:bCs/>
                <w:kern w:val="44"/>
              </w:rPr>
            </w:pPr>
          </w:p>
        </w:tc>
        <w:tc>
          <w:tcPr>
            <w:tcW w:w="1492"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70A5DD7A" w14:textId="77777777" w:rsidR="00821FE6" w:rsidRPr="00A0685E" w:rsidRDefault="00821FE6" w:rsidP="00AD2BBE">
            <w:pPr>
              <w:rPr>
                <w:rFonts w:cs="Calibri"/>
                <w:kern w:val="44"/>
              </w:rPr>
            </w:pPr>
            <w:r w:rsidRPr="00A0685E">
              <w:rPr>
                <w:rFonts w:cs="Calibri"/>
                <w:kern w:val="44"/>
              </w:rPr>
              <w:t>8</w:t>
            </w:r>
          </w:p>
        </w:tc>
        <w:tc>
          <w:tcPr>
            <w:tcW w:w="1316"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262E9772" w14:textId="77777777" w:rsidR="00821FE6" w:rsidRPr="00A0685E" w:rsidRDefault="00821FE6" w:rsidP="00AD2BBE">
            <w:pPr>
              <w:rPr>
                <w:rFonts w:cs="Calibri"/>
                <w:kern w:val="44"/>
              </w:rPr>
            </w:pPr>
            <w:r w:rsidRPr="00A0685E">
              <w:rPr>
                <w:rFonts w:cs="Calibri"/>
                <w:kern w:val="44"/>
              </w:rPr>
              <w:t>0.97</w:t>
            </w:r>
          </w:p>
        </w:tc>
      </w:tr>
    </w:tbl>
    <w:p w14:paraId="6A8F2A30" w14:textId="5407294D" w:rsidR="00821FE6" w:rsidRPr="00CA05DF" w:rsidRDefault="00821FE6" w:rsidP="00821FE6">
      <w:pPr>
        <w:pStyle w:val="2"/>
        <w:rPr>
          <w:rStyle w:val="10"/>
          <w:rFonts w:cs="Calibri"/>
          <w:b/>
          <w:bCs/>
          <w:sz w:val="24"/>
          <w:szCs w:val="24"/>
        </w:rPr>
      </w:pPr>
      <w:bookmarkStart w:id="72" w:name="_Toc105541863"/>
      <w:bookmarkStart w:id="73" w:name="_Toc111233252"/>
      <w:r w:rsidRPr="00CA05DF">
        <w:rPr>
          <w:rStyle w:val="10"/>
          <w:rFonts w:cs="Calibri"/>
          <w:b/>
          <w:bCs/>
          <w:sz w:val="24"/>
          <w:szCs w:val="24"/>
        </w:rPr>
        <w:t xml:space="preserve">5.2 </w:t>
      </w:r>
      <w:bookmarkEnd w:id="72"/>
      <w:r w:rsidR="005077DE">
        <w:rPr>
          <w:rStyle w:val="10"/>
          <w:rFonts w:cs="Calibri"/>
          <w:b/>
          <w:bCs/>
          <w:sz w:val="24"/>
          <w:szCs w:val="24"/>
        </w:rPr>
        <w:t>Deep Learning Models</w:t>
      </w:r>
      <w:bookmarkEnd w:id="73"/>
    </w:p>
    <w:p w14:paraId="6BFCB420" w14:textId="64BA16FD" w:rsidR="005077DE" w:rsidRDefault="008242E6" w:rsidP="00ED191A">
      <w:pPr>
        <w:jc w:val="both"/>
        <w:rPr>
          <w:rFonts w:cs="Calibri"/>
        </w:rPr>
      </w:pPr>
      <w:r w:rsidRPr="005A74F4">
        <w:rPr>
          <w:rFonts w:cs="Calibri"/>
        </w:rPr>
        <w:t>Th</w:t>
      </w:r>
      <w:r w:rsidR="005077DE">
        <w:rPr>
          <w:rFonts w:cs="Calibri"/>
        </w:rPr>
        <w:t>e deep learning</w:t>
      </w:r>
      <w:r w:rsidRPr="005A74F4">
        <w:rPr>
          <w:rFonts w:cs="Calibri"/>
        </w:rPr>
        <w:t xml:space="preserve"> model</w:t>
      </w:r>
      <w:r w:rsidR="005077DE">
        <w:rPr>
          <w:rFonts w:cs="Calibri"/>
        </w:rPr>
        <w:t>s are</w:t>
      </w:r>
      <w:r w:rsidRPr="005A74F4">
        <w:rPr>
          <w:rFonts w:cs="Calibri"/>
        </w:rPr>
        <w:t xml:space="preserve"> only </w:t>
      </w:r>
      <w:r w:rsidR="005077DE">
        <w:rPr>
          <w:rFonts w:cs="Calibri"/>
        </w:rPr>
        <w:t>used</w:t>
      </w:r>
      <w:r w:rsidRPr="005A74F4">
        <w:rPr>
          <w:rFonts w:cs="Calibri"/>
        </w:rPr>
        <w:t xml:space="preserve"> on the Song Lyrics Data Set</w:t>
      </w:r>
      <w:r w:rsidR="00ED191A">
        <w:rPr>
          <w:rFonts w:cs="Calibri"/>
        </w:rPr>
        <w:t>,</w:t>
      </w:r>
      <w:r w:rsidR="00ED191A">
        <w:rPr>
          <w:rFonts w:cs="Calibri" w:hint="eastAsia"/>
        </w:rPr>
        <w:t xml:space="preserve"> </w:t>
      </w:r>
      <w:r w:rsidR="00ED191A">
        <w:t>where 80% of the Lyric dataset is randomly separated and the rest of the 20% is used as the validation &amp; test set.</w:t>
      </w:r>
    </w:p>
    <w:p w14:paraId="36753ED7" w14:textId="2103CCBB" w:rsidR="005077DE" w:rsidRDefault="005077DE" w:rsidP="005077DE">
      <w:pPr>
        <w:pStyle w:val="3"/>
      </w:pPr>
      <w:bookmarkStart w:id="74" w:name="_Toc105548053"/>
      <w:bookmarkStart w:id="75" w:name="_Toc105597258"/>
      <w:bookmarkStart w:id="76" w:name="_Toc111233253"/>
      <w:r>
        <w:t xml:space="preserve">5.2.1 </w:t>
      </w:r>
      <w:proofErr w:type="spellStart"/>
      <w:r>
        <w:t>TextCNN</w:t>
      </w:r>
      <w:bookmarkEnd w:id="74"/>
      <w:bookmarkEnd w:id="75"/>
      <w:bookmarkEnd w:id="76"/>
      <w:proofErr w:type="spellEnd"/>
    </w:p>
    <w:p w14:paraId="3B433AE4" w14:textId="628D90E6" w:rsidR="005077DE" w:rsidRPr="005A74F4" w:rsidRDefault="008242E6" w:rsidP="005077DE">
      <w:pPr>
        <w:rPr>
          <w:rFonts w:cs="Calibri"/>
        </w:rPr>
      </w:pPr>
      <w:r w:rsidRPr="005A74F4">
        <w:rPr>
          <w:rFonts w:cs="Calibri"/>
        </w:rPr>
        <w:t>Figure 5-1 show</w:t>
      </w:r>
      <w:r w:rsidR="00821FE6" w:rsidRPr="005A74F4">
        <w:rPr>
          <w:rFonts w:cs="Calibri"/>
        </w:rPr>
        <w:t>s th</w:t>
      </w:r>
      <w:r w:rsidRPr="005A74F4">
        <w:rPr>
          <w:rFonts w:cs="Calibri"/>
        </w:rPr>
        <w:t>e</w:t>
      </w:r>
      <w:r w:rsidR="00821FE6" w:rsidRPr="005A74F4">
        <w:rPr>
          <w:rFonts w:cs="Calibri"/>
        </w:rPr>
        <w:t xml:space="preserve"> train</w:t>
      </w:r>
      <w:r w:rsidRPr="005A74F4">
        <w:rPr>
          <w:rFonts w:cs="Calibri"/>
        </w:rPr>
        <w:t xml:space="preserve"> and </w:t>
      </w:r>
      <w:r w:rsidR="00821FE6" w:rsidRPr="005A74F4">
        <w:rPr>
          <w:rFonts w:cs="Calibri"/>
        </w:rPr>
        <w:t xml:space="preserve">validation accuracy. </w:t>
      </w:r>
    </w:p>
    <w:p w14:paraId="3D3B6A68" w14:textId="77777777" w:rsidR="00821FE6" w:rsidRPr="005A74F4" w:rsidRDefault="00821FE6" w:rsidP="005A74F4">
      <w:pPr>
        <w:jc w:val="center"/>
        <w:rPr>
          <w:rStyle w:val="10"/>
          <w:rFonts w:cs="Calibri"/>
          <w:b w:val="0"/>
          <w:bCs w:val="0"/>
          <w:kern w:val="2"/>
          <w:sz w:val="24"/>
          <w:szCs w:val="24"/>
        </w:rPr>
      </w:pPr>
      <w:r w:rsidRPr="005A74F4">
        <w:rPr>
          <w:rFonts w:cs="Calibri"/>
          <w:noProof/>
        </w:rPr>
        <w:drawing>
          <wp:inline distT="0" distB="0" distL="0" distR="0" wp14:anchorId="74FB79D7" wp14:editId="6E7E24FD">
            <wp:extent cx="2153920" cy="1538023"/>
            <wp:effectExtent l="0" t="0" r="0" b="5080"/>
            <wp:docPr id="22" name="图片 10" descr="图表, 折线图&#10;&#10;描述已自动生成">
              <a:extLst xmlns:a="http://schemas.openxmlformats.org/drawingml/2006/main">
                <a:ext uri="{FF2B5EF4-FFF2-40B4-BE49-F238E27FC236}">
                  <a16:creationId xmlns:a16="http://schemas.microsoft.com/office/drawing/2014/main" id="{A1D2FD48-C13C-A3A7-1E5C-7E737CF94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图表, 折线图&#10;&#10;描述已自动生成">
                      <a:extLst>
                        <a:ext uri="{FF2B5EF4-FFF2-40B4-BE49-F238E27FC236}">
                          <a16:creationId xmlns:a16="http://schemas.microsoft.com/office/drawing/2014/main" id="{A1D2FD48-C13C-A3A7-1E5C-7E737CF94BCC}"/>
                        </a:ext>
                      </a:extLst>
                    </pic:cNvPr>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6328" cy="1554024"/>
                    </a:xfrm>
                    <a:prstGeom prst="rect">
                      <a:avLst/>
                    </a:prstGeom>
                    <a:noFill/>
                    <a:ln>
                      <a:noFill/>
                    </a:ln>
                  </pic:spPr>
                </pic:pic>
              </a:graphicData>
            </a:graphic>
          </wp:inline>
        </w:drawing>
      </w:r>
    </w:p>
    <w:p w14:paraId="2B6DF059" w14:textId="1BE2BA99" w:rsidR="00821FE6" w:rsidRDefault="00821FE6" w:rsidP="00F40E0E">
      <w:pPr>
        <w:pStyle w:val="ab"/>
        <w:jc w:val="center"/>
        <w:rPr>
          <w:rFonts w:ascii="Calibri" w:hAnsi="Calibri" w:cs="Calibri"/>
        </w:rPr>
      </w:pPr>
      <w:bookmarkStart w:id="77" w:name="_Toc105541864"/>
      <w:r w:rsidRPr="005077DE">
        <w:rPr>
          <w:rFonts w:ascii="Calibri" w:hAnsi="Calibri" w:cs="Calibri"/>
          <w:b/>
          <w:bCs/>
        </w:rPr>
        <w:t>Figure 5-1:</w:t>
      </w:r>
      <w:r w:rsidRPr="00F40E0E">
        <w:rPr>
          <w:rFonts w:ascii="Calibri" w:hAnsi="Calibri" w:cs="Calibri"/>
        </w:rPr>
        <w:t xml:space="preserve"> Train/Validation Accuracy for </w:t>
      </w:r>
      <w:r w:rsidR="00945885" w:rsidRPr="00F40E0E">
        <w:rPr>
          <w:rFonts w:ascii="Calibri" w:hAnsi="Calibri" w:cs="Calibri"/>
        </w:rPr>
        <w:t>Song</w:t>
      </w:r>
      <w:r w:rsidRPr="00F40E0E">
        <w:rPr>
          <w:rFonts w:ascii="Calibri" w:hAnsi="Calibri" w:cs="Calibri"/>
        </w:rPr>
        <w:t xml:space="preserve"> Lyric Data</w:t>
      </w:r>
      <w:r w:rsidR="00945885" w:rsidRPr="00F40E0E">
        <w:rPr>
          <w:rFonts w:ascii="Calibri" w:hAnsi="Calibri" w:cs="Calibri"/>
        </w:rPr>
        <w:t xml:space="preserve"> S</w:t>
      </w:r>
      <w:r w:rsidRPr="00F40E0E">
        <w:rPr>
          <w:rFonts w:ascii="Calibri" w:hAnsi="Calibri" w:cs="Calibri"/>
        </w:rPr>
        <w:t>et</w:t>
      </w:r>
      <w:bookmarkEnd w:id="77"/>
    </w:p>
    <w:p w14:paraId="287D9D93" w14:textId="172018EE" w:rsidR="00821FE6" w:rsidRDefault="00FF068F" w:rsidP="005077DE">
      <w:pPr>
        <w:pStyle w:val="ab"/>
        <w:spacing w:line="240" w:lineRule="auto"/>
        <w:rPr>
          <w:rFonts w:ascii="Calibri" w:hAnsi="Calibri" w:cs="Calibri"/>
        </w:rPr>
      </w:pPr>
      <w:r>
        <w:rPr>
          <w:rFonts w:ascii="Calibri" w:hAnsi="Calibri" w:cs="Calibri"/>
        </w:rPr>
        <w:lastRenderedPageBreak/>
        <w:tab/>
        <w:t>T</w:t>
      </w:r>
      <w:r w:rsidRPr="00FF068F">
        <w:rPr>
          <w:rFonts w:ascii="Calibri" w:hAnsi="Calibri" w:cs="Calibri"/>
        </w:rPr>
        <w:t xml:space="preserve">he train accuracy quickly converges to 100% after 20 epochs. However, the validation accuracy is </w:t>
      </w:r>
      <w:r w:rsidR="00ED191A">
        <w:rPr>
          <w:rFonts w:ascii="Calibri" w:hAnsi="Calibri" w:cs="Calibri"/>
        </w:rPr>
        <w:t xml:space="preserve">about </w:t>
      </w:r>
      <w:r w:rsidRPr="00FF068F">
        <w:rPr>
          <w:rFonts w:ascii="Calibri" w:hAnsi="Calibri" w:cs="Calibri"/>
        </w:rPr>
        <w:t>31%, which shows significant problem of over-fitting. This may be a result from imbalance</w:t>
      </w:r>
      <w:r w:rsidR="00EC0558">
        <w:rPr>
          <w:rFonts w:ascii="Calibri" w:hAnsi="Calibri" w:cs="Calibri"/>
        </w:rPr>
        <w:t>d</w:t>
      </w:r>
      <w:r w:rsidRPr="00FF068F">
        <w:rPr>
          <w:rFonts w:ascii="Calibri" w:hAnsi="Calibri" w:cs="Calibri"/>
        </w:rPr>
        <w:t xml:space="preserve"> data and the limited size of the data set.</w:t>
      </w:r>
    </w:p>
    <w:p w14:paraId="2E710772" w14:textId="7B5A9695" w:rsidR="005077DE" w:rsidRPr="005077DE" w:rsidRDefault="005077DE" w:rsidP="005077DE">
      <w:pPr>
        <w:pStyle w:val="3"/>
        <w:rPr>
          <w:rStyle w:val="10"/>
          <w:rFonts w:cs="Calibri"/>
          <w:b/>
          <w:bCs/>
          <w:kern w:val="0"/>
          <w:sz w:val="24"/>
          <w:szCs w:val="24"/>
        </w:rPr>
      </w:pPr>
      <w:bookmarkStart w:id="78" w:name="_Toc105548054"/>
      <w:bookmarkStart w:id="79" w:name="_Toc105597259"/>
      <w:bookmarkStart w:id="80" w:name="_Toc111233254"/>
      <w:r>
        <w:rPr>
          <w:rStyle w:val="10"/>
          <w:rFonts w:cs="Calibri" w:hint="eastAsia"/>
          <w:b/>
          <w:bCs/>
          <w:kern w:val="0"/>
          <w:sz w:val="24"/>
          <w:szCs w:val="24"/>
        </w:rPr>
        <w:t>5</w:t>
      </w:r>
      <w:r>
        <w:rPr>
          <w:rStyle w:val="10"/>
          <w:rFonts w:cs="Calibri"/>
          <w:b/>
          <w:bCs/>
          <w:kern w:val="0"/>
          <w:sz w:val="24"/>
          <w:szCs w:val="24"/>
        </w:rPr>
        <w:t>.2.2 Transformer</w:t>
      </w:r>
      <w:bookmarkEnd w:id="78"/>
      <w:bookmarkEnd w:id="79"/>
      <w:bookmarkEnd w:id="80"/>
    </w:p>
    <w:p w14:paraId="4BFF3D3C" w14:textId="5D1249F1" w:rsidR="00821FE6" w:rsidRPr="00ED191A" w:rsidRDefault="00ED191A" w:rsidP="00ED191A">
      <w:pPr>
        <w:spacing w:after="240"/>
        <w:jc w:val="both"/>
      </w:pPr>
      <w:r w:rsidRPr="001D253C">
        <w:t>To e</w:t>
      </w:r>
      <w:r w:rsidR="00193511">
        <w:t>valuate</w:t>
      </w:r>
      <w:r w:rsidRPr="001D253C">
        <w:t xml:space="preserve"> the </w:t>
      </w:r>
      <w:r w:rsidR="00193511">
        <w:t xml:space="preserve">performance of </w:t>
      </w:r>
      <w:r w:rsidRPr="00ED191A">
        <w:rPr>
          <w:i/>
          <w:iCs/>
        </w:rPr>
        <w:t>Transformer</w:t>
      </w:r>
      <w:r w:rsidRPr="001D253C">
        <w:t>, 20% of the dataset is randomly split as the validation set, and the others are used as the training set. Some relevant results are shown as follow</w:t>
      </w:r>
      <w:r>
        <w:t xml:space="preserve">s. </w:t>
      </w:r>
      <w:r w:rsidR="005077DE">
        <w:rPr>
          <w:rFonts w:cs="Calibri"/>
        </w:rPr>
        <w:t>Table 5-2 shows the result of Transformer on the Song Lyrics Data Set.</w:t>
      </w:r>
      <w:r w:rsidR="003164F2">
        <w:rPr>
          <w:rFonts w:cs="Calibri"/>
        </w:rPr>
        <w:t xml:space="preserve"> Figure 5-2 and Figure 5-3 shows the curve</w:t>
      </w:r>
      <w:r w:rsidR="00D641CC">
        <w:rPr>
          <w:rFonts w:cs="Calibri"/>
        </w:rPr>
        <w:t>s</w:t>
      </w:r>
      <w:r w:rsidR="003164F2">
        <w:rPr>
          <w:rFonts w:cs="Calibri"/>
        </w:rPr>
        <w:t xml:space="preserve"> of F1-score and loss, </w:t>
      </w:r>
      <w:r w:rsidR="0058443A">
        <w:rPr>
          <w:rFonts w:cs="Calibri"/>
        </w:rPr>
        <w:t>respectively</w:t>
      </w:r>
      <w:r w:rsidR="003164F2">
        <w:rPr>
          <w:rFonts w:cs="Calibri"/>
        </w:rPr>
        <w:t>.</w:t>
      </w:r>
    </w:p>
    <w:p w14:paraId="19DCF7F2" w14:textId="1D09A26F" w:rsidR="00821FE6" w:rsidRPr="00ED191A" w:rsidRDefault="00821FE6" w:rsidP="00821FE6">
      <w:pPr>
        <w:spacing w:before="240"/>
        <w:jc w:val="center"/>
        <w:rPr>
          <w:rFonts w:cs="Calibri"/>
          <w:sz w:val="20"/>
          <w:szCs w:val="20"/>
        </w:rPr>
      </w:pPr>
      <w:r w:rsidRPr="00ED191A">
        <w:rPr>
          <w:rFonts w:cs="Calibri"/>
          <w:b/>
          <w:bCs/>
          <w:sz w:val="20"/>
          <w:szCs w:val="20"/>
        </w:rPr>
        <w:t>Table 5-2:</w:t>
      </w:r>
      <w:r w:rsidRPr="00ED191A">
        <w:rPr>
          <w:rFonts w:cs="Calibri"/>
          <w:sz w:val="20"/>
          <w:szCs w:val="20"/>
        </w:rPr>
        <w:t xml:space="preserve"> The </w:t>
      </w:r>
      <w:r w:rsidR="005077DE" w:rsidRPr="00ED191A">
        <w:rPr>
          <w:rFonts w:cs="Calibri"/>
          <w:sz w:val="20"/>
          <w:szCs w:val="20"/>
        </w:rPr>
        <w:t>Result of Transformer on Song Lyrics Data Set</w:t>
      </w:r>
    </w:p>
    <w:tbl>
      <w:tblPr>
        <w:tblStyle w:val="a7"/>
        <w:tblW w:w="0" w:type="auto"/>
        <w:jc w:val="center"/>
        <w:tblLook w:val="04A0" w:firstRow="1" w:lastRow="0" w:firstColumn="1" w:lastColumn="0" w:noHBand="0" w:noVBand="1"/>
      </w:tblPr>
      <w:tblGrid>
        <w:gridCol w:w="2547"/>
        <w:gridCol w:w="2693"/>
      </w:tblGrid>
      <w:tr w:rsidR="00821FE6" w:rsidRPr="00ED191A" w14:paraId="0A771B3F" w14:textId="77777777" w:rsidTr="00AD2BBE">
        <w:trPr>
          <w:jc w:val="center"/>
        </w:trPr>
        <w:tc>
          <w:tcPr>
            <w:tcW w:w="2547" w:type="dxa"/>
          </w:tcPr>
          <w:p w14:paraId="6266F1FA" w14:textId="77777777" w:rsidR="00821FE6" w:rsidRPr="00ED191A" w:rsidRDefault="00821FE6" w:rsidP="00ED191A">
            <w:pPr>
              <w:spacing w:line="360" w:lineRule="auto"/>
              <w:jc w:val="center"/>
              <w:rPr>
                <w:rFonts w:cs="Calibri"/>
                <w:b/>
                <w:bCs/>
                <w:sz w:val="20"/>
                <w:szCs w:val="20"/>
              </w:rPr>
            </w:pPr>
            <w:r w:rsidRPr="00ED191A">
              <w:rPr>
                <w:rFonts w:cs="Calibri"/>
                <w:b/>
                <w:bCs/>
                <w:sz w:val="20"/>
                <w:szCs w:val="20"/>
              </w:rPr>
              <w:t>Test Loss</w:t>
            </w:r>
          </w:p>
        </w:tc>
        <w:tc>
          <w:tcPr>
            <w:tcW w:w="2693" w:type="dxa"/>
          </w:tcPr>
          <w:p w14:paraId="225DFB1C" w14:textId="77777777" w:rsidR="00821FE6" w:rsidRPr="00ED191A" w:rsidRDefault="00821FE6" w:rsidP="00ED191A">
            <w:pPr>
              <w:spacing w:line="360" w:lineRule="auto"/>
              <w:rPr>
                <w:rFonts w:cs="Calibri"/>
                <w:sz w:val="20"/>
                <w:szCs w:val="20"/>
              </w:rPr>
            </w:pPr>
            <w:r w:rsidRPr="00ED191A">
              <w:rPr>
                <w:rFonts w:cs="Calibri"/>
                <w:sz w:val="20"/>
                <w:szCs w:val="20"/>
              </w:rPr>
              <w:t>3.3735909461975098</w:t>
            </w:r>
          </w:p>
        </w:tc>
      </w:tr>
      <w:tr w:rsidR="00821FE6" w:rsidRPr="00ED191A" w14:paraId="01AFE4B1" w14:textId="77777777" w:rsidTr="00AD2BBE">
        <w:trPr>
          <w:jc w:val="center"/>
        </w:trPr>
        <w:tc>
          <w:tcPr>
            <w:tcW w:w="2547" w:type="dxa"/>
          </w:tcPr>
          <w:p w14:paraId="165CEA99" w14:textId="77777777" w:rsidR="00821FE6" w:rsidRPr="00ED191A" w:rsidRDefault="00821FE6" w:rsidP="00ED191A">
            <w:pPr>
              <w:spacing w:line="360" w:lineRule="auto"/>
              <w:jc w:val="center"/>
              <w:rPr>
                <w:rFonts w:cs="Calibri"/>
                <w:b/>
                <w:bCs/>
                <w:sz w:val="20"/>
                <w:szCs w:val="20"/>
              </w:rPr>
            </w:pPr>
            <w:r w:rsidRPr="00ED191A">
              <w:rPr>
                <w:rFonts w:cs="Calibri"/>
                <w:b/>
                <w:bCs/>
                <w:sz w:val="20"/>
                <w:szCs w:val="20"/>
              </w:rPr>
              <w:t>Test F1 Score</w:t>
            </w:r>
          </w:p>
        </w:tc>
        <w:tc>
          <w:tcPr>
            <w:tcW w:w="2693" w:type="dxa"/>
          </w:tcPr>
          <w:p w14:paraId="05A0B798" w14:textId="77777777" w:rsidR="00821FE6" w:rsidRPr="00ED191A" w:rsidRDefault="00821FE6" w:rsidP="00ED191A">
            <w:pPr>
              <w:spacing w:line="360" w:lineRule="auto"/>
              <w:rPr>
                <w:rFonts w:cs="Calibri"/>
                <w:sz w:val="20"/>
                <w:szCs w:val="20"/>
              </w:rPr>
            </w:pPr>
            <w:r w:rsidRPr="00ED191A">
              <w:rPr>
                <w:rFonts w:cs="Calibri"/>
                <w:sz w:val="20"/>
                <w:szCs w:val="20"/>
              </w:rPr>
              <w:t>0.052619909802745626</w:t>
            </w:r>
          </w:p>
        </w:tc>
      </w:tr>
      <w:tr w:rsidR="00821FE6" w:rsidRPr="00ED191A" w14:paraId="439B110D" w14:textId="77777777" w:rsidTr="00AD2BBE">
        <w:trPr>
          <w:jc w:val="center"/>
        </w:trPr>
        <w:tc>
          <w:tcPr>
            <w:tcW w:w="2547" w:type="dxa"/>
          </w:tcPr>
          <w:p w14:paraId="53E4FCB1" w14:textId="77777777" w:rsidR="00821FE6" w:rsidRPr="00ED191A" w:rsidRDefault="00821FE6" w:rsidP="00ED191A">
            <w:pPr>
              <w:spacing w:line="360" w:lineRule="auto"/>
              <w:jc w:val="center"/>
              <w:rPr>
                <w:rFonts w:cs="Calibri"/>
                <w:b/>
                <w:bCs/>
                <w:sz w:val="20"/>
                <w:szCs w:val="20"/>
              </w:rPr>
            </w:pPr>
            <w:r w:rsidRPr="00ED191A">
              <w:rPr>
                <w:rFonts w:cs="Calibri"/>
                <w:b/>
                <w:bCs/>
                <w:sz w:val="20"/>
                <w:szCs w:val="20"/>
              </w:rPr>
              <w:t>Test Accuracy</w:t>
            </w:r>
          </w:p>
        </w:tc>
        <w:tc>
          <w:tcPr>
            <w:tcW w:w="2693" w:type="dxa"/>
          </w:tcPr>
          <w:p w14:paraId="12BEFA75" w14:textId="77777777" w:rsidR="00821FE6" w:rsidRPr="00ED191A" w:rsidRDefault="00821FE6" w:rsidP="00ED191A">
            <w:pPr>
              <w:spacing w:line="360" w:lineRule="auto"/>
              <w:rPr>
                <w:rFonts w:cs="Calibri"/>
                <w:sz w:val="20"/>
                <w:szCs w:val="20"/>
              </w:rPr>
            </w:pPr>
            <w:r w:rsidRPr="00ED191A">
              <w:rPr>
                <w:rFonts w:cs="Calibri"/>
                <w:sz w:val="20"/>
                <w:szCs w:val="20"/>
              </w:rPr>
              <w:t>0.1</w:t>
            </w:r>
          </w:p>
        </w:tc>
      </w:tr>
    </w:tbl>
    <w:p w14:paraId="2EEA028E" w14:textId="77777777" w:rsidR="00821FE6" w:rsidRPr="00CA05DF" w:rsidRDefault="00821FE6" w:rsidP="00821FE6">
      <w:pPr>
        <w:spacing w:before="240"/>
        <w:rPr>
          <w:rFonts w:cs="Calibri"/>
        </w:rPr>
      </w:pPr>
    </w:p>
    <w:p w14:paraId="6270CB77" w14:textId="77777777" w:rsidR="00821FE6" w:rsidRPr="00CA05DF" w:rsidRDefault="00821FE6" w:rsidP="00821FE6">
      <w:pPr>
        <w:jc w:val="center"/>
        <w:rPr>
          <w:rFonts w:cs="Calibri"/>
        </w:rPr>
      </w:pPr>
      <w:r w:rsidRPr="00CA05DF">
        <w:rPr>
          <w:rFonts w:cs="Calibri"/>
          <w:noProof/>
        </w:rPr>
        <w:drawing>
          <wp:inline distT="0" distB="0" distL="0" distR="0" wp14:anchorId="785DEFB9" wp14:editId="46C2891D">
            <wp:extent cx="2392680" cy="1517608"/>
            <wp:effectExtent l="0" t="0" r="7620" b="6985"/>
            <wp:docPr id="23" name="图片 16" descr="图表, 折线图&#10;&#10;描述已自动生成">
              <a:extLst xmlns:a="http://schemas.openxmlformats.org/drawingml/2006/main">
                <a:ext uri="{FF2B5EF4-FFF2-40B4-BE49-F238E27FC236}">
                  <a16:creationId xmlns:a16="http://schemas.microsoft.com/office/drawing/2014/main" id="{C7AB0A76-2DB0-10D1-81F4-A377915B49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图表, 折线图&#10;&#10;描述已自动生成">
                      <a:extLst>
                        <a:ext uri="{FF2B5EF4-FFF2-40B4-BE49-F238E27FC236}">
                          <a16:creationId xmlns:a16="http://schemas.microsoft.com/office/drawing/2014/main" id="{C7AB0A76-2DB0-10D1-81F4-A377915B4967}"/>
                        </a:ext>
                      </a:extLst>
                    </pic:cNvPr>
                    <pic:cNvPicPr>
                      <a:picLocks noChangeAspect="1"/>
                    </pic:cNvPicPr>
                  </pic:nvPicPr>
                  <pic:blipFill>
                    <a:blip r:embed="rId34"/>
                    <a:stretch>
                      <a:fillRect/>
                    </a:stretch>
                  </pic:blipFill>
                  <pic:spPr>
                    <a:xfrm>
                      <a:off x="0" y="0"/>
                      <a:ext cx="2403318" cy="1524356"/>
                    </a:xfrm>
                    <a:prstGeom prst="rect">
                      <a:avLst/>
                    </a:prstGeom>
                  </pic:spPr>
                </pic:pic>
              </a:graphicData>
            </a:graphic>
          </wp:inline>
        </w:drawing>
      </w:r>
    </w:p>
    <w:p w14:paraId="1C3A71D2" w14:textId="77777777" w:rsidR="00821FE6" w:rsidRPr="00CA05DF" w:rsidRDefault="00821FE6" w:rsidP="00821FE6">
      <w:pPr>
        <w:spacing w:after="240"/>
        <w:jc w:val="center"/>
        <w:rPr>
          <w:rFonts w:cs="Calibri"/>
        </w:rPr>
      </w:pPr>
      <w:r w:rsidRPr="00CA05DF">
        <w:rPr>
          <w:rFonts w:cs="Calibri"/>
          <w:b/>
          <w:bCs/>
        </w:rPr>
        <w:t>Figure 5-2:</w:t>
      </w:r>
      <w:r w:rsidRPr="00CA05DF">
        <w:rPr>
          <w:rFonts w:cs="Calibri"/>
        </w:rPr>
        <w:t xml:space="preserve"> F1 Score of the Train &amp; Test Set</w:t>
      </w:r>
    </w:p>
    <w:p w14:paraId="092D33C0" w14:textId="77777777" w:rsidR="00821FE6" w:rsidRPr="00CA05DF" w:rsidRDefault="00821FE6" w:rsidP="00821FE6">
      <w:pPr>
        <w:jc w:val="center"/>
        <w:rPr>
          <w:rFonts w:cs="Calibri"/>
        </w:rPr>
      </w:pPr>
      <w:r w:rsidRPr="00CA05DF">
        <w:rPr>
          <w:rFonts w:cs="Calibri"/>
          <w:noProof/>
        </w:rPr>
        <w:drawing>
          <wp:inline distT="0" distB="0" distL="0" distR="0" wp14:anchorId="3012EF95" wp14:editId="617DFCFF">
            <wp:extent cx="2480149" cy="1574800"/>
            <wp:effectExtent l="0" t="0" r="0" b="6350"/>
            <wp:docPr id="24" name="图片 12" descr="图表, 折线图&#10;&#10;描述已自动生成">
              <a:extLst xmlns:a="http://schemas.openxmlformats.org/drawingml/2006/main">
                <a:ext uri="{FF2B5EF4-FFF2-40B4-BE49-F238E27FC236}">
                  <a16:creationId xmlns:a16="http://schemas.microsoft.com/office/drawing/2014/main" id="{C626E6DF-2BAD-B511-7531-F5980CD1A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图表, 折线图&#10;&#10;描述已自动生成">
                      <a:extLst>
                        <a:ext uri="{FF2B5EF4-FFF2-40B4-BE49-F238E27FC236}">
                          <a16:creationId xmlns:a16="http://schemas.microsoft.com/office/drawing/2014/main" id="{C626E6DF-2BAD-B511-7531-F5980CD1A43E}"/>
                        </a:ext>
                      </a:extLst>
                    </pic:cNvPr>
                    <pic:cNvPicPr>
                      <a:picLocks noChangeAspect="1"/>
                    </pic:cNvPicPr>
                  </pic:nvPicPr>
                  <pic:blipFill>
                    <a:blip r:embed="rId35"/>
                    <a:stretch>
                      <a:fillRect/>
                    </a:stretch>
                  </pic:blipFill>
                  <pic:spPr>
                    <a:xfrm>
                      <a:off x="0" y="0"/>
                      <a:ext cx="2502028" cy="1588692"/>
                    </a:xfrm>
                    <a:prstGeom prst="rect">
                      <a:avLst/>
                    </a:prstGeom>
                  </pic:spPr>
                </pic:pic>
              </a:graphicData>
            </a:graphic>
          </wp:inline>
        </w:drawing>
      </w:r>
    </w:p>
    <w:p w14:paraId="2626F18B" w14:textId="77777777" w:rsidR="00821FE6" w:rsidRPr="00CA05DF" w:rsidRDefault="00821FE6" w:rsidP="00821FE6">
      <w:pPr>
        <w:spacing w:after="240"/>
        <w:jc w:val="center"/>
        <w:rPr>
          <w:rFonts w:cs="Calibri"/>
        </w:rPr>
      </w:pPr>
      <w:r w:rsidRPr="00CA05DF">
        <w:rPr>
          <w:rFonts w:cs="Calibri"/>
          <w:b/>
          <w:bCs/>
        </w:rPr>
        <w:t>Figure 5-3:</w:t>
      </w:r>
      <w:r w:rsidRPr="00CA05DF">
        <w:rPr>
          <w:rFonts w:cs="Calibri"/>
        </w:rPr>
        <w:t xml:space="preserve"> Loss of the Train &amp; Test Set</w:t>
      </w:r>
    </w:p>
    <w:p w14:paraId="7E237493" w14:textId="6DB4DBCB" w:rsidR="00662D4C" w:rsidRDefault="00F32D46" w:rsidP="007C59FA">
      <w:pPr>
        <w:ind w:firstLine="360"/>
        <w:jc w:val="both"/>
        <w:rPr>
          <w:rFonts w:cs="Calibri"/>
        </w:rPr>
      </w:pPr>
      <w:r>
        <w:rPr>
          <w:rFonts w:cs="Calibri"/>
        </w:rPr>
        <w:t>In this case, th</w:t>
      </w:r>
      <w:r w:rsidR="00DD0BDC">
        <w:rPr>
          <w:rFonts w:cs="Calibri"/>
        </w:rPr>
        <w:t>is</w:t>
      </w:r>
      <w:r>
        <w:rPr>
          <w:rFonts w:cs="Calibri"/>
        </w:rPr>
        <w:t xml:space="preserve"> model fails to converge. </w:t>
      </w:r>
      <w:r w:rsidR="00E56D85">
        <w:rPr>
          <w:rFonts w:cs="Calibri"/>
        </w:rPr>
        <w:t>Compared to other models, the result of Transformer is obviously degraded</w:t>
      </w:r>
      <w:r w:rsidR="00662D4C">
        <w:rPr>
          <w:rFonts w:cs="Calibri"/>
        </w:rPr>
        <w:t>, with accuracy and F1 score being very low</w:t>
      </w:r>
      <w:r w:rsidR="00E56D85">
        <w:rPr>
          <w:rFonts w:cs="Calibri"/>
        </w:rPr>
        <w:t>.</w:t>
      </w:r>
    </w:p>
    <w:p w14:paraId="4F4DE3A7" w14:textId="313C3473" w:rsidR="00167BCD" w:rsidRPr="00F32D46" w:rsidRDefault="00167BCD" w:rsidP="007C59FA">
      <w:pPr>
        <w:ind w:firstLine="360"/>
        <w:jc w:val="both"/>
        <w:rPr>
          <w:rStyle w:val="10"/>
          <w:rFonts w:cs="Calibri"/>
          <w:b w:val="0"/>
          <w:bCs w:val="0"/>
          <w:kern w:val="0"/>
          <w:sz w:val="24"/>
          <w:szCs w:val="24"/>
        </w:rPr>
      </w:pPr>
      <w:r>
        <w:rPr>
          <w:rFonts w:cs="Calibri"/>
        </w:rPr>
        <w:t xml:space="preserve">As we can see, for Song Lyrics Data Set, the state-of-the-art deep learning models do not show dominant advantages over traditional models, this may be a result from the limited </w:t>
      </w:r>
      <w:r w:rsidR="00ED191A">
        <w:rPr>
          <w:rFonts w:cs="Calibri" w:hint="eastAsia"/>
        </w:rPr>
        <w:t>regu</w:t>
      </w:r>
      <w:r w:rsidR="00ED191A">
        <w:rPr>
          <w:rFonts w:cs="Calibri"/>
        </w:rPr>
        <w:t>larity</w:t>
      </w:r>
      <w:r>
        <w:rPr>
          <w:rFonts w:cs="Calibri"/>
        </w:rPr>
        <w:t xml:space="preserve"> of the song lyrics data.</w:t>
      </w:r>
      <w:r w:rsidR="00322100">
        <w:rPr>
          <w:rFonts w:cs="Calibri"/>
        </w:rPr>
        <w:t xml:space="preserve"> We will provide some further analysis and discussion in the next section.</w:t>
      </w:r>
    </w:p>
    <w:p w14:paraId="7C7AC72F" w14:textId="42A95A5F" w:rsidR="0074512A" w:rsidRPr="0004264E" w:rsidRDefault="00827D40" w:rsidP="0004264E">
      <w:pPr>
        <w:pStyle w:val="1"/>
        <w:numPr>
          <w:ilvl w:val="0"/>
          <w:numId w:val="21"/>
        </w:numPr>
        <w:rPr>
          <w:rStyle w:val="10"/>
          <w:b/>
          <w:bCs/>
        </w:rPr>
      </w:pPr>
      <w:bookmarkStart w:id="81" w:name="_Toc111233255"/>
      <w:r w:rsidRPr="0004264E">
        <w:rPr>
          <w:rStyle w:val="10"/>
          <w:b/>
          <w:bCs/>
        </w:rPr>
        <w:lastRenderedPageBreak/>
        <w:t>Discussion</w:t>
      </w:r>
      <w:bookmarkEnd w:id="81"/>
    </w:p>
    <w:p w14:paraId="74EC3B24" w14:textId="0C569488" w:rsidR="00460FDE" w:rsidRPr="00460FDE" w:rsidRDefault="00460FDE" w:rsidP="00E27BA9">
      <w:pPr>
        <w:spacing w:before="240" w:after="240"/>
        <w:jc w:val="both"/>
        <w:rPr>
          <w:rFonts w:cs="Calibri"/>
        </w:rPr>
      </w:pPr>
      <w:r w:rsidRPr="00460FDE">
        <w:rPr>
          <w:rFonts w:cs="Calibri"/>
        </w:rPr>
        <w:t xml:space="preserve">In this section, we </w:t>
      </w:r>
      <w:r w:rsidR="00FA7CAF">
        <w:rPr>
          <w:rFonts w:cs="Calibri"/>
        </w:rPr>
        <w:t xml:space="preserve">will </w:t>
      </w:r>
      <w:r w:rsidRPr="00460FDE">
        <w:rPr>
          <w:rFonts w:cs="Calibri"/>
        </w:rPr>
        <w:t>give some discussion based on previous sections. We will compare the differences between data sets and the performance</w:t>
      </w:r>
      <w:r w:rsidR="00B232A0">
        <w:rPr>
          <w:rFonts w:cs="Calibri"/>
        </w:rPr>
        <w:t xml:space="preserve"> </w:t>
      </w:r>
      <w:r w:rsidRPr="00460FDE">
        <w:rPr>
          <w:rFonts w:cs="Calibri"/>
        </w:rPr>
        <w:t xml:space="preserve">of models, as well as providing some possible interpretation. </w:t>
      </w:r>
    </w:p>
    <w:p w14:paraId="25A5C9B8" w14:textId="76DDF3B9" w:rsidR="00460FDE" w:rsidRPr="00460FDE" w:rsidRDefault="00460FDE" w:rsidP="0004264E">
      <w:pPr>
        <w:pStyle w:val="2"/>
        <w:numPr>
          <w:ilvl w:val="1"/>
          <w:numId w:val="22"/>
        </w:numPr>
        <w:rPr>
          <w:rStyle w:val="10"/>
          <w:rFonts w:cs="Calibri"/>
          <w:b/>
          <w:bCs/>
          <w:kern w:val="2"/>
          <w:sz w:val="24"/>
          <w:szCs w:val="32"/>
        </w:rPr>
      </w:pPr>
      <w:bookmarkStart w:id="82" w:name="_Toc111233256"/>
      <w:r w:rsidRPr="00460FDE">
        <w:rPr>
          <w:rStyle w:val="10"/>
          <w:rFonts w:cs="Calibri"/>
          <w:b/>
          <w:bCs/>
          <w:kern w:val="2"/>
          <w:sz w:val="24"/>
          <w:szCs w:val="32"/>
        </w:rPr>
        <w:t>Data</w:t>
      </w:r>
      <w:bookmarkEnd w:id="82"/>
    </w:p>
    <w:p w14:paraId="5FB6CE90" w14:textId="533FE2DE" w:rsidR="00460FDE" w:rsidRPr="00460FDE" w:rsidRDefault="002779D1" w:rsidP="001F6D18">
      <w:pPr>
        <w:spacing w:before="240" w:after="240"/>
        <w:jc w:val="both"/>
        <w:rPr>
          <w:rFonts w:cs="Calibri"/>
        </w:rPr>
      </w:pPr>
      <w:r>
        <w:rPr>
          <w:rFonts w:cs="Calibri"/>
        </w:rPr>
        <w:t>W</w:t>
      </w:r>
      <w:r w:rsidR="00460FDE" w:rsidRPr="00460FDE">
        <w:rPr>
          <w:rFonts w:cs="Calibri"/>
        </w:rPr>
        <w:t xml:space="preserve">e conduct experiments on two different data sets, </w:t>
      </w:r>
      <w:r w:rsidR="000631F8">
        <w:rPr>
          <w:rFonts w:cs="Calibri"/>
        </w:rPr>
        <w:t>the S</w:t>
      </w:r>
      <w:r w:rsidR="00460FDE" w:rsidRPr="00460FDE">
        <w:rPr>
          <w:rFonts w:cs="Calibri"/>
        </w:rPr>
        <w:t xml:space="preserve">ong </w:t>
      </w:r>
      <w:r w:rsidR="000631F8">
        <w:rPr>
          <w:rFonts w:cs="Calibri"/>
        </w:rPr>
        <w:t>L</w:t>
      </w:r>
      <w:r w:rsidR="00460FDE" w:rsidRPr="00460FDE">
        <w:rPr>
          <w:rFonts w:cs="Calibri"/>
        </w:rPr>
        <w:t xml:space="preserve">yrics </w:t>
      </w:r>
      <w:r w:rsidR="000631F8">
        <w:rPr>
          <w:rFonts w:cs="Calibri"/>
        </w:rPr>
        <w:t>D</w:t>
      </w:r>
      <w:r w:rsidR="00460FDE" w:rsidRPr="00460FDE">
        <w:rPr>
          <w:rFonts w:cs="Calibri"/>
        </w:rPr>
        <w:t xml:space="preserve">ata </w:t>
      </w:r>
      <w:r w:rsidR="000631F8">
        <w:rPr>
          <w:rFonts w:cs="Calibri"/>
        </w:rPr>
        <w:t>S</w:t>
      </w:r>
      <w:r w:rsidR="000631F8" w:rsidRPr="00460FDE">
        <w:rPr>
          <w:rFonts w:cs="Calibri"/>
        </w:rPr>
        <w:t>et</w:t>
      </w:r>
      <w:r w:rsidR="00460FDE" w:rsidRPr="00460FDE">
        <w:rPr>
          <w:rFonts w:cs="Calibri"/>
        </w:rPr>
        <w:t xml:space="preserve"> and </w:t>
      </w:r>
      <w:r w:rsidR="001F6D18">
        <w:rPr>
          <w:rFonts w:cs="Calibri"/>
        </w:rPr>
        <w:t>the</w:t>
      </w:r>
      <w:r w:rsidR="00460FDE" w:rsidRPr="00460FDE">
        <w:rPr>
          <w:rFonts w:cs="Calibri"/>
        </w:rPr>
        <w:t xml:space="preserve"> </w:t>
      </w:r>
      <w:r w:rsidR="000631F8">
        <w:rPr>
          <w:rFonts w:cs="Calibri"/>
        </w:rPr>
        <w:t>N</w:t>
      </w:r>
      <w:r w:rsidR="00460FDE" w:rsidRPr="00460FDE">
        <w:rPr>
          <w:rFonts w:cs="Calibri"/>
        </w:rPr>
        <w:t xml:space="preserve">ews </w:t>
      </w:r>
      <w:r w:rsidR="000631F8">
        <w:rPr>
          <w:rFonts w:cs="Calibri"/>
        </w:rPr>
        <w:t>D</w:t>
      </w:r>
      <w:r w:rsidR="00460FDE" w:rsidRPr="00460FDE">
        <w:rPr>
          <w:rFonts w:cs="Calibri"/>
        </w:rPr>
        <w:t xml:space="preserve">ata </w:t>
      </w:r>
      <w:r w:rsidR="000631F8">
        <w:rPr>
          <w:rFonts w:cs="Calibri"/>
        </w:rPr>
        <w:t>S</w:t>
      </w:r>
      <w:r w:rsidR="00460FDE" w:rsidRPr="00460FDE">
        <w:rPr>
          <w:rFonts w:cs="Calibri"/>
        </w:rPr>
        <w:t>et. There are some significant differences between news articles and s</w:t>
      </w:r>
      <w:r w:rsidR="0041347D">
        <w:rPr>
          <w:rFonts w:cs="Calibri"/>
        </w:rPr>
        <w:t>ong</w:t>
      </w:r>
      <w:r w:rsidR="00460FDE" w:rsidRPr="00460FDE">
        <w:rPr>
          <w:rFonts w:cs="Calibri"/>
        </w:rPr>
        <w:t xml:space="preserve"> lyrics. On the one hand, news articles tend to use very formal languages, while songs usually prefer colloquial expression</w:t>
      </w:r>
      <w:r w:rsidR="00835B39">
        <w:rPr>
          <w:rFonts w:cs="Calibri"/>
        </w:rPr>
        <w:t>s</w:t>
      </w:r>
      <w:r w:rsidR="00460FDE" w:rsidRPr="00460FDE">
        <w:rPr>
          <w:rFonts w:cs="Calibri"/>
        </w:rPr>
        <w:t xml:space="preserve">. On the other hand, news articles </w:t>
      </w:r>
      <w:r w:rsidR="0066299B">
        <w:rPr>
          <w:rFonts w:cs="Calibri"/>
        </w:rPr>
        <w:t xml:space="preserve">in a specific category </w:t>
      </w:r>
      <w:r w:rsidR="00460FDE" w:rsidRPr="00460FDE">
        <w:rPr>
          <w:rFonts w:cs="Calibri"/>
        </w:rPr>
        <w:t xml:space="preserve">usually have </w:t>
      </w:r>
      <w:r w:rsidR="000631F8" w:rsidRPr="00460FDE">
        <w:rPr>
          <w:rFonts w:cs="Calibri"/>
        </w:rPr>
        <w:t>clearly specified</w:t>
      </w:r>
      <w:r w:rsidR="00460FDE" w:rsidRPr="00460FDE">
        <w:rPr>
          <w:rFonts w:cs="Calibri"/>
        </w:rPr>
        <w:t xml:space="preserve"> topics, with compact contents and clear emotions. Songs </w:t>
      </w:r>
      <w:r w:rsidR="0066299B">
        <w:rPr>
          <w:rFonts w:cs="Calibri"/>
        </w:rPr>
        <w:t xml:space="preserve">written by one artist </w:t>
      </w:r>
      <w:r w:rsidR="000917AF">
        <w:rPr>
          <w:rFonts w:cs="Calibri" w:hint="eastAsia"/>
        </w:rPr>
        <w:t>may</w:t>
      </w:r>
      <w:r w:rsidR="000917AF">
        <w:rPr>
          <w:rFonts w:cs="Calibri"/>
        </w:rPr>
        <w:t xml:space="preserve"> </w:t>
      </w:r>
      <w:r w:rsidR="0066299B">
        <w:rPr>
          <w:rFonts w:cs="Calibri"/>
        </w:rPr>
        <w:t>have various styles</w:t>
      </w:r>
      <w:r w:rsidR="000917AF">
        <w:rPr>
          <w:rFonts w:cs="Calibri"/>
        </w:rPr>
        <w:t>,</w:t>
      </w:r>
      <w:r w:rsidR="0066299B">
        <w:rPr>
          <w:rFonts w:cs="Calibri"/>
        </w:rPr>
        <w:t xml:space="preserve"> without specific contents and stories</w:t>
      </w:r>
      <w:r w:rsidR="00460FDE" w:rsidRPr="00460FDE">
        <w:rPr>
          <w:rFonts w:cs="Calibri"/>
        </w:rPr>
        <w:t xml:space="preserve">, </w:t>
      </w:r>
      <w:r w:rsidR="000917AF">
        <w:rPr>
          <w:rFonts w:cs="Calibri"/>
        </w:rPr>
        <w:t>and with</w:t>
      </w:r>
      <w:r w:rsidR="00460FDE" w:rsidRPr="00460FDE">
        <w:rPr>
          <w:rFonts w:cs="Calibri"/>
        </w:rPr>
        <w:t xml:space="preserve"> complicated emotions</w:t>
      </w:r>
      <w:r w:rsidR="0066299B">
        <w:rPr>
          <w:rFonts w:cs="Calibri"/>
        </w:rPr>
        <w:t xml:space="preserve"> tendencies</w:t>
      </w:r>
      <w:r w:rsidR="00460FDE" w:rsidRPr="00460FDE">
        <w:rPr>
          <w:rFonts w:cs="Calibri"/>
        </w:rPr>
        <w:t>.</w:t>
      </w:r>
      <w:r w:rsidR="00911D41">
        <w:rPr>
          <w:rFonts w:cs="Calibri"/>
        </w:rPr>
        <w:t xml:space="preserve"> Therefore</w:t>
      </w:r>
      <w:r w:rsidR="0058724D">
        <w:rPr>
          <w:rFonts w:cs="Calibri"/>
        </w:rPr>
        <w:t>,</w:t>
      </w:r>
      <w:r w:rsidR="00911D41">
        <w:rPr>
          <w:rFonts w:cs="Calibri"/>
        </w:rPr>
        <w:t xml:space="preserve"> the relation between song lyrics and </w:t>
      </w:r>
      <w:r w:rsidR="00F1312F">
        <w:rPr>
          <w:rFonts w:cs="Calibri"/>
        </w:rPr>
        <w:t>the artists may not be as strong.</w:t>
      </w:r>
      <w:r w:rsidR="00911D41">
        <w:rPr>
          <w:rFonts w:cs="Calibri"/>
        </w:rPr>
        <w:t xml:space="preserve"> </w:t>
      </w:r>
    </w:p>
    <w:p w14:paraId="031F4834" w14:textId="393F7711" w:rsidR="00460FDE" w:rsidRPr="00460FDE" w:rsidRDefault="005347A3" w:rsidP="00E27BA9">
      <w:pPr>
        <w:spacing w:before="240" w:after="240"/>
        <w:ind w:firstLine="420"/>
        <w:jc w:val="both"/>
        <w:rPr>
          <w:rFonts w:cs="Calibri"/>
        </w:rPr>
      </w:pPr>
      <w:r>
        <w:rPr>
          <w:rFonts w:cs="Calibri"/>
        </w:rPr>
        <w:t>With the differences between the two data sets</w:t>
      </w:r>
      <w:r w:rsidR="00602533">
        <w:rPr>
          <w:rFonts w:cs="Calibri"/>
        </w:rPr>
        <w:t xml:space="preserve"> and </w:t>
      </w:r>
      <w:r>
        <w:rPr>
          <w:rFonts w:cs="Calibri"/>
        </w:rPr>
        <w:t>the differences in quality of features</w:t>
      </w:r>
      <w:r w:rsidR="00602533">
        <w:rPr>
          <w:rFonts w:cs="Calibri"/>
        </w:rPr>
        <w:t>, the</w:t>
      </w:r>
      <w:r>
        <w:rPr>
          <w:rFonts w:cs="Calibri"/>
        </w:rPr>
        <w:t xml:space="preserve"> performance of models between data sets can also be expected. </w:t>
      </w:r>
      <w:r w:rsidR="00460FDE" w:rsidRPr="00460FDE">
        <w:rPr>
          <w:rFonts w:cs="Calibri"/>
        </w:rPr>
        <w:t>Also, in both data sets, the data</w:t>
      </w:r>
      <w:r>
        <w:rPr>
          <w:rFonts w:cs="Calibri"/>
        </w:rPr>
        <w:t xml:space="preserve"> </w:t>
      </w:r>
      <w:r w:rsidR="00602533">
        <w:rPr>
          <w:rFonts w:cs="Calibri" w:hint="eastAsia"/>
        </w:rPr>
        <w:t>among</w:t>
      </w:r>
      <w:r w:rsidR="00602533">
        <w:rPr>
          <w:rFonts w:cs="Calibri"/>
        </w:rPr>
        <w:t xml:space="preserve"> classes </w:t>
      </w:r>
      <w:r>
        <w:rPr>
          <w:rFonts w:cs="Calibri"/>
        </w:rPr>
        <w:t>appears to be</w:t>
      </w:r>
      <w:r w:rsidR="00460FDE" w:rsidRPr="00460FDE">
        <w:rPr>
          <w:rFonts w:cs="Calibri"/>
        </w:rPr>
        <w:t xml:space="preserve"> imbalance</w:t>
      </w:r>
      <w:r w:rsidR="00EC0558">
        <w:rPr>
          <w:rFonts w:cs="Calibri"/>
        </w:rPr>
        <w:t>d</w:t>
      </w:r>
      <w:r w:rsidR="00460FDE" w:rsidRPr="00460FDE">
        <w:rPr>
          <w:rFonts w:cs="Calibri"/>
        </w:rPr>
        <w:t xml:space="preserve">, which may also limit the performance. </w:t>
      </w:r>
    </w:p>
    <w:p w14:paraId="622196DB" w14:textId="00224AA1" w:rsidR="00460FDE" w:rsidRPr="00460FDE" w:rsidRDefault="00460FDE" w:rsidP="0004264E">
      <w:pPr>
        <w:pStyle w:val="2"/>
        <w:numPr>
          <w:ilvl w:val="1"/>
          <w:numId w:val="22"/>
        </w:numPr>
        <w:rPr>
          <w:rFonts w:cs="Calibri"/>
        </w:rPr>
      </w:pPr>
      <w:bookmarkStart w:id="83" w:name="_Toc111233257"/>
      <w:r w:rsidRPr="00460FDE">
        <w:rPr>
          <w:rFonts w:cs="Calibri"/>
        </w:rPr>
        <w:t>Features</w:t>
      </w:r>
      <w:bookmarkEnd w:id="83"/>
    </w:p>
    <w:p w14:paraId="77E30397" w14:textId="784FF216" w:rsidR="00ED4A3D" w:rsidRDefault="002B64C1" w:rsidP="0058724D">
      <w:pPr>
        <w:spacing w:before="240" w:after="240"/>
        <w:jc w:val="both"/>
        <w:rPr>
          <w:rFonts w:cs="Calibri"/>
        </w:rPr>
      </w:pPr>
      <w:r>
        <w:rPr>
          <w:rFonts w:cs="Calibri"/>
        </w:rPr>
        <w:t>The performance of models, especially traditional machine learning models, depends largely on features of data.</w:t>
      </w:r>
      <w:r w:rsidR="00460FDE" w:rsidRPr="00460FDE">
        <w:rPr>
          <w:rFonts w:cs="Calibri"/>
        </w:rPr>
        <w:t xml:space="preserve"> </w:t>
      </w:r>
      <w:r w:rsidR="00730D61">
        <w:rPr>
          <w:rFonts w:cs="Calibri"/>
        </w:rPr>
        <w:t>With</w:t>
      </w:r>
      <w:r w:rsidR="00460FDE" w:rsidRPr="00460FDE">
        <w:rPr>
          <w:rFonts w:cs="Calibri"/>
        </w:rPr>
        <w:t xml:space="preserve"> mainstream feature engineering methods, </w:t>
      </w:r>
      <w:r w:rsidR="0058724D">
        <w:rPr>
          <w:rFonts w:cs="Calibri"/>
        </w:rPr>
        <w:t xml:space="preserve">the quality of extracted features is </w:t>
      </w:r>
      <w:r w:rsidR="00460FDE" w:rsidRPr="00460FDE">
        <w:rPr>
          <w:rFonts w:cs="Calibri"/>
        </w:rPr>
        <w:t>generally very low and do not show high variability</w:t>
      </w:r>
      <w:r w:rsidR="00AE287E">
        <w:rPr>
          <w:rFonts w:cs="Calibri"/>
        </w:rPr>
        <w:t xml:space="preserve"> in </w:t>
      </w:r>
      <w:r w:rsidR="0058724D">
        <w:rPr>
          <w:rFonts w:cs="Calibri"/>
        </w:rPr>
        <w:t>Song Lyric</w:t>
      </w:r>
      <w:r w:rsidR="00AE287E">
        <w:rPr>
          <w:rFonts w:cs="Calibri"/>
        </w:rPr>
        <w:t xml:space="preserve"> </w:t>
      </w:r>
      <w:r w:rsidR="0058724D">
        <w:rPr>
          <w:rFonts w:cs="Calibri"/>
        </w:rPr>
        <w:t>D</w:t>
      </w:r>
      <w:r w:rsidR="00AE287E">
        <w:rPr>
          <w:rFonts w:cs="Calibri"/>
        </w:rPr>
        <w:t>ata</w:t>
      </w:r>
      <w:r w:rsidR="0058724D">
        <w:rPr>
          <w:rFonts w:cs="Calibri"/>
        </w:rPr>
        <w:t>s</w:t>
      </w:r>
      <w:r w:rsidR="00AE287E">
        <w:rPr>
          <w:rFonts w:cs="Calibri"/>
        </w:rPr>
        <w:t>et</w:t>
      </w:r>
      <w:r w:rsidR="00460FDE" w:rsidRPr="00460FDE">
        <w:rPr>
          <w:rFonts w:cs="Calibri"/>
        </w:rPr>
        <w:t xml:space="preserve">. </w:t>
      </w:r>
    </w:p>
    <w:p w14:paraId="05460A51" w14:textId="374E7C70" w:rsidR="00460FDE" w:rsidRPr="00460FDE" w:rsidRDefault="00460FDE" w:rsidP="00E27BA9">
      <w:pPr>
        <w:widowControl w:val="0"/>
        <w:spacing w:before="240" w:after="240"/>
        <w:ind w:firstLine="360"/>
        <w:jc w:val="both"/>
        <w:rPr>
          <w:rFonts w:cs="Calibri"/>
        </w:rPr>
      </w:pPr>
      <w:r w:rsidRPr="00460FDE">
        <w:rPr>
          <w:rFonts w:cs="Calibri"/>
        </w:rPr>
        <w:t>There are potential reasons behind this problem. The style of an artist is</w:t>
      </w:r>
      <w:r w:rsidR="00BD2CFC">
        <w:rPr>
          <w:rFonts w:cs="Calibri"/>
        </w:rPr>
        <w:t xml:space="preserve"> usually</w:t>
      </w:r>
      <w:r w:rsidRPr="00460FDE">
        <w:rPr>
          <w:rFonts w:cs="Calibri"/>
        </w:rPr>
        <w:t xml:space="preserve"> not limited, and most songs, regardless of artists, tend to use catchy</w:t>
      </w:r>
      <w:r w:rsidR="00886882">
        <w:rPr>
          <w:rFonts w:cs="Calibri"/>
        </w:rPr>
        <w:t xml:space="preserve"> and</w:t>
      </w:r>
      <w:r w:rsidRPr="00460FDE">
        <w:rPr>
          <w:rFonts w:cs="Calibri"/>
        </w:rPr>
        <w:t xml:space="preserve"> classic words</w:t>
      </w:r>
      <w:r w:rsidR="00F518AE">
        <w:rPr>
          <w:rFonts w:cs="Calibri"/>
        </w:rPr>
        <w:t>.</w:t>
      </w:r>
      <w:r w:rsidRPr="00460FDE">
        <w:rPr>
          <w:rFonts w:cs="Calibri"/>
        </w:rPr>
        <w:t xml:space="preserve"> </w:t>
      </w:r>
      <w:r w:rsidR="000B6FFC">
        <w:rPr>
          <w:rFonts w:cs="Calibri"/>
        </w:rPr>
        <w:t>W</w:t>
      </w:r>
      <w:r w:rsidRPr="00460FDE">
        <w:rPr>
          <w:rFonts w:cs="Calibri"/>
        </w:rPr>
        <w:t>ithout</w:t>
      </w:r>
      <w:r w:rsidR="00F72210">
        <w:rPr>
          <w:rFonts w:cs="Calibri"/>
        </w:rPr>
        <w:t xml:space="preserve"> the rhythm of music</w:t>
      </w:r>
      <w:r w:rsidRPr="00460FDE">
        <w:rPr>
          <w:rFonts w:cs="Calibri"/>
        </w:rPr>
        <w:t xml:space="preserve">, with only lyrics, a lot of information in the songs </w:t>
      </w:r>
      <w:r w:rsidR="0005772A">
        <w:rPr>
          <w:rFonts w:cs="Calibri"/>
        </w:rPr>
        <w:t>is</w:t>
      </w:r>
      <w:r w:rsidRPr="00460FDE">
        <w:rPr>
          <w:rFonts w:cs="Calibri"/>
        </w:rPr>
        <w:t xml:space="preserve"> lost, making it extra </w:t>
      </w:r>
      <w:r w:rsidR="00746F9C">
        <w:rPr>
          <w:rFonts w:cs="Calibri"/>
        </w:rPr>
        <w:t>hard for features to be extracted</w:t>
      </w:r>
      <w:r w:rsidRPr="00460FDE">
        <w:rPr>
          <w:rFonts w:cs="Calibri"/>
        </w:rPr>
        <w:t xml:space="preserve">. </w:t>
      </w:r>
    </w:p>
    <w:p w14:paraId="74DFCA7D" w14:textId="4C43FC41" w:rsidR="00460FDE" w:rsidRPr="00460FDE" w:rsidRDefault="0004264E" w:rsidP="00460FDE">
      <w:pPr>
        <w:pStyle w:val="2"/>
        <w:rPr>
          <w:rFonts w:cs="Calibri"/>
        </w:rPr>
      </w:pPr>
      <w:bookmarkStart w:id="84" w:name="_Toc111233258"/>
      <w:r>
        <w:rPr>
          <w:rFonts w:cs="Calibri"/>
        </w:rPr>
        <w:t>6.3</w:t>
      </w:r>
      <w:r w:rsidR="005820D2">
        <w:rPr>
          <w:rFonts w:cs="Calibri"/>
        </w:rPr>
        <w:t xml:space="preserve"> </w:t>
      </w:r>
      <w:r w:rsidR="00460FDE" w:rsidRPr="00460FDE">
        <w:rPr>
          <w:rFonts w:cs="Calibri"/>
        </w:rPr>
        <w:t>Models</w:t>
      </w:r>
      <w:bookmarkEnd w:id="84"/>
    </w:p>
    <w:p w14:paraId="486816B8" w14:textId="18A74807" w:rsidR="00460FDE" w:rsidRPr="00460FDE" w:rsidRDefault="00460FDE" w:rsidP="00E27BA9">
      <w:pPr>
        <w:spacing w:before="240" w:after="240"/>
        <w:jc w:val="both"/>
        <w:rPr>
          <w:rFonts w:cs="Calibri"/>
        </w:rPr>
      </w:pPr>
      <w:r w:rsidRPr="00460FDE">
        <w:rPr>
          <w:rFonts w:cs="Calibri"/>
        </w:rPr>
        <w:t xml:space="preserve">We adopt both traditional machine learning models and deep learning models for classification. </w:t>
      </w:r>
    </w:p>
    <w:p w14:paraId="5C3C6DAE" w14:textId="3C2D3FF9" w:rsidR="00460FDE" w:rsidRPr="00460FDE" w:rsidRDefault="00460FDE" w:rsidP="00E27BA9">
      <w:pPr>
        <w:spacing w:before="240" w:after="240"/>
        <w:ind w:firstLine="420"/>
        <w:jc w:val="both"/>
        <w:rPr>
          <w:rFonts w:cs="Calibri"/>
        </w:rPr>
      </w:pPr>
      <w:r w:rsidRPr="00460FDE">
        <w:rPr>
          <w:rFonts w:cs="Calibri"/>
        </w:rPr>
        <w:t xml:space="preserve">In the Song Lyrics Data Set, different traditional machine learning models do not show significant variance in their performances. Of all </w:t>
      </w:r>
      <w:r w:rsidR="00AB7EC6">
        <w:rPr>
          <w:rFonts w:cs="Calibri"/>
        </w:rPr>
        <w:t>t</w:t>
      </w:r>
      <w:r w:rsidRPr="00460FDE">
        <w:rPr>
          <w:rFonts w:cs="Calibri"/>
        </w:rPr>
        <w:t>raditional machine learning models, Logistic Regression has given the best results</w:t>
      </w:r>
      <w:r w:rsidR="00090C49">
        <w:rPr>
          <w:rFonts w:cs="Calibri"/>
        </w:rPr>
        <w:t xml:space="preserve">. </w:t>
      </w:r>
      <w:r w:rsidRPr="00460FDE">
        <w:rPr>
          <w:rFonts w:cs="Calibri"/>
        </w:rPr>
        <w:t xml:space="preserve">The </w:t>
      </w:r>
      <w:r w:rsidR="000631F8" w:rsidRPr="00460FDE">
        <w:rPr>
          <w:rFonts w:cs="Calibri"/>
        </w:rPr>
        <w:t xml:space="preserve">deep </w:t>
      </w:r>
      <w:r w:rsidR="00BC003D" w:rsidRPr="00460FDE">
        <w:rPr>
          <w:rFonts w:cs="Calibri"/>
        </w:rPr>
        <w:t>learning</w:t>
      </w:r>
      <w:r w:rsidRPr="00460FDE">
        <w:rPr>
          <w:rFonts w:cs="Calibri"/>
        </w:rPr>
        <w:t xml:space="preserve"> model </w:t>
      </w:r>
      <w:proofErr w:type="spellStart"/>
      <w:r w:rsidRPr="00460FDE">
        <w:rPr>
          <w:rFonts w:cs="Calibri"/>
        </w:rPr>
        <w:t>TextCNN</w:t>
      </w:r>
      <w:proofErr w:type="spellEnd"/>
      <w:r w:rsidRPr="00460FDE">
        <w:rPr>
          <w:rFonts w:cs="Calibri"/>
        </w:rPr>
        <w:t xml:space="preserve"> </w:t>
      </w:r>
      <w:r w:rsidR="00090C49">
        <w:rPr>
          <w:rFonts w:cs="Calibri"/>
        </w:rPr>
        <w:t xml:space="preserve">suffers from </w:t>
      </w:r>
      <w:r w:rsidRPr="00460FDE">
        <w:rPr>
          <w:rFonts w:cs="Calibri"/>
        </w:rPr>
        <w:t>obvious overfitting problems. However, Transformer, a deep</w:t>
      </w:r>
      <w:r w:rsidR="00EE4058">
        <w:rPr>
          <w:rFonts w:cs="Calibri"/>
        </w:rPr>
        <w:t xml:space="preserve"> </w:t>
      </w:r>
      <w:r w:rsidRPr="00460FDE">
        <w:rPr>
          <w:rFonts w:cs="Calibri"/>
        </w:rPr>
        <w:t xml:space="preserve">learning model </w:t>
      </w:r>
      <w:r w:rsidR="00976E7F">
        <w:rPr>
          <w:rFonts w:cs="Calibri"/>
        </w:rPr>
        <w:t xml:space="preserve">with more complex structure </w:t>
      </w:r>
      <w:r w:rsidRPr="00460FDE">
        <w:rPr>
          <w:rFonts w:cs="Calibri"/>
        </w:rPr>
        <w:t xml:space="preserve">that </w:t>
      </w:r>
      <w:r w:rsidR="005877EF">
        <w:rPr>
          <w:rFonts w:cs="Calibri" w:hint="eastAsia"/>
        </w:rPr>
        <w:t>is</w:t>
      </w:r>
      <w:r w:rsidR="005877EF">
        <w:rPr>
          <w:rFonts w:cs="Calibri"/>
        </w:rPr>
        <w:t xml:space="preserve"> </w:t>
      </w:r>
      <w:r w:rsidR="005877EF">
        <w:rPr>
          <w:rFonts w:cs="Calibri" w:hint="eastAsia"/>
        </w:rPr>
        <w:t>expected</w:t>
      </w:r>
      <w:r w:rsidR="00976E7F">
        <w:rPr>
          <w:rFonts w:cs="Calibri"/>
        </w:rPr>
        <w:t xml:space="preserve"> to discover the deeper features inside the lyrics</w:t>
      </w:r>
      <w:r w:rsidRPr="00460FDE">
        <w:rPr>
          <w:rFonts w:cs="Calibri"/>
        </w:rPr>
        <w:t xml:space="preserve">, </w:t>
      </w:r>
      <w:r w:rsidR="007C7AB6">
        <w:rPr>
          <w:rFonts w:cs="Calibri"/>
        </w:rPr>
        <w:t>yields nothing but a worse result</w:t>
      </w:r>
      <w:r w:rsidRPr="00460FDE">
        <w:rPr>
          <w:rFonts w:cs="Calibri"/>
        </w:rPr>
        <w:t xml:space="preserve">. With the data being </w:t>
      </w:r>
      <w:r w:rsidRPr="00460FDE">
        <w:rPr>
          <w:rFonts w:cs="Calibri"/>
        </w:rPr>
        <w:lastRenderedPageBreak/>
        <w:t>imbalance</w:t>
      </w:r>
      <w:r w:rsidR="00EC0558">
        <w:rPr>
          <w:rFonts w:cs="Calibri"/>
        </w:rPr>
        <w:t>d</w:t>
      </w:r>
      <w:r w:rsidR="00976E7F">
        <w:rPr>
          <w:rFonts w:cs="Calibri"/>
        </w:rPr>
        <w:t xml:space="preserve"> and insufficient</w:t>
      </w:r>
      <w:r w:rsidRPr="00460FDE">
        <w:rPr>
          <w:rFonts w:cs="Calibri"/>
        </w:rPr>
        <w:t xml:space="preserve">, </w:t>
      </w:r>
      <w:r w:rsidR="005877EF">
        <w:rPr>
          <w:rFonts w:cs="Calibri" w:hint="eastAsia"/>
        </w:rPr>
        <w:t>and</w:t>
      </w:r>
      <w:r w:rsidR="005877EF">
        <w:rPr>
          <w:rFonts w:cs="Calibri"/>
        </w:rPr>
        <w:t xml:space="preserve"> with the </w:t>
      </w:r>
      <w:r w:rsidR="00976E7F">
        <w:rPr>
          <w:rFonts w:cs="Calibri"/>
        </w:rPr>
        <w:t>regularity between song lyrics and artist</w:t>
      </w:r>
      <w:r w:rsidR="005877EF">
        <w:rPr>
          <w:rFonts w:cs="Calibri"/>
        </w:rPr>
        <w:t>s being weak</w:t>
      </w:r>
      <w:r w:rsidRPr="00460FDE">
        <w:rPr>
          <w:rFonts w:cs="Calibri"/>
        </w:rPr>
        <w:t xml:space="preserve">, the </w:t>
      </w:r>
      <w:r w:rsidR="00976E7F">
        <w:rPr>
          <w:rFonts w:cs="Calibri"/>
        </w:rPr>
        <w:t xml:space="preserve">precise </w:t>
      </w:r>
      <w:r w:rsidRPr="00460FDE">
        <w:rPr>
          <w:rFonts w:cs="Calibri"/>
        </w:rPr>
        <w:t>classification tasks seem extra difficult on this data set.</w:t>
      </w:r>
      <w:r w:rsidR="00976E7F">
        <w:rPr>
          <w:rFonts w:cs="Calibri"/>
        </w:rPr>
        <w:t xml:space="preserve"> Hence, the “top-n” accuracy metric is used </w:t>
      </w:r>
      <w:r w:rsidR="00F308CA">
        <w:rPr>
          <w:rFonts w:cs="Calibri"/>
        </w:rPr>
        <w:t>to provide the reference basis for recommending the artists with similar style</w:t>
      </w:r>
      <w:r w:rsidR="005837F4">
        <w:rPr>
          <w:rFonts w:cs="Calibri" w:hint="eastAsia"/>
        </w:rPr>
        <w:t>s</w:t>
      </w:r>
      <w:r w:rsidR="00F308CA">
        <w:rPr>
          <w:rFonts w:cs="Calibri"/>
        </w:rPr>
        <w:t xml:space="preserve">. </w:t>
      </w:r>
    </w:p>
    <w:p w14:paraId="15488813" w14:textId="10812E98" w:rsidR="00460FDE" w:rsidRPr="00460FDE" w:rsidRDefault="00460FDE" w:rsidP="00E27BA9">
      <w:pPr>
        <w:spacing w:before="240" w:after="240"/>
        <w:ind w:firstLine="420"/>
        <w:jc w:val="both"/>
        <w:rPr>
          <w:rFonts w:cs="Calibri"/>
        </w:rPr>
      </w:pPr>
      <w:r w:rsidRPr="00460FDE">
        <w:rPr>
          <w:rFonts w:cs="Calibri"/>
        </w:rPr>
        <w:t xml:space="preserve">In the News Data Set, the traditional machine learning models have shown remarkable performances. When top-n=1, the highest accuracy </w:t>
      </w:r>
      <w:r w:rsidR="00285CA1">
        <w:rPr>
          <w:rFonts w:cs="Calibri"/>
        </w:rPr>
        <w:t>has achieved</w:t>
      </w:r>
      <w:r w:rsidRPr="00460FDE">
        <w:rPr>
          <w:rFonts w:cs="Calibri"/>
        </w:rPr>
        <w:t xml:space="preserve"> 88%. When top-n=8, the highest accuracy is 99%. </w:t>
      </w:r>
      <w:r w:rsidR="003A379E">
        <w:rPr>
          <w:rFonts w:cs="Calibri"/>
        </w:rPr>
        <w:t>Ap</w:t>
      </w:r>
      <w:r w:rsidRPr="00460FDE">
        <w:rPr>
          <w:rFonts w:cs="Calibri"/>
        </w:rPr>
        <w:t>art from the fact that th</w:t>
      </w:r>
      <w:r w:rsidR="0050793A">
        <w:rPr>
          <w:rFonts w:cs="Calibri"/>
        </w:rPr>
        <w:t>is is a larger data set compared to the Song Lyrics Data Set</w:t>
      </w:r>
      <w:r w:rsidRPr="00460FDE">
        <w:rPr>
          <w:rFonts w:cs="Calibri"/>
        </w:rPr>
        <w:t xml:space="preserve">, the length of news articles is generally longer than song lyrics, and training machine learning models on this data set is </w:t>
      </w:r>
      <w:r w:rsidR="00161165">
        <w:rPr>
          <w:rFonts w:cs="Calibri"/>
        </w:rPr>
        <w:t xml:space="preserve">a lot </w:t>
      </w:r>
      <w:r w:rsidRPr="00460FDE">
        <w:rPr>
          <w:rFonts w:cs="Calibri"/>
        </w:rPr>
        <w:t>more costly in computation. We did not use deep learning models on this data set because with our laptops, training deep learning models on this data set is way too time</w:t>
      </w:r>
      <w:r w:rsidR="0015378B">
        <w:rPr>
          <w:rFonts w:cs="Calibri"/>
        </w:rPr>
        <w:t xml:space="preserve"> and resource</w:t>
      </w:r>
      <w:r w:rsidRPr="00460FDE">
        <w:rPr>
          <w:rFonts w:cs="Calibri"/>
        </w:rPr>
        <w:t xml:space="preserve"> consuming. </w:t>
      </w:r>
    </w:p>
    <w:p w14:paraId="1A990EE8" w14:textId="6FCCE0A5" w:rsidR="00460FDE" w:rsidRPr="00460FDE" w:rsidRDefault="001C2238" w:rsidP="0004264E">
      <w:pPr>
        <w:pStyle w:val="2"/>
        <w:numPr>
          <w:ilvl w:val="1"/>
          <w:numId w:val="23"/>
        </w:numPr>
        <w:rPr>
          <w:rStyle w:val="10"/>
          <w:rFonts w:cs="Calibri"/>
          <w:b/>
          <w:bCs/>
          <w:kern w:val="2"/>
          <w:sz w:val="24"/>
          <w:szCs w:val="32"/>
        </w:rPr>
      </w:pPr>
      <w:bookmarkStart w:id="85" w:name="_Toc111233259"/>
      <w:r>
        <w:rPr>
          <w:rStyle w:val="10"/>
          <w:rFonts w:cs="Calibri"/>
          <w:b/>
          <w:bCs/>
          <w:kern w:val="2"/>
          <w:sz w:val="24"/>
          <w:szCs w:val="32"/>
        </w:rPr>
        <w:t xml:space="preserve">Potential </w:t>
      </w:r>
      <w:r w:rsidR="00460FDE" w:rsidRPr="00460FDE">
        <w:rPr>
          <w:rStyle w:val="10"/>
          <w:rFonts w:cs="Calibri"/>
          <w:b/>
          <w:bCs/>
          <w:kern w:val="2"/>
          <w:sz w:val="24"/>
          <w:szCs w:val="32"/>
        </w:rPr>
        <w:t>Improvements</w:t>
      </w:r>
      <w:bookmarkEnd w:id="85"/>
    </w:p>
    <w:p w14:paraId="7CDD9120" w14:textId="77777777" w:rsidR="00460FDE" w:rsidRPr="00460FDE" w:rsidRDefault="00460FDE" w:rsidP="00E27BA9">
      <w:pPr>
        <w:spacing w:before="240" w:after="240"/>
        <w:jc w:val="both"/>
        <w:rPr>
          <w:rFonts w:cs="Calibri"/>
        </w:rPr>
      </w:pPr>
      <w:r w:rsidRPr="00460FDE">
        <w:rPr>
          <w:rFonts w:cs="Calibri"/>
        </w:rPr>
        <w:t>Based on the methods, results and our analysis, there are several potential improvements to this project.</w:t>
      </w:r>
    </w:p>
    <w:p w14:paraId="5B157754" w14:textId="6A806471" w:rsidR="00460FDE" w:rsidRPr="00460FDE" w:rsidRDefault="00460FDE" w:rsidP="00E27BA9">
      <w:pPr>
        <w:widowControl w:val="0"/>
        <w:tabs>
          <w:tab w:val="num" w:pos="720"/>
        </w:tabs>
        <w:spacing w:before="240" w:after="240"/>
        <w:ind w:firstLineChars="200" w:firstLine="480"/>
        <w:jc w:val="both"/>
        <w:rPr>
          <w:rFonts w:cs="Calibri"/>
        </w:rPr>
      </w:pPr>
      <w:r w:rsidRPr="00460FDE">
        <w:rPr>
          <w:rFonts w:cs="Calibri"/>
        </w:rPr>
        <w:t xml:space="preserve">For both Song Lyrics Data Set and News Data Set, </w:t>
      </w:r>
      <w:r w:rsidR="006E1473">
        <w:rPr>
          <w:rFonts w:cs="Calibri"/>
        </w:rPr>
        <w:t>the data are imbalanced</w:t>
      </w:r>
      <w:r w:rsidRPr="00460FDE">
        <w:rPr>
          <w:rFonts w:cs="Calibri"/>
        </w:rPr>
        <w:t>, which may introduce bias to the models. Improving the quality of data may also improve the performance of models. Thus, one potential improvement is to add more data to the dataset</w:t>
      </w:r>
      <w:r w:rsidR="00EC0558">
        <w:rPr>
          <w:rFonts w:cs="Calibri"/>
        </w:rPr>
        <w:t xml:space="preserve">, especially for those classes that have </w:t>
      </w:r>
      <w:r w:rsidR="000E1B77">
        <w:rPr>
          <w:rFonts w:cs="Calibri"/>
        </w:rPr>
        <w:t>a smaller</w:t>
      </w:r>
      <w:r w:rsidR="00EC0558">
        <w:rPr>
          <w:rFonts w:cs="Calibri"/>
        </w:rPr>
        <w:t xml:space="preserve"> number of documents</w:t>
      </w:r>
      <w:r w:rsidR="000D1F11">
        <w:rPr>
          <w:rFonts w:cs="Calibri"/>
        </w:rPr>
        <w:t xml:space="preserve">, while for some artists they do not have enough song works for the machine learning. </w:t>
      </w:r>
    </w:p>
    <w:p w14:paraId="618FB159" w14:textId="625F6791" w:rsidR="00460FDE" w:rsidRPr="00460FDE" w:rsidRDefault="00460FDE" w:rsidP="00E27BA9">
      <w:pPr>
        <w:widowControl w:val="0"/>
        <w:tabs>
          <w:tab w:val="num" w:pos="720"/>
        </w:tabs>
        <w:spacing w:before="240" w:after="240"/>
        <w:ind w:firstLineChars="200" w:firstLine="480"/>
        <w:jc w:val="both"/>
        <w:rPr>
          <w:rFonts w:cs="Calibri"/>
        </w:rPr>
      </w:pPr>
      <w:r w:rsidRPr="00460FDE">
        <w:rPr>
          <w:rFonts w:cs="Calibri"/>
        </w:rPr>
        <w:t xml:space="preserve">Our experiment has shown that the quality of features has a big role to play in the performance of machine learning models. For Song Lyrics Data, it seems that mainstream feature engineering methods fail to extract high quality features from the data. There are currently </w:t>
      </w:r>
      <w:r w:rsidR="002F3BAB">
        <w:rPr>
          <w:rFonts w:cs="Calibri"/>
        </w:rPr>
        <w:t>a growing amount of</w:t>
      </w:r>
      <w:r w:rsidRPr="00460FDE">
        <w:rPr>
          <w:rFonts w:cs="Calibri"/>
        </w:rPr>
        <w:t xml:space="preserve"> research focusing on </w:t>
      </w:r>
      <w:r w:rsidR="002F3BAB">
        <w:rPr>
          <w:rFonts w:cs="Calibri"/>
        </w:rPr>
        <w:t xml:space="preserve">NLP </w:t>
      </w:r>
      <w:r w:rsidRPr="00460FDE">
        <w:rPr>
          <w:rFonts w:cs="Calibri"/>
        </w:rPr>
        <w:t>and feature engineering, especially sentimental analysis, so some of the most up-to-date feature engineering methods may be able to help extract better features.</w:t>
      </w:r>
    </w:p>
    <w:p w14:paraId="13AC3084" w14:textId="6BF84A8F" w:rsidR="007A1569" w:rsidRDefault="007C22B6" w:rsidP="00E27BA9">
      <w:pPr>
        <w:widowControl w:val="0"/>
        <w:tabs>
          <w:tab w:val="num" w:pos="720"/>
        </w:tabs>
        <w:spacing w:before="240" w:after="240"/>
        <w:ind w:firstLineChars="200" w:firstLine="480"/>
        <w:jc w:val="both"/>
        <w:rPr>
          <w:rFonts w:cs="Calibri"/>
          <w:kern w:val="2"/>
          <w:szCs w:val="22"/>
        </w:rPr>
      </w:pPr>
      <w:r>
        <w:rPr>
          <w:rFonts w:cs="Calibri"/>
        </w:rPr>
        <w:t xml:space="preserve">In </w:t>
      </w:r>
      <w:r w:rsidR="007061D2">
        <w:rPr>
          <w:rFonts w:cs="Calibri"/>
        </w:rPr>
        <w:t xml:space="preserve">the </w:t>
      </w:r>
      <w:r w:rsidR="00460FDE" w:rsidRPr="00460FDE">
        <w:rPr>
          <w:rFonts w:cs="Calibri"/>
        </w:rPr>
        <w:t>News Data Set, a piece of news only has one labe</w:t>
      </w:r>
      <w:r w:rsidR="00AA134C">
        <w:rPr>
          <w:rFonts w:cs="Calibri"/>
        </w:rPr>
        <w:t>l</w:t>
      </w:r>
      <w:r w:rsidR="00460FDE" w:rsidRPr="00460FDE">
        <w:rPr>
          <w:rFonts w:cs="Calibri"/>
        </w:rPr>
        <w:t>. However, in real life, a piece of news may be associated to more than one label. If multiple labels can be introduced to some new articles, the models may have a bigger chance to correctly classified them.</w:t>
      </w:r>
      <w:r w:rsidR="007A1569">
        <w:rPr>
          <w:rFonts w:cs="Calibri" w:hint="eastAsia"/>
          <w:kern w:val="2"/>
          <w:szCs w:val="22"/>
        </w:rPr>
        <w:t xml:space="preserve"> </w:t>
      </w:r>
    </w:p>
    <w:p w14:paraId="2F5146C9" w14:textId="6DD0EECB" w:rsidR="000D3E24" w:rsidRDefault="000D3E24" w:rsidP="00E27BA9">
      <w:pPr>
        <w:widowControl w:val="0"/>
        <w:tabs>
          <w:tab w:val="num" w:pos="720"/>
        </w:tabs>
        <w:spacing w:before="240" w:after="240"/>
        <w:ind w:firstLineChars="200" w:firstLine="480"/>
        <w:jc w:val="both"/>
        <w:rPr>
          <w:rFonts w:cs="Calibri"/>
          <w:kern w:val="2"/>
          <w:szCs w:val="22"/>
        </w:rPr>
      </w:pPr>
    </w:p>
    <w:p w14:paraId="0365E6D3" w14:textId="7559DAAC" w:rsidR="000D3E24" w:rsidRDefault="000D3E24" w:rsidP="00E27BA9">
      <w:pPr>
        <w:widowControl w:val="0"/>
        <w:tabs>
          <w:tab w:val="num" w:pos="720"/>
        </w:tabs>
        <w:spacing w:before="240" w:after="240"/>
        <w:ind w:firstLineChars="200" w:firstLine="480"/>
        <w:jc w:val="both"/>
        <w:rPr>
          <w:rFonts w:cs="Calibri"/>
          <w:kern w:val="2"/>
          <w:szCs w:val="22"/>
        </w:rPr>
      </w:pPr>
    </w:p>
    <w:p w14:paraId="1326F9D0" w14:textId="77777777" w:rsidR="000D3E24" w:rsidRDefault="000D3E24" w:rsidP="00E27BA9">
      <w:pPr>
        <w:widowControl w:val="0"/>
        <w:tabs>
          <w:tab w:val="num" w:pos="720"/>
        </w:tabs>
        <w:spacing w:before="240" w:after="240"/>
        <w:ind w:firstLineChars="200" w:firstLine="480"/>
        <w:jc w:val="both"/>
        <w:rPr>
          <w:rFonts w:cs="Calibri" w:hint="eastAsia"/>
          <w:kern w:val="2"/>
          <w:szCs w:val="22"/>
        </w:rPr>
      </w:pPr>
    </w:p>
    <w:p w14:paraId="49D5ACEC" w14:textId="3D8903A3" w:rsidR="00E25E32" w:rsidRPr="00DD7FF1" w:rsidRDefault="00E25E32" w:rsidP="00DD7FF1">
      <w:pPr>
        <w:pStyle w:val="1"/>
      </w:pPr>
      <w:bookmarkStart w:id="86" w:name="_Toc105541871"/>
      <w:bookmarkStart w:id="87" w:name="_Toc105548061"/>
      <w:bookmarkStart w:id="88" w:name="_Toc111233260"/>
      <w:r w:rsidRPr="00E25E32">
        <w:lastRenderedPageBreak/>
        <w:t>References</w:t>
      </w:r>
      <w:bookmarkEnd w:id="86"/>
      <w:bookmarkEnd w:id="87"/>
      <w:bookmarkEnd w:id="88"/>
    </w:p>
    <w:p w14:paraId="7B498277" w14:textId="77777777" w:rsidR="00971B24" w:rsidRPr="00E029FD" w:rsidRDefault="00E25E32" w:rsidP="00971B24">
      <w:pPr>
        <w:shd w:val="clear" w:color="auto" w:fill="FFFFFF"/>
        <w:spacing w:before="100" w:beforeAutospacing="1" w:after="24"/>
        <w:rPr>
          <w:rFonts w:cs="Calibri"/>
          <w:color w:val="202122"/>
        </w:rPr>
      </w:pPr>
      <w:r w:rsidRPr="00E029FD">
        <w:rPr>
          <w:rFonts w:cs="Calibri"/>
          <w:color w:val="000007"/>
        </w:rPr>
        <w:t xml:space="preserve">1) </w:t>
      </w:r>
      <w:r w:rsidR="00971B24" w:rsidRPr="00E029FD">
        <w:rPr>
          <w:rFonts w:cs="Calibri"/>
          <w:color w:val="202122"/>
        </w:rPr>
        <w:t>Engel, J. (1988). "Polytomous logistic regression". </w:t>
      </w:r>
      <w:proofErr w:type="spellStart"/>
      <w:r w:rsidR="00971B24" w:rsidRPr="00E029FD">
        <w:rPr>
          <w:rFonts w:cs="Calibri"/>
          <w:color w:val="202122"/>
        </w:rPr>
        <w:t>Statistica</w:t>
      </w:r>
      <w:proofErr w:type="spellEnd"/>
      <w:r w:rsidR="00971B24" w:rsidRPr="00E029FD">
        <w:rPr>
          <w:rFonts w:cs="Calibri"/>
          <w:color w:val="202122"/>
        </w:rPr>
        <w:t xml:space="preserve"> </w:t>
      </w:r>
      <w:proofErr w:type="spellStart"/>
      <w:r w:rsidR="00971B24" w:rsidRPr="00E029FD">
        <w:rPr>
          <w:rFonts w:cs="Calibri"/>
          <w:color w:val="202122"/>
        </w:rPr>
        <w:t>Neerlandica</w:t>
      </w:r>
      <w:proofErr w:type="spellEnd"/>
      <w:r w:rsidR="00971B24" w:rsidRPr="00E029FD">
        <w:rPr>
          <w:rFonts w:cs="Calibri"/>
          <w:color w:val="202122"/>
        </w:rPr>
        <w:t>. </w:t>
      </w:r>
      <w:r w:rsidR="00971B24" w:rsidRPr="00E029FD">
        <w:rPr>
          <w:rFonts w:cs="Calibri"/>
          <w:b/>
          <w:bCs/>
          <w:color w:val="202122"/>
        </w:rPr>
        <w:t>42</w:t>
      </w:r>
      <w:r w:rsidR="00971B24" w:rsidRPr="00E029FD">
        <w:rPr>
          <w:rFonts w:cs="Calibri"/>
          <w:color w:val="202122"/>
        </w:rPr>
        <w:t> (4): 233–252. </w:t>
      </w:r>
      <w:hyperlink r:id="rId36" w:tooltip="Doi (identifier)" w:history="1">
        <w:r w:rsidR="00971B24" w:rsidRPr="00E029FD">
          <w:rPr>
            <w:rFonts w:cs="Calibri"/>
            <w:color w:val="0645AD"/>
            <w:u w:val="single"/>
          </w:rPr>
          <w:t>doi</w:t>
        </w:r>
      </w:hyperlink>
      <w:r w:rsidR="00971B24" w:rsidRPr="00E029FD">
        <w:rPr>
          <w:rFonts w:cs="Calibri"/>
          <w:color w:val="202122"/>
        </w:rPr>
        <w:t>:</w:t>
      </w:r>
      <w:hyperlink r:id="rId37" w:history="1">
        <w:r w:rsidR="00971B24" w:rsidRPr="00E029FD">
          <w:rPr>
            <w:rFonts w:cs="Calibri"/>
            <w:color w:val="3366BB"/>
            <w:u w:val="single"/>
          </w:rPr>
          <w:t>10.1111/j.1467-</w:t>
        </w:r>
        <w:proofErr w:type="gramStart"/>
        <w:r w:rsidR="00971B24" w:rsidRPr="00E029FD">
          <w:rPr>
            <w:rFonts w:cs="Calibri"/>
            <w:color w:val="3366BB"/>
            <w:u w:val="single"/>
          </w:rPr>
          <w:t>9574.1988.tb</w:t>
        </w:r>
        <w:proofErr w:type="gramEnd"/>
        <w:r w:rsidR="00971B24" w:rsidRPr="00E029FD">
          <w:rPr>
            <w:rFonts w:cs="Calibri"/>
            <w:color w:val="3366BB"/>
            <w:u w:val="single"/>
          </w:rPr>
          <w:t>01238.x</w:t>
        </w:r>
      </w:hyperlink>
      <w:r w:rsidR="00971B24" w:rsidRPr="00E029FD">
        <w:rPr>
          <w:rFonts w:cs="Calibri"/>
          <w:color w:val="202122"/>
        </w:rPr>
        <w:t>.</w:t>
      </w:r>
    </w:p>
    <w:p w14:paraId="181F372C" w14:textId="041C8954" w:rsidR="00971B24" w:rsidRPr="00E029FD" w:rsidRDefault="00971B24" w:rsidP="00971B24">
      <w:pPr>
        <w:spacing w:before="240" w:after="240"/>
        <w:rPr>
          <w:rFonts w:cs="Calibri"/>
        </w:rPr>
      </w:pPr>
      <w:r w:rsidRPr="00E029FD">
        <w:rPr>
          <w:rFonts w:cs="Calibri"/>
        </w:rPr>
        <w:t xml:space="preserve">2) </w:t>
      </w:r>
      <w:r w:rsidRPr="00E029FD">
        <w:rPr>
          <w:rFonts w:eastAsiaTheme="minorEastAsia" w:cs="Calibri"/>
        </w:rPr>
        <w:t>Bennett, Kristin P.; Campbell, Colin (2000). "Support Vector Machines: Hype or Hallelujah?". SIGKDD Explorations. 2 (2): 1–13. doi:10.1145/380995.380999. S2CID 207753020.</w:t>
      </w:r>
    </w:p>
    <w:p w14:paraId="5956699C" w14:textId="77777777" w:rsidR="0040443A" w:rsidRPr="00E029FD" w:rsidRDefault="00971B24" w:rsidP="0040443A">
      <w:pPr>
        <w:spacing w:before="240" w:after="240"/>
        <w:rPr>
          <w:rFonts w:cs="Calibri"/>
          <w:i/>
          <w:iCs/>
          <w:color w:val="FF0000"/>
          <w:u w:val="single"/>
        </w:rPr>
      </w:pPr>
      <w:r w:rsidRPr="00E029FD">
        <w:rPr>
          <w:rFonts w:cs="Calibri"/>
        </w:rPr>
        <w:t xml:space="preserve">3) </w:t>
      </w:r>
      <w:r w:rsidRPr="00E029FD">
        <w:rPr>
          <w:rFonts w:cs="Calibri"/>
          <w:color w:val="202122"/>
        </w:rPr>
        <w:t>Ho, Tin Kam (1995). </w:t>
      </w:r>
      <w:hyperlink r:id="rId38" w:history="1">
        <w:r w:rsidRPr="00E029FD">
          <w:rPr>
            <w:rFonts w:cs="Calibri"/>
            <w:color w:val="3366BB"/>
            <w:u w:val="single"/>
          </w:rPr>
          <w:t>Random Decision Forests</w:t>
        </w:r>
      </w:hyperlink>
      <w:r w:rsidRPr="00E029FD">
        <w:rPr>
          <w:rFonts w:cs="Calibri"/>
          <w:color w:val="202122"/>
        </w:rPr>
        <w:t xml:space="preserve">. Proceedings of the 3rd International Conference on Document Analysis and Recognition, Montreal, QC, 14–16 August 1995. pp. 278–282. </w:t>
      </w:r>
    </w:p>
    <w:p w14:paraId="6BBBD012" w14:textId="77777777" w:rsidR="001F15F9" w:rsidRDefault="0040443A" w:rsidP="001F15F9">
      <w:pPr>
        <w:spacing w:before="240" w:after="240"/>
        <w:rPr>
          <w:rFonts w:cs="Calibri"/>
          <w:color w:val="000000" w:themeColor="text1"/>
          <w:shd w:val="clear" w:color="auto" w:fill="FFFFFF"/>
        </w:rPr>
      </w:pPr>
      <w:r w:rsidRPr="00E029FD">
        <w:rPr>
          <w:rFonts w:cs="Calibri"/>
          <w:color w:val="000000" w:themeColor="text1"/>
        </w:rPr>
        <w:t xml:space="preserve">4) </w:t>
      </w:r>
      <w:r w:rsidRPr="00E029FD">
        <w:rPr>
          <w:rFonts w:cs="Calibri"/>
          <w:color w:val="000000" w:themeColor="text1"/>
          <w:shd w:val="clear" w:color="auto" w:fill="FFFFFF"/>
        </w:rPr>
        <w:t xml:space="preserve">Freund, Yoav; </w:t>
      </w:r>
      <w:proofErr w:type="spellStart"/>
      <w:r w:rsidRPr="00E029FD">
        <w:rPr>
          <w:rFonts w:cs="Calibri"/>
          <w:color w:val="000000" w:themeColor="text1"/>
          <w:shd w:val="clear" w:color="auto" w:fill="FFFFFF"/>
        </w:rPr>
        <w:t>Schapire</w:t>
      </w:r>
      <w:proofErr w:type="spellEnd"/>
      <w:r w:rsidRPr="00E029FD">
        <w:rPr>
          <w:rFonts w:cs="Calibri"/>
          <w:color w:val="000000" w:themeColor="text1"/>
          <w:shd w:val="clear" w:color="auto" w:fill="FFFFFF"/>
        </w:rPr>
        <w:t>, Robert E (1997). "A decision-theoretic generalization of on-line learning and an application to boosting". Journal of Computer and System Sciences. </w:t>
      </w:r>
      <w:r w:rsidRPr="00E029FD">
        <w:rPr>
          <w:rFonts w:cs="Calibri"/>
          <w:b/>
          <w:bCs/>
          <w:color w:val="000000" w:themeColor="text1"/>
          <w:shd w:val="clear" w:color="auto" w:fill="FFFFFF"/>
        </w:rPr>
        <w:t>55</w:t>
      </w:r>
      <w:r w:rsidRPr="00E029FD">
        <w:rPr>
          <w:rFonts w:cs="Calibri"/>
          <w:color w:val="000000" w:themeColor="text1"/>
          <w:shd w:val="clear" w:color="auto" w:fill="FFFFFF"/>
        </w:rPr>
        <w:t>: 119–139.</w:t>
      </w:r>
    </w:p>
    <w:p w14:paraId="39D0BC41" w14:textId="3CF3B036" w:rsidR="001F15F9" w:rsidRPr="001F15F9" w:rsidRDefault="001F15F9" w:rsidP="001F15F9">
      <w:pPr>
        <w:spacing w:before="240" w:after="240"/>
        <w:rPr>
          <w:rFonts w:cs="Calibri"/>
          <w:color w:val="000000" w:themeColor="text1"/>
          <w:shd w:val="clear" w:color="auto" w:fill="FFFFFF"/>
        </w:rPr>
      </w:pPr>
      <w:r w:rsidRPr="00E029FD">
        <w:rPr>
          <w:rFonts w:cs="Calibri"/>
          <w:color w:val="000000" w:themeColor="text1"/>
        </w:rPr>
        <w:t xml:space="preserve">5) </w:t>
      </w:r>
      <w:hyperlink r:id="rId39" w:history="1">
        <w:r w:rsidRPr="00E029FD">
          <w:rPr>
            <w:rStyle w:val="a5"/>
            <w:rFonts w:cs="Calibri"/>
            <w:color w:val="000000" w:themeColor="text1"/>
            <w:u w:val="none"/>
            <w:shd w:val="clear" w:color="auto" w:fill="FFFFFF"/>
          </w:rPr>
          <w:t>Scikit-learn: Machine Learning in Python</w:t>
        </w:r>
      </w:hyperlink>
      <w:r w:rsidRPr="00E029FD">
        <w:rPr>
          <w:rFonts w:cs="Calibri"/>
          <w:color w:val="000000" w:themeColor="text1"/>
          <w:shd w:val="clear" w:color="auto" w:fill="FFFFFF"/>
        </w:rPr>
        <w:t xml:space="preserve">, </w:t>
      </w:r>
      <w:proofErr w:type="spellStart"/>
      <w:r w:rsidRPr="00E029FD">
        <w:rPr>
          <w:rFonts w:cs="Calibri"/>
          <w:color w:val="000000" w:themeColor="text1"/>
          <w:shd w:val="clear" w:color="auto" w:fill="FFFFFF"/>
        </w:rPr>
        <w:t>Pedregosa</w:t>
      </w:r>
      <w:proofErr w:type="spellEnd"/>
      <w:r w:rsidRPr="00E029FD">
        <w:rPr>
          <w:rFonts w:cs="Calibri"/>
          <w:color w:val="000000" w:themeColor="text1"/>
          <w:shd w:val="clear" w:color="auto" w:fill="FFFFFF"/>
        </w:rPr>
        <w:t> </w:t>
      </w:r>
      <w:r w:rsidRPr="00E029FD">
        <w:rPr>
          <w:rStyle w:val="a8"/>
          <w:rFonts w:cs="Calibri"/>
          <w:color w:val="000000" w:themeColor="text1"/>
          <w:shd w:val="clear" w:color="auto" w:fill="FFFFFF"/>
        </w:rPr>
        <w:t>et al.</w:t>
      </w:r>
      <w:r w:rsidRPr="00E029FD">
        <w:rPr>
          <w:rFonts w:cs="Calibri"/>
          <w:color w:val="000000" w:themeColor="text1"/>
          <w:shd w:val="clear" w:color="auto" w:fill="FFFFFF"/>
        </w:rPr>
        <w:t>, JMLR 12, pp. 2825-2830, 2011.</w:t>
      </w:r>
    </w:p>
    <w:p w14:paraId="43870329" w14:textId="77777777" w:rsidR="001F15F9" w:rsidRPr="001F15F9" w:rsidRDefault="001F15F9" w:rsidP="001F15F9">
      <w:pPr>
        <w:rPr>
          <w:rFonts w:cs="Calibri"/>
        </w:rPr>
      </w:pPr>
      <w:r w:rsidRPr="001F15F9">
        <w:rPr>
          <w:rFonts w:cs="Calibri"/>
          <w:color w:val="000000" w:themeColor="text1"/>
        </w:rPr>
        <w:t xml:space="preserve">6) </w:t>
      </w:r>
      <w:r w:rsidRPr="001F15F9">
        <w:rPr>
          <w:rFonts w:eastAsia="PingFang SC" w:cs="Calibri"/>
          <w:color w:val="000000"/>
        </w:rPr>
        <w:t>He, Tong, et al. "Text-attentional convolutional neural network for scene text detection." </w:t>
      </w:r>
      <w:r w:rsidRPr="001F15F9">
        <w:rPr>
          <w:rFonts w:eastAsia="PingFang SC" w:cs="Calibri"/>
          <w:i/>
          <w:iCs/>
          <w:color w:val="000000"/>
        </w:rPr>
        <w:t>IEEE transactions on image processing</w:t>
      </w:r>
      <w:r w:rsidRPr="001F15F9">
        <w:rPr>
          <w:rFonts w:eastAsia="PingFang SC" w:cs="Calibri"/>
          <w:color w:val="000000"/>
        </w:rPr>
        <w:t> 25.6 (2016): 2529-2541.</w:t>
      </w:r>
    </w:p>
    <w:p w14:paraId="55DD01EB" w14:textId="530CDB5C" w:rsidR="00165FAE" w:rsidRPr="00007022" w:rsidRDefault="00AB41DF" w:rsidP="000C7624">
      <w:pPr>
        <w:pStyle w:val="a3"/>
        <w:rPr>
          <w:rFonts w:cs="Calibri"/>
        </w:rPr>
      </w:pPr>
      <w:r>
        <w:rPr>
          <w:rFonts w:cs="Calibri" w:hint="eastAsia"/>
        </w:rPr>
        <w:t>7</w:t>
      </w:r>
      <w:r>
        <w:rPr>
          <w:rFonts w:cs="Calibri"/>
        </w:rPr>
        <w:t xml:space="preserve">) </w:t>
      </w:r>
      <w:r w:rsidRPr="00AB41DF">
        <w:rPr>
          <w:rFonts w:cs="Calibri"/>
        </w:rPr>
        <w:t>Vaswani A., et al. 2017. Attention is all you need. In NIPS, 5998–6008.</w:t>
      </w:r>
    </w:p>
    <w:sectPr w:rsidR="00165FAE" w:rsidRPr="00007022" w:rsidSect="005417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E0662" w14:textId="77777777" w:rsidR="00680E86" w:rsidRDefault="00680E86" w:rsidP="00C20756">
      <w:r>
        <w:separator/>
      </w:r>
    </w:p>
  </w:endnote>
  <w:endnote w:type="continuationSeparator" w:id="0">
    <w:p w14:paraId="224CA86A" w14:textId="77777777" w:rsidR="00680E86" w:rsidRDefault="00680E86" w:rsidP="00C20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ingFang SC">
    <w:altName w:val="微软雅黑"/>
    <w:charset w:val="86"/>
    <w:family w:val="swiss"/>
    <w:pitch w:val="variable"/>
    <w:sig w:usb0="A00002FF" w:usb1="7ACFFDFB" w:usb2="00000017"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8E2CB" w14:textId="77777777" w:rsidR="00680E86" w:rsidRDefault="00680E86" w:rsidP="00C20756">
      <w:r>
        <w:separator/>
      </w:r>
    </w:p>
  </w:footnote>
  <w:footnote w:type="continuationSeparator" w:id="0">
    <w:p w14:paraId="3E1E3E26" w14:textId="77777777" w:rsidR="00680E86" w:rsidRDefault="00680E86" w:rsidP="00C207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725"/>
    <w:multiLevelType w:val="hybridMultilevel"/>
    <w:tmpl w:val="03B0E2B4"/>
    <w:lvl w:ilvl="0" w:tplc="2D905256">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274030"/>
    <w:multiLevelType w:val="multilevel"/>
    <w:tmpl w:val="7D22E12C"/>
    <w:lvl w:ilvl="0">
      <w:start w:val="4"/>
      <w:numFmt w:val="decimal"/>
      <w:lvlText w:val="%1"/>
      <w:lvlJc w:val="left"/>
      <w:pPr>
        <w:ind w:left="500" w:hanging="500"/>
      </w:pPr>
      <w:rPr>
        <w:rFonts w:hint="default"/>
      </w:rPr>
    </w:lvl>
    <w:lvl w:ilvl="1">
      <w:start w:val="6"/>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275BF"/>
    <w:multiLevelType w:val="multilevel"/>
    <w:tmpl w:val="5A52829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C572023"/>
    <w:multiLevelType w:val="hybridMultilevel"/>
    <w:tmpl w:val="2E665156"/>
    <w:lvl w:ilvl="0" w:tplc="B4B06F6C">
      <w:start w:val="1"/>
      <w:numFmt w:val="bullet"/>
      <w:lvlText w:val="•"/>
      <w:lvlJc w:val="left"/>
      <w:pPr>
        <w:tabs>
          <w:tab w:val="num" w:pos="720"/>
        </w:tabs>
        <w:ind w:left="720" w:hanging="360"/>
      </w:pPr>
      <w:rPr>
        <w:rFonts w:ascii="Arial" w:hAnsi="Arial" w:hint="default"/>
      </w:rPr>
    </w:lvl>
    <w:lvl w:ilvl="1" w:tplc="0E1A7CA2" w:tentative="1">
      <w:start w:val="1"/>
      <w:numFmt w:val="bullet"/>
      <w:lvlText w:val="•"/>
      <w:lvlJc w:val="left"/>
      <w:pPr>
        <w:tabs>
          <w:tab w:val="num" w:pos="1440"/>
        </w:tabs>
        <w:ind w:left="1440" w:hanging="360"/>
      </w:pPr>
      <w:rPr>
        <w:rFonts w:ascii="Arial" w:hAnsi="Arial" w:hint="default"/>
      </w:rPr>
    </w:lvl>
    <w:lvl w:ilvl="2" w:tplc="F7F650DA" w:tentative="1">
      <w:start w:val="1"/>
      <w:numFmt w:val="bullet"/>
      <w:lvlText w:val="•"/>
      <w:lvlJc w:val="left"/>
      <w:pPr>
        <w:tabs>
          <w:tab w:val="num" w:pos="2160"/>
        </w:tabs>
        <w:ind w:left="2160" w:hanging="360"/>
      </w:pPr>
      <w:rPr>
        <w:rFonts w:ascii="Arial" w:hAnsi="Arial" w:hint="default"/>
      </w:rPr>
    </w:lvl>
    <w:lvl w:ilvl="3" w:tplc="5222727C" w:tentative="1">
      <w:start w:val="1"/>
      <w:numFmt w:val="bullet"/>
      <w:lvlText w:val="•"/>
      <w:lvlJc w:val="left"/>
      <w:pPr>
        <w:tabs>
          <w:tab w:val="num" w:pos="2880"/>
        </w:tabs>
        <w:ind w:left="2880" w:hanging="360"/>
      </w:pPr>
      <w:rPr>
        <w:rFonts w:ascii="Arial" w:hAnsi="Arial" w:hint="default"/>
      </w:rPr>
    </w:lvl>
    <w:lvl w:ilvl="4" w:tplc="78503342" w:tentative="1">
      <w:start w:val="1"/>
      <w:numFmt w:val="bullet"/>
      <w:lvlText w:val="•"/>
      <w:lvlJc w:val="left"/>
      <w:pPr>
        <w:tabs>
          <w:tab w:val="num" w:pos="3600"/>
        </w:tabs>
        <w:ind w:left="3600" w:hanging="360"/>
      </w:pPr>
      <w:rPr>
        <w:rFonts w:ascii="Arial" w:hAnsi="Arial" w:hint="default"/>
      </w:rPr>
    </w:lvl>
    <w:lvl w:ilvl="5" w:tplc="D220CFE4" w:tentative="1">
      <w:start w:val="1"/>
      <w:numFmt w:val="bullet"/>
      <w:lvlText w:val="•"/>
      <w:lvlJc w:val="left"/>
      <w:pPr>
        <w:tabs>
          <w:tab w:val="num" w:pos="4320"/>
        </w:tabs>
        <w:ind w:left="4320" w:hanging="360"/>
      </w:pPr>
      <w:rPr>
        <w:rFonts w:ascii="Arial" w:hAnsi="Arial" w:hint="default"/>
      </w:rPr>
    </w:lvl>
    <w:lvl w:ilvl="6" w:tplc="FACE6E04" w:tentative="1">
      <w:start w:val="1"/>
      <w:numFmt w:val="bullet"/>
      <w:lvlText w:val="•"/>
      <w:lvlJc w:val="left"/>
      <w:pPr>
        <w:tabs>
          <w:tab w:val="num" w:pos="5040"/>
        </w:tabs>
        <w:ind w:left="5040" w:hanging="360"/>
      </w:pPr>
      <w:rPr>
        <w:rFonts w:ascii="Arial" w:hAnsi="Arial" w:hint="default"/>
      </w:rPr>
    </w:lvl>
    <w:lvl w:ilvl="7" w:tplc="0BF88150" w:tentative="1">
      <w:start w:val="1"/>
      <w:numFmt w:val="bullet"/>
      <w:lvlText w:val="•"/>
      <w:lvlJc w:val="left"/>
      <w:pPr>
        <w:tabs>
          <w:tab w:val="num" w:pos="5760"/>
        </w:tabs>
        <w:ind w:left="5760" w:hanging="360"/>
      </w:pPr>
      <w:rPr>
        <w:rFonts w:ascii="Arial" w:hAnsi="Arial" w:hint="default"/>
      </w:rPr>
    </w:lvl>
    <w:lvl w:ilvl="8" w:tplc="7F5C876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051818"/>
    <w:multiLevelType w:val="hybridMultilevel"/>
    <w:tmpl w:val="3294AD8A"/>
    <w:lvl w:ilvl="0" w:tplc="26DE564C">
      <w:start w:val="1"/>
      <w:numFmt w:val="bullet"/>
      <w:lvlText w:val="•"/>
      <w:lvlJc w:val="left"/>
      <w:pPr>
        <w:tabs>
          <w:tab w:val="num" w:pos="720"/>
        </w:tabs>
        <w:ind w:left="720" w:hanging="360"/>
      </w:pPr>
      <w:rPr>
        <w:rFonts w:ascii="Arial" w:hAnsi="Arial" w:hint="default"/>
      </w:rPr>
    </w:lvl>
    <w:lvl w:ilvl="1" w:tplc="F4829F4A" w:tentative="1">
      <w:start w:val="1"/>
      <w:numFmt w:val="bullet"/>
      <w:lvlText w:val="•"/>
      <w:lvlJc w:val="left"/>
      <w:pPr>
        <w:tabs>
          <w:tab w:val="num" w:pos="1440"/>
        </w:tabs>
        <w:ind w:left="1440" w:hanging="360"/>
      </w:pPr>
      <w:rPr>
        <w:rFonts w:ascii="Arial" w:hAnsi="Arial" w:hint="default"/>
      </w:rPr>
    </w:lvl>
    <w:lvl w:ilvl="2" w:tplc="575A7E88" w:tentative="1">
      <w:start w:val="1"/>
      <w:numFmt w:val="bullet"/>
      <w:lvlText w:val="•"/>
      <w:lvlJc w:val="left"/>
      <w:pPr>
        <w:tabs>
          <w:tab w:val="num" w:pos="2160"/>
        </w:tabs>
        <w:ind w:left="2160" w:hanging="360"/>
      </w:pPr>
      <w:rPr>
        <w:rFonts w:ascii="Arial" w:hAnsi="Arial" w:hint="default"/>
      </w:rPr>
    </w:lvl>
    <w:lvl w:ilvl="3" w:tplc="AE00C5BA" w:tentative="1">
      <w:start w:val="1"/>
      <w:numFmt w:val="bullet"/>
      <w:lvlText w:val="•"/>
      <w:lvlJc w:val="left"/>
      <w:pPr>
        <w:tabs>
          <w:tab w:val="num" w:pos="2880"/>
        </w:tabs>
        <w:ind w:left="2880" w:hanging="360"/>
      </w:pPr>
      <w:rPr>
        <w:rFonts w:ascii="Arial" w:hAnsi="Arial" w:hint="default"/>
      </w:rPr>
    </w:lvl>
    <w:lvl w:ilvl="4" w:tplc="ED02FE94" w:tentative="1">
      <w:start w:val="1"/>
      <w:numFmt w:val="bullet"/>
      <w:lvlText w:val="•"/>
      <w:lvlJc w:val="left"/>
      <w:pPr>
        <w:tabs>
          <w:tab w:val="num" w:pos="3600"/>
        </w:tabs>
        <w:ind w:left="3600" w:hanging="360"/>
      </w:pPr>
      <w:rPr>
        <w:rFonts w:ascii="Arial" w:hAnsi="Arial" w:hint="default"/>
      </w:rPr>
    </w:lvl>
    <w:lvl w:ilvl="5" w:tplc="0A302F32" w:tentative="1">
      <w:start w:val="1"/>
      <w:numFmt w:val="bullet"/>
      <w:lvlText w:val="•"/>
      <w:lvlJc w:val="left"/>
      <w:pPr>
        <w:tabs>
          <w:tab w:val="num" w:pos="4320"/>
        </w:tabs>
        <w:ind w:left="4320" w:hanging="360"/>
      </w:pPr>
      <w:rPr>
        <w:rFonts w:ascii="Arial" w:hAnsi="Arial" w:hint="default"/>
      </w:rPr>
    </w:lvl>
    <w:lvl w:ilvl="6" w:tplc="EB4C6C26" w:tentative="1">
      <w:start w:val="1"/>
      <w:numFmt w:val="bullet"/>
      <w:lvlText w:val="•"/>
      <w:lvlJc w:val="left"/>
      <w:pPr>
        <w:tabs>
          <w:tab w:val="num" w:pos="5040"/>
        </w:tabs>
        <w:ind w:left="5040" w:hanging="360"/>
      </w:pPr>
      <w:rPr>
        <w:rFonts w:ascii="Arial" w:hAnsi="Arial" w:hint="default"/>
      </w:rPr>
    </w:lvl>
    <w:lvl w:ilvl="7" w:tplc="8B84B4B6" w:tentative="1">
      <w:start w:val="1"/>
      <w:numFmt w:val="bullet"/>
      <w:lvlText w:val="•"/>
      <w:lvlJc w:val="left"/>
      <w:pPr>
        <w:tabs>
          <w:tab w:val="num" w:pos="5760"/>
        </w:tabs>
        <w:ind w:left="5760" w:hanging="360"/>
      </w:pPr>
      <w:rPr>
        <w:rFonts w:ascii="Arial" w:hAnsi="Arial" w:hint="default"/>
      </w:rPr>
    </w:lvl>
    <w:lvl w:ilvl="8" w:tplc="504AA7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A1AD4"/>
    <w:multiLevelType w:val="hybridMultilevel"/>
    <w:tmpl w:val="BBBA6F1A"/>
    <w:lvl w:ilvl="0" w:tplc="B866D14E">
      <w:start w:val="1"/>
      <w:numFmt w:val="bullet"/>
      <w:lvlText w:val="•"/>
      <w:lvlJc w:val="left"/>
      <w:pPr>
        <w:tabs>
          <w:tab w:val="num" w:pos="720"/>
        </w:tabs>
        <w:ind w:left="720" w:hanging="360"/>
      </w:pPr>
      <w:rPr>
        <w:rFonts w:ascii="Arial" w:hAnsi="Arial" w:hint="default"/>
      </w:rPr>
    </w:lvl>
    <w:lvl w:ilvl="1" w:tplc="228EFFAC" w:tentative="1">
      <w:start w:val="1"/>
      <w:numFmt w:val="bullet"/>
      <w:lvlText w:val="•"/>
      <w:lvlJc w:val="left"/>
      <w:pPr>
        <w:tabs>
          <w:tab w:val="num" w:pos="1440"/>
        </w:tabs>
        <w:ind w:left="1440" w:hanging="360"/>
      </w:pPr>
      <w:rPr>
        <w:rFonts w:ascii="Arial" w:hAnsi="Arial" w:hint="default"/>
      </w:rPr>
    </w:lvl>
    <w:lvl w:ilvl="2" w:tplc="03FE63E8" w:tentative="1">
      <w:start w:val="1"/>
      <w:numFmt w:val="bullet"/>
      <w:lvlText w:val="•"/>
      <w:lvlJc w:val="left"/>
      <w:pPr>
        <w:tabs>
          <w:tab w:val="num" w:pos="2160"/>
        </w:tabs>
        <w:ind w:left="2160" w:hanging="360"/>
      </w:pPr>
      <w:rPr>
        <w:rFonts w:ascii="Arial" w:hAnsi="Arial" w:hint="default"/>
      </w:rPr>
    </w:lvl>
    <w:lvl w:ilvl="3" w:tplc="15C6C52A" w:tentative="1">
      <w:start w:val="1"/>
      <w:numFmt w:val="bullet"/>
      <w:lvlText w:val="•"/>
      <w:lvlJc w:val="left"/>
      <w:pPr>
        <w:tabs>
          <w:tab w:val="num" w:pos="2880"/>
        </w:tabs>
        <w:ind w:left="2880" w:hanging="360"/>
      </w:pPr>
      <w:rPr>
        <w:rFonts w:ascii="Arial" w:hAnsi="Arial" w:hint="default"/>
      </w:rPr>
    </w:lvl>
    <w:lvl w:ilvl="4" w:tplc="6AE06BB6" w:tentative="1">
      <w:start w:val="1"/>
      <w:numFmt w:val="bullet"/>
      <w:lvlText w:val="•"/>
      <w:lvlJc w:val="left"/>
      <w:pPr>
        <w:tabs>
          <w:tab w:val="num" w:pos="3600"/>
        </w:tabs>
        <w:ind w:left="3600" w:hanging="360"/>
      </w:pPr>
      <w:rPr>
        <w:rFonts w:ascii="Arial" w:hAnsi="Arial" w:hint="default"/>
      </w:rPr>
    </w:lvl>
    <w:lvl w:ilvl="5" w:tplc="99CCAB5A" w:tentative="1">
      <w:start w:val="1"/>
      <w:numFmt w:val="bullet"/>
      <w:lvlText w:val="•"/>
      <w:lvlJc w:val="left"/>
      <w:pPr>
        <w:tabs>
          <w:tab w:val="num" w:pos="4320"/>
        </w:tabs>
        <w:ind w:left="4320" w:hanging="360"/>
      </w:pPr>
      <w:rPr>
        <w:rFonts w:ascii="Arial" w:hAnsi="Arial" w:hint="default"/>
      </w:rPr>
    </w:lvl>
    <w:lvl w:ilvl="6" w:tplc="15803088" w:tentative="1">
      <w:start w:val="1"/>
      <w:numFmt w:val="bullet"/>
      <w:lvlText w:val="•"/>
      <w:lvlJc w:val="left"/>
      <w:pPr>
        <w:tabs>
          <w:tab w:val="num" w:pos="5040"/>
        </w:tabs>
        <w:ind w:left="5040" w:hanging="360"/>
      </w:pPr>
      <w:rPr>
        <w:rFonts w:ascii="Arial" w:hAnsi="Arial" w:hint="default"/>
      </w:rPr>
    </w:lvl>
    <w:lvl w:ilvl="7" w:tplc="6164B24A" w:tentative="1">
      <w:start w:val="1"/>
      <w:numFmt w:val="bullet"/>
      <w:lvlText w:val="•"/>
      <w:lvlJc w:val="left"/>
      <w:pPr>
        <w:tabs>
          <w:tab w:val="num" w:pos="5760"/>
        </w:tabs>
        <w:ind w:left="5760" w:hanging="360"/>
      </w:pPr>
      <w:rPr>
        <w:rFonts w:ascii="Arial" w:hAnsi="Arial" w:hint="default"/>
      </w:rPr>
    </w:lvl>
    <w:lvl w:ilvl="8" w:tplc="596270E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EF390F"/>
    <w:multiLevelType w:val="multilevel"/>
    <w:tmpl w:val="74068B0E"/>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824C7F"/>
    <w:multiLevelType w:val="hybridMultilevel"/>
    <w:tmpl w:val="D5769F4E"/>
    <w:lvl w:ilvl="0" w:tplc="2D905256">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C81BD1"/>
    <w:multiLevelType w:val="hybridMultilevel"/>
    <w:tmpl w:val="1BB8D822"/>
    <w:lvl w:ilvl="0" w:tplc="C4E87840">
      <w:start w:val="1"/>
      <w:numFmt w:val="bullet"/>
      <w:lvlText w:val="•"/>
      <w:lvlJc w:val="left"/>
      <w:pPr>
        <w:ind w:left="227" w:hanging="227"/>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09662F8"/>
    <w:multiLevelType w:val="hybridMultilevel"/>
    <w:tmpl w:val="3D041834"/>
    <w:lvl w:ilvl="0" w:tplc="D820BF2E">
      <w:start w:val="1"/>
      <w:numFmt w:val="bullet"/>
      <w:lvlText w:val="•"/>
      <w:lvlJc w:val="left"/>
      <w:pPr>
        <w:tabs>
          <w:tab w:val="num" w:pos="360"/>
        </w:tabs>
        <w:ind w:left="360" w:hanging="360"/>
      </w:pPr>
      <w:rPr>
        <w:rFonts w:ascii="Arial" w:hAnsi="Arial" w:hint="default"/>
      </w:rPr>
    </w:lvl>
    <w:lvl w:ilvl="1" w:tplc="F754FD14" w:tentative="1">
      <w:start w:val="1"/>
      <w:numFmt w:val="bullet"/>
      <w:lvlText w:val="•"/>
      <w:lvlJc w:val="left"/>
      <w:pPr>
        <w:tabs>
          <w:tab w:val="num" w:pos="1080"/>
        </w:tabs>
        <w:ind w:left="1080" w:hanging="360"/>
      </w:pPr>
      <w:rPr>
        <w:rFonts w:ascii="Arial" w:hAnsi="Arial" w:hint="default"/>
      </w:rPr>
    </w:lvl>
    <w:lvl w:ilvl="2" w:tplc="71EE4EDE" w:tentative="1">
      <w:start w:val="1"/>
      <w:numFmt w:val="bullet"/>
      <w:lvlText w:val="•"/>
      <w:lvlJc w:val="left"/>
      <w:pPr>
        <w:tabs>
          <w:tab w:val="num" w:pos="1800"/>
        </w:tabs>
        <w:ind w:left="1800" w:hanging="360"/>
      </w:pPr>
      <w:rPr>
        <w:rFonts w:ascii="Arial" w:hAnsi="Arial" w:hint="default"/>
      </w:rPr>
    </w:lvl>
    <w:lvl w:ilvl="3" w:tplc="2B247826" w:tentative="1">
      <w:start w:val="1"/>
      <w:numFmt w:val="bullet"/>
      <w:lvlText w:val="•"/>
      <w:lvlJc w:val="left"/>
      <w:pPr>
        <w:tabs>
          <w:tab w:val="num" w:pos="2520"/>
        </w:tabs>
        <w:ind w:left="2520" w:hanging="360"/>
      </w:pPr>
      <w:rPr>
        <w:rFonts w:ascii="Arial" w:hAnsi="Arial" w:hint="default"/>
      </w:rPr>
    </w:lvl>
    <w:lvl w:ilvl="4" w:tplc="AC3E5E18" w:tentative="1">
      <w:start w:val="1"/>
      <w:numFmt w:val="bullet"/>
      <w:lvlText w:val="•"/>
      <w:lvlJc w:val="left"/>
      <w:pPr>
        <w:tabs>
          <w:tab w:val="num" w:pos="3240"/>
        </w:tabs>
        <w:ind w:left="3240" w:hanging="360"/>
      </w:pPr>
      <w:rPr>
        <w:rFonts w:ascii="Arial" w:hAnsi="Arial" w:hint="default"/>
      </w:rPr>
    </w:lvl>
    <w:lvl w:ilvl="5" w:tplc="566268CA" w:tentative="1">
      <w:start w:val="1"/>
      <w:numFmt w:val="bullet"/>
      <w:lvlText w:val="•"/>
      <w:lvlJc w:val="left"/>
      <w:pPr>
        <w:tabs>
          <w:tab w:val="num" w:pos="3960"/>
        </w:tabs>
        <w:ind w:left="3960" w:hanging="360"/>
      </w:pPr>
      <w:rPr>
        <w:rFonts w:ascii="Arial" w:hAnsi="Arial" w:hint="default"/>
      </w:rPr>
    </w:lvl>
    <w:lvl w:ilvl="6" w:tplc="665408D4" w:tentative="1">
      <w:start w:val="1"/>
      <w:numFmt w:val="bullet"/>
      <w:lvlText w:val="•"/>
      <w:lvlJc w:val="left"/>
      <w:pPr>
        <w:tabs>
          <w:tab w:val="num" w:pos="4680"/>
        </w:tabs>
        <w:ind w:left="4680" w:hanging="360"/>
      </w:pPr>
      <w:rPr>
        <w:rFonts w:ascii="Arial" w:hAnsi="Arial" w:hint="default"/>
      </w:rPr>
    </w:lvl>
    <w:lvl w:ilvl="7" w:tplc="30885C96" w:tentative="1">
      <w:start w:val="1"/>
      <w:numFmt w:val="bullet"/>
      <w:lvlText w:val="•"/>
      <w:lvlJc w:val="left"/>
      <w:pPr>
        <w:tabs>
          <w:tab w:val="num" w:pos="5400"/>
        </w:tabs>
        <w:ind w:left="5400" w:hanging="360"/>
      </w:pPr>
      <w:rPr>
        <w:rFonts w:ascii="Arial" w:hAnsi="Arial" w:hint="default"/>
      </w:rPr>
    </w:lvl>
    <w:lvl w:ilvl="8" w:tplc="646C122C"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284D5BDD"/>
    <w:multiLevelType w:val="multilevel"/>
    <w:tmpl w:val="D6FE80BC"/>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99139C8"/>
    <w:multiLevelType w:val="hybridMultilevel"/>
    <w:tmpl w:val="EE049742"/>
    <w:lvl w:ilvl="0" w:tplc="6C2A11C8">
      <w:start w:val="1"/>
      <w:numFmt w:val="bullet"/>
      <w:lvlText w:val="•"/>
      <w:lvlJc w:val="left"/>
      <w:pPr>
        <w:tabs>
          <w:tab w:val="num" w:pos="360"/>
        </w:tabs>
        <w:ind w:left="360" w:hanging="360"/>
      </w:pPr>
      <w:rPr>
        <w:rFonts w:ascii="Arial" w:hAnsi="Arial" w:hint="default"/>
      </w:rPr>
    </w:lvl>
    <w:lvl w:ilvl="1" w:tplc="9E4670B0" w:tentative="1">
      <w:start w:val="1"/>
      <w:numFmt w:val="bullet"/>
      <w:lvlText w:val="•"/>
      <w:lvlJc w:val="left"/>
      <w:pPr>
        <w:tabs>
          <w:tab w:val="num" w:pos="1080"/>
        </w:tabs>
        <w:ind w:left="1080" w:hanging="360"/>
      </w:pPr>
      <w:rPr>
        <w:rFonts w:ascii="Arial" w:hAnsi="Arial" w:hint="default"/>
      </w:rPr>
    </w:lvl>
    <w:lvl w:ilvl="2" w:tplc="81BA3AE4" w:tentative="1">
      <w:start w:val="1"/>
      <w:numFmt w:val="bullet"/>
      <w:lvlText w:val="•"/>
      <w:lvlJc w:val="left"/>
      <w:pPr>
        <w:tabs>
          <w:tab w:val="num" w:pos="1800"/>
        </w:tabs>
        <w:ind w:left="1800" w:hanging="360"/>
      </w:pPr>
      <w:rPr>
        <w:rFonts w:ascii="Arial" w:hAnsi="Arial" w:hint="default"/>
      </w:rPr>
    </w:lvl>
    <w:lvl w:ilvl="3" w:tplc="9062A6D2" w:tentative="1">
      <w:start w:val="1"/>
      <w:numFmt w:val="bullet"/>
      <w:lvlText w:val="•"/>
      <w:lvlJc w:val="left"/>
      <w:pPr>
        <w:tabs>
          <w:tab w:val="num" w:pos="2520"/>
        </w:tabs>
        <w:ind w:left="2520" w:hanging="360"/>
      </w:pPr>
      <w:rPr>
        <w:rFonts w:ascii="Arial" w:hAnsi="Arial" w:hint="default"/>
      </w:rPr>
    </w:lvl>
    <w:lvl w:ilvl="4" w:tplc="3AFA037C" w:tentative="1">
      <w:start w:val="1"/>
      <w:numFmt w:val="bullet"/>
      <w:lvlText w:val="•"/>
      <w:lvlJc w:val="left"/>
      <w:pPr>
        <w:tabs>
          <w:tab w:val="num" w:pos="3240"/>
        </w:tabs>
        <w:ind w:left="3240" w:hanging="360"/>
      </w:pPr>
      <w:rPr>
        <w:rFonts w:ascii="Arial" w:hAnsi="Arial" w:hint="default"/>
      </w:rPr>
    </w:lvl>
    <w:lvl w:ilvl="5" w:tplc="11DEC106" w:tentative="1">
      <w:start w:val="1"/>
      <w:numFmt w:val="bullet"/>
      <w:lvlText w:val="•"/>
      <w:lvlJc w:val="left"/>
      <w:pPr>
        <w:tabs>
          <w:tab w:val="num" w:pos="3960"/>
        </w:tabs>
        <w:ind w:left="3960" w:hanging="360"/>
      </w:pPr>
      <w:rPr>
        <w:rFonts w:ascii="Arial" w:hAnsi="Arial" w:hint="default"/>
      </w:rPr>
    </w:lvl>
    <w:lvl w:ilvl="6" w:tplc="7F7673AE" w:tentative="1">
      <w:start w:val="1"/>
      <w:numFmt w:val="bullet"/>
      <w:lvlText w:val="•"/>
      <w:lvlJc w:val="left"/>
      <w:pPr>
        <w:tabs>
          <w:tab w:val="num" w:pos="4680"/>
        </w:tabs>
        <w:ind w:left="4680" w:hanging="360"/>
      </w:pPr>
      <w:rPr>
        <w:rFonts w:ascii="Arial" w:hAnsi="Arial" w:hint="default"/>
      </w:rPr>
    </w:lvl>
    <w:lvl w:ilvl="7" w:tplc="50B4952C" w:tentative="1">
      <w:start w:val="1"/>
      <w:numFmt w:val="bullet"/>
      <w:lvlText w:val="•"/>
      <w:lvlJc w:val="left"/>
      <w:pPr>
        <w:tabs>
          <w:tab w:val="num" w:pos="5400"/>
        </w:tabs>
        <w:ind w:left="5400" w:hanging="360"/>
      </w:pPr>
      <w:rPr>
        <w:rFonts w:ascii="Arial" w:hAnsi="Arial" w:hint="default"/>
      </w:rPr>
    </w:lvl>
    <w:lvl w:ilvl="8" w:tplc="34AAE4F0"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40A40B4B"/>
    <w:multiLevelType w:val="hybridMultilevel"/>
    <w:tmpl w:val="FE468438"/>
    <w:lvl w:ilvl="0" w:tplc="AD5AF51E">
      <w:start w:val="1"/>
      <w:numFmt w:val="bullet"/>
      <w:lvlText w:val="•"/>
      <w:lvlJc w:val="left"/>
      <w:pPr>
        <w:ind w:left="227" w:hanging="227"/>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B5755E"/>
    <w:multiLevelType w:val="hybridMultilevel"/>
    <w:tmpl w:val="D774FE20"/>
    <w:lvl w:ilvl="0" w:tplc="6D82B5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D1E4448"/>
    <w:multiLevelType w:val="hybridMultilevel"/>
    <w:tmpl w:val="6076237E"/>
    <w:lvl w:ilvl="0" w:tplc="E9586722">
      <w:start w:val="1"/>
      <w:numFmt w:val="bullet"/>
      <w:lvlText w:val="•"/>
      <w:lvlJc w:val="left"/>
      <w:pPr>
        <w:tabs>
          <w:tab w:val="num" w:pos="720"/>
        </w:tabs>
        <w:ind w:left="720" w:hanging="360"/>
      </w:pPr>
      <w:rPr>
        <w:rFonts w:ascii="Arial" w:hAnsi="Arial" w:hint="default"/>
      </w:rPr>
    </w:lvl>
    <w:lvl w:ilvl="1" w:tplc="DF66EC12" w:tentative="1">
      <w:start w:val="1"/>
      <w:numFmt w:val="bullet"/>
      <w:lvlText w:val="•"/>
      <w:lvlJc w:val="left"/>
      <w:pPr>
        <w:tabs>
          <w:tab w:val="num" w:pos="1440"/>
        </w:tabs>
        <w:ind w:left="1440" w:hanging="360"/>
      </w:pPr>
      <w:rPr>
        <w:rFonts w:ascii="Arial" w:hAnsi="Arial" w:hint="default"/>
      </w:rPr>
    </w:lvl>
    <w:lvl w:ilvl="2" w:tplc="09FA362C" w:tentative="1">
      <w:start w:val="1"/>
      <w:numFmt w:val="bullet"/>
      <w:lvlText w:val="•"/>
      <w:lvlJc w:val="left"/>
      <w:pPr>
        <w:tabs>
          <w:tab w:val="num" w:pos="2160"/>
        </w:tabs>
        <w:ind w:left="2160" w:hanging="360"/>
      </w:pPr>
      <w:rPr>
        <w:rFonts w:ascii="Arial" w:hAnsi="Arial" w:hint="default"/>
      </w:rPr>
    </w:lvl>
    <w:lvl w:ilvl="3" w:tplc="C7909C6C" w:tentative="1">
      <w:start w:val="1"/>
      <w:numFmt w:val="bullet"/>
      <w:lvlText w:val="•"/>
      <w:lvlJc w:val="left"/>
      <w:pPr>
        <w:tabs>
          <w:tab w:val="num" w:pos="2880"/>
        </w:tabs>
        <w:ind w:left="2880" w:hanging="360"/>
      </w:pPr>
      <w:rPr>
        <w:rFonts w:ascii="Arial" w:hAnsi="Arial" w:hint="default"/>
      </w:rPr>
    </w:lvl>
    <w:lvl w:ilvl="4" w:tplc="5FB40C9E" w:tentative="1">
      <w:start w:val="1"/>
      <w:numFmt w:val="bullet"/>
      <w:lvlText w:val="•"/>
      <w:lvlJc w:val="left"/>
      <w:pPr>
        <w:tabs>
          <w:tab w:val="num" w:pos="3600"/>
        </w:tabs>
        <w:ind w:left="3600" w:hanging="360"/>
      </w:pPr>
      <w:rPr>
        <w:rFonts w:ascii="Arial" w:hAnsi="Arial" w:hint="default"/>
      </w:rPr>
    </w:lvl>
    <w:lvl w:ilvl="5" w:tplc="8C529978" w:tentative="1">
      <w:start w:val="1"/>
      <w:numFmt w:val="bullet"/>
      <w:lvlText w:val="•"/>
      <w:lvlJc w:val="left"/>
      <w:pPr>
        <w:tabs>
          <w:tab w:val="num" w:pos="4320"/>
        </w:tabs>
        <w:ind w:left="4320" w:hanging="360"/>
      </w:pPr>
      <w:rPr>
        <w:rFonts w:ascii="Arial" w:hAnsi="Arial" w:hint="default"/>
      </w:rPr>
    </w:lvl>
    <w:lvl w:ilvl="6" w:tplc="1E32EE9A" w:tentative="1">
      <w:start w:val="1"/>
      <w:numFmt w:val="bullet"/>
      <w:lvlText w:val="•"/>
      <w:lvlJc w:val="left"/>
      <w:pPr>
        <w:tabs>
          <w:tab w:val="num" w:pos="5040"/>
        </w:tabs>
        <w:ind w:left="5040" w:hanging="360"/>
      </w:pPr>
      <w:rPr>
        <w:rFonts w:ascii="Arial" w:hAnsi="Arial" w:hint="default"/>
      </w:rPr>
    </w:lvl>
    <w:lvl w:ilvl="7" w:tplc="08668338" w:tentative="1">
      <w:start w:val="1"/>
      <w:numFmt w:val="bullet"/>
      <w:lvlText w:val="•"/>
      <w:lvlJc w:val="left"/>
      <w:pPr>
        <w:tabs>
          <w:tab w:val="num" w:pos="5760"/>
        </w:tabs>
        <w:ind w:left="5760" w:hanging="360"/>
      </w:pPr>
      <w:rPr>
        <w:rFonts w:ascii="Arial" w:hAnsi="Arial" w:hint="default"/>
      </w:rPr>
    </w:lvl>
    <w:lvl w:ilvl="8" w:tplc="646CEE5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1515FBB"/>
    <w:multiLevelType w:val="multilevel"/>
    <w:tmpl w:val="9ACC2C2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6" w15:restartNumberingAfterBreak="0">
    <w:nsid w:val="57300322"/>
    <w:multiLevelType w:val="multilevel"/>
    <w:tmpl w:val="C5DC467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42B092A"/>
    <w:multiLevelType w:val="multilevel"/>
    <w:tmpl w:val="606A2D88"/>
    <w:lvl w:ilvl="0">
      <w:start w:val="4"/>
      <w:numFmt w:val="decimal"/>
      <w:lvlText w:val="%1"/>
      <w:lvlJc w:val="left"/>
      <w:pPr>
        <w:ind w:left="500" w:hanging="500"/>
      </w:pPr>
      <w:rPr>
        <w:rFonts w:hint="default"/>
      </w:rPr>
    </w:lvl>
    <w:lvl w:ilvl="1">
      <w:start w:val="6"/>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548534F"/>
    <w:multiLevelType w:val="hybridMultilevel"/>
    <w:tmpl w:val="9814A9B4"/>
    <w:lvl w:ilvl="0" w:tplc="E5F69E18">
      <w:start w:val="1"/>
      <w:numFmt w:val="bullet"/>
      <w:lvlText w:val="•"/>
      <w:lvlJc w:val="left"/>
      <w:pPr>
        <w:tabs>
          <w:tab w:val="num" w:pos="720"/>
        </w:tabs>
        <w:ind w:left="720" w:hanging="360"/>
      </w:pPr>
      <w:rPr>
        <w:rFonts w:ascii="Arial" w:hAnsi="Arial" w:hint="default"/>
      </w:rPr>
    </w:lvl>
    <w:lvl w:ilvl="1" w:tplc="719E209E" w:tentative="1">
      <w:start w:val="1"/>
      <w:numFmt w:val="bullet"/>
      <w:lvlText w:val="•"/>
      <w:lvlJc w:val="left"/>
      <w:pPr>
        <w:tabs>
          <w:tab w:val="num" w:pos="1440"/>
        </w:tabs>
        <w:ind w:left="1440" w:hanging="360"/>
      </w:pPr>
      <w:rPr>
        <w:rFonts w:ascii="Arial" w:hAnsi="Arial" w:hint="default"/>
      </w:rPr>
    </w:lvl>
    <w:lvl w:ilvl="2" w:tplc="9D30AA70" w:tentative="1">
      <w:start w:val="1"/>
      <w:numFmt w:val="bullet"/>
      <w:lvlText w:val="•"/>
      <w:lvlJc w:val="left"/>
      <w:pPr>
        <w:tabs>
          <w:tab w:val="num" w:pos="2160"/>
        </w:tabs>
        <w:ind w:left="2160" w:hanging="360"/>
      </w:pPr>
      <w:rPr>
        <w:rFonts w:ascii="Arial" w:hAnsi="Arial" w:hint="default"/>
      </w:rPr>
    </w:lvl>
    <w:lvl w:ilvl="3" w:tplc="32ECE97C" w:tentative="1">
      <w:start w:val="1"/>
      <w:numFmt w:val="bullet"/>
      <w:lvlText w:val="•"/>
      <w:lvlJc w:val="left"/>
      <w:pPr>
        <w:tabs>
          <w:tab w:val="num" w:pos="2880"/>
        </w:tabs>
        <w:ind w:left="2880" w:hanging="360"/>
      </w:pPr>
      <w:rPr>
        <w:rFonts w:ascii="Arial" w:hAnsi="Arial" w:hint="default"/>
      </w:rPr>
    </w:lvl>
    <w:lvl w:ilvl="4" w:tplc="E83A9AA0" w:tentative="1">
      <w:start w:val="1"/>
      <w:numFmt w:val="bullet"/>
      <w:lvlText w:val="•"/>
      <w:lvlJc w:val="left"/>
      <w:pPr>
        <w:tabs>
          <w:tab w:val="num" w:pos="3600"/>
        </w:tabs>
        <w:ind w:left="3600" w:hanging="360"/>
      </w:pPr>
      <w:rPr>
        <w:rFonts w:ascii="Arial" w:hAnsi="Arial" w:hint="default"/>
      </w:rPr>
    </w:lvl>
    <w:lvl w:ilvl="5" w:tplc="8D767336" w:tentative="1">
      <w:start w:val="1"/>
      <w:numFmt w:val="bullet"/>
      <w:lvlText w:val="•"/>
      <w:lvlJc w:val="left"/>
      <w:pPr>
        <w:tabs>
          <w:tab w:val="num" w:pos="4320"/>
        </w:tabs>
        <w:ind w:left="4320" w:hanging="360"/>
      </w:pPr>
      <w:rPr>
        <w:rFonts w:ascii="Arial" w:hAnsi="Arial" w:hint="default"/>
      </w:rPr>
    </w:lvl>
    <w:lvl w:ilvl="6" w:tplc="82B02A7E" w:tentative="1">
      <w:start w:val="1"/>
      <w:numFmt w:val="bullet"/>
      <w:lvlText w:val="•"/>
      <w:lvlJc w:val="left"/>
      <w:pPr>
        <w:tabs>
          <w:tab w:val="num" w:pos="5040"/>
        </w:tabs>
        <w:ind w:left="5040" w:hanging="360"/>
      </w:pPr>
      <w:rPr>
        <w:rFonts w:ascii="Arial" w:hAnsi="Arial" w:hint="default"/>
      </w:rPr>
    </w:lvl>
    <w:lvl w:ilvl="7" w:tplc="A4200852" w:tentative="1">
      <w:start w:val="1"/>
      <w:numFmt w:val="bullet"/>
      <w:lvlText w:val="•"/>
      <w:lvlJc w:val="left"/>
      <w:pPr>
        <w:tabs>
          <w:tab w:val="num" w:pos="5760"/>
        </w:tabs>
        <w:ind w:left="5760" w:hanging="360"/>
      </w:pPr>
      <w:rPr>
        <w:rFonts w:ascii="Arial" w:hAnsi="Arial" w:hint="default"/>
      </w:rPr>
    </w:lvl>
    <w:lvl w:ilvl="8" w:tplc="8888410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B42180"/>
    <w:multiLevelType w:val="hybridMultilevel"/>
    <w:tmpl w:val="B7748CE6"/>
    <w:lvl w:ilvl="0" w:tplc="ED961644">
      <w:start w:val="6"/>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8D4A7D"/>
    <w:multiLevelType w:val="multilevel"/>
    <w:tmpl w:val="D98C54E2"/>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F7F2FAD"/>
    <w:multiLevelType w:val="multilevel"/>
    <w:tmpl w:val="A7F86C1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5255A9"/>
    <w:multiLevelType w:val="hybridMultilevel"/>
    <w:tmpl w:val="BB16EE4A"/>
    <w:lvl w:ilvl="0" w:tplc="2D905256">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B831FE0"/>
    <w:multiLevelType w:val="hybridMultilevel"/>
    <w:tmpl w:val="36BE6072"/>
    <w:lvl w:ilvl="0" w:tplc="89F05072">
      <w:start w:val="1"/>
      <w:numFmt w:val="bullet"/>
      <w:lvlText w:val="•"/>
      <w:lvlJc w:val="left"/>
      <w:pPr>
        <w:tabs>
          <w:tab w:val="num" w:pos="720"/>
        </w:tabs>
        <w:ind w:left="720" w:hanging="360"/>
      </w:pPr>
      <w:rPr>
        <w:rFonts w:ascii="Arial" w:hAnsi="Arial" w:hint="default"/>
      </w:rPr>
    </w:lvl>
    <w:lvl w:ilvl="1" w:tplc="778A785C" w:tentative="1">
      <w:start w:val="1"/>
      <w:numFmt w:val="bullet"/>
      <w:lvlText w:val="•"/>
      <w:lvlJc w:val="left"/>
      <w:pPr>
        <w:tabs>
          <w:tab w:val="num" w:pos="1440"/>
        </w:tabs>
        <w:ind w:left="1440" w:hanging="360"/>
      </w:pPr>
      <w:rPr>
        <w:rFonts w:ascii="Arial" w:hAnsi="Arial" w:hint="default"/>
      </w:rPr>
    </w:lvl>
    <w:lvl w:ilvl="2" w:tplc="07BC1848" w:tentative="1">
      <w:start w:val="1"/>
      <w:numFmt w:val="bullet"/>
      <w:lvlText w:val="•"/>
      <w:lvlJc w:val="left"/>
      <w:pPr>
        <w:tabs>
          <w:tab w:val="num" w:pos="2160"/>
        </w:tabs>
        <w:ind w:left="2160" w:hanging="360"/>
      </w:pPr>
      <w:rPr>
        <w:rFonts w:ascii="Arial" w:hAnsi="Arial" w:hint="default"/>
      </w:rPr>
    </w:lvl>
    <w:lvl w:ilvl="3" w:tplc="FF668D7E" w:tentative="1">
      <w:start w:val="1"/>
      <w:numFmt w:val="bullet"/>
      <w:lvlText w:val="•"/>
      <w:lvlJc w:val="left"/>
      <w:pPr>
        <w:tabs>
          <w:tab w:val="num" w:pos="2880"/>
        </w:tabs>
        <w:ind w:left="2880" w:hanging="360"/>
      </w:pPr>
      <w:rPr>
        <w:rFonts w:ascii="Arial" w:hAnsi="Arial" w:hint="default"/>
      </w:rPr>
    </w:lvl>
    <w:lvl w:ilvl="4" w:tplc="8D1602C4" w:tentative="1">
      <w:start w:val="1"/>
      <w:numFmt w:val="bullet"/>
      <w:lvlText w:val="•"/>
      <w:lvlJc w:val="left"/>
      <w:pPr>
        <w:tabs>
          <w:tab w:val="num" w:pos="3600"/>
        </w:tabs>
        <w:ind w:left="3600" w:hanging="360"/>
      </w:pPr>
      <w:rPr>
        <w:rFonts w:ascii="Arial" w:hAnsi="Arial" w:hint="default"/>
      </w:rPr>
    </w:lvl>
    <w:lvl w:ilvl="5" w:tplc="8932AB78" w:tentative="1">
      <w:start w:val="1"/>
      <w:numFmt w:val="bullet"/>
      <w:lvlText w:val="•"/>
      <w:lvlJc w:val="left"/>
      <w:pPr>
        <w:tabs>
          <w:tab w:val="num" w:pos="4320"/>
        </w:tabs>
        <w:ind w:left="4320" w:hanging="360"/>
      </w:pPr>
      <w:rPr>
        <w:rFonts w:ascii="Arial" w:hAnsi="Arial" w:hint="default"/>
      </w:rPr>
    </w:lvl>
    <w:lvl w:ilvl="6" w:tplc="CC100584" w:tentative="1">
      <w:start w:val="1"/>
      <w:numFmt w:val="bullet"/>
      <w:lvlText w:val="•"/>
      <w:lvlJc w:val="left"/>
      <w:pPr>
        <w:tabs>
          <w:tab w:val="num" w:pos="5040"/>
        </w:tabs>
        <w:ind w:left="5040" w:hanging="360"/>
      </w:pPr>
      <w:rPr>
        <w:rFonts w:ascii="Arial" w:hAnsi="Arial" w:hint="default"/>
      </w:rPr>
    </w:lvl>
    <w:lvl w:ilvl="7" w:tplc="D2E42E80" w:tentative="1">
      <w:start w:val="1"/>
      <w:numFmt w:val="bullet"/>
      <w:lvlText w:val="•"/>
      <w:lvlJc w:val="left"/>
      <w:pPr>
        <w:tabs>
          <w:tab w:val="num" w:pos="5760"/>
        </w:tabs>
        <w:ind w:left="5760" w:hanging="360"/>
      </w:pPr>
      <w:rPr>
        <w:rFonts w:ascii="Arial" w:hAnsi="Arial" w:hint="default"/>
      </w:rPr>
    </w:lvl>
    <w:lvl w:ilvl="8" w:tplc="32B839C2" w:tentative="1">
      <w:start w:val="1"/>
      <w:numFmt w:val="bullet"/>
      <w:lvlText w:val="•"/>
      <w:lvlJc w:val="left"/>
      <w:pPr>
        <w:tabs>
          <w:tab w:val="num" w:pos="6480"/>
        </w:tabs>
        <w:ind w:left="6480" w:hanging="360"/>
      </w:pPr>
      <w:rPr>
        <w:rFonts w:ascii="Arial" w:hAnsi="Arial" w:hint="default"/>
      </w:rPr>
    </w:lvl>
  </w:abstractNum>
  <w:num w:numId="1" w16cid:durableId="1527479001">
    <w:abstractNumId w:val="2"/>
  </w:num>
  <w:num w:numId="2" w16cid:durableId="1657610698">
    <w:abstractNumId w:val="4"/>
  </w:num>
  <w:num w:numId="3" w16cid:durableId="1860505761">
    <w:abstractNumId w:val="3"/>
  </w:num>
  <w:num w:numId="4" w16cid:durableId="1868986722">
    <w:abstractNumId w:val="22"/>
  </w:num>
  <w:num w:numId="5" w16cid:durableId="350179496">
    <w:abstractNumId w:val="23"/>
  </w:num>
  <w:num w:numId="6" w16cid:durableId="588660795">
    <w:abstractNumId w:val="18"/>
  </w:num>
  <w:num w:numId="7" w16cid:durableId="1922564624">
    <w:abstractNumId w:val="21"/>
  </w:num>
  <w:num w:numId="8" w16cid:durableId="2076924791">
    <w:abstractNumId w:val="1"/>
  </w:num>
  <w:num w:numId="9" w16cid:durableId="238487682">
    <w:abstractNumId w:val="10"/>
  </w:num>
  <w:num w:numId="10" w16cid:durableId="287855619">
    <w:abstractNumId w:val="17"/>
  </w:num>
  <w:num w:numId="11" w16cid:durableId="1630353983">
    <w:abstractNumId w:val="14"/>
  </w:num>
  <w:num w:numId="12" w16cid:durableId="1205949871">
    <w:abstractNumId w:val="5"/>
  </w:num>
  <w:num w:numId="13" w16cid:durableId="695887117">
    <w:abstractNumId w:val="12"/>
  </w:num>
  <w:num w:numId="14" w16cid:durableId="1950701378">
    <w:abstractNumId w:val="8"/>
  </w:num>
  <w:num w:numId="15" w16cid:durableId="428158264">
    <w:abstractNumId w:val="0"/>
  </w:num>
  <w:num w:numId="16" w16cid:durableId="2100250737">
    <w:abstractNumId w:val="13"/>
  </w:num>
  <w:num w:numId="17" w16cid:durableId="412435310">
    <w:abstractNumId w:val="9"/>
  </w:num>
  <w:num w:numId="18" w16cid:durableId="601456351">
    <w:abstractNumId w:val="6"/>
  </w:num>
  <w:num w:numId="19" w16cid:durableId="1933279213">
    <w:abstractNumId w:val="11"/>
  </w:num>
  <w:num w:numId="20" w16cid:durableId="883566490">
    <w:abstractNumId w:val="16"/>
  </w:num>
  <w:num w:numId="21" w16cid:durableId="691761879">
    <w:abstractNumId w:val="19"/>
  </w:num>
  <w:num w:numId="22" w16cid:durableId="116610300">
    <w:abstractNumId w:val="15"/>
  </w:num>
  <w:num w:numId="23" w16cid:durableId="2118527562">
    <w:abstractNumId w:val="20"/>
  </w:num>
  <w:num w:numId="24" w16cid:durableId="18051958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813"/>
    <w:rsid w:val="00000B89"/>
    <w:rsid w:val="00000C7A"/>
    <w:rsid w:val="00001C58"/>
    <w:rsid w:val="00006EBB"/>
    <w:rsid w:val="00007022"/>
    <w:rsid w:val="00012E76"/>
    <w:rsid w:val="000168C5"/>
    <w:rsid w:val="0004264E"/>
    <w:rsid w:val="000474C8"/>
    <w:rsid w:val="000514C4"/>
    <w:rsid w:val="0005772A"/>
    <w:rsid w:val="000610CE"/>
    <w:rsid w:val="00061C45"/>
    <w:rsid w:val="000631F8"/>
    <w:rsid w:val="00076E87"/>
    <w:rsid w:val="00077D6A"/>
    <w:rsid w:val="0008216C"/>
    <w:rsid w:val="00085104"/>
    <w:rsid w:val="00090C49"/>
    <w:rsid w:val="000917AF"/>
    <w:rsid w:val="000B48E2"/>
    <w:rsid w:val="000B6FFC"/>
    <w:rsid w:val="000C7624"/>
    <w:rsid w:val="000D1F11"/>
    <w:rsid w:val="000D3E24"/>
    <w:rsid w:val="000D499E"/>
    <w:rsid w:val="000D49D9"/>
    <w:rsid w:val="000D7378"/>
    <w:rsid w:val="000E135D"/>
    <w:rsid w:val="000E1B77"/>
    <w:rsid w:val="000E4B89"/>
    <w:rsid w:val="000E53EC"/>
    <w:rsid w:val="000F38D5"/>
    <w:rsid w:val="001026F9"/>
    <w:rsid w:val="00114058"/>
    <w:rsid w:val="00126B81"/>
    <w:rsid w:val="001276F7"/>
    <w:rsid w:val="00136AFE"/>
    <w:rsid w:val="00136C23"/>
    <w:rsid w:val="0014060A"/>
    <w:rsid w:val="001452C8"/>
    <w:rsid w:val="00145BEA"/>
    <w:rsid w:val="00151D30"/>
    <w:rsid w:val="0015378B"/>
    <w:rsid w:val="00161165"/>
    <w:rsid w:val="00165FAE"/>
    <w:rsid w:val="00167BCD"/>
    <w:rsid w:val="001742FA"/>
    <w:rsid w:val="00193511"/>
    <w:rsid w:val="001960DF"/>
    <w:rsid w:val="0019734F"/>
    <w:rsid w:val="001A2C6A"/>
    <w:rsid w:val="001C2238"/>
    <w:rsid w:val="001D7CC1"/>
    <w:rsid w:val="001E0FBF"/>
    <w:rsid w:val="001E72D8"/>
    <w:rsid w:val="001F15F9"/>
    <w:rsid w:val="001F3DC9"/>
    <w:rsid w:val="001F5F0D"/>
    <w:rsid w:val="001F6D18"/>
    <w:rsid w:val="00210E01"/>
    <w:rsid w:val="0021422F"/>
    <w:rsid w:val="00220F35"/>
    <w:rsid w:val="00233C4B"/>
    <w:rsid w:val="00241EA2"/>
    <w:rsid w:val="002546E8"/>
    <w:rsid w:val="00257320"/>
    <w:rsid w:val="00270C92"/>
    <w:rsid w:val="002779D1"/>
    <w:rsid w:val="00285CA1"/>
    <w:rsid w:val="0028786B"/>
    <w:rsid w:val="002935B9"/>
    <w:rsid w:val="00297160"/>
    <w:rsid w:val="002A1D47"/>
    <w:rsid w:val="002B615F"/>
    <w:rsid w:val="002B64C1"/>
    <w:rsid w:val="002D3BDA"/>
    <w:rsid w:val="002E11C7"/>
    <w:rsid w:val="002F3BAB"/>
    <w:rsid w:val="0030324B"/>
    <w:rsid w:val="003164F2"/>
    <w:rsid w:val="00322100"/>
    <w:rsid w:val="00323F5E"/>
    <w:rsid w:val="00325D48"/>
    <w:rsid w:val="003357B7"/>
    <w:rsid w:val="00340155"/>
    <w:rsid w:val="00340B20"/>
    <w:rsid w:val="00343152"/>
    <w:rsid w:val="0034475B"/>
    <w:rsid w:val="00346E33"/>
    <w:rsid w:val="00355AEA"/>
    <w:rsid w:val="003647D2"/>
    <w:rsid w:val="00367255"/>
    <w:rsid w:val="00391D0B"/>
    <w:rsid w:val="003A379E"/>
    <w:rsid w:val="003A6A6E"/>
    <w:rsid w:val="003A7C6E"/>
    <w:rsid w:val="003B0220"/>
    <w:rsid w:val="003B1FDB"/>
    <w:rsid w:val="003B653F"/>
    <w:rsid w:val="003B71F8"/>
    <w:rsid w:val="003D6077"/>
    <w:rsid w:val="003D7850"/>
    <w:rsid w:val="003F1AA3"/>
    <w:rsid w:val="003F4E08"/>
    <w:rsid w:val="003F75C4"/>
    <w:rsid w:val="004020F1"/>
    <w:rsid w:val="0040249E"/>
    <w:rsid w:val="0040443A"/>
    <w:rsid w:val="0041347D"/>
    <w:rsid w:val="0043072E"/>
    <w:rsid w:val="00430E98"/>
    <w:rsid w:val="00442E19"/>
    <w:rsid w:val="00454E6F"/>
    <w:rsid w:val="00460FDE"/>
    <w:rsid w:val="00465A9F"/>
    <w:rsid w:val="004852DC"/>
    <w:rsid w:val="00491855"/>
    <w:rsid w:val="004A4DA1"/>
    <w:rsid w:val="004A5FFC"/>
    <w:rsid w:val="004B2BF9"/>
    <w:rsid w:val="004B55F8"/>
    <w:rsid w:val="004C4508"/>
    <w:rsid w:val="004D0BFE"/>
    <w:rsid w:val="004D5138"/>
    <w:rsid w:val="004E1142"/>
    <w:rsid w:val="004E378E"/>
    <w:rsid w:val="004E3BC2"/>
    <w:rsid w:val="004F6596"/>
    <w:rsid w:val="00502CDB"/>
    <w:rsid w:val="00507186"/>
    <w:rsid w:val="005077DE"/>
    <w:rsid w:val="0050793A"/>
    <w:rsid w:val="005347A3"/>
    <w:rsid w:val="00541769"/>
    <w:rsid w:val="00543EDC"/>
    <w:rsid w:val="005461E2"/>
    <w:rsid w:val="00546C53"/>
    <w:rsid w:val="005544DE"/>
    <w:rsid w:val="00562847"/>
    <w:rsid w:val="00565799"/>
    <w:rsid w:val="00566DF3"/>
    <w:rsid w:val="005670EF"/>
    <w:rsid w:val="00571C4F"/>
    <w:rsid w:val="00574298"/>
    <w:rsid w:val="005754C6"/>
    <w:rsid w:val="00580BC5"/>
    <w:rsid w:val="005820D2"/>
    <w:rsid w:val="005837F4"/>
    <w:rsid w:val="0058443A"/>
    <w:rsid w:val="0058724D"/>
    <w:rsid w:val="005877EF"/>
    <w:rsid w:val="00593AD2"/>
    <w:rsid w:val="005A27D2"/>
    <w:rsid w:val="005A5A94"/>
    <w:rsid w:val="005A74F4"/>
    <w:rsid w:val="005B6052"/>
    <w:rsid w:val="005B63A2"/>
    <w:rsid w:val="005C0B45"/>
    <w:rsid w:val="005C1591"/>
    <w:rsid w:val="005C1D7E"/>
    <w:rsid w:val="005F1DC1"/>
    <w:rsid w:val="005F7D84"/>
    <w:rsid w:val="00602533"/>
    <w:rsid w:val="00602AC2"/>
    <w:rsid w:val="00606E0D"/>
    <w:rsid w:val="0061300E"/>
    <w:rsid w:val="00613CBF"/>
    <w:rsid w:val="006153BE"/>
    <w:rsid w:val="00615B96"/>
    <w:rsid w:val="00617A06"/>
    <w:rsid w:val="00617EFA"/>
    <w:rsid w:val="006309C0"/>
    <w:rsid w:val="00637116"/>
    <w:rsid w:val="00651020"/>
    <w:rsid w:val="00652AAA"/>
    <w:rsid w:val="00657D36"/>
    <w:rsid w:val="0066299B"/>
    <w:rsid w:val="00662D4C"/>
    <w:rsid w:val="0067015D"/>
    <w:rsid w:val="00674E71"/>
    <w:rsid w:val="00680E86"/>
    <w:rsid w:val="006863C8"/>
    <w:rsid w:val="0068665C"/>
    <w:rsid w:val="006A1AD4"/>
    <w:rsid w:val="006A603D"/>
    <w:rsid w:val="006C0B25"/>
    <w:rsid w:val="006C716C"/>
    <w:rsid w:val="006D0972"/>
    <w:rsid w:val="006D6541"/>
    <w:rsid w:val="006E01AC"/>
    <w:rsid w:val="006E1473"/>
    <w:rsid w:val="006E14E2"/>
    <w:rsid w:val="006E1E03"/>
    <w:rsid w:val="006E2BBF"/>
    <w:rsid w:val="006E3574"/>
    <w:rsid w:val="006E3EAD"/>
    <w:rsid w:val="006E3F85"/>
    <w:rsid w:val="006E5098"/>
    <w:rsid w:val="006E6432"/>
    <w:rsid w:val="006F24E1"/>
    <w:rsid w:val="006F4D56"/>
    <w:rsid w:val="0070488F"/>
    <w:rsid w:val="007061D2"/>
    <w:rsid w:val="00710A40"/>
    <w:rsid w:val="00715D01"/>
    <w:rsid w:val="00717C53"/>
    <w:rsid w:val="007237AA"/>
    <w:rsid w:val="00730D61"/>
    <w:rsid w:val="007342A6"/>
    <w:rsid w:val="00737B33"/>
    <w:rsid w:val="00744DD3"/>
    <w:rsid w:val="0074512A"/>
    <w:rsid w:val="00746F9C"/>
    <w:rsid w:val="007473DB"/>
    <w:rsid w:val="00767627"/>
    <w:rsid w:val="00771D6B"/>
    <w:rsid w:val="00780770"/>
    <w:rsid w:val="00785143"/>
    <w:rsid w:val="00785155"/>
    <w:rsid w:val="00785D38"/>
    <w:rsid w:val="0079264A"/>
    <w:rsid w:val="007A1569"/>
    <w:rsid w:val="007A16DE"/>
    <w:rsid w:val="007B52D1"/>
    <w:rsid w:val="007C005C"/>
    <w:rsid w:val="007C0BE1"/>
    <w:rsid w:val="007C22B6"/>
    <w:rsid w:val="007C59FA"/>
    <w:rsid w:val="007C7AB6"/>
    <w:rsid w:val="007D459E"/>
    <w:rsid w:val="007D64C9"/>
    <w:rsid w:val="007E2C96"/>
    <w:rsid w:val="007F2292"/>
    <w:rsid w:val="008213C1"/>
    <w:rsid w:val="0082155B"/>
    <w:rsid w:val="00821FE6"/>
    <w:rsid w:val="008242E6"/>
    <w:rsid w:val="00827D40"/>
    <w:rsid w:val="00835B39"/>
    <w:rsid w:val="008644E9"/>
    <w:rsid w:val="00864E5A"/>
    <w:rsid w:val="00870E47"/>
    <w:rsid w:val="00871A6C"/>
    <w:rsid w:val="008736AF"/>
    <w:rsid w:val="00886882"/>
    <w:rsid w:val="008A19D1"/>
    <w:rsid w:val="008A3AB3"/>
    <w:rsid w:val="008B5F05"/>
    <w:rsid w:val="008B67FC"/>
    <w:rsid w:val="008E4046"/>
    <w:rsid w:val="008F160B"/>
    <w:rsid w:val="008F1C7A"/>
    <w:rsid w:val="008F71A6"/>
    <w:rsid w:val="00911D41"/>
    <w:rsid w:val="00920BB3"/>
    <w:rsid w:val="00944DC0"/>
    <w:rsid w:val="00945885"/>
    <w:rsid w:val="00951096"/>
    <w:rsid w:val="0096291E"/>
    <w:rsid w:val="0096735D"/>
    <w:rsid w:val="00971B24"/>
    <w:rsid w:val="0097567B"/>
    <w:rsid w:val="00976E7F"/>
    <w:rsid w:val="00977BF5"/>
    <w:rsid w:val="0099051E"/>
    <w:rsid w:val="00993925"/>
    <w:rsid w:val="00996230"/>
    <w:rsid w:val="009A04DB"/>
    <w:rsid w:val="009A36AF"/>
    <w:rsid w:val="009B7C80"/>
    <w:rsid w:val="009C595D"/>
    <w:rsid w:val="009E3BC6"/>
    <w:rsid w:val="009F17CA"/>
    <w:rsid w:val="00A02736"/>
    <w:rsid w:val="00A0401F"/>
    <w:rsid w:val="00A0685E"/>
    <w:rsid w:val="00A165C6"/>
    <w:rsid w:val="00A257D1"/>
    <w:rsid w:val="00A44BD9"/>
    <w:rsid w:val="00A51D51"/>
    <w:rsid w:val="00A57CCA"/>
    <w:rsid w:val="00A75272"/>
    <w:rsid w:val="00A76848"/>
    <w:rsid w:val="00A826E1"/>
    <w:rsid w:val="00A86AB6"/>
    <w:rsid w:val="00A9470E"/>
    <w:rsid w:val="00AA05C5"/>
    <w:rsid w:val="00AA134C"/>
    <w:rsid w:val="00AB41DF"/>
    <w:rsid w:val="00AB77EB"/>
    <w:rsid w:val="00AB7EC6"/>
    <w:rsid w:val="00AC7EE7"/>
    <w:rsid w:val="00AD151B"/>
    <w:rsid w:val="00AE1092"/>
    <w:rsid w:val="00AE287E"/>
    <w:rsid w:val="00AE6CEF"/>
    <w:rsid w:val="00AF184E"/>
    <w:rsid w:val="00AF4FD7"/>
    <w:rsid w:val="00B06016"/>
    <w:rsid w:val="00B07D6A"/>
    <w:rsid w:val="00B12F25"/>
    <w:rsid w:val="00B15430"/>
    <w:rsid w:val="00B15AD3"/>
    <w:rsid w:val="00B15AFE"/>
    <w:rsid w:val="00B15BD2"/>
    <w:rsid w:val="00B162C1"/>
    <w:rsid w:val="00B232A0"/>
    <w:rsid w:val="00B26BEE"/>
    <w:rsid w:val="00B3459A"/>
    <w:rsid w:val="00B410B2"/>
    <w:rsid w:val="00B41162"/>
    <w:rsid w:val="00B45CE8"/>
    <w:rsid w:val="00B50DCE"/>
    <w:rsid w:val="00B53C38"/>
    <w:rsid w:val="00B63168"/>
    <w:rsid w:val="00B637DD"/>
    <w:rsid w:val="00B729E1"/>
    <w:rsid w:val="00B91459"/>
    <w:rsid w:val="00BB5A76"/>
    <w:rsid w:val="00BC003D"/>
    <w:rsid w:val="00BC0E9C"/>
    <w:rsid w:val="00BC166F"/>
    <w:rsid w:val="00BC4818"/>
    <w:rsid w:val="00BD0E55"/>
    <w:rsid w:val="00BD0E9C"/>
    <w:rsid w:val="00BD2CFC"/>
    <w:rsid w:val="00C20756"/>
    <w:rsid w:val="00C20F8C"/>
    <w:rsid w:val="00C245C5"/>
    <w:rsid w:val="00C3051B"/>
    <w:rsid w:val="00C3261D"/>
    <w:rsid w:val="00C3623D"/>
    <w:rsid w:val="00C445B2"/>
    <w:rsid w:val="00C4730D"/>
    <w:rsid w:val="00C64374"/>
    <w:rsid w:val="00C76CF4"/>
    <w:rsid w:val="00C91813"/>
    <w:rsid w:val="00CA05DF"/>
    <w:rsid w:val="00CA16A7"/>
    <w:rsid w:val="00CB280A"/>
    <w:rsid w:val="00CB5999"/>
    <w:rsid w:val="00CB75A9"/>
    <w:rsid w:val="00CB7FDF"/>
    <w:rsid w:val="00CC0034"/>
    <w:rsid w:val="00CC0227"/>
    <w:rsid w:val="00CC7939"/>
    <w:rsid w:val="00CD049C"/>
    <w:rsid w:val="00CD5607"/>
    <w:rsid w:val="00CE4030"/>
    <w:rsid w:val="00CF661A"/>
    <w:rsid w:val="00D00F3A"/>
    <w:rsid w:val="00D05E76"/>
    <w:rsid w:val="00D17CEA"/>
    <w:rsid w:val="00D2181B"/>
    <w:rsid w:val="00D27335"/>
    <w:rsid w:val="00D41BB5"/>
    <w:rsid w:val="00D42B74"/>
    <w:rsid w:val="00D42EB4"/>
    <w:rsid w:val="00D5042C"/>
    <w:rsid w:val="00D5258E"/>
    <w:rsid w:val="00D641CC"/>
    <w:rsid w:val="00D70B8A"/>
    <w:rsid w:val="00D72734"/>
    <w:rsid w:val="00D72F2F"/>
    <w:rsid w:val="00D75914"/>
    <w:rsid w:val="00D956C8"/>
    <w:rsid w:val="00DA1E24"/>
    <w:rsid w:val="00DB1027"/>
    <w:rsid w:val="00DD0BDC"/>
    <w:rsid w:val="00DD46F9"/>
    <w:rsid w:val="00DD7FF1"/>
    <w:rsid w:val="00DE0B27"/>
    <w:rsid w:val="00E01A62"/>
    <w:rsid w:val="00E029FD"/>
    <w:rsid w:val="00E25E32"/>
    <w:rsid w:val="00E27435"/>
    <w:rsid w:val="00E27BA9"/>
    <w:rsid w:val="00E37FC7"/>
    <w:rsid w:val="00E44E6C"/>
    <w:rsid w:val="00E508BB"/>
    <w:rsid w:val="00E547C6"/>
    <w:rsid w:val="00E56D85"/>
    <w:rsid w:val="00E63608"/>
    <w:rsid w:val="00E649C2"/>
    <w:rsid w:val="00E676CC"/>
    <w:rsid w:val="00E776B1"/>
    <w:rsid w:val="00E91C52"/>
    <w:rsid w:val="00EA19F8"/>
    <w:rsid w:val="00EC0558"/>
    <w:rsid w:val="00EC6A70"/>
    <w:rsid w:val="00ED191A"/>
    <w:rsid w:val="00ED3E40"/>
    <w:rsid w:val="00ED4A3D"/>
    <w:rsid w:val="00EE1E2A"/>
    <w:rsid w:val="00EE4058"/>
    <w:rsid w:val="00EF3BE0"/>
    <w:rsid w:val="00EF4094"/>
    <w:rsid w:val="00F05136"/>
    <w:rsid w:val="00F10858"/>
    <w:rsid w:val="00F1112D"/>
    <w:rsid w:val="00F1312F"/>
    <w:rsid w:val="00F20DC6"/>
    <w:rsid w:val="00F22D71"/>
    <w:rsid w:val="00F24EA5"/>
    <w:rsid w:val="00F308CA"/>
    <w:rsid w:val="00F32D46"/>
    <w:rsid w:val="00F34340"/>
    <w:rsid w:val="00F40E0E"/>
    <w:rsid w:val="00F5016E"/>
    <w:rsid w:val="00F518AE"/>
    <w:rsid w:val="00F6661F"/>
    <w:rsid w:val="00F72210"/>
    <w:rsid w:val="00F85BC1"/>
    <w:rsid w:val="00F92A5E"/>
    <w:rsid w:val="00FA14E0"/>
    <w:rsid w:val="00FA41DD"/>
    <w:rsid w:val="00FA7CAF"/>
    <w:rsid w:val="00FB3228"/>
    <w:rsid w:val="00FC2397"/>
    <w:rsid w:val="00FC7108"/>
    <w:rsid w:val="00FC7756"/>
    <w:rsid w:val="00FD0317"/>
    <w:rsid w:val="00FD5C7A"/>
    <w:rsid w:val="00FF0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038E6B"/>
  <w15:chartTrackingRefBased/>
  <w15:docId w15:val="{6799CD9E-9BC4-074A-914A-49F385AFA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4340"/>
    <w:rPr>
      <w:rFonts w:ascii="Calibri" w:eastAsia="宋体" w:hAnsi="Calibri" w:cs="宋体"/>
      <w:kern w:val="0"/>
      <w:sz w:val="24"/>
    </w:rPr>
  </w:style>
  <w:style w:type="paragraph" w:styleId="1">
    <w:name w:val="heading 1"/>
    <w:basedOn w:val="a"/>
    <w:next w:val="a"/>
    <w:link w:val="10"/>
    <w:uiPriority w:val="9"/>
    <w:qFormat/>
    <w:rsid w:val="0074512A"/>
    <w:pPr>
      <w:keepNext/>
      <w:keepLines/>
      <w:widowControl w:val="0"/>
      <w:spacing w:before="340" w:after="330"/>
      <w:outlineLvl w:val="0"/>
    </w:pPr>
    <w:rPr>
      <w:rFonts w:eastAsiaTheme="minorEastAsia" w:cstheme="minorBidi"/>
      <w:b/>
      <w:bCs/>
      <w:kern w:val="44"/>
      <w:sz w:val="28"/>
      <w:szCs w:val="44"/>
    </w:rPr>
  </w:style>
  <w:style w:type="paragraph" w:styleId="2">
    <w:name w:val="heading 2"/>
    <w:basedOn w:val="a"/>
    <w:next w:val="a"/>
    <w:link w:val="20"/>
    <w:uiPriority w:val="9"/>
    <w:unhideWhenUsed/>
    <w:qFormat/>
    <w:rsid w:val="00007022"/>
    <w:pPr>
      <w:keepNext/>
      <w:keepLines/>
      <w:widowControl w:val="0"/>
      <w:spacing w:before="260" w:after="260"/>
      <w:outlineLvl w:val="1"/>
    </w:pPr>
    <w:rPr>
      <w:rFonts w:eastAsiaTheme="majorEastAsia" w:cstheme="majorBidi"/>
      <w:b/>
      <w:bCs/>
      <w:kern w:val="2"/>
      <w:szCs w:val="32"/>
    </w:rPr>
  </w:style>
  <w:style w:type="paragraph" w:styleId="3">
    <w:name w:val="heading 3"/>
    <w:basedOn w:val="a"/>
    <w:next w:val="a"/>
    <w:link w:val="30"/>
    <w:uiPriority w:val="9"/>
    <w:unhideWhenUsed/>
    <w:qFormat/>
    <w:rsid w:val="005077DE"/>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91813"/>
    <w:pPr>
      <w:spacing w:before="100" w:beforeAutospacing="1" w:after="100" w:afterAutospacing="1"/>
    </w:pPr>
  </w:style>
  <w:style w:type="character" w:customStyle="1" w:styleId="10">
    <w:name w:val="标题 1 字符"/>
    <w:basedOn w:val="a0"/>
    <w:link w:val="1"/>
    <w:uiPriority w:val="9"/>
    <w:rsid w:val="0074512A"/>
    <w:rPr>
      <w:rFonts w:ascii="Calibri" w:hAnsi="Calibri"/>
      <w:b/>
      <w:bCs/>
      <w:kern w:val="44"/>
      <w:sz w:val="28"/>
      <w:szCs w:val="44"/>
    </w:rPr>
  </w:style>
  <w:style w:type="character" w:customStyle="1" w:styleId="20">
    <w:name w:val="标题 2 字符"/>
    <w:basedOn w:val="a0"/>
    <w:link w:val="2"/>
    <w:uiPriority w:val="9"/>
    <w:rsid w:val="00007022"/>
    <w:rPr>
      <w:rFonts w:ascii="Calibri" w:eastAsiaTheme="majorEastAsia" w:hAnsi="Calibri" w:cstheme="majorBidi"/>
      <w:b/>
      <w:bCs/>
      <w:sz w:val="24"/>
      <w:szCs w:val="32"/>
    </w:rPr>
  </w:style>
  <w:style w:type="paragraph" w:styleId="a4">
    <w:name w:val="List Paragraph"/>
    <w:basedOn w:val="a"/>
    <w:uiPriority w:val="34"/>
    <w:qFormat/>
    <w:rsid w:val="00007022"/>
    <w:pPr>
      <w:widowControl w:val="0"/>
      <w:ind w:firstLineChars="200" w:firstLine="420"/>
      <w:jc w:val="both"/>
    </w:pPr>
    <w:rPr>
      <w:rFonts w:ascii="Times New Roman" w:eastAsiaTheme="minorEastAsia" w:hAnsi="Times New Roman" w:cstheme="minorBidi"/>
      <w:kern w:val="2"/>
      <w:sz w:val="20"/>
      <w:szCs w:val="22"/>
    </w:rPr>
  </w:style>
  <w:style w:type="character" w:styleId="a5">
    <w:name w:val="Hyperlink"/>
    <w:basedOn w:val="a0"/>
    <w:uiPriority w:val="99"/>
    <w:unhideWhenUsed/>
    <w:rsid w:val="003F75C4"/>
    <w:rPr>
      <w:color w:val="0563C1" w:themeColor="hyperlink"/>
      <w:u w:val="single"/>
    </w:rPr>
  </w:style>
  <w:style w:type="character" w:styleId="a6">
    <w:name w:val="Unresolved Mention"/>
    <w:basedOn w:val="a0"/>
    <w:uiPriority w:val="99"/>
    <w:semiHidden/>
    <w:unhideWhenUsed/>
    <w:rsid w:val="003F75C4"/>
    <w:rPr>
      <w:color w:val="605E5C"/>
      <w:shd w:val="clear" w:color="auto" w:fill="E1DFDD"/>
    </w:rPr>
  </w:style>
  <w:style w:type="table" w:styleId="a7">
    <w:name w:val="Table Grid"/>
    <w:basedOn w:val="a1"/>
    <w:uiPriority w:val="39"/>
    <w:rsid w:val="00B410B2"/>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B410B2"/>
    <w:rPr>
      <w:i/>
      <w:iCs/>
    </w:rPr>
  </w:style>
  <w:style w:type="table" w:customStyle="1" w:styleId="11">
    <w:name w:val="网格型1"/>
    <w:basedOn w:val="a1"/>
    <w:next w:val="a7"/>
    <w:uiPriority w:val="39"/>
    <w:rsid w:val="00B410B2"/>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674E71"/>
    <w:pPr>
      <w:widowControl w:val="0"/>
      <w:jc w:val="both"/>
    </w:pPr>
    <w:rPr>
      <w:rFonts w:ascii="Times New Roman" w:hAnsi="Times New Roman"/>
      <w:sz w:val="20"/>
      <w:szCs w:val="22"/>
    </w:rPr>
  </w:style>
  <w:style w:type="character" w:styleId="aa">
    <w:name w:val="FollowedHyperlink"/>
    <w:basedOn w:val="a0"/>
    <w:uiPriority w:val="99"/>
    <w:semiHidden/>
    <w:unhideWhenUsed/>
    <w:rsid w:val="0040443A"/>
    <w:rPr>
      <w:color w:val="954F72" w:themeColor="followedHyperlink"/>
      <w:u w:val="single"/>
    </w:rPr>
  </w:style>
  <w:style w:type="paragraph" w:styleId="ab">
    <w:name w:val="Body Text"/>
    <w:basedOn w:val="a"/>
    <w:link w:val="ac"/>
    <w:qFormat/>
    <w:rsid w:val="00A44BD9"/>
    <w:pPr>
      <w:tabs>
        <w:tab w:val="left" w:pos="480"/>
      </w:tabs>
      <w:spacing w:line="360" w:lineRule="auto"/>
      <w:jc w:val="both"/>
    </w:pPr>
    <w:rPr>
      <w:rFonts w:ascii="Times New Roman" w:eastAsiaTheme="minorEastAsia" w:hAnsi="Times New Roman" w:cstheme="minorBidi"/>
      <w:lang w:eastAsia="en-US"/>
    </w:rPr>
  </w:style>
  <w:style w:type="character" w:customStyle="1" w:styleId="ac">
    <w:name w:val="正文文本 字符"/>
    <w:basedOn w:val="a0"/>
    <w:link w:val="ab"/>
    <w:rsid w:val="00A44BD9"/>
    <w:rPr>
      <w:rFonts w:ascii="Times New Roman" w:hAnsi="Times New Roman"/>
      <w:kern w:val="0"/>
      <w:sz w:val="24"/>
      <w:lang w:eastAsia="en-US"/>
    </w:rPr>
  </w:style>
  <w:style w:type="paragraph" w:customStyle="1" w:styleId="CaptionedFigure">
    <w:name w:val="Captioned Figure"/>
    <w:basedOn w:val="a"/>
    <w:rsid w:val="00A44BD9"/>
    <w:pPr>
      <w:keepNext/>
      <w:spacing w:after="200"/>
    </w:pPr>
    <w:rPr>
      <w:rFonts w:asciiTheme="minorHAnsi" w:eastAsiaTheme="minorEastAsia" w:hAnsiTheme="minorHAnsi" w:cstheme="minorBidi"/>
      <w:lang w:eastAsia="en-US"/>
    </w:rPr>
  </w:style>
  <w:style w:type="character" w:customStyle="1" w:styleId="30">
    <w:name w:val="标题 3 字符"/>
    <w:basedOn w:val="a0"/>
    <w:link w:val="3"/>
    <w:uiPriority w:val="9"/>
    <w:rsid w:val="005077DE"/>
    <w:rPr>
      <w:rFonts w:ascii="Calibri" w:eastAsia="宋体" w:hAnsi="Calibri" w:cs="宋体"/>
      <w:b/>
      <w:bCs/>
      <w:kern w:val="0"/>
      <w:sz w:val="24"/>
      <w:szCs w:val="32"/>
    </w:rPr>
  </w:style>
  <w:style w:type="paragraph" w:styleId="TOC">
    <w:name w:val="TOC Heading"/>
    <w:basedOn w:val="1"/>
    <w:next w:val="a"/>
    <w:uiPriority w:val="39"/>
    <w:unhideWhenUsed/>
    <w:qFormat/>
    <w:rsid w:val="00821FE6"/>
    <w:pPr>
      <w:widowControl/>
      <w:spacing w:before="480" w:after="0" w:line="276" w:lineRule="auto"/>
      <w:outlineLvl w:val="9"/>
    </w:pPr>
    <w:rPr>
      <w:rFonts w:asciiTheme="majorHAnsi" w:eastAsiaTheme="majorEastAsia" w:hAnsiTheme="majorHAnsi" w:cstheme="majorBidi"/>
      <w:color w:val="2F5496" w:themeColor="accent1" w:themeShade="BF"/>
      <w:kern w:val="0"/>
      <w:szCs w:val="28"/>
    </w:rPr>
  </w:style>
  <w:style w:type="paragraph" w:styleId="TOC1">
    <w:name w:val="toc 1"/>
    <w:basedOn w:val="a"/>
    <w:next w:val="a"/>
    <w:autoRedefine/>
    <w:uiPriority w:val="39"/>
    <w:unhideWhenUsed/>
    <w:rsid w:val="003D6077"/>
    <w:pPr>
      <w:tabs>
        <w:tab w:val="left" w:pos="480"/>
        <w:tab w:val="right" w:leader="dot" w:pos="8296"/>
      </w:tabs>
      <w:spacing w:before="240" w:after="120"/>
    </w:pPr>
    <w:rPr>
      <w:rFonts w:asciiTheme="minorHAnsi" w:eastAsiaTheme="minorHAnsi"/>
      <w:b/>
      <w:bCs/>
      <w:sz w:val="20"/>
      <w:szCs w:val="20"/>
    </w:rPr>
  </w:style>
  <w:style w:type="paragraph" w:styleId="TOC2">
    <w:name w:val="toc 2"/>
    <w:basedOn w:val="a"/>
    <w:next w:val="a"/>
    <w:autoRedefine/>
    <w:uiPriority w:val="39"/>
    <w:unhideWhenUsed/>
    <w:rsid w:val="003B653F"/>
    <w:pPr>
      <w:tabs>
        <w:tab w:val="left" w:pos="720"/>
        <w:tab w:val="right" w:leader="dot" w:pos="8296"/>
      </w:tabs>
      <w:spacing w:before="120"/>
      <w:ind w:left="240"/>
    </w:pPr>
    <w:rPr>
      <w:rFonts w:asciiTheme="minorHAnsi" w:eastAsiaTheme="minorHAnsi"/>
      <w:i/>
      <w:iCs/>
      <w:sz w:val="20"/>
      <w:szCs w:val="20"/>
    </w:rPr>
  </w:style>
  <w:style w:type="paragraph" w:styleId="TOC3">
    <w:name w:val="toc 3"/>
    <w:basedOn w:val="a"/>
    <w:next w:val="a"/>
    <w:autoRedefine/>
    <w:uiPriority w:val="39"/>
    <w:unhideWhenUsed/>
    <w:rsid w:val="00821FE6"/>
    <w:pPr>
      <w:ind w:left="480"/>
    </w:pPr>
    <w:rPr>
      <w:rFonts w:asciiTheme="minorHAnsi" w:eastAsiaTheme="minorHAnsi"/>
      <w:sz w:val="20"/>
      <w:szCs w:val="20"/>
    </w:rPr>
  </w:style>
  <w:style w:type="paragraph" w:styleId="TOC4">
    <w:name w:val="toc 4"/>
    <w:basedOn w:val="a"/>
    <w:next w:val="a"/>
    <w:autoRedefine/>
    <w:uiPriority w:val="39"/>
    <w:semiHidden/>
    <w:unhideWhenUsed/>
    <w:rsid w:val="00821FE6"/>
    <w:pPr>
      <w:ind w:left="720"/>
    </w:pPr>
    <w:rPr>
      <w:rFonts w:asciiTheme="minorHAnsi" w:eastAsiaTheme="minorHAnsi"/>
      <w:sz w:val="20"/>
      <w:szCs w:val="20"/>
    </w:rPr>
  </w:style>
  <w:style w:type="paragraph" w:styleId="TOC5">
    <w:name w:val="toc 5"/>
    <w:basedOn w:val="a"/>
    <w:next w:val="a"/>
    <w:autoRedefine/>
    <w:uiPriority w:val="39"/>
    <w:semiHidden/>
    <w:unhideWhenUsed/>
    <w:rsid w:val="00821FE6"/>
    <w:pPr>
      <w:ind w:left="960"/>
    </w:pPr>
    <w:rPr>
      <w:rFonts w:asciiTheme="minorHAnsi" w:eastAsiaTheme="minorHAnsi"/>
      <w:sz w:val="20"/>
      <w:szCs w:val="20"/>
    </w:rPr>
  </w:style>
  <w:style w:type="paragraph" w:styleId="TOC6">
    <w:name w:val="toc 6"/>
    <w:basedOn w:val="a"/>
    <w:next w:val="a"/>
    <w:autoRedefine/>
    <w:uiPriority w:val="39"/>
    <w:semiHidden/>
    <w:unhideWhenUsed/>
    <w:rsid w:val="00821FE6"/>
    <w:pPr>
      <w:ind w:left="1200"/>
    </w:pPr>
    <w:rPr>
      <w:rFonts w:asciiTheme="minorHAnsi" w:eastAsiaTheme="minorHAnsi"/>
      <w:sz w:val="20"/>
      <w:szCs w:val="20"/>
    </w:rPr>
  </w:style>
  <w:style w:type="paragraph" w:styleId="TOC7">
    <w:name w:val="toc 7"/>
    <w:basedOn w:val="a"/>
    <w:next w:val="a"/>
    <w:autoRedefine/>
    <w:uiPriority w:val="39"/>
    <w:semiHidden/>
    <w:unhideWhenUsed/>
    <w:rsid w:val="00821FE6"/>
    <w:pPr>
      <w:ind w:left="1440"/>
    </w:pPr>
    <w:rPr>
      <w:rFonts w:asciiTheme="minorHAnsi" w:eastAsiaTheme="minorHAnsi"/>
      <w:sz w:val="20"/>
      <w:szCs w:val="20"/>
    </w:rPr>
  </w:style>
  <w:style w:type="paragraph" w:styleId="TOC8">
    <w:name w:val="toc 8"/>
    <w:basedOn w:val="a"/>
    <w:next w:val="a"/>
    <w:autoRedefine/>
    <w:uiPriority w:val="39"/>
    <w:semiHidden/>
    <w:unhideWhenUsed/>
    <w:rsid w:val="00821FE6"/>
    <w:pPr>
      <w:ind w:left="1680"/>
    </w:pPr>
    <w:rPr>
      <w:rFonts w:asciiTheme="minorHAnsi" w:eastAsiaTheme="minorHAnsi"/>
      <w:sz w:val="20"/>
      <w:szCs w:val="20"/>
    </w:rPr>
  </w:style>
  <w:style w:type="paragraph" w:styleId="TOC9">
    <w:name w:val="toc 9"/>
    <w:basedOn w:val="a"/>
    <w:next w:val="a"/>
    <w:autoRedefine/>
    <w:uiPriority w:val="39"/>
    <w:semiHidden/>
    <w:unhideWhenUsed/>
    <w:rsid w:val="00821FE6"/>
    <w:pPr>
      <w:ind w:left="1920"/>
    </w:pPr>
    <w:rPr>
      <w:rFonts w:asciiTheme="minorHAnsi" w:eastAsiaTheme="minorHAnsi"/>
      <w:sz w:val="20"/>
      <w:szCs w:val="20"/>
    </w:rPr>
  </w:style>
  <w:style w:type="paragraph" w:styleId="ad">
    <w:name w:val="header"/>
    <w:basedOn w:val="a"/>
    <w:link w:val="ae"/>
    <w:uiPriority w:val="99"/>
    <w:unhideWhenUsed/>
    <w:rsid w:val="00C2075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20756"/>
    <w:rPr>
      <w:rFonts w:ascii="Calibri" w:eastAsia="宋体" w:hAnsi="Calibri" w:cs="宋体"/>
      <w:kern w:val="0"/>
      <w:sz w:val="18"/>
      <w:szCs w:val="18"/>
    </w:rPr>
  </w:style>
  <w:style w:type="paragraph" w:styleId="af">
    <w:name w:val="footer"/>
    <w:basedOn w:val="a"/>
    <w:link w:val="af0"/>
    <w:uiPriority w:val="99"/>
    <w:unhideWhenUsed/>
    <w:rsid w:val="00C20756"/>
    <w:pPr>
      <w:tabs>
        <w:tab w:val="center" w:pos="4153"/>
        <w:tab w:val="right" w:pos="8306"/>
      </w:tabs>
      <w:snapToGrid w:val="0"/>
    </w:pPr>
    <w:rPr>
      <w:sz w:val="18"/>
      <w:szCs w:val="18"/>
    </w:rPr>
  </w:style>
  <w:style w:type="character" w:customStyle="1" w:styleId="af0">
    <w:name w:val="页脚 字符"/>
    <w:basedOn w:val="a0"/>
    <w:link w:val="af"/>
    <w:uiPriority w:val="99"/>
    <w:rsid w:val="00C20756"/>
    <w:rPr>
      <w:rFonts w:ascii="Calibri" w:eastAsia="宋体" w:hAnsi="Calibri"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98895">
      <w:bodyDiv w:val="1"/>
      <w:marLeft w:val="0"/>
      <w:marRight w:val="0"/>
      <w:marTop w:val="0"/>
      <w:marBottom w:val="0"/>
      <w:divBdr>
        <w:top w:val="none" w:sz="0" w:space="0" w:color="auto"/>
        <w:left w:val="none" w:sz="0" w:space="0" w:color="auto"/>
        <w:bottom w:val="none" w:sz="0" w:space="0" w:color="auto"/>
        <w:right w:val="none" w:sz="0" w:space="0" w:color="auto"/>
      </w:divBdr>
      <w:divsChild>
        <w:div w:id="461077056">
          <w:marLeft w:val="0"/>
          <w:marRight w:val="0"/>
          <w:marTop w:val="0"/>
          <w:marBottom w:val="0"/>
          <w:divBdr>
            <w:top w:val="none" w:sz="0" w:space="0" w:color="auto"/>
            <w:left w:val="none" w:sz="0" w:space="0" w:color="auto"/>
            <w:bottom w:val="none" w:sz="0" w:space="0" w:color="auto"/>
            <w:right w:val="none" w:sz="0" w:space="0" w:color="auto"/>
          </w:divBdr>
          <w:divsChild>
            <w:div w:id="514156085">
              <w:marLeft w:val="0"/>
              <w:marRight w:val="0"/>
              <w:marTop w:val="0"/>
              <w:marBottom w:val="0"/>
              <w:divBdr>
                <w:top w:val="none" w:sz="0" w:space="0" w:color="auto"/>
                <w:left w:val="none" w:sz="0" w:space="0" w:color="auto"/>
                <w:bottom w:val="none" w:sz="0" w:space="0" w:color="auto"/>
                <w:right w:val="none" w:sz="0" w:space="0" w:color="auto"/>
              </w:divBdr>
              <w:divsChild>
                <w:div w:id="10452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96737">
      <w:bodyDiv w:val="1"/>
      <w:marLeft w:val="0"/>
      <w:marRight w:val="0"/>
      <w:marTop w:val="0"/>
      <w:marBottom w:val="0"/>
      <w:divBdr>
        <w:top w:val="none" w:sz="0" w:space="0" w:color="auto"/>
        <w:left w:val="none" w:sz="0" w:space="0" w:color="auto"/>
        <w:bottom w:val="none" w:sz="0" w:space="0" w:color="auto"/>
        <w:right w:val="none" w:sz="0" w:space="0" w:color="auto"/>
      </w:divBdr>
      <w:divsChild>
        <w:div w:id="1392197080">
          <w:marLeft w:val="446"/>
          <w:marRight w:val="0"/>
          <w:marTop w:val="200"/>
          <w:marBottom w:val="0"/>
          <w:divBdr>
            <w:top w:val="none" w:sz="0" w:space="0" w:color="auto"/>
            <w:left w:val="none" w:sz="0" w:space="0" w:color="auto"/>
            <w:bottom w:val="none" w:sz="0" w:space="0" w:color="auto"/>
            <w:right w:val="none" w:sz="0" w:space="0" w:color="auto"/>
          </w:divBdr>
        </w:div>
      </w:divsChild>
    </w:div>
    <w:div w:id="347949834">
      <w:bodyDiv w:val="1"/>
      <w:marLeft w:val="0"/>
      <w:marRight w:val="0"/>
      <w:marTop w:val="0"/>
      <w:marBottom w:val="0"/>
      <w:divBdr>
        <w:top w:val="none" w:sz="0" w:space="0" w:color="auto"/>
        <w:left w:val="none" w:sz="0" w:space="0" w:color="auto"/>
        <w:bottom w:val="none" w:sz="0" w:space="0" w:color="auto"/>
        <w:right w:val="none" w:sz="0" w:space="0" w:color="auto"/>
      </w:divBdr>
      <w:divsChild>
        <w:div w:id="735205019">
          <w:marLeft w:val="0"/>
          <w:marRight w:val="0"/>
          <w:marTop w:val="0"/>
          <w:marBottom w:val="0"/>
          <w:divBdr>
            <w:top w:val="none" w:sz="0" w:space="0" w:color="auto"/>
            <w:left w:val="none" w:sz="0" w:space="0" w:color="auto"/>
            <w:bottom w:val="none" w:sz="0" w:space="0" w:color="auto"/>
            <w:right w:val="none" w:sz="0" w:space="0" w:color="auto"/>
          </w:divBdr>
          <w:divsChild>
            <w:div w:id="12765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22446">
      <w:bodyDiv w:val="1"/>
      <w:marLeft w:val="0"/>
      <w:marRight w:val="0"/>
      <w:marTop w:val="0"/>
      <w:marBottom w:val="0"/>
      <w:divBdr>
        <w:top w:val="none" w:sz="0" w:space="0" w:color="auto"/>
        <w:left w:val="none" w:sz="0" w:space="0" w:color="auto"/>
        <w:bottom w:val="none" w:sz="0" w:space="0" w:color="auto"/>
        <w:right w:val="none" w:sz="0" w:space="0" w:color="auto"/>
      </w:divBdr>
    </w:div>
    <w:div w:id="750930406">
      <w:bodyDiv w:val="1"/>
      <w:marLeft w:val="0"/>
      <w:marRight w:val="0"/>
      <w:marTop w:val="0"/>
      <w:marBottom w:val="0"/>
      <w:divBdr>
        <w:top w:val="none" w:sz="0" w:space="0" w:color="auto"/>
        <w:left w:val="none" w:sz="0" w:space="0" w:color="auto"/>
        <w:bottom w:val="none" w:sz="0" w:space="0" w:color="auto"/>
        <w:right w:val="none" w:sz="0" w:space="0" w:color="auto"/>
      </w:divBdr>
      <w:divsChild>
        <w:div w:id="1536775308">
          <w:marLeft w:val="446"/>
          <w:marRight w:val="0"/>
          <w:marTop w:val="200"/>
          <w:marBottom w:val="120"/>
          <w:divBdr>
            <w:top w:val="none" w:sz="0" w:space="0" w:color="auto"/>
            <w:left w:val="none" w:sz="0" w:space="0" w:color="auto"/>
            <w:bottom w:val="none" w:sz="0" w:space="0" w:color="auto"/>
            <w:right w:val="none" w:sz="0" w:space="0" w:color="auto"/>
          </w:divBdr>
        </w:div>
      </w:divsChild>
    </w:div>
    <w:div w:id="972324503">
      <w:bodyDiv w:val="1"/>
      <w:marLeft w:val="0"/>
      <w:marRight w:val="0"/>
      <w:marTop w:val="0"/>
      <w:marBottom w:val="0"/>
      <w:divBdr>
        <w:top w:val="none" w:sz="0" w:space="0" w:color="auto"/>
        <w:left w:val="none" w:sz="0" w:space="0" w:color="auto"/>
        <w:bottom w:val="none" w:sz="0" w:space="0" w:color="auto"/>
        <w:right w:val="none" w:sz="0" w:space="0" w:color="auto"/>
      </w:divBdr>
      <w:divsChild>
        <w:div w:id="1787500360">
          <w:marLeft w:val="0"/>
          <w:marRight w:val="0"/>
          <w:marTop w:val="0"/>
          <w:marBottom w:val="0"/>
          <w:divBdr>
            <w:top w:val="none" w:sz="0" w:space="0" w:color="auto"/>
            <w:left w:val="none" w:sz="0" w:space="0" w:color="auto"/>
            <w:bottom w:val="none" w:sz="0" w:space="0" w:color="auto"/>
            <w:right w:val="none" w:sz="0" w:space="0" w:color="auto"/>
          </w:divBdr>
          <w:divsChild>
            <w:div w:id="14292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5724">
      <w:bodyDiv w:val="1"/>
      <w:marLeft w:val="0"/>
      <w:marRight w:val="0"/>
      <w:marTop w:val="0"/>
      <w:marBottom w:val="0"/>
      <w:divBdr>
        <w:top w:val="none" w:sz="0" w:space="0" w:color="auto"/>
        <w:left w:val="none" w:sz="0" w:space="0" w:color="auto"/>
        <w:bottom w:val="none" w:sz="0" w:space="0" w:color="auto"/>
        <w:right w:val="none" w:sz="0" w:space="0" w:color="auto"/>
      </w:divBdr>
      <w:divsChild>
        <w:div w:id="2118715601">
          <w:marLeft w:val="446"/>
          <w:marRight w:val="0"/>
          <w:marTop w:val="200"/>
          <w:marBottom w:val="0"/>
          <w:divBdr>
            <w:top w:val="none" w:sz="0" w:space="0" w:color="auto"/>
            <w:left w:val="none" w:sz="0" w:space="0" w:color="auto"/>
            <w:bottom w:val="none" w:sz="0" w:space="0" w:color="auto"/>
            <w:right w:val="none" w:sz="0" w:space="0" w:color="auto"/>
          </w:divBdr>
        </w:div>
      </w:divsChild>
    </w:div>
    <w:div w:id="1176846002">
      <w:bodyDiv w:val="1"/>
      <w:marLeft w:val="0"/>
      <w:marRight w:val="0"/>
      <w:marTop w:val="0"/>
      <w:marBottom w:val="0"/>
      <w:divBdr>
        <w:top w:val="none" w:sz="0" w:space="0" w:color="auto"/>
        <w:left w:val="none" w:sz="0" w:space="0" w:color="auto"/>
        <w:bottom w:val="none" w:sz="0" w:space="0" w:color="auto"/>
        <w:right w:val="none" w:sz="0" w:space="0" w:color="auto"/>
      </w:divBdr>
      <w:divsChild>
        <w:div w:id="1542982922">
          <w:marLeft w:val="446"/>
          <w:marRight w:val="0"/>
          <w:marTop w:val="200"/>
          <w:marBottom w:val="0"/>
          <w:divBdr>
            <w:top w:val="none" w:sz="0" w:space="0" w:color="auto"/>
            <w:left w:val="none" w:sz="0" w:space="0" w:color="auto"/>
            <w:bottom w:val="none" w:sz="0" w:space="0" w:color="auto"/>
            <w:right w:val="none" w:sz="0" w:space="0" w:color="auto"/>
          </w:divBdr>
        </w:div>
      </w:divsChild>
    </w:div>
    <w:div w:id="1378242648">
      <w:bodyDiv w:val="1"/>
      <w:marLeft w:val="0"/>
      <w:marRight w:val="0"/>
      <w:marTop w:val="0"/>
      <w:marBottom w:val="0"/>
      <w:divBdr>
        <w:top w:val="none" w:sz="0" w:space="0" w:color="auto"/>
        <w:left w:val="none" w:sz="0" w:space="0" w:color="auto"/>
        <w:bottom w:val="none" w:sz="0" w:space="0" w:color="auto"/>
        <w:right w:val="none" w:sz="0" w:space="0" w:color="auto"/>
      </w:divBdr>
      <w:divsChild>
        <w:div w:id="2032224414">
          <w:marLeft w:val="360"/>
          <w:marRight w:val="0"/>
          <w:marTop w:val="200"/>
          <w:marBottom w:val="0"/>
          <w:divBdr>
            <w:top w:val="none" w:sz="0" w:space="0" w:color="auto"/>
            <w:left w:val="none" w:sz="0" w:space="0" w:color="auto"/>
            <w:bottom w:val="none" w:sz="0" w:space="0" w:color="auto"/>
            <w:right w:val="none" w:sz="0" w:space="0" w:color="auto"/>
          </w:divBdr>
        </w:div>
        <w:div w:id="855657534">
          <w:marLeft w:val="360"/>
          <w:marRight w:val="0"/>
          <w:marTop w:val="200"/>
          <w:marBottom w:val="0"/>
          <w:divBdr>
            <w:top w:val="none" w:sz="0" w:space="0" w:color="auto"/>
            <w:left w:val="none" w:sz="0" w:space="0" w:color="auto"/>
            <w:bottom w:val="none" w:sz="0" w:space="0" w:color="auto"/>
            <w:right w:val="none" w:sz="0" w:space="0" w:color="auto"/>
          </w:divBdr>
        </w:div>
        <w:div w:id="658771675">
          <w:marLeft w:val="360"/>
          <w:marRight w:val="0"/>
          <w:marTop w:val="200"/>
          <w:marBottom w:val="0"/>
          <w:divBdr>
            <w:top w:val="none" w:sz="0" w:space="0" w:color="auto"/>
            <w:left w:val="none" w:sz="0" w:space="0" w:color="auto"/>
            <w:bottom w:val="none" w:sz="0" w:space="0" w:color="auto"/>
            <w:right w:val="none" w:sz="0" w:space="0" w:color="auto"/>
          </w:divBdr>
        </w:div>
        <w:div w:id="74059796">
          <w:marLeft w:val="360"/>
          <w:marRight w:val="0"/>
          <w:marTop w:val="200"/>
          <w:marBottom w:val="0"/>
          <w:divBdr>
            <w:top w:val="none" w:sz="0" w:space="0" w:color="auto"/>
            <w:left w:val="none" w:sz="0" w:space="0" w:color="auto"/>
            <w:bottom w:val="none" w:sz="0" w:space="0" w:color="auto"/>
            <w:right w:val="none" w:sz="0" w:space="0" w:color="auto"/>
          </w:divBdr>
        </w:div>
      </w:divsChild>
    </w:div>
    <w:div w:id="1882670541">
      <w:bodyDiv w:val="1"/>
      <w:marLeft w:val="0"/>
      <w:marRight w:val="0"/>
      <w:marTop w:val="0"/>
      <w:marBottom w:val="0"/>
      <w:divBdr>
        <w:top w:val="none" w:sz="0" w:space="0" w:color="auto"/>
        <w:left w:val="none" w:sz="0" w:space="0" w:color="auto"/>
        <w:bottom w:val="none" w:sz="0" w:space="0" w:color="auto"/>
        <w:right w:val="none" w:sz="0" w:space="0" w:color="auto"/>
      </w:divBdr>
    </w:div>
    <w:div w:id="1945727518">
      <w:bodyDiv w:val="1"/>
      <w:marLeft w:val="0"/>
      <w:marRight w:val="0"/>
      <w:marTop w:val="0"/>
      <w:marBottom w:val="0"/>
      <w:divBdr>
        <w:top w:val="none" w:sz="0" w:space="0" w:color="auto"/>
        <w:left w:val="none" w:sz="0" w:space="0" w:color="auto"/>
        <w:bottom w:val="none" w:sz="0" w:space="0" w:color="auto"/>
        <w:right w:val="none" w:sz="0" w:space="0" w:color="auto"/>
      </w:divBdr>
      <w:divsChild>
        <w:div w:id="1531989377">
          <w:marLeft w:val="0"/>
          <w:marRight w:val="0"/>
          <w:marTop w:val="0"/>
          <w:marBottom w:val="0"/>
          <w:divBdr>
            <w:top w:val="none" w:sz="0" w:space="0" w:color="auto"/>
            <w:left w:val="none" w:sz="0" w:space="0" w:color="auto"/>
            <w:bottom w:val="none" w:sz="0" w:space="0" w:color="auto"/>
            <w:right w:val="none" w:sz="0" w:space="0" w:color="auto"/>
          </w:divBdr>
          <w:divsChild>
            <w:div w:id="154996789">
              <w:marLeft w:val="0"/>
              <w:marRight w:val="0"/>
              <w:marTop w:val="0"/>
              <w:marBottom w:val="0"/>
              <w:divBdr>
                <w:top w:val="none" w:sz="0" w:space="0" w:color="auto"/>
                <w:left w:val="none" w:sz="0" w:space="0" w:color="auto"/>
                <w:bottom w:val="none" w:sz="0" w:space="0" w:color="auto"/>
                <w:right w:val="none" w:sz="0" w:space="0" w:color="auto"/>
              </w:divBdr>
              <w:divsChild>
                <w:div w:id="5369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86331">
      <w:bodyDiv w:val="1"/>
      <w:marLeft w:val="0"/>
      <w:marRight w:val="0"/>
      <w:marTop w:val="0"/>
      <w:marBottom w:val="0"/>
      <w:divBdr>
        <w:top w:val="none" w:sz="0" w:space="0" w:color="auto"/>
        <w:left w:val="none" w:sz="0" w:space="0" w:color="auto"/>
        <w:bottom w:val="none" w:sz="0" w:space="0" w:color="auto"/>
        <w:right w:val="none" w:sz="0" w:space="0" w:color="auto"/>
      </w:divBdr>
      <w:divsChild>
        <w:div w:id="351810822">
          <w:marLeft w:val="360"/>
          <w:marRight w:val="0"/>
          <w:marTop w:val="200"/>
          <w:marBottom w:val="0"/>
          <w:divBdr>
            <w:top w:val="none" w:sz="0" w:space="0" w:color="auto"/>
            <w:left w:val="none" w:sz="0" w:space="0" w:color="auto"/>
            <w:bottom w:val="none" w:sz="0" w:space="0" w:color="auto"/>
            <w:right w:val="none" w:sz="0" w:space="0" w:color="auto"/>
          </w:divBdr>
        </w:div>
        <w:div w:id="1365902365">
          <w:marLeft w:val="360"/>
          <w:marRight w:val="0"/>
          <w:marTop w:val="200"/>
          <w:marBottom w:val="0"/>
          <w:divBdr>
            <w:top w:val="none" w:sz="0" w:space="0" w:color="auto"/>
            <w:left w:val="none" w:sz="0" w:space="0" w:color="auto"/>
            <w:bottom w:val="none" w:sz="0" w:space="0" w:color="auto"/>
            <w:right w:val="none" w:sz="0" w:space="0" w:color="auto"/>
          </w:divBdr>
        </w:div>
        <w:div w:id="833379080">
          <w:marLeft w:val="360"/>
          <w:marRight w:val="0"/>
          <w:marTop w:val="200"/>
          <w:marBottom w:val="0"/>
          <w:divBdr>
            <w:top w:val="none" w:sz="0" w:space="0" w:color="auto"/>
            <w:left w:val="none" w:sz="0" w:space="0" w:color="auto"/>
            <w:bottom w:val="none" w:sz="0" w:space="0" w:color="auto"/>
            <w:right w:val="none" w:sz="0" w:space="0" w:color="auto"/>
          </w:divBdr>
        </w:div>
        <w:div w:id="176953922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ytimes.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jmlr.csail.mit.edu/papers/v12/pedregosa11a.html" TargetMode="Externa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usinessinsider.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doi.org/10.1111%2Fj.1467-9574.1988.tb01238.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hinadaily.com.c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n.wikipedia.org/wiki/Doi_(identifier)" TargetMode="External"/><Relationship Id="rId10" Type="http://schemas.openxmlformats.org/officeDocument/2006/relationships/hyperlink" Target="http://www.bbc.comc"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dition.cnn.com" TargetMode="External"/><Relationship Id="rId14" Type="http://schemas.openxmlformats.org/officeDocument/2006/relationships/hyperlink" Target="https://www.washingtonpost.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music.163.com/" TargetMode="External"/><Relationship Id="rId3" Type="http://schemas.openxmlformats.org/officeDocument/2006/relationships/styles" Target="styles.xml"/><Relationship Id="rId12" Type="http://schemas.openxmlformats.org/officeDocument/2006/relationships/hyperlink" Target="https://www.huffpost.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eb.archive.org/web/20160417030218/http:/ect.bell-labs.com/who/tkh/publications/papers/odt.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FF288-D70F-46AB-BE8B-EDF05594C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5862</Words>
  <Characters>33417</Characters>
  <Application>Microsoft Office Word</Application>
  <DocSecurity>0</DocSecurity>
  <Lines>278</Lines>
  <Paragraphs>78</Paragraphs>
  <ScaleCrop>false</ScaleCrop>
  <Company/>
  <LinksUpToDate>false</LinksUpToDate>
  <CharactersWithSpaces>39201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楚潼</dc:creator>
  <cp:keywords/>
  <dc:description/>
  <cp:lastModifiedBy>Aoi Eir</cp:lastModifiedBy>
  <cp:revision>5</cp:revision>
  <cp:lastPrinted>2022-06-10T16:39:00Z</cp:lastPrinted>
  <dcterms:created xsi:type="dcterms:W3CDTF">2022-06-10T16:39:00Z</dcterms:created>
  <dcterms:modified xsi:type="dcterms:W3CDTF">2022-08-12T13:46:00Z</dcterms:modified>
</cp:coreProperties>
</file>