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32E" w:rsidRDefault="00CF532E"/>
    <w:p w:rsidR="003149EA" w:rsidRPr="003149EA" w:rsidRDefault="003149EA" w:rsidP="003149EA">
      <w:pPr>
        <w:pStyle w:val="ListeParagraf"/>
        <w:numPr>
          <w:ilvl w:val="0"/>
          <w:numId w:val="1"/>
        </w:numPr>
        <w:rPr>
          <w:rFonts w:ascii="Times New Roman" w:hAnsi="Times New Roman" w:cs="Times New Roman"/>
          <w:sz w:val="24"/>
          <w:szCs w:val="24"/>
        </w:rPr>
      </w:pPr>
      <w:bookmarkStart w:id="0" w:name="_Toc503779515"/>
      <w:r w:rsidRPr="003149EA">
        <w:rPr>
          <w:rFonts w:ascii="Times New Roman" w:hAnsi="Times New Roman" w:cs="Times New Roman"/>
          <w:b/>
          <w:sz w:val="24"/>
          <w:szCs w:val="24"/>
        </w:rPr>
        <w:t xml:space="preserve">Proje Adı: </w:t>
      </w:r>
      <w:r w:rsidRPr="003149EA">
        <w:rPr>
          <w:rFonts w:ascii="Times New Roman" w:hAnsi="Times New Roman" w:cs="Times New Roman"/>
          <w:sz w:val="24"/>
          <w:szCs w:val="24"/>
        </w:rPr>
        <w:t>ATİT(Alan Tarama ve İnsan Tespiti)</w:t>
      </w:r>
    </w:p>
    <w:p w:rsidR="003149EA" w:rsidRPr="003149EA" w:rsidRDefault="003149EA" w:rsidP="003149EA">
      <w:pPr>
        <w:pStyle w:val="ListeParagraf"/>
        <w:numPr>
          <w:ilvl w:val="0"/>
          <w:numId w:val="1"/>
        </w:numPr>
        <w:rPr>
          <w:rFonts w:ascii="Times New Roman" w:hAnsi="Times New Roman" w:cs="Times New Roman"/>
          <w:sz w:val="24"/>
          <w:szCs w:val="24"/>
        </w:rPr>
      </w:pPr>
      <w:r w:rsidRPr="003149EA">
        <w:rPr>
          <w:rFonts w:ascii="Times New Roman" w:hAnsi="Times New Roman" w:cs="Times New Roman"/>
          <w:b/>
          <w:sz w:val="24"/>
          <w:szCs w:val="24"/>
        </w:rPr>
        <w:t>Proje Amacı:</w:t>
      </w:r>
      <w:r w:rsidRPr="003149EA">
        <w:rPr>
          <w:rFonts w:ascii="Times New Roman" w:hAnsi="Times New Roman" w:cs="Times New Roman"/>
          <w:sz w:val="24"/>
          <w:szCs w:val="24"/>
        </w:rPr>
        <w:t xml:space="preserve"> Belirli bir alan içerisinde güvenlik veya benzeri amaçlar için sensorlar ve görüntü işleme metotları kullanılarak insan tespit edilmesi. Sabit bir sistem üzerinde sensor bağlantıları yapılarak sınırlanan alan içerisinde herhangi bir canlının varlığı belirlenecektir. Canlı tespiti yapıldığında ortam üzerinden alınan resimde görüntü işleme metotları kullanılarak sensorlar tarafından tespit edilen varlığın insan olup olmadığı belirlenecektir.</w:t>
      </w:r>
    </w:p>
    <w:p w:rsidR="003149EA" w:rsidRPr="003149EA" w:rsidRDefault="00971D9B" w:rsidP="001465D7">
      <w:pPr>
        <w:numPr>
          <w:ilvl w:val="0"/>
          <w:numId w:val="1"/>
        </w:numPr>
        <w:spacing w:after="0"/>
        <w:rPr>
          <w:rFonts w:ascii="Times New Roman" w:hAnsi="Times New Roman" w:cs="Times New Roman"/>
          <w:b/>
          <w:bCs/>
          <w:sz w:val="24"/>
          <w:szCs w:val="24"/>
        </w:rPr>
      </w:pPr>
      <w:r w:rsidRPr="00AE4FDD">
        <w:rPr>
          <w:rStyle w:val="Balk1Char"/>
        </w:rPr>
        <w:t>Projede Kullanılacak Metod</w:t>
      </w:r>
      <w:bookmarkEnd w:id="0"/>
      <w:r w:rsidRPr="00AE4FDD">
        <w:rPr>
          <w:rStyle w:val="Balk1Char"/>
        </w:rPr>
        <w:t xml:space="preserve"> </w:t>
      </w:r>
      <w:r w:rsidRPr="003149EA">
        <w:rPr>
          <w:rFonts w:ascii="Times New Roman" w:hAnsi="Times New Roman" w:cs="Times New Roman"/>
          <w:b/>
          <w:bCs/>
          <w:sz w:val="24"/>
          <w:szCs w:val="24"/>
        </w:rPr>
        <w:t xml:space="preserve">: </w:t>
      </w:r>
      <w:r w:rsidRPr="003149EA">
        <w:rPr>
          <w:rFonts w:ascii="Times New Roman" w:hAnsi="Times New Roman" w:cs="Times New Roman"/>
          <w:sz w:val="24"/>
          <w:szCs w:val="24"/>
        </w:rPr>
        <w:t xml:space="preserve">Projede sensör taramaları için raspberry pi 3 üzerinden  PIR ve HC-SR04 sensörlerin kullanılması ve görüntü işleme için raspberry pi 3 </w:t>
      </w:r>
      <w:bookmarkStart w:id="1" w:name="_Toc503779516"/>
      <w:r w:rsidR="003149EA">
        <w:rPr>
          <w:rFonts w:ascii="Times New Roman" w:hAnsi="Times New Roman" w:cs="Times New Roman"/>
          <w:sz w:val="24"/>
          <w:szCs w:val="24"/>
        </w:rPr>
        <w:t>kamera mödülü kullanılacaktır.</w:t>
      </w:r>
      <w:r w:rsidR="003149EA">
        <w:rPr>
          <w:rFonts w:ascii="Times New Roman" w:hAnsi="Times New Roman" w:cs="Times New Roman"/>
          <w:b/>
          <w:bCs/>
          <w:sz w:val="24"/>
          <w:szCs w:val="24"/>
        </w:rPr>
        <w:t xml:space="preserve"> </w:t>
      </w:r>
      <w:r w:rsidR="003149EA">
        <w:rPr>
          <w:rFonts w:ascii="Times New Roman" w:hAnsi="Times New Roman" w:cs="Times New Roman"/>
          <w:bCs/>
          <w:sz w:val="24"/>
          <w:szCs w:val="24"/>
        </w:rPr>
        <w:t>Görüntü işleme de hem MobilNet mimarisi hem de Tek Çekim dedektörü (SSD) çerçevesinde birleştirilerek nesne algılama için derin öğrenme yapılacaktır.</w:t>
      </w:r>
    </w:p>
    <w:p w:rsidR="00971D9B" w:rsidRPr="003149EA" w:rsidRDefault="00971D9B" w:rsidP="001465D7">
      <w:pPr>
        <w:numPr>
          <w:ilvl w:val="0"/>
          <w:numId w:val="1"/>
        </w:numPr>
        <w:spacing w:after="0"/>
        <w:rPr>
          <w:rFonts w:ascii="Times New Roman" w:hAnsi="Times New Roman" w:cs="Times New Roman"/>
          <w:b/>
          <w:bCs/>
          <w:sz w:val="24"/>
          <w:szCs w:val="24"/>
        </w:rPr>
      </w:pPr>
      <w:r w:rsidRPr="00AE4FDD">
        <w:rPr>
          <w:rStyle w:val="Balk1Char"/>
        </w:rPr>
        <w:t>Projenin Tanımlanması</w:t>
      </w:r>
      <w:bookmarkEnd w:id="1"/>
      <w:r w:rsidRPr="003149EA">
        <w:rPr>
          <w:rFonts w:ascii="Times New Roman" w:hAnsi="Times New Roman" w:cs="Times New Roman"/>
          <w:b/>
          <w:bCs/>
          <w:sz w:val="24"/>
          <w:szCs w:val="24"/>
        </w:rPr>
        <w:t xml:space="preserve">: </w:t>
      </w:r>
      <w:r w:rsidRPr="003149EA">
        <w:rPr>
          <w:rFonts w:ascii="Times New Roman" w:hAnsi="Times New Roman" w:cs="Times New Roman"/>
          <w:bCs/>
          <w:sz w:val="24"/>
          <w:szCs w:val="24"/>
        </w:rPr>
        <w:t xml:space="preserve">Projede sabit  bir sistem üzerinde sensör bağlantıları yapılarak sınırlı alan içerisinde herhangi bir canlı olup olmadığını belirlemeye çalışılacaktır. Canlı bir varlığın olduğu belirlendiğinde kayıtta olan kamera üzerinden anlık </w:t>
      </w:r>
      <w:r w:rsidR="00A1400D" w:rsidRPr="003149EA">
        <w:rPr>
          <w:rFonts w:ascii="Times New Roman" w:hAnsi="Times New Roman" w:cs="Times New Roman"/>
          <w:bCs/>
          <w:sz w:val="24"/>
          <w:szCs w:val="24"/>
        </w:rPr>
        <w:t>fotoğraf çekilerek fotoğraf üzerinde</w:t>
      </w:r>
      <w:r w:rsidRPr="003149EA">
        <w:rPr>
          <w:rFonts w:ascii="Times New Roman" w:hAnsi="Times New Roman" w:cs="Times New Roman"/>
          <w:bCs/>
          <w:sz w:val="24"/>
          <w:szCs w:val="24"/>
        </w:rPr>
        <w:t xml:space="preserve">  görüntü işleme ile bazı kısıtlar dahilinde   sensörler tarafından tespit edilen varlığın insan olup olmadığını belirlenecektir. </w:t>
      </w:r>
    </w:p>
    <w:p w:rsidR="003149EA" w:rsidRPr="003149EA" w:rsidRDefault="003149EA" w:rsidP="003149EA">
      <w:pPr>
        <w:spacing w:after="0"/>
        <w:ind w:left="360"/>
        <w:rPr>
          <w:rFonts w:ascii="Times New Roman" w:hAnsi="Times New Roman" w:cs="Times New Roman"/>
          <w:b/>
          <w:bCs/>
          <w:sz w:val="24"/>
          <w:szCs w:val="24"/>
        </w:rPr>
      </w:pPr>
    </w:p>
    <w:p w:rsidR="00971D9B" w:rsidRDefault="00971D9B" w:rsidP="00971D9B">
      <w:pPr>
        <w:numPr>
          <w:ilvl w:val="0"/>
          <w:numId w:val="1"/>
        </w:numPr>
        <w:spacing w:after="0"/>
        <w:rPr>
          <w:rFonts w:ascii="Times New Roman" w:hAnsi="Times New Roman" w:cs="Times New Roman"/>
          <w:b/>
          <w:bCs/>
          <w:sz w:val="24"/>
          <w:szCs w:val="24"/>
        </w:rPr>
      </w:pPr>
      <w:bookmarkStart w:id="2" w:name="_Toc503779517"/>
      <w:r w:rsidRPr="00AE4FDD">
        <w:rPr>
          <w:rStyle w:val="Balk1Char"/>
        </w:rPr>
        <w:t>Proje Maliyeti</w:t>
      </w:r>
      <w:bookmarkEnd w:id="2"/>
      <w:r>
        <w:rPr>
          <w:rFonts w:ascii="Times New Roman" w:hAnsi="Times New Roman" w:cs="Times New Roman"/>
          <w:b/>
          <w:bCs/>
          <w:sz w:val="24"/>
          <w:szCs w:val="24"/>
        </w:rPr>
        <w:t>:</w:t>
      </w:r>
    </w:p>
    <w:p w:rsidR="00971D9B" w:rsidRDefault="00971D9B" w:rsidP="00971D9B">
      <w:pPr>
        <w:spacing w:after="0"/>
        <w:ind w:left="360"/>
        <w:rPr>
          <w:rFonts w:ascii="Times New Roman" w:hAnsi="Times New Roman" w:cs="Times New Roman"/>
          <w:b/>
          <w:bCs/>
          <w:sz w:val="24"/>
          <w:szCs w:val="24"/>
        </w:rPr>
      </w:pPr>
    </w:p>
    <w:tbl>
      <w:tblPr>
        <w:tblStyle w:val="TabloKlavuzu"/>
        <w:tblW w:w="7432" w:type="dxa"/>
        <w:tblInd w:w="360" w:type="dxa"/>
        <w:tblLook w:val="04A0" w:firstRow="1" w:lastRow="0" w:firstColumn="1" w:lastColumn="0" w:noHBand="0" w:noVBand="1"/>
      </w:tblPr>
      <w:tblGrid>
        <w:gridCol w:w="4464"/>
        <w:gridCol w:w="2968"/>
      </w:tblGrid>
      <w:tr w:rsidR="00971D9B" w:rsidTr="00EE2472">
        <w:trPr>
          <w:trHeight w:val="442"/>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Ürün</w:t>
            </w:r>
          </w:p>
        </w:tc>
        <w:tc>
          <w:tcPr>
            <w:tcW w:w="2968" w:type="dxa"/>
          </w:tcPr>
          <w:p w:rsidR="00971D9B" w:rsidRPr="00406885" w:rsidRDefault="00971D9B" w:rsidP="00CF532E">
            <w:pPr>
              <w:rPr>
                <w:rFonts w:ascii="Times New Roman" w:hAnsi="Times New Roman" w:cs="Times New Roman"/>
                <w:bCs/>
                <w:sz w:val="24"/>
                <w:szCs w:val="24"/>
              </w:rPr>
            </w:pPr>
            <w:r>
              <w:rPr>
                <w:rFonts w:ascii="Times New Roman" w:hAnsi="Times New Roman" w:cs="Times New Roman"/>
                <w:bCs/>
                <w:sz w:val="24"/>
                <w:szCs w:val="24"/>
              </w:rPr>
              <w:t xml:space="preserve">Birim  </w:t>
            </w:r>
            <w:r w:rsidRPr="00406885">
              <w:rPr>
                <w:rFonts w:ascii="Times New Roman" w:hAnsi="Times New Roman" w:cs="Times New Roman"/>
                <w:bCs/>
                <w:sz w:val="24"/>
                <w:szCs w:val="24"/>
              </w:rPr>
              <w:t>Fiyat</w:t>
            </w:r>
          </w:p>
        </w:tc>
      </w:tr>
      <w:tr w:rsidR="00971D9B" w:rsidTr="00EE2472">
        <w:trPr>
          <w:trHeight w:val="417"/>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Hareket Sensörü</w:t>
            </w:r>
            <w:r>
              <w:rPr>
                <w:rFonts w:ascii="Times New Roman" w:hAnsi="Times New Roman" w:cs="Times New Roman"/>
                <w:bCs/>
                <w:sz w:val="24"/>
                <w:szCs w:val="24"/>
              </w:rPr>
              <w:t xml:space="preserve"> *2</w:t>
            </w:r>
          </w:p>
        </w:tc>
        <w:tc>
          <w:tcPr>
            <w:tcW w:w="2968" w:type="dxa"/>
          </w:tcPr>
          <w:p w:rsidR="00971D9B" w:rsidRPr="00406885" w:rsidRDefault="00971D9B" w:rsidP="00CF532E">
            <w:pPr>
              <w:rPr>
                <w:rFonts w:ascii="Times New Roman" w:hAnsi="Times New Roman" w:cs="Times New Roman"/>
                <w:bCs/>
                <w:sz w:val="24"/>
                <w:szCs w:val="24"/>
              </w:rPr>
            </w:pPr>
            <w:r>
              <w:rPr>
                <w:rFonts w:ascii="Times New Roman" w:hAnsi="Times New Roman" w:cs="Times New Roman"/>
                <w:bCs/>
                <w:sz w:val="24"/>
                <w:szCs w:val="24"/>
              </w:rPr>
              <w:t>3,45 TL</w:t>
            </w:r>
          </w:p>
        </w:tc>
      </w:tr>
      <w:tr w:rsidR="00971D9B" w:rsidTr="00EE2472">
        <w:trPr>
          <w:trHeight w:val="442"/>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sz w:val="24"/>
                <w:szCs w:val="24"/>
              </w:rPr>
              <w:t>HC-SR04</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7,45 TL</w:t>
            </w:r>
          </w:p>
        </w:tc>
      </w:tr>
      <w:tr w:rsidR="00971D9B" w:rsidTr="00EE2472">
        <w:trPr>
          <w:trHeight w:val="442"/>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Raspberry Pi 3</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144,50 TL</w:t>
            </w:r>
          </w:p>
        </w:tc>
      </w:tr>
      <w:tr w:rsidR="00971D9B" w:rsidTr="00EE2472">
        <w:trPr>
          <w:trHeight w:val="417"/>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Kızılötesi Kamera Modülü</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160 TL</w:t>
            </w:r>
          </w:p>
        </w:tc>
      </w:tr>
      <w:tr w:rsidR="00971D9B" w:rsidTr="00EE2472">
        <w:trPr>
          <w:trHeight w:val="442"/>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Servo Motor</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26,50 TL</w:t>
            </w:r>
          </w:p>
        </w:tc>
      </w:tr>
      <w:tr w:rsidR="00971D9B" w:rsidTr="00EE2472">
        <w:trPr>
          <w:trHeight w:val="442"/>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Bread Board</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14,90 TL</w:t>
            </w:r>
          </w:p>
        </w:tc>
      </w:tr>
      <w:tr w:rsidR="00971D9B" w:rsidTr="00EE2472">
        <w:trPr>
          <w:trHeight w:val="417"/>
        </w:trPr>
        <w:tc>
          <w:tcPr>
            <w:tcW w:w="0" w:type="auto"/>
          </w:tcPr>
          <w:p w:rsidR="00971D9B" w:rsidRPr="0028146F" w:rsidRDefault="00971D9B" w:rsidP="00CF532E">
            <w:pPr>
              <w:rPr>
                <w:rFonts w:ascii="Times New Roman" w:hAnsi="Times New Roman" w:cs="Times New Roman"/>
                <w:bCs/>
                <w:sz w:val="24"/>
                <w:szCs w:val="24"/>
              </w:rPr>
            </w:pPr>
            <w:r w:rsidRPr="0028146F">
              <w:rPr>
                <w:rFonts w:ascii="Times New Roman" w:hAnsi="Times New Roman" w:cs="Times New Roman"/>
                <w:bCs/>
                <w:sz w:val="24"/>
                <w:szCs w:val="24"/>
              </w:rPr>
              <w:t>Jumper Kablo</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 xml:space="preserve"> 10 TL</w:t>
            </w:r>
          </w:p>
        </w:tc>
      </w:tr>
      <w:tr w:rsidR="00971D9B" w:rsidTr="00EE2472">
        <w:trPr>
          <w:trHeight w:val="442"/>
        </w:trPr>
        <w:tc>
          <w:tcPr>
            <w:tcW w:w="0" w:type="auto"/>
          </w:tcPr>
          <w:p w:rsidR="00971D9B" w:rsidRPr="0028146F" w:rsidRDefault="00971D9B" w:rsidP="00CF532E">
            <w:pPr>
              <w:rPr>
                <w:rFonts w:ascii="Times New Roman" w:hAnsi="Times New Roman" w:cs="Times New Roman"/>
                <w:bCs/>
                <w:sz w:val="24"/>
                <w:szCs w:val="24"/>
              </w:rPr>
            </w:pPr>
            <w:r>
              <w:rPr>
                <w:rFonts w:ascii="Times New Roman" w:hAnsi="Times New Roman" w:cs="Times New Roman"/>
                <w:bCs/>
                <w:sz w:val="24"/>
                <w:szCs w:val="24"/>
              </w:rPr>
              <w:t>Hafıza Kartı</w:t>
            </w:r>
          </w:p>
        </w:tc>
        <w:tc>
          <w:tcPr>
            <w:tcW w:w="2968" w:type="dxa"/>
          </w:tcPr>
          <w:p w:rsidR="00971D9B" w:rsidRPr="004370D8" w:rsidRDefault="00971D9B" w:rsidP="00CF532E">
            <w:pPr>
              <w:rPr>
                <w:rFonts w:ascii="Times New Roman" w:hAnsi="Times New Roman" w:cs="Times New Roman"/>
                <w:bCs/>
                <w:sz w:val="24"/>
                <w:szCs w:val="24"/>
              </w:rPr>
            </w:pPr>
            <w:r>
              <w:rPr>
                <w:rFonts w:ascii="Times New Roman" w:hAnsi="Times New Roman" w:cs="Times New Roman"/>
                <w:bCs/>
                <w:sz w:val="24"/>
                <w:szCs w:val="24"/>
              </w:rPr>
              <w:t>39,50 TL</w:t>
            </w:r>
          </w:p>
        </w:tc>
      </w:tr>
      <w:tr w:rsidR="003149EA" w:rsidTr="00EE2472">
        <w:trPr>
          <w:trHeight w:val="442"/>
        </w:trPr>
        <w:tc>
          <w:tcPr>
            <w:tcW w:w="0" w:type="auto"/>
          </w:tcPr>
          <w:p w:rsidR="003149EA" w:rsidRDefault="003149EA" w:rsidP="00CF532E">
            <w:pPr>
              <w:rPr>
                <w:rFonts w:ascii="Times New Roman" w:hAnsi="Times New Roman" w:cs="Times New Roman"/>
                <w:bCs/>
                <w:sz w:val="24"/>
                <w:szCs w:val="24"/>
              </w:rPr>
            </w:pPr>
            <w:r>
              <w:rPr>
                <w:rFonts w:ascii="Times New Roman" w:hAnsi="Times New Roman" w:cs="Times New Roman"/>
                <w:bCs/>
                <w:sz w:val="24"/>
                <w:szCs w:val="24"/>
              </w:rPr>
              <w:t>7 inc Dokunmatik Ekran</w:t>
            </w:r>
          </w:p>
        </w:tc>
        <w:tc>
          <w:tcPr>
            <w:tcW w:w="2968" w:type="dxa"/>
          </w:tcPr>
          <w:p w:rsidR="003149EA" w:rsidRDefault="003149EA" w:rsidP="00CF532E">
            <w:pPr>
              <w:rPr>
                <w:rFonts w:ascii="Times New Roman" w:hAnsi="Times New Roman" w:cs="Times New Roman"/>
                <w:bCs/>
                <w:sz w:val="24"/>
                <w:szCs w:val="24"/>
              </w:rPr>
            </w:pPr>
            <w:r>
              <w:rPr>
                <w:rFonts w:ascii="Times New Roman" w:hAnsi="Times New Roman" w:cs="Times New Roman"/>
                <w:bCs/>
                <w:sz w:val="24"/>
                <w:szCs w:val="24"/>
              </w:rPr>
              <w:t>222 TL</w:t>
            </w:r>
          </w:p>
        </w:tc>
      </w:tr>
      <w:tr w:rsidR="00971D9B" w:rsidTr="00EE2472">
        <w:trPr>
          <w:trHeight w:val="417"/>
        </w:trPr>
        <w:tc>
          <w:tcPr>
            <w:tcW w:w="0" w:type="auto"/>
          </w:tcPr>
          <w:p w:rsidR="00971D9B" w:rsidRPr="004370D8" w:rsidRDefault="00971D9B" w:rsidP="00CF532E">
            <w:pPr>
              <w:rPr>
                <w:rFonts w:ascii="Times New Roman" w:hAnsi="Times New Roman" w:cs="Times New Roman"/>
                <w:b/>
                <w:bCs/>
                <w:sz w:val="24"/>
                <w:szCs w:val="24"/>
              </w:rPr>
            </w:pPr>
            <w:r>
              <w:rPr>
                <w:rFonts w:ascii="Times New Roman" w:hAnsi="Times New Roman" w:cs="Times New Roman"/>
                <w:b/>
                <w:bCs/>
                <w:sz w:val="24"/>
                <w:szCs w:val="24"/>
              </w:rPr>
              <w:t>TOPLAM MALİYET</w:t>
            </w:r>
          </w:p>
        </w:tc>
        <w:tc>
          <w:tcPr>
            <w:tcW w:w="2968" w:type="dxa"/>
          </w:tcPr>
          <w:p w:rsidR="00971D9B" w:rsidRPr="004370D8" w:rsidRDefault="003149EA" w:rsidP="003149EA">
            <w:pPr>
              <w:rPr>
                <w:rFonts w:ascii="Times New Roman" w:hAnsi="Times New Roman" w:cs="Times New Roman"/>
                <w:bCs/>
                <w:sz w:val="24"/>
                <w:szCs w:val="24"/>
              </w:rPr>
            </w:pPr>
            <w:r>
              <w:rPr>
                <w:rFonts w:ascii="Times New Roman" w:hAnsi="Times New Roman" w:cs="Times New Roman"/>
                <w:b/>
                <w:bCs/>
                <w:sz w:val="24"/>
                <w:szCs w:val="24"/>
              </w:rPr>
              <w:t>632</w:t>
            </w:r>
            <w:r w:rsidR="00971D9B">
              <w:rPr>
                <w:rFonts w:ascii="Times New Roman" w:hAnsi="Times New Roman" w:cs="Times New Roman"/>
                <w:b/>
                <w:bCs/>
                <w:sz w:val="24"/>
                <w:szCs w:val="24"/>
              </w:rPr>
              <w:t>,80 TL</w:t>
            </w:r>
          </w:p>
        </w:tc>
      </w:tr>
    </w:tbl>
    <w:p w:rsidR="00971D9B" w:rsidRDefault="00971D9B" w:rsidP="00971D9B">
      <w:pPr>
        <w:spacing w:after="0"/>
        <w:rPr>
          <w:rFonts w:ascii="Times New Roman" w:hAnsi="Times New Roman" w:cs="Times New Roman"/>
          <w:b/>
          <w:bCs/>
          <w:sz w:val="24"/>
          <w:szCs w:val="24"/>
        </w:rPr>
      </w:pPr>
    </w:p>
    <w:p w:rsidR="00971D9B" w:rsidRDefault="00971D9B" w:rsidP="00971D9B">
      <w:pPr>
        <w:spacing w:after="0"/>
        <w:rPr>
          <w:rFonts w:ascii="Times New Roman" w:hAnsi="Times New Roman" w:cs="Times New Roman"/>
          <w:b/>
          <w:bCs/>
          <w:sz w:val="24"/>
          <w:szCs w:val="24"/>
        </w:rPr>
      </w:pPr>
    </w:p>
    <w:p w:rsidR="00971D9B" w:rsidRDefault="00971D9B" w:rsidP="00971D9B">
      <w:pPr>
        <w:spacing w:after="0"/>
        <w:rPr>
          <w:rFonts w:ascii="Times New Roman" w:hAnsi="Times New Roman" w:cs="Times New Roman"/>
          <w:b/>
          <w:bCs/>
          <w:sz w:val="24"/>
          <w:szCs w:val="24"/>
        </w:rPr>
      </w:pPr>
    </w:p>
    <w:p w:rsidR="00971D9B" w:rsidRDefault="00971D9B" w:rsidP="00971D9B">
      <w:pPr>
        <w:spacing w:after="0"/>
        <w:rPr>
          <w:rFonts w:ascii="Times New Roman" w:hAnsi="Times New Roman" w:cs="Times New Roman"/>
          <w:b/>
          <w:bCs/>
          <w:sz w:val="24"/>
          <w:szCs w:val="24"/>
        </w:rPr>
      </w:pPr>
    </w:p>
    <w:p w:rsidR="00971D9B" w:rsidRDefault="00971D9B" w:rsidP="00971D9B">
      <w:pPr>
        <w:spacing w:after="0"/>
        <w:rPr>
          <w:rFonts w:ascii="Times New Roman" w:hAnsi="Times New Roman" w:cs="Times New Roman"/>
          <w:b/>
          <w:bCs/>
          <w:sz w:val="24"/>
          <w:szCs w:val="24"/>
        </w:rPr>
      </w:pPr>
    </w:p>
    <w:p w:rsidR="00EE2472" w:rsidRDefault="00EE2472" w:rsidP="00971D9B">
      <w:pPr>
        <w:spacing w:after="0"/>
        <w:rPr>
          <w:rFonts w:ascii="Times New Roman" w:hAnsi="Times New Roman" w:cs="Times New Roman"/>
          <w:b/>
          <w:bCs/>
          <w:sz w:val="24"/>
          <w:szCs w:val="24"/>
        </w:rPr>
      </w:pPr>
    </w:p>
    <w:p w:rsidR="00971D9B" w:rsidRDefault="00971D9B" w:rsidP="00971D9B">
      <w:pPr>
        <w:spacing w:after="0"/>
        <w:rPr>
          <w:rFonts w:ascii="Times New Roman" w:hAnsi="Times New Roman" w:cs="Times New Roman"/>
          <w:b/>
          <w:bCs/>
          <w:sz w:val="24"/>
          <w:szCs w:val="24"/>
        </w:rPr>
      </w:pPr>
    </w:p>
    <w:p w:rsidR="00971D9B" w:rsidRDefault="00971D9B" w:rsidP="00971D9B">
      <w:pPr>
        <w:spacing w:after="0"/>
        <w:rPr>
          <w:rFonts w:ascii="Times New Roman" w:hAnsi="Times New Roman" w:cs="Times New Roman"/>
          <w:b/>
          <w:bCs/>
          <w:sz w:val="24"/>
          <w:szCs w:val="24"/>
        </w:rPr>
      </w:pPr>
    </w:p>
    <w:p w:rsidR="00971D9B" w:rsidRDefault="00971D9B" w:rsidP="00AE4FDD">
      <w:pPr>
        <w:pStyle w:val="Balk1"/>
      </w:pPr>
      <w:bookmarkStart w:id="3" w:name="_Toc503779518"/>
      <w:r w:rsidRPr="00795279">
        <w:lastRenderedPageBreak/>
        <w:t>Proje Planı</w:t>
      </w:r>
      <w:bookmarkEnd w:id="3"/>
    </w:p>
    <w:p w:rsidR="00971D9B" w:rsidRPr="00795279" w:rsidRDefault="00971D9B" w:rsidP="00971D9B"/>
    <w:tbl>
      <w:tblPr>
        <w:tblpPr w:leftFromText="141" w:rightFromText="141" w:vertAnchor="text" w:horzAnchor="margin" w:tblpY="2"/>
        <w:tblW w:w="9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2"/>
        <w:gridCol w:w="3274"/>
        <w:gridCol w:w="1235"/>
        <w:gridCol w:w="1944"/>
        <w:gridCol w:w="2271"/>
      </w:tblGrid>
      <w:tr w:rsidR="00971D9B" w:rsidTr="00EE2472">
        <w:trPr>
          <w:trHeight w:val="783"/>
        </w:trPr>
        <w:tc>
          <w:tcPr>
            <w:tcW w:w="642" w:type="dxa"/>
          </w:tcPr>
          <w:p w:rsidR="00971D9B" w:rsidRDefault="00971D9B" w:rsidP="00CF532E">
            <w:pPr>
              <w:jc w:val="center"/>
              <w:rPr>
                <w:b/>
              </w:rPr>
            </w:pPr>
            <w:r>
              <w:rPr>
                <w:b/>
              </w:rPr>
              <w:t>No</w:t>
            </w:r>
          </w:p>
        </w:tc>
        <w:tc>
          <w:tcPr>
            <w:tcW w:w="3274" w:type="dxa"/>
          </w:tcPr>
          <w:p w:rsidR="00971D9B" w:rsidRPr="00971D9B" w:rsidRDefault="00971D9B" w:rsidP="00AE4FDD">
            <w:pPr>
              <w:pStyle w:val="Balk2"/>
            </w:pPr>
            <w:bookmarkStart w:id="4" w:name="_Toc503779519"/>
            <w:r w:rsidRPr="00971D9B">
              <w:t>Bölümün Adı</w:t>
            </w:r>
            <w:bookmarkEnd w:id="4"/>
          </w:p>
        </w:tc>
        <w:tc>
          <w:tcPr>
            <w:tcW w:w="1235" w:type="dxa"/>
          </w:tcPr>
          <w:p w:rsidR="00971D9B" w:rsidRDefault="00971D9B" w:rsidP="00CF532E">
            <w:pPr>
              <w:jc w:val="center"/>
              <w:rPr>
                <w:b/>
              </w:rPr>
            </w:pPr>
            <w:r>
              <w:rPr>
                <w:b/>
              </w:rPr>
              <w:t>Süresi (Hafta)</w:t>
            </w:r>
          </w:p>
        </w:tc>
        <w:tc>
          <w:tcPr>
            <w:tcW w:w="1944" w:type="dxa"/>
          </w:tcPr>
          <w:p w:rsidR="00971D9B" w:rsidRDefault="00971D9B" w:rsidP="00CF532E">
            <w:pPr>
              <w:jc w:val="center"/>
              <w:rPr>
                <w:b/>
              </w:rPr>
            </w:pPr>
            <w:r>
              <w:rPr>
                <w:b/>
              </w:rPr>
              <w:t>Başlangıç</w:t>
            </w:r>
          </w:p>
          <w:p w:rsidR="00971D9B" w:rsidRDefault="00971D9B" w:rsidP="00CF532E">
            <w:pPr>
              <w:jc w:val="center"/>
              <w:rPr>
                <w:b/>
              </w:rPr>
            </w:pPr>
            <w:r>
              <w:rPr>
                <w:b/>
              </w:rPr>
              <w:t>Zamanı</w:t>
            </w:r>
          </w:p>
        </w:tc>
        <w:tc>
          <w:tcPr>
            <w:tcW w:w="2271" w:type="dxa"/>
          </w:tcPr>
          <w:p w:rsidR="00971D9B" w:rsidRDefault="00971D9B" w:rsidP="00CF532E">
            <w:pPr>
              <w:jc w:val="center"/>
              <w:rPr>
                <w:b/>
              </w:rPr>
            </w:pPr>
            <w:r>
              <w:rPr>
                <w:b/>
              </w:rPr>
              <w:t>Bitiş Zamanı</w:t>
            </w:r>
          </w:p>
        </w:tc>
      </w:tr>
      <w:tr w:rsidR="00971D9B" w:rsidTr="00EE2472">
        <w:trPr>
          <w:trHeight w:val="1153"/>
        </w:trPr>
        <w:tc>
          <w:tcPr>
            <w:tcW w:w="642" w:type="dxa"/>
          </w:tcPr>
          <w:p w:rsidR="00971D9B" w:rsidRDefault="00971D9B" w:rsidP="00CF532E">
            <w:r>
              <w:t>1</w:t>
            </w:r>
          </w:p>
        </w:tc>
        <w:tc>
          <w:tcPr>
            <w:tcW w:w="3274" w:type="dxa"/>
          </w:tcPr>
          <w:p w:rsidR="00971D9B" w:rsidRDefault="00971D9B" w:rsidP="00CF532E">
            <w:r>
              <w:t>Sensör tespiti ve sensörlerin kullanım alan ve koşullarının incelenmesi</w:t>
            </w:r>
          </w:p>
        </w:tc>
        <w:tc>
          <w:tcPr>
            <w:tcW w:w="1235" w:type="dxa"/>
          </w:tcPr>
          <w:p w:rsidR="00971D9B" w:rsidRDefault="00971D9B" w:rsidP="00CF532E">
            <w:pPr>
              <w:jc w:val="center"/>
            </w:pPr>
            <w:r>
              <w:t>3</w:t>
            </w:r>
          </w:p>
        </w:tc>
        <w:tc>
          <w:tcPr>
            <w:tcW w:w="1944" w:type="dxa"/>
          </w:tcPr>
          <w:p w:rsidR="00971D9B" w:rsidRDefault="00971D9B" w:rsidP="00CF532E">
            <w:r>
              <w:t xml:space="preserve">1. Hafta Başı </w:t>
            </w:r>
          </w:p>
          <w:p w:rsidR="00971D9B" w:rsidRDefault="00971D9B" w:rsidP="00CF532E"/>
        </w:tc>
        <w:tc>
          <w:tcPr>
            <w:tcW w:w="2271" w:type="dxa"/>
          </w:tcPr>
          <w:p w:rsidR="00971D9B" w:rsidRDefault="00971D9B" w:rsidP="00CF532E">
            <w:r>
              <w:t>3. Hafta Sonu</w:t>
            </w:r>
          </w:p>
        </w:tc>
      </w:tr>
      <w:tr w:rsidR="00971D9B" w:rsidTr="00EE2472">
        <w:trPr>
          <w:trHeight w:val="654"/>
        </w:trPr>
        <w:tc>
          <w:tcPr>
            <w:tcW w:w="642" w:type="dxa"/>
          </w:tcPr>
          <w:p w:rsidR="00971D9B" w:rsidRDefault="00971D9B" w:rsidP="00CF532E">
            <w:r>
              <w:t>2</w:t>
            </w:r>
          </w:p>
        </w:tc>
        <w:tc>
          <w:tcPr>
            <w:tcW w:w="3274" w:type="dxa"/>
          </w:tcPr>
          <w:p w:rsidR="00971D9B" w:rsidRDefault="00971D9B" w:rsidP="00CF532E">
            <w:r>
              <w:t>Görüntü işleme teknik bilgi  ve kod öğrenme</w:t>
            </w:r>
          </w:p>
        </w:tc>
        <w:tc>
          <w:tcPr>
            <w:tcW w:w="1235" w:type="dxa"/>
          </w:tcPr>
          <w:p w:rsidR="00971D9B" w:rsidRDefault="00971D9B" w:rsidP="00CF532E">
            <w:pPr>
              <w:jc w:val="center"/>
            </w:pPr>
            <w:r>
              <w:t>7</w:t>
            </w:r>
          </w:p>
        </w:tc>
        <w:tc>
          <w:tcPr>
            <w:tcW w:w="1944" w:type="dxa"/>
          </w:tcPr>
          <w:p w:rsidR="00971D9B" w:rsidRDefault="00971D9B" w:rsidP="00CF532E">
            <w:r>
              <w:t>1. Hafta Başı</w:t>
            </w:r>
          </w:p>
        </w:tc>
        <w:tc>
          <w:tcPr>
            <w:tcW w:w="2271" w:type="dxa"/>
          </w:tcPr>
          <w:p w:rsidR="00971D9B" w:rsidRDefault="00971D9B" w:rsidP="00CF532E">
            <w:r>
              <w:t>7. Hafta Sonu</w:t>
            </w:r>
          </w:p>
        </w:tc>
      </w:tr>
      <w:tr w:rsidR="00971D9B" w:rsidTr="00EE2472">
        <w:trPr>
          <w:trHeight w:val="640"/>
        </w:trPr>
        <w:tc>
          <w:tcPr>
            <w:tcW w:w="642" w:type="dxa"/>
          </w:tcPr>
          <w:p w:rsidR="00971D9B" w:rsidRDefault="00971D9B" w:rsidP="00CF532E">
            <w:r>
              <w:t>3</w:t>
            </w:r>
          </w:p>
        </w:tc>
        <w:tc>
          <w:tcPr>
            <w:tcW w:w="3274" w:type="dxa"/>
          </w:tcPr>
          <w:p w:rsidR="00971D9B" w:rsidRDefault="00971D9B" w:rsidP="00CF532E">
            <w:r>
              <w:t xml:space="preserve"> Sensör temini ve bağlantı  şemalarının çizilmesi</w:t>
            </w:r>
          </w:p>
        </w:tc>
        <w:tc>
          <w:tcPr>
            <w:tcW w:w="1235" w:type="dxa"/>
          </w:tcPr>
          <w:p w:rsidR="00971D9B" w:rsidRDefault="00971D9B" w:rsidP="00CF532E">
            <w:pPr>
              <w:jc w:val="center"/>
            </w:pPr>
            <w:r>
              <w:t>5</w:t>
            </w:r>
          </w:p>
        </w:tc>
        <w:tc>
          <w:tcPr>
            <w:tcW w:w="1944" w:type="dxa"/>
          </w:tcPr>
          <w:p w:rsidR="00971D9B" w:rsidRDefault="00971D9B" w:rsidP="00CF532E">
            <w:r>
              <w:t>4. Hafta Başı</w:t>
            </w:r>
          </w:p>
        </w:tc>
        <w:tc>
          <w:tcPr>
            <w:tcW w:w="2271" w:type="dxa"/>
          </w:tcPr>
          <w:p w:rsidR="00971D9B" w:rsidRDefault="00971D9B" w:rsidP="00CF532E">
            <w:r>
              <w:t>8. Hafta Sonu</w:t>
            </w:r>
          </w:p>
        </w:tc>
      </w:tr>
      <w:tr w:rsidR="00971D9B" w:rsidTr="00EE2472">
        <w:trPr>
          <w:trHeight w:val="897"/>
        </w:trPr>
        <w:tc>
          <w:tcPr>
            <w:tcW w:w="642" w:type="dxa"/>
          </w:tcPr>
          <w:p w:rsidR="00971D9B" w:rsidRDefault="00971D9B" w:rsidP="00CF532E">
            <w:r>
              <w:t>4</w:t>
            </w:r>
          </w:p>
        </w:tc>
        <w:tc>
          <w:tcPr>
            <w:tcW w:w="3274" w:type="dxa"/>
          </w:tcPr>
          <w:p w:rsidR="00971D9B" w:rsidRDefault="00971D9B" w:rsidP="00CF532E">
            <w:r>
              <w:t>Bir video üzerinde resim alınması ve bir obje tespiti yapılması</w:t>
            </w:r>
          </w:p>
        </w:tc>
        <w:tc>
          <w:tcPr>
            <w:tcW w:w="1235" w:type="dxa"/>
          </w:tcPr>
          <w:p w:rsidR="00971D9B" w:rsidRDefault="00971D9B" w:rsidP="00CF532E">
            <w:pPr>
              <w:jc w:val="center"/>
            </w:pPr>
            <w:r>
              <w:t>6</w:t>
            </w:r>
          </w:p>
        </w:tc>
        <w:tc>
          <w:tcPr>
            <w:tcW w:w="1944" w:type="dxa"/>
          </w:tcPr>
          <w:p w:rsidR="00971D9B" w:rsidRDefault="00971D9B" w:rsidP="00CF532E">
            <w:r>
              <w:t>8. Hafta Başı</w:t>
            </w:r>
          </w:p>
        </w:tc>
        <w:tc>
          <w:tcPr>
            <w:tcW w:w="2271" w:type="dxa"/>
          </w:tcPr>
          <w:p w:rsidR="00971D9B" w:rsidRDefault="00971D9B" w:rsidP="00CF532E">
            <w:r>
              <w:t>13. Hafta Sonu</w:t>
            </w:r>
          </w:p>
        </w:tc>
      </w:tr>
      <w:tr w:rsidR="00971D9B" w:rsidTr="00EE2472">
        <w:trPr>
          <w:trHeight w:val="912"/>
        </w:trPr>
        <w:tc>
          <w:tcPr>
            <w:tcW w:w="642" w:type="dxa"/>
          </w:tcPr>
          <w:p w:rsidR="00971D9B" w:rsidRDefault="00971D9B" w:rsidP="00CF532E">
            <w:r>
              <w:t>5</w:t>
            </w:r>
          </w:p>
        </w:tc>
        <w:tc>
          <w:tcPr>
            <w:tcW w:w="3274" w:type="dxa"/>
          </w:tcPr>
          <w:p w:rsidR="00971D9B" w:rsidRDefault="00971D9B" w:rsidP="00CF532E">
            <w:r>
              <w:t>Yapılan sistem üzerinden görüntü olarak insan tespitinin yapılması</w:t>
            </w:r>
          </w:p>
        </w:tc>
        <w:tc>
          <w:tcPr>
            <w:tcW w:w="1235" w:type="dxa"/>
          </w:tcPr>
          <w:p w:rsidR="00971D9B" w:rsidRDefault="00971D9B" w:rsidP="00CF532E">
            <w:pPr>
              <w:jc w:val="center"/>
            </w:pPr>
            <w:r>
              <w:t>7</w:t>
            </w:r>
          </w:p>
        </w:tc>
        <w:tc>
          <w:tcPr>
            <w:tcW w:w="1944" w:type="dxa"/>
          </w:tcPr>
          <w:p w:rsidR="00971D9B" w:rsidRDefault="00971D9B" w:rsidP="00CF532E">
            <w:r>
              <w:t>14. Hafta Başı</w:t>
            </w:r>
          </w:p>
        </w:tc>
        <w:tc>
          <w:tcPr>
            <w:tcW w:w="2271" w:type="dxa"/>
          </w:tcPr>
          <w:p w:rsidR="00971D9B" w:rsidRDefault="00971D9B" w:rsidP="00CF532E">
            <w:r>
              <w:t>19. Hafta Sonu</w:t>
            </w:r>
          </w:p>
        </w:tc>
      </w:tr>
      <w:tr w:rsidR="00971D9B" w:rsidTr="00EE2472">
        <w:trPr>
          <w:trHeight w:val="1153"/>
        </w:trPr>
        <w:tc>
          <w:tcPr>
            <w:tcW w:w="642" w:type="dxa"/>
          </w:tcPr>
          <w:p w:rsidR="00971D9B" w:rsidRDefault="00971D9B" w:rsidP="00CF532E">
            <w:r>
              <w:t>6</w:t>
            </w:r>
          </w:p>
        </w:tc>
        <w:tc>
          <w:tcPr>
            <w:tcW w:w="3274" w:type="dxa"/>
          </w:tcPr>
          <w:p w:rsidR="00971D9B" w:rsidRDefault="00971D9B" w:rsidP="00CF532E">
            <w:r>
              <w:t>Arduino üzerinde sensör bağlantılarının yapılması ve gerekli yazılımın tamamlanması</w:t>
            </w:r>
          </w:p>
        </w:tc>
        <w:tc>
          <w:tcPr>
            <w:tcW w:w="1235" w:type="dxa"/>
          </w:tcPr>
          <w:p w:rsidR="00971D9B" w:rsidRDefault="00971D9B" w:rsidP="00CF532E">
            <w:pPr>
              <w:jc w:val="center"/>
            </w:pPr>
            <w:r>
              <w:t>7</w:t>
            </w:r>
          </w:p>
        </w:tc>
        <w:tc>
          <w:tcPr>
            <w:tcW w:w="1944" w:type="dxa"/>
          </w:tcPr>
          <w:p w:rsidR="00971D9B" w:rsidRDefault="00971D9B" w:rsidP="00CF532E">
            <w:r>
              <w:t>9. Hafta Başı</w:t>
            </w:r>
          </w:p>
        </w:tc>
        <w:tc>
          <w:tcPr>
            <w:tcW w:w="2271" w:type="dxa"/>
          </w:tcPr>
          <w:p w:rsidR="00971D9B" w:rsidRDefault="00971D9B" w:rsidP="00CF532E">
            <w:r>
              <w:t xml:space="preserve">15. Hafta Sonu </w:t>
            </w:r>
          </w:p>
        </w:tc>
      </w:tr>
      <w:tr w:rsidR="00971D9B" w:rsidTr="00EE2472">
        <w:trPr>
          <w:trHeight w:val="640"/>
        </w:trPr>
        <w:tc>
          <w:tcPr>
            <w:tcW w:w="642" w:type="dxa"/>
          </w:tcPr>
          <w:p w:rsidR="00971D9B" w:rsidRDefault="00971D9B" w:rsidP="00CF532E">
            <w:r>
              <w:t>7</w:t>
            </w:r>
          </w:p>
        </w:tc>
        <w:tc>
          <w:tcPr>
            <w:tcW w:w="3274" w:type="dxa"/>
          </w:tcPr>
          <w:p w:rsidR="00971D9B" w:rsidRDefault="00971D9B" w:rsidP="00CF532E">
            <w:r>
              <w:t>Ortam taraması üzerinde deneme yapılması</w:t>
            </w:r>
          </w:p>
        </w:tc>
        <w:tc>
          <w:tcPr>
            <w:tcW w:w="1235" w:type="dxa"/>
          </w:tcPr>
          <w:p w:rsidR="00971D9B" w:rsidRDefault="00971D9B" w:rsidP="00CF532E">
            <w:pPr>
              <w:jc w:val="center"/>
            </w:pPr>
            <w:r>
              <w:t>3</w:t>
            </w:r>
          </w:p>
        </w:tc>
        <w:tc>
          <w:tcPr>
            <w:tcW w:w="1944" w:type="dxa"/>
          </w:tcPr>
          <w:p w:rsidR="00971D9B" w:rsidRDefault="00971D9B" w:rsidP="00CF532E">
            <w:r>
              <w:t>16.Hafta Başı</w:t>
            </w:r>
          </w:p>
        </w:tc>
        <w:tc>
          <w:tcPr>
            <w:tcW w:w="2271" w:type="dxa"/>
          </w:tcPr>
          <w:p w:rsidR="00971D9B" w:rsidRDefault="00971D9B" w:rsidP="00CF532E">
            <w:r>
              <w:t>18. Hafta Sonu</w:t>
            </w:r>
          </w:p>
        </w:tc>
      </w:tr>
    </w:tbl>
    <w:p w:rsidR="00971D9B" w:rsidRPr="00FD5B59" w:rsidRDefault="00971D9B" w:rsidP="00971D9B">
      <w:pPr>
        <w:pStyle w:val="ListeParagraf"/>
        <w:spacing w:after="0"/>
        <w:ind w:left="360"/>
        <w:rPr>
          <w:rFonts w:ascii="Times New Roman" w:hAnsi="Times New Roman" w:cs="Times New Roman"/>
          <w:b/>
          <w:bCs/>
          <w:sz w:val="24"/>
          <w:szCs w:val="24"/>
        </w:rPr>
      </w:pPr>
    </w:p>
    <w:p w:rsidR="00971D9B" w:rsidRDefault="00971D9B"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Default="001465D7" w:rsidP="00971D9B">
      <w:pPr>
        <w:spacing w:after="0"/>
        <w:rPr>
          <w:rFonts w:ascii="Times New Roman" w:hAnsi="Times New Roman" w:cs="Times New Roman"/>
          <w:sz w:val="24"/>
          <w:szCs w:val="24"/>
        </w:rPr>
      </w:pPr>
    </w:p>
    <w:p w:rsidR="001465D7" w:rsidRPr="006D3DBA" w:rsidRDefault="001465D7" w:rsidP="00971D9B">
      <w:pPr>
        <w:spacing w:after="0"/>
        <w:rPr>
          <w:rFonts w:ascii="Times New Roman" w:hAnsi="Times New Roman" w:cs="Times New Roman"/>
          <w:sz w:val="24"/>
          <w:szCs w:val="24"/>
        </w:rPr>
      </w:pPr>
    </w:p>
    <w:p w:rsidR="001465D7" w:rsidRDefault="003B1059" w:rsidP="001465D7">
      <w:pPr>
        <w:pStyle w:val="Balk1"/>
      </w:pPr>
      <w:r>
        <w:lastRenderedPageBreak/>
        <w:t>Projenin Genel Görüntüsü</w:t>
      </w:r>
    </w:p>
    <w:p w:rsidR="001465D7" w:rsidRPr="001465D7" w:rsidRDefault="001465D7" w:rsidP="001465D7"/>
    <w:p w:rsidR="003B1059" w:rsidRDefault="003B1059" w:rsidP="001465D7">
      <w:pPr>
        <w:jc w:val="center"/>
      </w:pPr>
      <w:r>
        <w:rPr>
          <w:noProof/>
          <w:lang w:eastAsia="tr-TR"/>
        </w:rPr>
        <w:drawing>
          <wp:inline distT="0" distB="0" distL="0" distR="0">
            <wp:extent cx="5641676" cy="3174687"/>
            <wp:effectExtent l="0" t="0" r="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C_001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7692" cy="3194954"/>
                    </a:xfrm>
                    <a:prstGeom prst="rect">
                      <a:avLst/>
                    </a:prstGeom>
                  </pic:spPr>
                </pic:pic>
              </a:graphicData>
            </a:graphic>
          </wp:inline>
        </w:drawing>
      </w:r>
    </w:p>
    <w:p w:rsidR="001465D7" w:rsidRDefault="001465D7" w:rsidP="001465D7">
      <w:pPr>
        <w:jc w:val="center"/>
      </w:pPr>
    </w:p>
    <w:p w:rsidR="001465D7" w:rsidRDefault="003B1059" w:rsidP="001465D7">
      <w:pPr>
        <w:jc w:val="center"/>
      </w:pPr>
      <w:r>
        <w:rPr>
          <w:noProof/>
          <w:lang w:eastAsia="tr-TR"/>
        </w:rPr>
        <w:drawing>
          <wp:inline distT="0" distB="0" distL="0" distR="0">
            <wp:extent cx="5624423" cy="316497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0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1789" cy="3169123"/>
                    </a:xfrm>
                    <a:prstGeom prst="rect">
                      <a:avLst/>
                    </a:prstGeom>
                  </pic:spPr>
                </pic:pic>
              </a:graphicData>
            </a:graphic>
          </wp:inline>
        </w:drawing>
      </w:r>
    </w:p>
    <w:p w:rsidR="001465D7" w:rsidRDefault="003B1059" w:rsidP="001465D7">
      <w:pPr>
        <w:jc w:val="center"/>
      </w:pPr>
      <w:r>
        <w:rPr>
          <w:noProof/>
          <w:lang w:eastAsia="tr-TR"/>
        </w:rPr>
        <w:lastRenderedPageBreak/>
        <w:drawing>
          <wp:inline distT="0" distB="0" distL="0" distR="0">
            <wp:extent cx="5719313" cy="3218375"/>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C_002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3818" cy="3232165"/>
                    </a:xfrm>
                    <a:prstGeom prst="rect">
                      <a:avLst/>
                    </a:prstGeom>
                  </pic:spPr>
                </pic:pic>
              </a:graphicData>
            </a:graphic>
          </wp:inline>
        </w:drawing>
      </w:r>
    </w:p>
    <w:p w:rsidR="001465D7" w:rsidRDefault="001465D7" w:rsidP="001465D7">
      <w:pPr>
        <w:jc w:val="center"/>
      </w:pPr>
    </w:p>
    <w:p w:rsidR="00971D9B" w:rsidRDefault="003B1059" w:rsidP="001465D7">
      <w:pPr>
        <w:jc w:val="center"/>
      </w:pPr>
      <w:r>
        <w:rPr>
          <w:noProof/>
          <w:lang w:eastAsia="tr-TR"/>
        </w:rPr>
        <w:drawing>
          <wp:inline distT="0" distB="0" distL="0" distR="0">
            <wp:extent cx="5710687" cy="3213516"/>
            <wp:effectExtent l="0" t="0" r="4445"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_002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5452" cy="3227452"/>
                    </a:xfrm>
                    <a:prstGeom prst="rect">
                      <a:avLst/>
                    </a:prstGeom>
                  </pic:spPr>
                </pic:pic>
              </a:graphicData>
            </a:graphic>
          </wp:inline>
        </w:drawing>
      </w:r>
    </w:p>
    <w:p w:rsidR="008946C7" w:rsidRDefault="008946C7" w:rsidP="001465D7">
      <w:pPr>
        <w:jc w:val="center"/>
      </w:pPr>
    </w:p>
    <w:p w:rsidR="00F928F1" w:rsidRDefault="00F928F1" w:rsidP="001465D7">
      <w:pPr>
        <w:jc w:val="center"/>
      </w:pPr>
    </w:p>
    <w:p w:rsidR="00F928F1" w:rsidRDefault="00F928F1" w:rsidP="001465D7">
      <w:pPr>
        <w:jc w:val="center"/>
      </w:pPr>
    </w:p>
    <w:p w:rsidR="00F928F1" w:rsidRDefault="00F928F1" w:rsidP="001465D7">
      <w:pPr>
        <w:jc w:val="center"/>
      </w:pPr>
    </w:p>
    <w:p w:rsidR="00F928F1" w:rsidRDefault="00F928F1" w:rsidP="001465D7">
      <w:pPr>
        <w:jc w:val="center"/>
      </w:pPr>
    </w:p>
    <w:p w:rsidR="00F928F1" w:rsidRDefault="00F928F1" w:rsidP="001465D7">
      <w:pPr>
        <w:jc w:val="center"/>
      </w:pPr>
    </w:p>
    <w:p w:rsidR="00F928F1" w:rsidRDefault="00F928F1" w:rsidP="001465D7">
      <w:pPr>
        <w:jc w:val="center"/>
      </w:pPr>
    </w:p>
    <w:p w:rsidR="00F928F1" w:rsidRDefault="00F928F1" w:rsidP="001465D7">
      <w:pPr>
        <w:jc w:val="center"/>
      </w:pPr>
    </w:p>
    <w:p w:rsidR="001465D7" w:rsidRPr="00F928F1" w:rsidRDefault="00F928F1" w:rsidP="008946C7">
      <w:pPr>
        <w:rPr>
          <w:rFonts w:ascii="Times New Roman" w:hAnsi="Times New Roman" w:cs="Times New Roman"/>
          <w:b/>
          <w:sz w:val="24"/>
          <w:szCs w:val="24"/>
        </w:rPr>
      </w:pPr>
      <w:r>
        <w:rPr>
          <w:rFonts w:ascii="Times New Roman" w:hAnsi="Times New Roman" w:cs="Times New Roman"/>
          <w:b/>
          <w:sz w:val="24"/>
          <w:szCs w:val="24"/>
        </w:rPr>
        <w:t xml:space="preserve">PROJE AFİŞİ </w:t>
      </w:r>
    </w:p>
    <w:p w:rsidR="001465D7" w:rsidRDefault="001465D7" w:rsidP="001465D7">
      <w:pPr>
        <w:jc w:val="center"/>
      </w:pPr>
    </w:p>
    <w:p w:rsidR="001465D7" w:rsidRDefault="00F928F1" w:rsidP="00056909">
      <w:pPr>
        <w:jc w:val="center"/>
      </w:pPr>
      <w:r>
        <w:rPr>
          <w:noProof/>
          <w:lang w:eastAsia="tr-TR"/>
        </w:rPr>
        <w:drawing>
          <wp:inline distT="0" distB="0" distL="0" distR="0">
            <wp:extent cx="5010150" cy="7872774"/>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ınar poster s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150" cy="7872774"/>
                    </a:xfrm>
                    <a:prstGeom prst="rect">
                      <a:avLst/>
                    </a:prstGeom>
                  </pic:spPr>
                </pic:pic>
              </a:graphicData>
            </a:graphic>
          </wp:inline>
        </w:drawing>
      </w:r>
    </w:p>
    <w:p w:rsidR="00CF532E" w:rsidRPr="00971D9B" w:rsidRDefault="00CF532E" w:rsidP="00AE4FDD">
      <w:pPr>
        <w:pStyle w:val="Balk1"/>
      </w:pPr>
      <w:bookmarkStart w:id="5" w:name="_Toc503779539"/>
      <w:bookmarkStart w:id="6" w:name="_GoBack"/>
      <w:bookmarkEnd w:id="6"/>
      <w:r w:rsidRPr="00971D9B">
        <w:lastRenderedPageBreak/>
        <w:t>PROJEDE KULLANILA</w:t>
      </w:r>
      <w:r w:rsidR="003C4815">
        <w:t>N</w:t>
      </w:r>
      <w:r w:rsidRPr="00971D9B">
        <w:t xml:space="preserve"> SENSÖRLER</w:t>
      </w:r>
      <w:bookmarkEnd w:id="5"/>
    </w:p>
    <w:p w:rsidR="00971D9B" w:rsidRPr="00971D9B" w:rsidRDefault="00971D9B" w:rsidP="00971D9B">
      <w:pPr>
        <w:spacing w:after="0"/>
        <w:rPr>
          <w:rFonts w:ascii="Times New Roman" w:hAnsi="Times New Roman" w:cs="Times New Roman"/>
          <w:b/>
          <w:bCs/>
          <w:sz w:val="24"/>
          <w:szCs w:val="24"/>
        </w:rPr>
      </w:pPr>
    </w:p>
    <w:p w:rsidR="00971D9B" w:rsidRPr="00971D9B" w:rsidRDefault="00971D9B" w:rsidP="00971D9B">
      <w:pPr>
        <w:spacing w:after="0"/>
        <w:rPr>
          <w:rFonts w:ascii="Times New Roman" w:hAnsi="Times New Roman" w:cs="Times New Roman"/>
          <w:bCs/>
          <w:sz w:val="24"/>
          <w:szCs w:val="24"/>
        </w:rPr>
      </w:pPr>
      <w:r w:rsidRPr="00971D9B">
        <w:rPr>
          <w:rFonts w:ascii="Times New Roman" w:hAnsi="Times New Roman" w:cs="Times New Roman"/>
          <w:bCs/>
          <w:sz w:val="24"/>
          <w:szCs w:val="24"/>
        </w:rPr>
        <w:t>Projede belirlenen ortamın taranması hedeflenmektedir. Belirlenen alan içerisine  bir varlığın veya nesnenin giriş yaptığını algılaya bilmek için belirlenen alan HC-SR04 sensör ile tarama yapılarak giriş yaptığı tespit edilecektir. PIR sensör ile belirlenen alan içerisine sonradan giriş yapan varlığın canlı olup olmadığı tespit edilecektir.</w:t>
      </w:r>
    </w:p>
    <w:p w:rsidR="00971D9B" w:rsidRPr="00971D9B" w:rsidRDefault="00971D9B" w:rsidP="00971D9B">
      <w:pPr>
        <w:spacing w:after="0"/>
        <w:rPr>
          <w:rFonts w:ascii="Times New Roman" w:hAnsi="Times New Roman" w:cs="Times New Roman"/>
          <w:bCs/>
          <w:sz w:val="24"/>
          <w:szCs w:val="24"/>
        </w:rPr>
      </w:pPr>
    </w:p>
    <w:p w:rsidR="00971D9B" w:rsidRPr="00971D9B" w:rsidRDefault="00971D9B" w:rsidP="00971D9B">
      <w:pPr>
        <w:spacing w:after="0"/>
        <w:rPr>
          <w:rFonts w:ascii="Times New Roman" w:hAnsi="Times New Roman" w:cs="Times New Roman"/>
          <w:bCs/>
          <w:sz w:val="24"/>
          <w:szCs w:val="24"/>
        </w:rPr>
      </w:pPr>
      <w:r w:rsidRPr="00971D9B">
        <w:rPr>
          <w:rFonts w:ascii="Times New Roman" w:hAnsi="Times New Roman" w:cs="Times New Roman"/>
          <w:bCs/>
          <w:sz w:val="24"/>
          <w:szCs w:val="24"/>
        </w:rPr>
        <w:t xml:space="preserve"> </w:t>
      </w:r>
    </w:p>
    <w:p w:rsidR="00971D9B" w:rsidRPr="00971D9B" w:rsidRDefault="00971D9B" w:rsidP="00971D9B">
      <w:pPr>
        <w:spacing w:after="0"/>
        <w:rPr>
          <w:rFonts w:ascii="Times New Roman" w:hAnsi="Times New Roman" w:cs="Times New Roman"/>
          <w:b/>
          <w:bCs/>
          <w:sz w:val="24"/>
          <w:szCs w:val="24"/>
        </w:rPr>
      </w:pPr>
      <w:bookmarkStart w:id="7" w:name="_Toc503779540"/>
      <w:r w:rsidRPr="00AE4FDD">
        <w:rPr>
          <w:rStyle w:val="Balk2Char"/>
        </w:rPr>
        <w:t>HAREKET SENSÖRÜ</w:t>
      </w:r>
      <w:bookmarkEnd w:id="7"/>
      <w:r w:rsidRPr="00971D9B">
        <w:rPr>
          <w:rFonts w:ascii="Times New Roman" w:hAnsi="Times New Roman" w:cs="Times New Roman"/>
          <w:b/>
          <w:bCs/>
          <w:sz w:val="24"/>
          <w:szCs w:val="24"/>
        </w:rPr>
        <w:t>:</w:t>
      </w:r>
    </w:p>
    <w:p w:rsidR="00971D9B" w:rsidRPr="00971D9B" w:rsidRDefault="00971D9B" w:rsidP="00971D9B">
      <w:pPr>
        <w:spacing w:after="0"/>
        <w:rPr>
          <w:rFonts w:ascii="Times New Roman" w:hAnsi="Times New Roman" w:cs="Times New Roman"/>
          <w:bCs/>
          <w:sz w:val="24"/>
          <w:szCs w:val="24"/>
        </w:rPr>
      </w:pPr>
      <w:r w:rsidRPr="00971D9B">
        <w:rPr>
          <w:rFonts w:ascii="Times New Roman" w:hAnsi="Times New Roman" w:cs="Times New Roman"/>
          <w:bCs/>
          <w:sz w:val="24"/>
          <w:szCs w:val="24"/>
        </w:rPr>
        <w:t xml:space="preserve">Bu sensor PIR sistemi temeliyle işleyen bir yapıdır. PIR sensörler görüş alanlarındaki insanların ve sıcak kanlı canlıların yaydıkları IR ışıkları algılayabilen sensörlerdir. Genellikle hareket sensörü olarak kullanılırlar. Canlı hareket ettiğinde sensörün çokgen yapısından dolayı algıladığı ışığın anlık olarak kesilip yeniden sensör üzerine düşmesi ile PIR sensör hareketi algılar. Sensorün algıladığı sinyallerin hareket halindeki bir cisim, canlı ve nesneyle karşılaşması durumunda bizlere o alanda hareket olduğu bilgisini iletir. Bizlerde bu hareketin bilgisiyle görüntü işlemeyle yapının insan olup olmadığını algılama temeline dayanan bir sensör kullanımı gerçekleştitecegiz. </w:t>
      </w:r>
    </w:p>
    <w:p w:rsidR="00971D9B" w:rsidRPr="00971D9B" w:rsidRDefault="00971D9B" w:rsidP="00971D9B">
      <w:pPr>
        <w:spacing w:after="0"/>
        <w:rPr>
          <w:rFonts w:ascii="Times New Roman" w:hAnsi="Times New Roman" w:cs="Times New Roman"/>
          <w:sz w:val="24"/>
          <w:szCs w:val="24"/>
        </w:rPr>
      </w:pPr>
    </w:p>
    <w:p w:rsidR="00971D9B" w:rsidRPr="00971D9B" w:rsidRDefault="00971D9B" w:rsidP="00971D9B">
      <w:pPr>
        <w:spacing w:after="0"/>
        <w:rPr>
          <w:rFonts w:ascii="Times New Roman" w:hAnsi="Times New Roman" w:cs="Times New Roman"/>
          <w:b/>
          <w:bCs/>
          <w:sz w:val="24"/>
          <w:szCs w:val="24"/>
        </w:rPr>
      </w:pPr>
      <w:bookmarkStart w:id="8" w:name="_Toc503779541"/>
      <w:r w:rsidRPr="00AE4FDD">
        <w:rPr>
          <w:rStyle w:val="Balk3Char"/>
        </w:rPr>
        <w:t>Teknik Özellikleri</w:t>
      </w:r>
      <w:bookmarkEnd w:id="8"/>
      <w:r w:rsidRPr="00971D9B">
        <w:rPr>
          <w:rFonts w:ascii="Times New Roman" w:hAnsi="Times New Roman" w:cs="Times New Roman"/>
          <w:b/>
          <w:bCs/>
          <w:sz w:val="24"/>
          <w:szCs w:val="24"/>
        </w:rPr>
        <w:t>:</w:t>
      </w:r>
    </w:p>
    <w:p w:rsidR="00971D9B" w:rsidRPr="00971D9B" w:rsidRDefault="00971D9B" w:rsidP="00971D9B">
      <w:pPr>
        <w:spacing w:after="0"/>
        <w:rPr>
          <w:rFonts w:ascii="Times New Roman" w:hAnsi="Times New Roman" w:cs="Times New Roman"/>
          <w:b/>
          <w:bCs/>
          <w:sz w:val="24"/>
          <w:szCs w:val="24"/>
        </w:rPr>
        <w:sectPr w:rsidR="00971D9B" w:rsidRPr="00971D9B">
          <w:headerReference w:type="default" r:id="rId13"/>
          <w:pgSz w:w="11906" w:h="16838"/>
          <w:pgMar w:top="1417" w:right="1417" w:bottom="1417" w:left="1417" w:header="708" w:footer="708" w:gutter="0"/>
          <w:cols w:space="708"/>
          <w:docGrid w:linePitch="360"/>
        </w:sectPr>
      </w:pPr>
    </w:p>
    <w:p w:rsidR="00971D9B" w:rsidRPr="00971D9B" w:rsidRDefault="00971D9B" w:rsidP="00971D9B">
      <w:pPr>
        <w:spacing w:after="0"/>
        <w:rPr>
          <w:rFonts w:ascii="Times New Roman" w:hAnsi="Times New Roman" w:cs="Times New Roman"/>
          <w:bCs/>
          <w:sz w:val="24"/>
          <w:szCs w:val="24"/>
        </w:rPr>
        <w:sectPr w:rsidR="00971D9B" w:rsidRPr="00971D9B" w:rsidSect="00CF532E">
          <w:type w:val="continuous"/>
          <w:pgSz w:w="11906" w:h="16838"/>
          <w:pgMar w:top="1417" w:right="1417" w:bottom="1417" w:left="1417" w:header="708" w:footer="708" w:gutter="0"/>
          <w:cols w:num="2" w:space="708"/>
          <w:docGrid w:linePitch="360"/>
        </w:sectPr>
      </w:pPr>
    </w:p>
    <w:p w:rsidR="00971D9B" w:rsidRPr="00971D9B" w:rsidRDefault="00971D9B" w:rsidP="00971D9B">
      <w:pPr>
        <w:spacing w:after="0"/>
        <w:rPr>
          <w:rFonts w:ascii="Times New Roman" w:hAnsi="Times New Roman" w:cs="Times New Roman"/>
          <w:bCs/>
          <w:sz w:val="24"/>
          <w:szCs w:val="24"/>
        </w:rPr>
      </w:pPr>
    </w:p>
    <w:p w:rsidR="00971D9B" w:rsidRPr="00971D9B" w:rsidRDefault="00971D9B" w:rsidP="00971D9B">
      <w:pPr>
        <w:spacing w:after="0"/>
        <w:rPr>
          <w:rFonts w:ascii="Times New Roman" w:hAnsi="Times New Roman" w:cs="Times New Roman"/>
          <w:bCs/>
          <w:sz w:val="24"/>
          <w:szCs w:val="24"/>
        </w:rPr>
      </w:pPr>
    </w:p>
    <w:p w:rsidR="00971D9B" w:rsidRPr="00971D9B" w:rsidRDefault="00971D9B" w:rsidP="00971D9B">
      <w:pPr>
        <w:spacing w:after="0"/>
        <w:rPr>
          <w:rFonts w:ascii="Times New Roman" w:hAnsi="Times New Roman" w:cs="Times New Roman"/>
          <w:bCs/>
          <w:sz w:val="24"/>
          <w:szCs w:val="24"/>
        </w:rPr>
      </w:pPr>
      <w:r w:rsidRPr="00971D9B">
        <w:rPr>
          <w:rFonts w:ascii="Times New Roman" w:hAnsi="Times New Roman" w:cs="Times New Roman"/>
          <w:b/>
          <w:bCs/>
          <w:noProof/>
          <w:sz w:val="24"/>
          <w:szCs w:val="24"/>
          <w:lang w:eastAsia="tr-TR"/>
        </w:rPr>
        <w:drawing>
          <wp:inline distT="0" distB="0" distL="0" distR="0" wp14:anchorId="39A5CA0C" wp14:editId="2844F28C">
            <wp:extent cx="3053126" cy="2238375"/>
            <wp:effectExtent l="0" t="0" r="0" b="0"/>
            <wp:docPr id="1" name="Resim 1" descr="C:\Users\PINAR\Desktop\pir-sensor-motion-detection-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NAR\Desktop\pir-sensor-motion-detection-sensor.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29" t="18017" r="9514" b="17408"/>
                    <a:stretch/>
                  </pic:blipFill>
                  <pic:spPr bwMode="auto">
                    <a:xfrm>
                      <a:off x="0" y="0"/>
                      <a:ext cx="3058741" cy="2242492"/>
                    </a:xfrm>
                    <a:prstGeom prst="rect">
                      <a:avLst/>
                    </a:prstGeom>
                    <a:noFill/>
                    <a:ln>
                      <a:noFill/>
                    </a:ln>
                    <a:extLst>
                      <a:ext uri="{53640926-AAD7-44D8-BBD7-CCE9431645EC}">
                        <a14:shadowObscured xmlns:a14="http://schemas.microsoft.com/office/drawing/2010/main"/>
                      </a:ext>
                    </a:extLst>
                  </pic:spPr>
                </pic:pic>
              </a:graphicData>
            </a:graphic>
          </wp:inline>
        </w:drawing>
      </w:r>
    </w:p>
    <w:p w:rsidR="00971D9B" w:rsidRPr="00971D9B" w:rsidRDefault="00971D9B" w:rsidP="00971D9B">
      <w:pPr>
        <w:spacing w:after="0"/>
        <w:rPr>
          <w:rFonts w:ascii="Times New Roman" w:hAnsi="Times New Roman" w:cs="Times New Roman"/>
          <w:bCs/>
          <w:sz w:val="24"/>
          <w:szCs w:val="24"/>
        </w:rPr>
      </w:pPr>
    </w:p>
    <w:p w:rsidR="00971D9B" w:rsidRPr="00971D9B" w:rsidRDefault="00971D9B" w:rsidP="00971D9B">
      <w:pPr>
        <w:spacing w:after="0"/>
        <w:rPr>
          <w:rFonts w:ascii="Times New Roman" w:hAnsi="Times New Roman" w:cs="Times New Roman"/>
          <w:bCs/>
          <w:sz w:val="24"/>
          <w:szCs w:val="24"/>
        </w:rPr>
      </w:pP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Voltaj Aralığı: DC 4.5-20V</w:t>
      </w: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Akım: &lt;50uA</w:t>
      </w: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Output: High 3.3 V / Low 0V</w:t>
      </w: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Tetiklenme: L tekrarlanamaz / H tekrarlanabilir</w:t>
      </w: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Gecikme Zamanı: 5-200s Ayarlanabilir</w:t>
      </w: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Block zamanı: 2.5s</w:t>
      </w:r>
    </w:p>
    <w:p w:rsidR="00971D9B" w:rsidRPr="00971D9B" w:rsidRDefault="00971D9B" w:rsidP="00971D9B">
      <w:pPr>
        <w:numPr>
          <w:ilvl w:val="0"/>
          <w:numId w:val="3"/>
        </w:numPr>
        <w:spacing w:after="0"/>
        <w:rPr>
          <w:rFonts w:ascii="Times New Roman" w:hAnsi="Times New Roman" w:cs="Times New Roman"/>
          <w:bCs/>
          <w:sz w:val="24"/>
          <w:szCs w:val="24"/>
        </w:rPr>
      </w:pPr>
      <w:r w:rsidRPr="00971D9B">
        <w:rPr>
          <w:rFonts w:ascii="Times New Roman" w:hAnsi="Times New Roman" w:cs="Times New Roman"/>
          <w:bCs/>
          <w:sz w:val="24"/>
          <w:szCs w:val="24"/>
        </w:rPr>
        <w:t>Boyutlar: 32mm*24mm</w:t>
      </w:r>
    </w:p>
    <w:p w:rsidR="00971D9B" w:rsidRPr="00971D9B" w:rsidRDefault="00971D9B" w:rsidP="00971D9B">
      <w:pPr>
        <w:numPr>
          <w:ilvl w:val="0"/>
          <w:numId w:val="4"/>
        </w:numPr>
        <w:spacing w:after="0"/>
        <w:rPr>
          <w:rFonts w:ascii="Times New Roman" w:hAnsi="Times New Roman" w:cs="Times New Roman"/>
          <w:bCs/>
          <w:sz w:val="24"/>
          <w:szCs w:val="24"/>
        </w:rPr>
      </w:pPr>
      <w:r w:rsidRPr="00971D9B">
        <w:rPr>
          <w:rFonts w:ascii="Times New Roman" w:hAnsi="Times New Roman" w:cs="Times New Roman"/>
          <w:bCs/>
          <w:sz w:val="24"/>
          <w:szCs w:val="24"/>
        </w:rPr>
        <w:t>Voltaj Aralığı: DC 4.5-20V</w:t>
      </w:r>
    </w:p>
    <w:p w:rsidR="00971D9B" w:rsidRPr="00971D9B" w:rsidRDefault="00971D9B" w:rsidP="00971D9B">
      <w:pPr>
        <w:numPr>
          <w:ilvl w:val="0"/>
          <w:numId w:val="4"/>
        </w:numPr>
        <w:spacing w:after="0"/>
        <w:rPr>
          <w:rFonts w:ascii="Times New Roman" w:hAnsi="Times New Roman" w:cs="Times New Roman"/>
          <w:bCs/>
          <w:sz w:val="24"/>
          <w:szCs w:val="24"/>
        </w:rPr>
      </w:pPr>
      <w:r w:rsidRPr="00971D9B">
        <w:rPr>
          <w:rFonts w:ascii="Times New Roman" w:hAnsi="Times New Roman" w:cs="Times New Roman"/>
          <w:bCs/>
          <w:sz w:val="24"/>
          <w:szCs w:val="24"/>
        </w:rPr>
        <w:t>Akım: 50ua</w:t>
      </w:r>
    </w:p>
    <w:p w:rsidR="00971D9B" w:rsidRPr="00971D9B" w:rsidRDefault="00971D9B" w:rsidP="00971D9B">
      <w:pPr>
        <w:numPr>
          <w:ilvl w:val="0"/>
          <w:numId w:val="4"/>
        </w:numPr>
        <w:spacing w:after="0"/>
        <w:rPr>
          <w:rFonts w:ascii="Times New Roman" w:hAnsi="Times New Roman" w:cs="Times New Roman"/>
          <w:bCs/>
          <w:sz w:val="24"/>
          <w:szCs w:val="24"/>
        </w:rPr>
      </w:pPr>
      <w:r w:rsidRPr="00971D9B">
        <w:rPr>
          <w:rFonts w:ascii="Times New Roman" w:hAnsi="Times New Roman" w:cs="Times New Roman"/>
          <w:bCs/>
          <w:sz w:val="24"/>
          <w:szCs w:val="24"/>
        </w:rPr>
        <w:t>Ölçüm Menzili: Max 7 m</w:t>
      </w:r>
    </w:p>
    <w:p w:rsidR="00971D9B" w:rsidRPr="00971D9B" w:rsidRDefault="00971D9B" w:rsidP="00971D9B">
      <w:pPr>
        <w:spacing w:after="0"/>
        <w:rPr>
          <w:rFonts w:ascii="Times New Roman" w:hAnsi="Times New Roman" w:cs="Times New Roman"/>
          <w:bCs/>
          <w:sz w:val="24"/>
          <w:szCs w:val="24"/>
        </w:rPr>
        <w:sectPr w:rsidR="00971D9B" w:rsidRPr="00971D9B" w:rsidSect="00CF532E">
          <w:type w:val="continuous"/>
          <w:pgSz w:w="11906" w:h="16838"/>
          <w:pgMar w:top="1417" w:right="1417" w:bottom="1417" w:left="1417" w:header="708" w:footer="708" w:gutter="0"/>
          <w:cols w:num="2" w:space="708"/>
          <w:docGrid w:linePitch="360"/>
        </w:sectPr>
      </w:pPr>
    </w:p>
    <w:p w:rsidR="00971D9B" w:rsidRPr="00971D9B" w:rsidRDefault="00EE2472" w:rsidP="00971D9B">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00971D9B" w:rsidRPr="00971D9B">
        <w:rPr>
          <w:rFonts w:ascii="Times New Roman" w:hAnsi="Times New Roman" w:cs="Times New Roman"/>
          <w:b/>
          <w:bCs/>
          <w:sz w:val="24"/>
          <w:szCs w:val="24"/>
        </w:rPr>
        <w:t>Şekil 1:</w:t>
      </w:r>
      <w:r w:rsidR="00971D9B" w:rsidRPr="00971D9B">
        <w:rPr>
          <w:rFonts w:ascii="Times New Roman" w:hAnsi="Times New Roman" w:cs="Times New Roman"/>
          <w:bCs/>
          <w:sz w:val="24"/>
          <w:szCs w:val="24"/>
        </w:rPr>
        <w:t>PIR sensörü görüntüsü</w:t>
      </w:r>
    </w:p>
    <w:p w:rsidR="00971D9B" w:rsidRPr="00971D9B" w:rsidRDefault="00971D9B" w:rsidP="00971D9B">
      <w:pPr>
        <w:spacing w:after="0"/>
        <w:rPr>
          <w:rFonts w:ascii="Times New Roman" w:hAnsi="Times New Roman" w:cs="Times New Roman"/>
          <w:b/>
          <w:bCs/>
          <w:sz w:val="24"/>
          <w:szCs w:val="24"/>
        </w:rPr>
      </w:pPr>
    </w:p>
    <w:p w:rsidR="00971D9B" w:rsidRPr="00971D9B" w:rsidRDefault="00971D9B" w:rsidP="00971D9B">
      <w:pPr>
        <w:spacing w:after="0"/>
        <w:rPr>
          <w:rFonts w:ascii="Times New Roman" w:hAnsi="Times New Roman" w:cs="Times New Roman"/>
          <w:b/>
          <w:bCs/>
          <w:sz w:val="24"/>
          <w:szCs w:val="24"/>
        </w:rPr>
      </w:pPr>
    </w:p>
    <w:p w:rsidR="00971D9B" w:rsidRPr="00971D9B" w:rsidRDefault="00971D9B" w:rsidP="00971D9B">
      <w:pPr>
        <w:spacing w:after="0"/>
        <w:rPr>
          <w:rFonts w:ascii="Times New Roman" w:hAnsi="Times New Roman" w:cs="Times New Roman"/>
          <w:b/>
          <w:bCs/>
          <w:sz w:val="24"/>
          <w:szCs w:val="24"/>
        </w:rPr>
        <w:sectPr w:rsidR="00971D9B" w:rsidRPr="00971D9B" w:rsidSect="00CF532E">
          <w:type w:val="continuous"/>
          <w:pgSz w:w="11906" w:h="16838"/>
          <w:pgMar w:top="1417" w:right="1417" w:bottom="1417" w:left="1417" w:header="708" w:footer="708" w:gutter="0"/>
          <w:cols w:space="708"/>
          <w:docGrid w:linePitch="360"/>
        </w:sectPr>
      </w:pPr>
    </w:p>
    <w:p w:rsidR="00971D9B" w:rsidRPr="00971D9B" w:rsidRDefault="00971D9B" w:rsidP="00971D9B">
      <w:pPr>
        <w:spacing w:after="0"/>
        <w:rPr>
          <w:rFonts w:ascii="Times New Roman" w:hAnsi="Times New Roman" w:cs="Times New Roman"/>
          <w:b/>
          <w:bCs/>
          <w:sz w:val="24"/>
          <w:szCs w:val="24"/>
        </w:rPr>
        <w:sectPr w:rsidR="00971D9B" w:rsidRPr="00971D9B" w:rsidSect="00CF532E">
          <w:type w:val="continuous"/>
          <w:pgSz w:w="11906" w:h="16838"/>
          <w:pgMar w:top="1417" w:right="1417" w:bottom="1417" w:left="1417" w:header="708" w:footer="708" w:gutter="0"/>
          <w:cols w:space="708"/>
          <w:docGrid w:linePitch="360"/>
        </w:sectPr>
      </w:pPr>
    </w:p>
    <w:p w:rsidR="00971D9B" w:rsidRPr="00971D9B" w:rsidRDefault="00971D9B" w:rsidP="00971D9B">
      <w:pPr>
        <w:spacing w:after="0"/>
        <w:rPr>
          <w:rFonts w:ascii="Times New Roman" w:hAnsi="Times New Roman" w:cs="Times New Roman"/>
          <w:b/>
          <w:bCs/>
          <w:sz w:val="24"/>
          <w:szCs w:val="24"/>
        </w:rPr>
      </w:pPr>
      <w:bookmarkStart w:id="9" w:name="_Toc503779542"/>
      <w:r w:rsidRPr="00AE4FDD">
        <w:rPr>
          <w:rStyle w:val="Balk2Char"/>
        </w:rPr>
        <w:t>MESAFE SENSÖRÜ</w:t>
      </w:r>
      <w:bookmarkEnd w:id="9"/>
      <w:r w:rsidRPr="00971D9B">
        <w:rPr>
          <w:rFonts w:ascii="Times New Roman" w:hAnsi="Times New Roman" w:cs="Times New Roman"/>
          <w:b/>
          <w:bCs/>
          <w:sz w:val="24"/>
          <w:szCs w:val="24"/>
        </w:rPr>
        <w:t>:</w:t>
      </w:r>
    </w:p>
    <w:p w:rsidR="00971D9B" w:rsidRPr="00971D9B" w:rsidRDefault="00971D9B" w:rsidP="00971D9B">
      <w:pPr>
        <w:spacing w:after="0"/>
        <w:rPr>
          <w:rFonts w:ascii="Times New Roman" w:hAnsi="Times New Roman" w:cs="Times New Roman"/>
          <w:bCs/>
          <w:sz w:val="24"/>
          <w:szCs w:val="24"/>
        </w:rPr>
      </w:pPr>
      <w:r w:rsidRPr="00971D9B">
        <w:rPr>
          <w:rFonts w:ascii="Times New Roman" w:hAnsi="Times New Roman" w:cs="Times New Roman"/>
          <w:bCs/>
          <w:sz w:val="24"/>
          <w:szCs w:val="24"/>
        </w:rPr>
        <w:t>Bizim kullanacağımız sensor ultrasonik tarama temeline dayanan yapıya sahiptir. Ultrasonik ses dalgaları 20 kHz ile 500 kHz arasında frekanslara sahip ses dalgalarıdır. Bizim duyabildiğimiz 300 Hz-14000 Hz bandının üzerindedirler. Ultrasonik sensörler ultrasonik ses dalgaları yayan ve bunların engellere çarpıp geri dönmesine kadar geçen süreyi hesaplayarak aradaki uzaklığı belirleyebilen sensörlerdir. Bu sensör sisteme servo motor ile yerleştirilerek istenilen alanı geniş şekilde tarayacağız.  Sensorün yolladığı sinyallerin bir cisim, canlı ve nesneyle karşılaşması durumunda bizlere o alanda tehtid olduğu bilgisini iletir.</w:t>
      </w:r>
    </w:p>
    <w:p w:rsidR="00971D9B" w:rsidRPr="00971D9B" w:rsidRDefault="00971D9B" w:rsidP="00971D9B">
      <w:pPr>
        <w:spacing w:after="0"/>
        <w:rPr>
          <w:rFonts w:ascii="Times New Roman" w:hAnsi="Times New Roman" w:cs="Times New Roman"/>
          <w:b/>
          <w:bCs/>
          <w:sz w:val="24"/>
          <w:szCs w:val="24"/>
        </w:rPr>
      </w:pPr>
    </w:p>
    <w:p w:rsidR="00971D9B" w:rsidRPr="00971D9B" w:rsidRDefault="00971D9B" w:rsidP="00971D9B">
      <w:pPr>
        <w:spacing w:after="0"/>
        <w:rPr>
          <w:rFonts w:ascii="Times New Roman" w:hAnsi="Times New Roman" w:cs="Times New Roman"/>
          <w:b/>
          <w:bCs/>
          <w:sz w:val="24"/>
          <w:szCs w:val="24"/>
        </w:rPr>
      </w:pPr>
      <w:bookmarkStart w:id="10" w:name="_Toc503779543"/>
      <w:r w:rsidRPr="00AE4FDD">
        <w:rPr>
          <w:rStyle w:val="Balk2Char"/>
        </w:rPr>
        <w:t>Ultrasonik Teknoloji</w:t>
      </w:r>
      <w:bookmarkEnd w:id="10"/>
      <w:r w:rsidRPr="00971D9B">
        <w:rPr>
          <w:rFonts w:ascii="Times New Roman" w:hAnsi="Times New Roman" w:cs="Times New Roman"/>
          <w:b/>
          <w:bCs/>
          <w:sz w:val="24"/>
          <w:szCs w:val="24"/>
        </w:rPr>
        <w:t>:</w:t>
      </w:r>
    </w:p>
    <w:p w:rsidR="00971D9B" w:rsidRDefault="00971D9B" w:rsidP="00971D9B">
      <w:pPr>
        <w:spacing w:after="0"/>
        <w:rPr>
          <w:rFonts w:ascii="Times New Roman" w:hAnsi="Times New Roman" w:cs="Times New Roman"/>
          <w:bCs/>
          <w:sz w:val="24"/>
          <w:szCs w:val="24"/>
        </w:rPr>
      </w:pPr>
      <w:r w:rsidRPr="00971D9B">
        <w:rPr>
          <w:rFonts w:ascii="Times New Roman" w:hAnsi="Times New Roman" w:cs="Times New Roman"/>
          <w:bCs/>
          <w:sz w:val="24"/>
          <w:szCs w:val="24"/>
        </w:rPr>
        <w:t>Bu hareket sensörü çeşidi, hareketi algılamak için Doppler sinyalizasyonlarını kullanır. Sensörler, alanda bulunan nesnelerden yansıyacak ultrasonik ses dalgaları gönderir ve sonra ses dalgalarının geri dönme süresini hesaplar. Alanda bir hareket olduğunda, bu ses dalgaları sensör alıcısına farklı frekanslarda dönecektir, bu da sensörün hareketi algılamasını sağlar. Bu teknoloji, sensörün direkt görüş alanında olmadığı ya da aktivite seviyesinin düşük olduğu zamanlarda kullanım için idealdir. Algılama mesafesi PIR dedektörlere göre daha geniştir. Algılama mesafeleri sensörün bulunduğu ortamdaki fiziki şartlar (Isı, nem, toz ), kullanıldığı yükseklik ve çevredeki fiziki engellere bağlı olarak değişir.</w:t>
      </w:r>
    </w:p>
    <w:p w:rsidR="00971D9B" w:rsidRDefault="00EE2472" w:rsidP="00971D9B">
      <w:pPr>
        <w:spacing w:after="0"/>
        <w:rPr>
          <w:rFonts w:ascii="Times New Roman" w:hAnsi="Times New Roman" w:cs="Times New Roman"/>
          <w:bCs/>
          <w:sz w:val="24"/>
          <w:szCs w:val="24"/>
        </w:rPr>
      </w:pPr>
      <w:r>
        <w:rPr>
          <w:rFonts w:ascii="Times New Roman" w:hAnsi="Times New Roman" w:cs="Times New Roman"/>
          <w:bCs/>
          <w:sz w:val="24"/>
          <w:szCs w:val="24"/>
        </w:rPr>
        <w:t xml:space="preserve">   </w:t>
      </w:r>
    </w:p>
    <w:p w:rsidR="00971D9B" w:rsidRDefault="00971D9B" w:rsidP="00EE2472">
      <w:pPr>
        <w:spacing w:after="0"/>
        <w:jc w:val="center"/>
        <w:rPr>
          <w:rFonts w:ascii="Times New Roman" w:hAnsi="Times New Roman" w:cs="Times New Roman"/>
          <w:bCs/>
          <w:sz w:val="24"/>
          <w:szCs w:val="24"/>
        </w:rPr>
      </w:pPr>
      <w:r w:rsidRPr="00971D9B">
        <w:rPr>
          <w:rFonts w:ascii="Times New Roman" w:hAnsi="Times New Roman" w:cs="Times New Roman"/>
          <w:noProof/>
          <w:sz w:val="24"/>
          <w:szCs w:val="24"/>
          <w:lang w:eastAsia="tr-TR"/>
        </w:rPr>
        <w:drawing>
          <wp:inline distT="0" distB="0" distL="0" distR="0" wp14:anchorId="20CDB384" wp14:editId="0E6C9038">
            <wp:extent cx="3409950" cy="21812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250" cy="2212121"/>
                    </a:xfrm>
                    <a:prstGeom prst="rect">
                      <a:avLst/>
                    </a:prstGeom>
                  </pic:spPr>
                </pic:pic>
              </a:graphicData>
            </a:graphic>
          </wp:inline>
        </w:drawing>
      </w:r>
    </w:p>
    <w:p w:rsidR="00971D9B" w:rsidRDefault="00971D9B" w:rsidP="00971D9B">
      <w:pPr>
        <w:spacing w:after="0"/>
        <w:rPr>
          <w:rFonts w:ascii="Times New Roman" w:hAnsi="Times New Roman" w:cs="Times New Roman"/>
          <w:bCs/>
          <w:sz w:val="24"/>
          <w:szCs w:val="24"/>
        </w:rPr>
      </w:pPr>
    </w:p>
    <w:p w:rsidR="00971D9B" w:rsidRPr="00971D9B" w:rsidRDefault="00971D9B" w:rsidP="00EE2472">
      <w:pPr>
        <w:spacing w:after="0"/>
        <w:jc w:val="center"/>
        <w:rPr>
          <w:rFonts w:ascii="Times New Roman" w:hAnsi="Times New Roman" w:cs="Times New Roman"/>
          <w:bCs/>
          <w:sz w:val="24"/>
          <w:szCs w:val="24"/>
        </w:rPr>
      </w:pPr>
      <w:r w:rsidRPr="00971D9B">
        <w:rPr>
          <w:rFonts w:ascii="Times New Roman" w:hAnsi="Times New Roman" w:cs="Times New Roman"/>
          <w:b/>
          <w:bCs/>
          <w:sz w:val="24"/>
          <w:szCs w:val="24"/>
        </w:rPr>
        <w:t>Şekil 2:</w:t>
      </w:r>
      <w:r w:rsidRPr="00971D9B">
        <w:rPr>
          <w:rFonts w:ascii="Times New Roman" w:hAnsi="Times New Roman" w:cs="Times New Roman"/>
          <w:sz w:val="24"/>
          <w:szCs w:val="24"/>
        </w:rPr>
        <w:t xml:space="preserve"> HC-SR04 çalışma mantığı</w:t>
      </w:r>
    </w:p>
    <w:p w:rsidR="00971D9B" w:rsidRPr="00971D9B" w:rsidRDefault="00971D9B" w:rsidP="00971D9B">
      <w:pPr>
        <w:spacing w:after="0"/>
        <w:rPr>
          <w:rFonts w:ascii="Times New Roman" w:hAnsi="Times New Roman" w:cs="Times New Roman"/>
          <w:bCs/>
          <w:sz w:val="24"/>
          <w:szCs w:val="24"/>
        </w:rPr>
      </w:pPr>
    </w:p>
    <w:p w:rsidR="00971D9B" w:rsidRDefault="00971D9B" w:rsidP="00971D9B">
      <w:pPr>
        <w:spacing w:after="0"/>
        <w:rPr>
          <w:rFonts w:ascii="Times New Roman" w:hAnsi="Times New Roman" w:cs="Times New Roman"/>
          <w:b/>
          <w:bCs/>
          <w:sz w:val="24"/>
          <w:szCs w:val="24"/>
        </w:rPr>
      </w:pPr>
    </w:p>
    <w:p w:rsidR="002F3C40" w:rsidRDefault="002F3C40" w:rsidP="00971D9B">
      <w:pPr>
        <w:spacing w:after="0"/>
        <w:rPr>
          <w:rFonts w:ascii="Times New Roman" w:hAnsi="Times New Roman" w:cs="Times New Roman"/>
          <w:b/>
          <w:bCs/>
          <w:sz w:val="24"/>
          <w:szCs w:val="24"/>
        </w:rPr>
      </w:pPr>
    </w:p>
    <w:p w:rsidR="002F3C40" w:rsidRPr="00971D9B" w:rsidRDefault="002F3C40" w:rsidP="00971D9B">
      <w:pPr>
        <w:spacing w:after="0"/>
        <w:rPr>
          <w:rFonts w:ascii="Times New Roman" w:hAnsi="Times New Roman" w:cs="Times New Roman"/>
          <w:b/>
          <w:bCs/>
          <w:sz w:val="24"/>
          <w:szCs w:val="24"/>
        </w:rPr>
      </w:pPr>
    </w:p>
    <w:p w:rsidR="00971D9B" w:rsidRPr="00971D9B" w:rsidRDefault="00971D9B" w:rsidP="00AE4FDD">
      <w:pPr>
        <w:pStyle w:val="Balk3"/>
      </w:pPr>
      <w:bookmarkStart w:id="11" w:name="_Toc503779544"/>
      <w:r w:rsidRPr="00971D9B">
        <w:t>HC-SR04 Ultrasonik Sensör Özellikleri</w:t>
      </w:r>
      <w:bookmarkEnd w:id="11"/>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Çalışma Voltajı:5 V DC</w:t>
      </w:r>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Çalışma Frekansı:40Hz</w:t>
      </w:r>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Çektiği Akım:15 Ma</w:t>
      </w:r>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Görme Açısı:15 derece</w:t>
      </w:r>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Tetik Bacağa Giriş Sinyali:10 us TTL Darbesi</w:t>
      </w:r>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Echo Çıkış Sinyali:Giriş TTL Sinyali ve Mesafe Oranı</w:t>
      </w:r>
    </w:p>
    <w:p w:rsidR="00971D9B" w:rsidRPr="00971D9B" w:rsidRDefault="00971D9B" w:rsidP="00971D9B">
      <w:pPr>
        <w:numPr>
          <w:ilvl w:val="0"/>
          <w:numId w:val="5"/>
        </w:numPr>
        <w:spacing w:after="0"/>
        <w:rPr>
          <w:rFonts w:ascii="Times New Roman" w:hAnsi="Times New Roman" w:cs="Times New Roman"/>
          <w:bCs/>
          <w:sz w:val="24"/>
          <w:szCs w:val="24"/>
        </w:rPr>
      </w:pPr>
      <w:r w:rsidRPr="00971D9B">
        <w:rPr>
          <w:rFonts w:ascii="Times New Roman" w:hAnsi="Times New Roman" w:cs="Times New Roman"/>
          <w:bCs/>
          <w:sz w:val="24"/>
          <w:szCs w:val="24"/>
        </w:rPr>
        <w:t>Ölçüm Hassasiyeti:3 mm</w:t>
      </w:r>
    </w:p>
    <w:p w:rsidR="00971D9B" w:rsidRPr="00971D9B" w:rsidRDefault="002F3C40" w:rsidP="00971D9B">
      <w:pPr>
        <w:numPr>
          <w:ilvl w:val="0"/>
          <w:numId w:val="5"/>
        </w:numPr>
        <w:spacing w:after="0"/>
        <w:rPr>
          <w:rFonts w:ascii="Times New Roman" w:hAnsi="Times New Roman" w:cs="Times New Roman"/>
          <w:bCs/>
          <w:sz w:val="24"/>
          <w:szCs w:val="24"/>
        </w:rPr>
        <w:sectPr w:rsidR="00971D9B" w:rsidRPr="00971D9B" w:rsidSect="00CF532E">
          <w:type w:val="continuous"/>
          <w:pgSz w:w="11906" w:h="16838"/>
          <w:pgMar w:top="1417" w:right="1417" w:bottom="1417" w:left="1417" w:header="708" w:footer="708" w:gutter="0"/>
          <w:cols w:space="708"/>
          <w:docGrid w:linePitch="360"/>
        </w:sectPr>
      </w:pPr>
      <w:r>
        <w:rPr>
          <w:rFonts w:ascii="Times New Roman" w:hAnsi="Times New Roman" w:cs="Times New Roman"/>
          <w:bCs/>
          <w:sz w:val="24"/>
          <w:szCs w:val="24"/>
        </w:rPr>
        <w:t xml:space="preserve"> Ölçülen Mesafe:2cm/400</w:t>
      </w:r>
    </w:p>
    <w:p w:rsidR="00971D9B" w:rsidRPr="00971D9B" w:rsidRDefault="00971D9B" w:rsidP="00971D9B">
      <w:pPr>
        <w:spacing w:after="0"/>
        <w:rPr>
          <w:rFonts w:ascii="Times New Roman" w:hAnsi="Times New Roman" w:cs="Times New Roman"/>
          <w:b/>
          <w:bCs/>
          <w:sz w:val="24"/>
          <w:szCs w:val="24"/>
        </w:rPr>
        <w:sectPr w:rsidR="00971D9B" w:rsidRPr="00971D9B" w:rsidSect="00CF532E">
          <w:headerReference w:type="default" r:id="rId16"/>
          <w:type w:val="continuous"/>
          <w:pgSz w:w="11906" w:h="16838"/>
          <w:pgMar w:top="1701" w:right="1134" w:bottom="1701" w:left="2268" w:header="709" w:footer="709" w:gutter="0"/>
          <w:cols w:space="708"/>
          <w:docGrid w:linePitch="360"/>
        </w:sectPr>
      </w:pPr>
    </w:p>
    <w:p w:rsidR="00971D9B" w:rsidRPr="00971D9B" w:rsidRDefault="00971D9B" w:rsidP="00971D9B">
      <w:pPr>
        <w:spacing w:after="0"/>
        <w:rPr>
          <w:rFonts w:ascii="Times New Roman" w:hAnsi="Times New Roman" w:cs="Times New Roman"/>
          <w:b/>
          <w:sz w:val="24"/>
          <w:szCs w:val="24"/>
        </w:rPr>
      </w:pPr>
    </w:p>
    <w:p w:rsidR="00971D9B" w:rsidRDefault="002F3C40" w:rsidP="002F3C40">
      <w:pPr>
        <w:spacing w:after="0"/>
        <w:jc w:val="center"/>
        <w:rPr>
          <w:rStyle w:val="Balk1Char"/>
        </w:rPr>
      </w:pPr>
      <w:r>
        <w:rPr>
          <w:rStyle w:val="Balk1Char"/>
        </w:rPr>
        <w:t>SONAR EKRAN</w:t>
      </w:r>
    </w:p>
    <w:p w:rsidR="00D33990" w:rsidRDefault="00D33990" w:rsidP="00971D9B">
      <w:pPr>
        <w:spacing w:after="0"/>
        <w:rPr>
          <w:rStyle w:val="Balk1Char"/>
        </w:rPr>
      </w:pPr>
    </w:p>
    <w:p w:rsidR="002F3C40" w:rsidRDefault="002F3C40" w:rsidP="00971D9B">
      <w:pPr>
        <w:spacing w:after="0"/>
        <w:rPr>
          <w:rStyle w:val="Balk1Char"/>
        </w:rPr>
      </w:pPr>
      <w:r>
        <w:rPr>
          <w:rStyle w:val="Balk1Char"/>
        </w:rPr>
        <w:t>ARDUİNO KODU :</w:t>
      </w:r>
    </w:p>
    <w:p w:rsidR="00D33990" w:rsidRDefault="00D33990" w:rsidP="00971D9B">
      <w:pPr>
        <w:spacing w:after="0"/>
        <w:rPr>
          <w:noProof/>
          <w:lang w:eastAsia="tr-TR"/>
        </w:rPr>
      </w:pPr>
    </w:p>
    <w:p w:rsidR="00D33990" w:rsidRPr="00971D9B" w:rsidRDefault="00D33990" w:rsidP="00971D9B">
      <w:pPr>
        <w:spacing w:after="0"/>
        <w:rPr>
          <w:rFonts w:ascii="Times New Roman" w:hAnsi="Times New Roman" w:cs="Times New Roman"/>
          <w:sz w:val="24"/>
          <w:szCs w:val="24"/>
        </w:rPr>
      </w:pPr>
      <w:r>
        <w:rPr>
          <w:noProof/>
          <w:lang w:eastAsia="tr-TR"/>
        </w:rPr>
        <w:drawing>
          <wp:inline distT="0" distB="0" distL="0" distR="0" wp14:anchorId="1DD62A95" wp14:editId="0940E33F">
            <wp:extent cx="4642009" cy="362902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8" t="2167" r="13474"/>
                    <a:stretch/>
                  </pic:blipFill>
                  <pic:spPr bwMode="auto">
                    <a:xfrm>
                      <a:off x="0" y="0"/>
                      <a:ext cx="4642336" cy="3629281"/>
                    </a:xfrm>
                    <a:prstGeom prst="rect">
                      <a:avLst/>
                    </a:prstGeom>
                    <a:ln>
                      <a:noFill/>
                    </a:ln>
                    <a:extLst>
                      <a:ext uri="{53640926-AAD7-44D8-BBD7-CCE9431645EC}">
                        <a14:shadowObscured xmlns:a14="http://schemas.microsoft.com/office/drawing/2010/main"/>
                      </a:ext>
                    </a:extLst>
                  </pic:spPr>
                </pic:pic>
              </a:graphicData>
            </a:graphic>
          </wp:inline>
        </w:drawing>
      </w:r>
    </w:p>
    <w:p w:rsidR="00D33990" w:rsidRDefault="003C4815" w:rsidP="00D33990">
      <w:pPr>
        <w:spacing w:after="0"/>
        <w:rPr>
          <w:noProof/>
          <w:lang w:eastAsia="tr-TR"/>
        </w:rPr>
      </w:pPr>
      <w:r>
        <w:rPr>
          <w:rFonts w:ascii="Times New Roman" w:hAnsi="Times New Roman" w:cs="Times New Roman"/>
          <w:b/>
          <w:bCs/>
          <w:sz w:val="24"/>
          <w:szCs w:val="24"/>
        </w:rPr>
        <w:t xml:space="preserve">                                 </w:t>
      </w:r>
    </w:p>
    <w:p w:rsidR="00D33990" w:rsidRDefault="00D33990" w:rsidP="00D33990">
      <w:pPr>
        <w:spacing w:after="0"/>
        <w:rPr>
          <w:noProof/>
          <w:lang w:eastAsia="tr-TR"/>
        </w:rPr>
      </w:pPr>
    </w:p>
    <w:p w:rsidR="00971D9B" w:rsidRDefault="00D33990" w:rsidP="00D33990">
      <w:pPr>
        <w:spacing w:after="0"/>
        <w:rPr>
          <w:rFonts w:ascii="Times New Roman" w:hAnsi="Times New Roman" w:cs="Times New Roman"/>
          <w:b/>
          <w:bCs/>
          <w:sz w:val="24"/>
          <w:szCs w:val="24"/>
        </w:rPr>
      </w:pPr>
      <w:r>
        <w:rPr>
          <w:noProof/>
          <w:lang w:eastAsia="tr-TR"/>
        </w:rPr>
        <w:drawing>
          <wp:inline distT="0" distB="0" distL="0" distR="0" wp14:anchorId="28800F34" wp14:editId="602561E2">
            <wp:extent cx="4489715" cy="3434546"/>
            <wp:effectExtent l="0" t="0" r="635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02" t="871" r="17195" b="2022"/>
                    <a:stretch/>
                  </pic:blipFill>
                  <pic:spPr bwMode="auto">
                    <a:xfrm>
                      <a:off x="0" y="0"/>
                      <a:ext cx="4492858" cy="3436950"/>
                    </a:xfrm>
                    <a:prstGeom prst="rect">
                      <a:avLst/>
                    </a:prstGeom>
                    <a:ln>
                      <a:noFill/>
                    </a:ln>
                    <a:extLst>
                      <a:ext uri="{53640926-AAD7-44D8-BBD7-CCE9431645EC}">
                        <a14:shadowObscured xmlns:a14="http://schemas.microsoft.com/office/drawing/2010/main"/>
                      </a:ext>
                    </a:extLst>
                  </pic:spPr>
                </pic:pic>
              </a:graphicData>
            </a:graphic>
          </wp:inline>
        </w:drawing>
      </w:r>
    </w:p>
    <w:p w:rsidR="00D33990" w:rsidRDefault="00D33990" w:rsidP="00D33990">
      <w:pPr>
        <w:spacing w:after="0"/>
        <w:rPr>
          <w:noProof/>
          <w:lang w:eastAsia="tr-TR"/>
        </w:rPr>
      </w:pPr>
    </w:p>
    <w:p w:rsidR="00D33990" w:rsidRDefault="00D33990" w:rsidP="00D33990">
      <w:pPr>
        <w:spacing w:after="0"/>
        <w:rPr>
          <w:rFonts w:ascii="Times New Roman" w:hAnsi="Times New Roman" w:cs="Times New Roman"/>
          <w:b/>
          <w:bCs/>
          <w:sz w:val="24"/>
          <w:szCs w:val="24"/>
        </w:rPr>
      </w:pPr>
      <w:r>
        <w:rPr>
          <w:noProof/>
          <w:lang w:eastAsia="tr-TR"/>
        </w:rPr>
        <w:drawing>
          <wp:inline distT="0" distB="0" distL="0" distR="0" wp14:anchorId="4D24DAA5" wp14:editId="5506368D">
            <wp:extent cx="4008892" cy="2914015"/>
            <wp:effectExtent l="0" t="0" r="0" b="63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02" r="24452" b="1872"/>
                    <a:stretch/>
                  </pic:blipFill>
                  <pic:spPr bwMode="auto">
                    <a:xfrm>
                      <a:off x="0" y="0"/>
                      <a:ext cx="4009285" cy="2914301"/>
                    </a:xfrm>
                    <a:prstGeom prst="rect">
                      <a:avLst/>
                    </a:prstGeom>
                    <a:ln>
                      <a:noFill/>
                    </a:ln>
                    <a:extLst>
                      <a:ext uri="{53640926-AAD7-44D8-BBD7-CCE9431645EC}">
                        <a14:shadowObscured xmlns:a14="http://schemas.microsoft.com/office/drawing/2010/main"/>
                      </a:ext>
                    </a:extLst>
                  </pic:spPr>
                </pic:pic>
              </a:graphicData>
            </a:graphic>
          </wp:inline>
        </w:drawing>
      </w: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2F3C40" w:rsidRDefault="002F3C40" w:rsidP="00971D9B">
      <w:pPr>
        <w:spacing w:after="0"/>
        <w:rPr>
          <w:rFonts w:ascii="Times New Roman" w:hAnsi="Times New Roman" w:cs="Times New Roman"/>
          <w:b/>
          <w:bCs/>
          <w:sz w:val="24"/>
          <w:szCs w:val="24"/>
        </w:rPr>
      </w:pPr>
    </w:p>
    <w:p w:rsidR="002F3C40" w:rsidRDefault="002F3C40" w:rsidP="00971D9B">
      <w:pPr>
        <w:spacing w:after="0"/>
        <w:rPr>
          <w:rFonts w:ascii="Times New Roman" w:hAnsi="Times New Roman" w:cs="Times New Roman"/>
          <w:b/>
          <w:bCs/>
          <w:sz w:val="24"/>
          <w:szCs w:val="24"/>
        </w:rPr>
      </w:pPr>
      <w:r>
        <w:rPr>
          <w:rFonts w:ascii="Times New Roman" w:hAnsi="Times New Roman" w:cs="Times New Roman"/>
          <w:b/>
          <w:bCs/>
          <w:sz w:val="24"/>
          <w:szCs w:val="24"/>
        </w:rPr>
        <w:t>PROCESSİNG KODU :</w:t>
      </w:r>
    </w:p>
    <w:p w:rsidR="002F3C40" w:rsidRDefault="002F3C40" w:rsidP="00971D9B">
      <w:pPr>
        <w:spacing w:after="0"/>
        <w:rPr>
          <w:rFonts w:ascii="Times New Roman" w:hAnsi="Times New Roman" w:cs="Times New Roman"/>
          <w:b/>
          <w:bCs/>
          <w:sz w:val="24"/>
          <w:szCs w:val="24"/>
        </w:rPr>
      </w:pPr>
    </w:p>
    <w:p w:rsidR="00D33990" w:rsidRDefault="00D33990" w:rsidP="00971D9B">
      <w:pPr>
        <w:spacing w:after="0"/>
        <w:rPr>
          <w:rFonts w:ascii="Times New Roman" w:hAnsi="Times New Roman" w:cs="Times New Roman"/>
          <w:b/>
          <w:bCs/>
          <w:sz w:val="24"/>
          <w:szCs w:val="24"/>
        </w:rPr>
      </w:pPr>
      <w:r>
        <w:rPr>
          <w:noProof/>
          <w:lang w:eastAsia="tr-TR"/>
        </w:rPr>
        <w:drawing>
          <wp:inline distT="0" distB="0" distL="0" distR="0" wp14:anchorId="16C134F4" wp14:editId="18A1F9E3">
            <wp:extent cx="5448300" cy="42481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4248150"/>
                    </a:xfrm>
                    <a:prstGeom prst="rect">
                      <a:avLst/>
                    </a:prstGeom>
                  </pic:spPr>
                </pic:pic>
              </a:graphicData>
            </a:graphic>
          </wp:inline>
        </w:drawing>
      </w:r>
    </w:p>
    <w:p w:rsidR="00D33990" w:rsidRDefault="00D33990" w:rsidP="00971D9B">
      <w:pPr>
        <w:spacing w:after="0"/>
        <w:rPr>
          <w:noProof/>
          <w:lang w:eastAsia="tr-TR"/>
        </w:rPr>
      </w:pPr>
    </w:p>
    <w:p w:rsidR="00D33990" w:rsidRDefault="00D33990" w:rsidP="00971D9B">
      <w:pPr>
        <w:spacing w:after="0"/>
        <w:rPr>
          <w:rFonts w:ascii="Times New Roman" w:hAnsi="Times New Roman" w:cs="Times New Roman"/>
          <w:b/>
          <w:bCs/>
          <w:sz w:val="24"/>
          <w:szCs w:val="24"/>
        </w:rPr>
      </w:pPr>
      <w:r>
        <w:rPr>
          <w:noProof/>
          <w:lang w:eastAsia="tr-TR"/>
        </w:rPr>
        <w:lastRenderedPageBreak/>
        <w:drawing>
          <wp:inline distT="0" distB="0" distL="0" distR="0" wp14:anchorId="45B7FE4A" wp14:editId="6C11DA3A">
            <wp:extent cx="5399075" cy="3143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85"/>
                    <a:stretch/>
                  </pic:blipFill>
                  <pic:spPr bwMode="auto">
                    <a:xfrm>
                      <a:off x="0" y="0"/>
                      <a:ext cx="5412418" cy="3151018"/>
                    </a:xfrm>
                    <a:prstGeom prst="rect">
                      <a:avLst/>
                    </a:prstGeom>
                    <a:ln>
                      <a:noFill/>
                    </a:ln>
                    <a:extLst>
                      <a:ext uri="{53640926-AAD7-44D8-BBD7-CCE9431645EC}">
                        <a14:shadowObscured xmlns:a14="http://schemas.microsoft.com/office/drawing/2010/main"/>
                      </a:ext>
                    </a:extLst>
                  </pic:spPr>
                </pic:pic>
              </a:graphicData>
            </a:graphic>
          </wp:inline>
        </w:drawing>
      </w:r>
    </w:p>
    <w:p w:rsidR="00D33990" w:rsidRDefault="00D33990" w:rsidP="00971D9B">
      <w:pPr>
        <w:spacing w:after="0"/>
        <w:rPr>
          <w:rFonts w:ascii="Times New Roman" w:hAnsi="Times New Roman" w:cs="Times New Roman"/>
          <w:b/>
          <w:bCs/>
          <w:sz w:val="24"/>
          <w:szCs w:val="24"/>
        </w:rPr>
      </w:pPr>
      <w:r>
        <w:rPr>
          <w:noProof/>
          <w:lang w:eastAsia="tr-TR"/>
        </w:rPr>
        <w:drawing>
          <wp:inline distT="0" distB="0" distL="0" distR="0" wp14:anchorId="078341A6" wp14:editId="78AFA82B">
            <wp:extent cx="5399187" cy="324802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64"/>
                    <a:stretch/>
                  </pic:blipFill>
                  <pic:spPr bwMode="auto">
                    <a:xfrm>
                      <a:off x="0" y="0"/>
                      <a:ext cx="5408387" cy="3253559"/>
                    </a:xfrm>
                    <a:prstGeom prst="rect">
                      <a:avLst/>
                    </a:prstGeom>
                    <a:ln>
                      <a:noFill/>
                    </a:ln>
                    <a:extLst>
                      <a:ext uri="{53640926-AAD7-44D8-BBD7-CCE9431645EC}">
                        <a14:shadowObscured xmlns:a14="http://schemas.microsoft.com/office/drawing/2010/main"/>
                      </a:ext>
                    </a:extLst>
                  </pic:spPr>
                </pic:pic>
              </a:graphicData>
            </a:graphic>
          </wp:inline>
        </w:drawing>
      </w:r>
    </w:p>
    <w:p w:rsidR="00943668" w:rsidRDefault="00943668" w:rsidP="00971D9B">
      <w:pPr>
        <w:spacing w:after="0"/>
        <w:rPr>
          <w:rFonts w:ascii="Times New Roman" w:hAnsi="Times New Roman" w:cs="Times New Roman"/>
          <w:b/>
          <w:bCs/>
          <w:sz w:val="24"/>
          <w:szCs w:val="24"/>
        </w:rPr>
      </w:pPr>
      <w:r>
        <w:rPr>
          <w:noProof/>
          <w:lang w:eastAsia="tr-TR"/>
        </w:rPr>
        <w:lastRenderedPageBreak/>
        <w:drawing>
          <wp:inline distT="0" distB="0" distL="0" distR="0" wp14:anchorId="6AF5B8BB" wp14:editId="066D9F6B">
            <wp:extent cx="5400040" cy="307657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76575"/>
                    </a:xfrm>
                    <a:prstGeom prst="rect">
                      <a:avLst/>
                    </a:prstGeom>
                  </pic:spPr>
                </pic:pic>
              </a:graphicData>
            </a:graphic>
          </wp:inline>
        </w:drawing>
      </w:r>
    </w:p>
    <w:p w:rsidR="00943668" w:rsidRDefault="00943668" w:rsidP="00971D9B">
      <w:pPr>
        <w:spacing w:after="0"/>
        <w:rPr>
          <w:rFonts w:ascii="Times New Roman" w:hAnsi="Times New Roman" w:cs="Times New Roman"/>
          <w:b/>
          <w:bCs/>
          <w:sz w:val="24"/>
          <w:szCs w:val="24"/>
        </w:rPr>
      </w:pPr>
      <w:r>
        <w:rPr>
          <w:noProof/>
          <w:lang w:eastAsia="tr-TR"/>
        </w:rPr>
        <w:drawing>
          <wp:inline distT="0" distB="0" distL="0" distR="0" wp14:anchorId="23AD13C0" wp14:editId="0187F22A">
            <wp:extent cx="5400040" cy="232854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28545"/>
                    </a:xfrm>
                    <a:prstGeom prst="rect">
                      <a:avLst/>
                    </a:prstGeom>
                  </pic:spPr>
                </pic:pic>
              </a:graphicData>
            </a:graphic>
          </wp:inline>
        </w:drawing>
      </w:r>
    </w:p>
    <w:p w:rsidR="00943668" w:rsidRDefault="00943668" w:rsidP="00971D9B">
      <w:pPr>
        <w:spacing w:after="0"/>
        <w:rPr>
          <w:rFonts w:ascii="Times New Roman" w:hAnsi="Times New Roman" w:cs="Times New Roman"/>
          <w:b/>
          <w:bCs/>
          <w:sz w:val="24"/>
          <w:szCs w:val="24"/>
        </w:rPr>
      </w:pPr>
      <w:r>
        <w:rPr>
          <w:noProof/>
          <w:lang w:eastAsia="tr-TR"/>
        </w:rPr>
        <w:lastRenderedPageBreak/>
        <w:drawing>
          <wp:inline distT="0" distB="0" distL="0" distR="0" wp14:anchorId="6531C7B0" wp14:editId="060C8298">
            <wp:extent cx="5400040" cy="35115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11550"/>
                    </a:xfrm>
                    <a:prstGeom prst="rect">
                      <a:avLst/>
                    </a:prstGeom>
                  </pic:spPr>
                </pic:pic>
              </a:graphicData>
            </a:graphic>
          </wp:inline>
        </w:drawing>
      </w: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4D64A8" w:rsidRDefault="004D64A8" w:rsidP="00971D9B">
      <w:pPr>
        <w:spacing w:after="0"/>
        <w:rPr>
          <w:rFonts w:ascii="Times New Roman" w:hAnsi="Times New Roman" w:cs="Times New Roman"/>
          <w:b/>
          <w:bCs/>
          <w:sz w:val="24"/>
          <w:szCs w:val="24"/>
        </w:rPr>
      </w:pPr>
    </w:p>
    <w:p w:rsidR="003C4815" w:rsidRDefault="002F3C40" w:rsidP="002F3C40">
      <w:pPr>
        <w:spacing w:after="0"/>
        <w:jc w:val="center"/>
        <w:rPr>
          <w:rFonts w:ascii="Times New Roman" w:hAnsi="Times New Roman" w:cs="Times New Roman"/>
          <w:b/>
          <w:bCs/>
          <w:sz w:val="24"/>
          <w:szCs w:val="24"/>
        </w:rPr>
      </w:pPr>
      <w:r w:rsidRPr="002F3C40">
        <w:rPr>
          <w:rFonts w:ascii="Times New Roman" w:hAnsi="Times New Roman" w:cs="Times New Roman"/>
          <w:b/>
          <w:bCs/>
          <w:sz w:val="24"/>
          <w:szCs w:val="24"/>
        </w:rPr>
        <w:lastRenderedPageBreak/>
        <w:t>SONAR EKRAN GÖRÜNTÜSÜ</w:t>
      </w:r>
    </w:p>
    <w:p w:rsidR="002F3C40" w:rsidRDefault="002F3C40" w:rsidP="002F3C40">
      <w:pPr>
        <w:spacing w:after="0"/>
        <w:jc w:val="center"/>
        <w:rPr>
          <w:rFonts w:ascii="Times New Roman" w:hAnsi="Times New Roman" w:cs="Times New Roman"/>
          <w:b/>
          <w:bCs/>
          <w:sz w:val="24"/>
          <w:szCs w:val="24"/>
        </w:rPr>
      </w:pPr>
    </w:p>
    <w:p w:rsidR="002F3C40" w:rsidRPr="002F3C40" w:rsidRDefault="002F3C40" w:rsidP="002F3C40">
      <w:pPr>
        <w:spacing w:after="0"/>
        <w:jc w:val="center"/>
        <w:rPr>
          <w:rFonts w:ascii="Times New Roman" w:hAnsi="Times New Roman" w:cs="Times New Roman"/>
          <w:b/>
          <w:bCs/>
          <w:sz w:val="24"/>
          <w:szCs w:val="24"/>
        </w:rPr>
      </w:pPr>
      <w:r>
        <w:rPr>
          <w:rFonts w:ascii="Times New Roman" w:hAnsi="Times New Roman" w:cs="Times New Roman"/>
          <w:b/>
          <w:bCs/>
          <w:noProof/>
          <w:sz w:val="24"/>
          <w:szCs w:val="24"/>
          <w:lang w:eastAsia="tr-TR"/>
        </w:rPr>
        <w:drawing>
          <wp:inline distT="0" distB="0" distL="0" distR="0">
            <wp:extent cx="5400040" cy="38385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ar_ekra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38575"/>
                    </a:xfrm>
                    <a:prstGeom prst="rect">
                      <a:avLst/>
                    </a:prstGeom>
                  </pic:spPr>
                </pic:pic>
              </a:graphicData>
            </a:graphic>
          </wp:inline>
        </w:drawing>
      </w:r>
    </w:p>
    <w:p w:rsidR="004D64A8" w:rsidRPr="00971D9B" w:rsidRDefault="004D64A8" w:rsidP="004D64A8">
      <w:pPr>
        <w:spacing w:after="0"/>
        <w:jc w:val="center"/>
        <w:rPr>
          <w:rFonts w:ascii="Times New Roman" w:hAnsi="Times New Roman" w:cs="Times New Roman"/>
          <w:bCs/>
          <w:sz w:val="24"/>
          <w:szCs w:val="24"/>
        </w:rPr>
      </w:pPr>
      <w:r>
        <w:rPr>
          <w:rFonts w:ascii="Times New Roman" w:hAnsi="Times New Roman" w:cs="Times New Roman"/>
          <w:b/>
          <w:bCs/>
          <w:sz w:val="24"/>
          <w:szCs w:val="24"/>
        </w:rPr>
        <w:t>Şekil 3</w:t>
      </w:r>
      <w:r w:rsidRPr="00971D9B">
        <w:rPr>
          <w:rFonts w:ascii="Times New Roman" w:hAnsi="Times New Roman" w:cs="Times New Roman"/>
          <w:b/>
          <w:bCs/>
          <w:sz w:val="24"/>
          <w:szCs w:val="24"/>
        </w:rPr>
        <w:t>:</w:t>
      </w:r>
      <w:r w:rsidRPr="00971D9B">
        <w:rPr>
          <w:rFonts w:ascii="Times New Roman" w:hAnsi="Times New Roman" w:cs="Times New Roman"/>
          <w:sz w:val="24"/>
          <w:szCs w:val="24"/>
        </w:rPr>
        <w:t xml:space="preserve"> </w:t>
      </w:r>
      <w:r>
        <w:rPr>
          <w:rFonts w:ascii="Times New Roman" w:hAnsi="Times New Roman" w:cs="Times New Roman"/>
          <w:sz w:val="24"/>
          <w:szCs w:val="24"/>
        </w:rPr>
        <w:t>Sonar Ekranı</w:t>
      </w: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3C4815" w:rsidRPr="004D64A8" w:rsidRDefault="004D64A8" w:rsidP="00971D9B">
      <w:pPr>
        <w:spacing w:after="0"/>
        <w:rPr>
          <w:rFonts w:ascii="Times New Roman" w:hAnsi="Times New Roman" w:cs="Times New Roman"/>
          <w:bCs/>
          <w:sz w:val="24"/>
          <w:szCs w:val="24"/>
        </w:rPr>
      </w:pPr>
      <w:r>
        <w:rPr>
          <w:rFonts w:ascii="Times New Roman" w:hAnsi="Times New Roman" w:cs="Times New Roman"/>
          <w:b/>
          <w:bCs/>
          <w:sz w:val="24"/>
          <w:szCs w:val="24"/>
        </w:rPr>
        <w:t xml:space="preserve">Çalışma Mantığı : </w:t>
      </w:r>
      <w:r>
        <w:rPr>
          <w:rFonts w:ascii="Times New Roman" w:hAnsi="Times New Roman" w:cs="Times New Roman"/>
          <w:bCs/>
          <w:sz w:val="24"/>
          <w:szCs w:val="24"/>
        </w:rPr>
        <w:t>Ultrasonic sensor , Servo Motor , Arduino Uno ile kurduğumuz sistemde alan iki kez taranarak ortamın cisim haritası çıkartıldı. Bu sayede ortamdaki nesnelerin konumu ve mesafesi ölçülmüş oldu.</w:t>
      </w:r>
      <w:r w:rsidR="00A0072D">
        <w:rPr>
          <w:rFonts w:ascii="Times New Roman" w:hAnsi="Times New Roman" w:cs="Times New Roman"/>
          <w:bCs/>
          <w:sz w:val="24"/>
          <w:szCs w:val="24"/>
        </w:rPr>
        <w:t xml:space="preserve"> Bu sabit nesneler yukardaki örnek ekran görüntüsünde yeşil alanlar olarak tespit edildi. Sistemin hareket algılanması durumunda ise hareket konıumu sistem kullanıcısı tarafından algılaması için kırmızı daireler ile belirtildi. Kullanıcı ekrandan kırmızı daireler sayesinde haraketli cismin açısal konumunu ve mesafesini belirlecektir.</w:t>
      </w: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971D9B">
      <w:pPr>
        <w:spacing w:after="0"/>
        <w:rPr>
          <w:rFonts w:ascii="Times New Roman" w:hAnsi="Times New Roman" w:cs="Times New Roman"/>
          <w:b/>
          <w:bCs/>
          <w:sz w:val="24"/>
          <w:szCs w:val="24"/>
        </w:rPr>
      </w:pPr>
    </w:p>
    <w:p w:rsidR="00A0072D" w:rsidRDefault="00A0072D" w:rsidP="00A0072D">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PROJEDE KULLANILAN GÖRÜNTÜ İŞLEME METODLARI</w:t>
      </w:r>
    </w:p>
    <w:p w:rsidR="003C4815" w:rsidRDefault="003C4815" w:rsidP="00971D9B">
      <w:pPr>
        <w:spacing w:after="0"/>
        <w:rPr>
          <w:rFonts w:ascii="Times New Roman" w:hAnsi="Times New Roman" w:cs="Times New Roman"/>
          <w:b/>
          <w:bCs/>
          <w:sz w:val="24"/>
          <w:szCs w:val="24"/>
        </w:rPr>
      </w:pPr>
    </w:p>
    <w:p w:rsidR="003C4815" w:rsidRDefault="009709FD" w:rsidP="00971D9B">
      <w:pPr>
        <w:spacing w:after="0"/>
        <w:rPr>
          <w:rFonts w:ascii="Times New Roman" w:hAnsi="Times New Roman" w:cs="Times New Roman"/>
          <w:bCs/>
          <w:sz w:val="24"/>
          <w:szCs w:val="24"/>
        </w:rPr>
      </w:pPr>
      <w:r>
        <w:rPr>
          <w:rFonts w:ascii="Times New Roman" w:hAnsi="Times New Roman" w:cs="Times New Roman"/>
          <w:bCs/>
          <w:sz w:val="24"/>
          <w:szCs w:val="24"/>
        </w:rPr>
        <w:t>Projede OpenCV içerisindeki MobileNET, SSD (Tek Çekim Dedektörü) ve DNN (Derin Sinir Ağı) kullanılmıştır.</w:t>
      </w:r>
    </w:p>
    <w:p w:rsidR="009709FD" w:rsidRDefault="009709FD" w:rsidP="00971D9B">
      <w:pPr>
        <w:spacing w:after="0"/>
        <w:rPr>
          <w:rFonts w:ascii="Times New Roman" w:hAnsi="Times New Roman" w:cs="Times New Roman"/>
          <w:bCs/>
          <w:sz w:val="24"/>
          <w:szCs w:val="24"/>
        </w:rPr>
      </w:pPr>
    </w:p>
    <w:p w:rsidR="009709FD" w:rsidRDefault="009709FD" w:rsidP="00971D9B">
      <w:pPr>
        <w:spacing w:after="0"/>
        <w:rPr>
          <w:rFonts w:ascii="Times New Roman" w:hAnsi="Times New Roman" w:cs="Times New Roman"/>
          <w:bCs/>
          <w:sz w:val="24"/>
          <w:szCs w:val="24"/>
        </w:rPr>
      </w:pPr>
      <w:r w:rsidRPr="009709FD">
        <w:rPr>
          <w:rFonts w:ascii="Times New Roman" w:hAnsi="Times New Roman" w:cs="Times New Roman"/>
          <w:b/>
          <w:bCs/>
          <w:sz w:val="24"/>
          <w:szCs w:val="24"/>
        </w:rPr>
        <w:t>MobileNET :</w:t>
      </w:r>
      <w:r w:rsidRPr="009709FD">
        <w:rPr>
          <w:rFonts w:ascii="Times New Roman" w:hAnsi="Times New Roman" w:cs="Times New Roman"/>
          <w:bCs/>
          <w:sz w:val="24"/>
          <w:szCs w:val="24"/>
        </w:rPr>
        <w:t xml:space="preserve"> Mobil Vizyon Uygulamaları için Verimli Konvolüsyon Sinir Ağları</w:t>
      </w:r>
      <w:r>
        <w:rPr>
          <w:rFonts w:ascii="Times New Roman" w:hAnsi="Times New Roman" w:cs="Times New Roman"/>
          <w:bCs/>
          <w:sz w:val="24"/>
          <w:szCs w:val="24"/>
        </w:rPr>
        <w:t xml:space="preserve"> (Google):</w:t>
      </w:r>
    </w:p>
    <w:p w:rsidR="009709FD" w:rsidRDefault="009709FD" w:rsidP="00971D9B">
      <w:pPr>
        <w:spacing w:after="0"/>
        <w:rPr>
          <w:rFonts w:ascii="Times New Roman" w:hAnsi="Times New Roman" w:cs="Times New Roman"/>
          <w:bCs/>
          <w:sz w:val="24"/>
          <w:szCs w:val="24"/>
        </w:rPr>
      </w:pPr>
    </w:p>
    <w:p w:rsidR="009709FD" w:rsidRDefault="009709FD" w:rsidP="009709FD">
      <w:pPr>
        <w:spacing w:after="0"/>
        <w:jc w:val="center"/>
        <w:rPr>
          <w:rFonts w:ascii="Times New Roman" w:hAnsi="Times New Roman" w:cs="Times New Roman"/>
          <w:bCs/>
          <w:sz w:val="24"/>
          <w:szCs w:val="24"/>
        </w:rPr>
      </w:pPr>
      <w:r>
        <w:rPr>
          <w:rFonts w:ascii="Times New Roman" w:hAnsi="Times New Roman" w:cs="Times New Roman"/>
          <w:bC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81.8pt">
            <v:imagedata r:id="rId27" o:title="Ekran AlıntısıMObileNefts"/>
          </v:shape>
        </w:pict>
      </w:r>
    </w:p>
    <w:p w:rsidR="009709FD" w:rsidRPr="009709FD" w:rsidRDefault="009709FD" w:rsidP="00971D9B">
      <w:pPr>
        <w:spacing w:after="0"/>
        <w:rPr>
          <w:rFonts w:ascii="Times New Roman" w:hAnsi="Times New Roman" w:cs="Times New Roman"/>
          <w:bCs/>
          <w:sz w:val="24"/>
          <w:szCs w:val="24"/>
        </w:rPr>
      </w:pPr>
    </w:p>
    <w:p w:rsidR="003C4815" w:rsidRPr="009709FD" w:rsidRDefault="009709FD" w:rsidP="009709FD">
      <w:pPr>
        <w:spacing w:after="0"/>
        <w:jc w:val="center"/>
        <w:rPr>
          <w:rFonts w:ascii="Times New Roman" w:hAnsi="Times New Roman" w:cs="Times New Roman"/>
          <w:bCs/>
          <w:sz w:val="24"/>
          <w:szCs w:val="24"/>
        </w:rPr>
      </w:pPr>
      <w:r>
        <w:rPr>
          <w:rFonts w:ascii="Times New Roman" w:hAnsi="Times New Roman" w:cs="Times New Roman"/>
          <w:b/>
          <w:bCs/>
          <w:sz w:val="24"/>
          <w:szCs w:val="24"/>
        </w:rPr>
        <w:t xml:space="preserve">Şekil 4 : </w:t>
      </w:r>
      <w:r w:rsidRPr="009709FD">
        <w:rPr>
          <w:rFonts w:ascii="Times New Roman" w:hAnsi="Times New Roman" w:cs="Times New Roman"/>
          <w:bCs/>
          <w:sz w:val="24"/>
          <w:szCs w:val="24"/>
        </w:rPr>
        <w:t>MobileNet Mimarisi</w:t>
      </w:r>
    </w:p>
    <w:p w:rsidR="003C4815" w:rsidRDefault="003C4815" w:rsidP="00971D9B">
      <w:pPr>
        <w:spacing w:after="0"/>
        <w:rPr>
          <w:rFonts w:ascii="Times New Roman" w:hAnsi="Times New Roman" w:cs="Times New Roman"/>
          <w:b/>
          <w:bCs/>
          <w:sz w:val="24"/>
          <w:szCs w:val="24"/>
        </w:rPr>
      </w:pPr>
    </w:p>
    <w:p w:rsidR="009709FD" w:rsidRPr="009709FD" w:rsidRDefault="009709FD" w:rsidP="009709FD">
      <w:pPr>
        <w:spacing w:after="0"/>
        <w:rPr>
          <w:rFonts w:ascii="Times New Roman" w:hAnsi="Times New Roman" w:cs="Times New Roman"/>
          <w:bCs/>
          <w:sz w:val="24"/>
          <w:szCs w:val="24"/>
        </w:rPr>
      </w:pPr>
      <w:r w:rsidRPr="009709FD">
        <w:rPr>
          <w:rFonts w:ascii="Times New Roman" w:hAnsi="Times New Roman" w:cs="Times New Roman"/>
          <w:bCs/>
          <w:sz w:val="24"/>
          <w:szCs w:val="24"/>
        </w:rPr>
        <w:t>MobileNets, hafif derin sinir ağlarını oluşturmak için derinlikli ayrılabilir kıvrımlar kullanan aerodinamik bir mimariye dayanma</w:t>
      </w:r>
      <w:r>
        <w:rPr>
          <w:rFonts w:ascii="Times New Roman" w:hAnsi="Times New Roman" w:cs="Times New Roman"/>
          <w:bCs/>
          <w:sz w:val="24"/>
          <w:szCs w:val="24"/>
        </w:rPr>
        <w:t xml:space="preserve">ktadır. </w:t>
      </w:r>
      <w:r w:rsidRPr="009709FD">
        <w:rPr>
          <w:rFonts w:ascii="Times New Roman" w:hAnsi="Times New Roman" w:cs="Times New Roman"/>
          <w:bCs/>
          <w:sz w:val="24"/>
          <w:szCs w:val="24"/>
        </w:rPr>
        <w:t xml:space="preserve">Gecikme ve doğruluk arasında verimli bir şekilde ticaret yapan iki basit küresel hiper parametreyi sunuyoruz. </w:t>
      </w:r>
    </w:p>
    <w:p w:rsidR="003C4815" w:rsidRPr="009709FD" w:rsidRDefault="009709FD" w:rsidP="009709FD">
      <w:pPr>
        <w:spacing w:after="0"/>
        <w:rPr>
          <w:rFonts w:ascii="Times New Roman" w:hAnsi="Times New Roman" w:cs="Times New Roman"/>
          <w:bCs/>
          <w:sz w:val="24"/>
          <w:szCs w:val="24"/>
        </w:rPr>
      </w:pPr>
      <w:r w:rsidRPr="009709FD">
        <w:rPr>
          <w:rFonts w:ascii="Times New Roman" w:hAnsi="Times New Roman" w:cs="Times New Roman"/>
          <w:bCs/>
          <w:sz w:val="24"/>
          <w:szCs w:val="24"/>
        </w:rPr>
        <w:t>Bu hiper parametreler, model oluşturucunun, problemin kısıtlamalarına dayanarak, uygulama için doğru boyutlu modeli seçmesine izin verir</w:t>
      </w:r>
      <w:r>
        <w:rPr>
          <w:rFonts w:ascii="Times New Roman" w:hAnsi="Times New Roman" w:cs="Times New Roman"/>
          <w:bCs/>
          <w:sz w:val="24"/>
          <w:szCs w:val="24"/>
        </w:rPr>
        <w:t xml:space="preserve">. </w:t>
      </w:r>
      <w:r w:rsidRPr="009709FD">
        <w:rPr>
          <w:rFonts w:ascii="Times New Roman" w:hAnsi="Times New Roman" w:cs="Times New Roman"/>
          <w:bCs/>
          <w:sz w:val="24"/>
          <w:szCs w:val="24"/>
        </w:rPr>
        <w:t>Kaynak ve doğruluk tradeoffları üzerinde kapsamlı deneyler sunmaktayız ve ImageNet sınıflandırmasında diğer popüler modellere kıyasla g</w:t>
      </w:r>
      <w:r>
        <w:rPr>
          <w:rFonts w:ascii="Times New Roman" w:hAnsi="Times New Roman" w:cs="Times New Roman"/>
          <w:bCs/>
          <w:sz w:val="24"/>
          <w:szCs w:val="24"/>
        </w:rPr>
        <w:t xml:space="preserve">üçlü performans göstermektedir. </w:t>
      </w:r>
      <w:r w:rsidRPr="009709FD">
        <w:rPr>
          <w:rFonts w:ascii="Times New Roman" w:hAnsi="Times New Roman" w:cs="Times New Roman"/>
          <w:bCs/>
          <w:sz w:val="24"/>
          <w:szCs w:val="24"/>
        </w:rPr>
        <w:t>Daha sonra çok çeşitli uygulamalarda MobileNets'in etkinliğini ve nesne tespiti, fine</w:t>
      </w:r>
      <w:r>
        <w:rPr>
          <w:rFonts w:ascii="Times New Roman" w:hAnsi="Times New Roman" w:cs="Times New Roman"/>
          <w:bCs/>
          <w:sz w:val="24"/>
          <w:szCs w:val="24"/>
        </w:rPr>
        <w:t xml:space="preserve">grain </w:t>
      </w:r>
      <w:r w:rsidRPr="009709FD">
        <w:rPr>
          <w:rFonts w:ascii="Times New Roman" w:hAnsi="Times New Roman" w:cs="Times New Roman"/>
          <w:bCs/>
          <w:sz w:val="24"/>
          <w:szCs w:val="24"/>
        </w:rPr>
        <w:t>sınıflandırması, yüz özell</w:t>
      </w:r>
      <w:r>
        <w:rPr>
          <w:rFonts w:ascii="Times New Roman" w:hAnsi="Times New Roman" w:cs="Times New Roman"/>
          <w:bCs/>
          <w:sz w:val="24"/>
          <w:szCs w:val="24"/>
        </w:rPr>
        <w:t xml:space="preserve">ikleri ve büyük ölçekli coğrafi </w:t>
      </w:r>
      <w:r w:rsidRPr="009709FD">
        <w:rPr>
          <w:rFonts w:ascii="Times New Roman" w:hAnsi="Times New Roman" w:cs="Times New Roman"/>
          <w:bCs/>
          <w:sz w:val="24"/>
          <w:szCs w:val="24"/>
        </w:rPr>
        <w:t xml:space="preserve"> konumlandırma gibi kullanım durumlarını gösteririz</w:t>
      </w:r>
      <w:r w:rsidR="00B61CDA">
        <w:rPr>
          <w:rFonts w:ascii="Times New Roman" w:hAnsi="Times New Roman" w:cs="Times New Roman"/>
          <w:bCs/>
          <w:sz w:val="24"/>
          <w:szCs w:val="24"/>
        </w:rPr>
        <w:t>.</w:t>
      </w:r>
      <w:r w:rsidR="00B61CDA">
        <w:rPr>
          <w:rFonts w:ascii="Times New Roman" w:hAnsi="Times New Roman" w:cs="Times New Roman"/>
          <w:bCs/>
          <w:sz w:val="24"/>
          <w:szCs w:val="24"/>
          <w:vertAlign w:val="superscript"/>
        </w:rPr>
        <w:t>(11)</w:t>
      </w:r>
    </w:p>
    <w:p w:rsidR="003C4815" w:rsidRDefault="003C4815" w:rsidP="00971D9B">
      <w:pPr>
        <w:spacing w:after="0"/>
        <w:rPr>
          <w:rFonts w:ascii="Times New Roman" w:hAnsi="Times New Roman" w:cs="Times New Roman"/>
          <w:b/>
          <w:bCs/>
          <w:sz w:val="24"/>
          <w:szCs w:val="24"/>
        </w:rPr>
      </w:pPr>
    </w:p>
    <w:p w:rsidR="003C4815" w:rsidRDefault="003C4815"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1C28FD" w:rsidP="00971D9B">
      <w:pPr>
        <w:spacing w:after="0"/>
        <w:rPr>
          <w:rFonts w:ascii="Times New Roman" w:hAnsi="Times New Roman" w:cs="Times New Roman"/>
          <w:b/>
          <w:bCs/>
          <w:sz w:val="24"/>
          <w:szCs w:val="24"/>
        </w:rPr>
      </w:pPr>
    </w:p>
    <w:p w:rsidR="001C28FD" w:rsidRDefault="00D83241" w:rsidP="00971D9B">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SSD (Tek Çekim Dedektörü)</w:t>
      </w:r>
      <w:r w:rsidR="001C28FD">
        <w:rPr>
          <w:rFonts w:ascii="Times New Roman" w:hAnsi="Times New Roman" w:cs="Times New Roman"/>
          <w:b/>
          <w:bCs/>
          <w:sz w:val="24"/>
          <w:szCs w:val="24"/>
        </w:rPr>
        <w:t xml:space="preserve"> :</w:t>
      </w:r>
    </w:p>
    <w:p w:rsidR="001C28FD" w:rsidRDefault="001C28FD" w:rsidP="00971D9B">
      <w:pPr>
        <w:spacing w:after="0"/>
        <w:rPr>
          <w:rFonts w:ascii="Times New Roman" w:hAnsi="Times New Roman" w:cs="Times New Roman"/>
          <w:b/>
          <w:bCs/>
          <w:sz w:val="24"/>
          <w:szCs w:val="24"/>
        </w:rPr>
      </w:pPr>
    </w:p>
    <w:p w:rsidR="001C28FD" w:rsidRPr="001C28FD" w:rsidRDefault="001C28FD" w:rsidP="001C28FD">
      <w:pPr>
        <w:spacing w:after="0"/>
        <w:rPr>
          <w:rFonts w:ascii="Times New Roman" w:hAnsi="Times New Roman" w:cs="Times New Roman"/>
          <w:bCs/>
          <w:sz w:val="24"/>
          <w:szCs w:val="24"/>
        </w:rPr>
      </w:pPr>
      <w:r w:rsidRPr="001C28FD">
        <w:rPr>
          <w:rFonts w:ascii="Times New Roman" w:hAnsi="Times New Roman" w:cs="Times New Roman"/>
          <w:bCs/>
          <w:sz w:val="24"/>
          <w:szCs w:val="24"/>
        </w:rPr>
        <w:t>SSD olarak adlandırdığımız yaklaşımımız, sınırlayıcı kutuların çıkış alanını, özellik harita konumu başına farklı en boy oranlarına ve ölçeklere göre bir</w:t>
      </w:r>
      <w:r>
        <w:rPr>
          <w:rFonts w:ascii="Times New Roman" w:hAnsi="Times New Roman" w:cs="Times New Roman"/>
          <w:bCs/>
          <w:sz w:val="24"/>
          <w:szCs w:val="24"/>
        </w:rPr>
        <w:t xml:space="preserve"> dizi varsayılan kutuya ayırır.</w:t>
      </w:r>
      <w:r w:rsidRPr="001C28FD">
        <w:rPr>
          <w:rFonts w:ascii="Times New Roman" w:hAnsi="Times New Roman" w:cs="Times New Roman"/>
          <w:bCs/>
          <w:sz w:val="24"/>
          <w:szCs w:val="24"/>
        </w:rPr>
        <w:t>Tahmin zamanında, ağ her bir varsayılan kutuda her nesne kategorisinin varlığı için puanlar üretir ve nesne şeklini daha iyi eşleştirmek i</w:t>
      </w:r>
      <w:r>
        <w:rPr>
          <w:rFonts w:ascii="Times New Roman" w:hAnsi="Times New Roman" w:cs="Times New Roman"/>
          <w:bCs/>
          <w:sz w:val="24"/>
          <w:szCs w:val="24"/>
        </w:rPr>
        <w:t xml:space="preserve">çin kutuya ayarlamalar üretir. </w:t>
      </w:r>
      <w:r w:rsidRPr="001C28FD">
        <w:rPr>
          <w:rFonts w:ascii="Times New Roman" w:hAnsi="Times New Roman" w:cs="Times New Roman"/>
          <w:bCs/>
          <w:sz w:val="24"/>
          <w:szCs w:val="24"/>
        </w:rPr>
        <w:t>Ek olarak, ağ, farklı boyutlardaki nesnelerin doğal olarak ele alınabilmesi için, farklı çözünürlüklerdeki çoklu özellikli haritalardan gelen tahminleri birleştirir.</w:t>
      </w:r>
      <w:r>
        <w:rPr>
          <w:rFonts w:ascii="Times New Roman" w:hAnsi="Times New Roman" w:cs="Times New Roman"/>
          <w:bCs/>
          <w:sz w:val="24"/>
          <w:szCs w:val="24"/>
          <w:vertAlign w:val="superscript"/>
        </w:rPr>
        <w:t>(12)</w:t>
      </w:r>
      <w:r w:rsidRPr="001C28FD">
        <w:rPr>
          <w:rFonts w:ascii="Times New Roman" w:hAnsi="Times New Roman" w:cs="Times New Roman"/>
          <w:bCs/>
          <w:sz w:val="24"/>
          <w:szCs w:val="24"/>
        </w:rPr>
        <w:t xml:space="preserve"> </w:t>
      </w:r>
    </w:p>
    <w:p w:rsidR="001C28FD" w:rsidRDefault="001C28FD" w:rsidP="001C28FD">
      <w:pPr>
        <w:spacing w:after="0"/>
        <w:rPr>
          <w:rFonts w:ascii="Times New Roman" w:hAnsi="Times New Roman" w:cs="Times New Roman"/>
          <w:bCs/>
          <w:sz w:val="24"/>
          <w:szCs w:val="24"/>
        </w:rPr>
      </w:pPr>
    </w:p>
    <w:p w:rsidR="001C28FD" w:rsidRPr="001C28FD" w:rsidRDefault="001C28FD" w:rsidP="001C28FD">
      <w:pPr>
        <w:spacing w:after="0"/>
        <w:rPr>
          <w:rFonts w:ascii="Times New Roman" w:hAnsi="Times New Roman" w:cs="Times New Roman"/>
          <w:bCs/>
          <w:sz w:val="24"/>
          <w:szCs w:val="24"/>
        </w:rPr>
      </w:pPr>
      <w:r w:rsidRPr="001C28FD">
        <w:rPr>
          <w:rFonts w:ascii="Times New Roman" w:hAnsi="Times New Roman" w:cs="Times New Roman"/>
          <w:bCs/>
          <w:sz w:val="24"/>
          <w:szCs w:val="24"/>
        </w:rPr>
        <w:t>SSD, nesnel teklifler gerektiren yöntemlere göre basittir, çünkü teklif üretme ve sonraki piksel veya özellik yeniden örnekleme aşama</w:t>
      </w:r>
      <w:r>
        <w:rPr>
          <w:rFonts w:ascii="Times New Roman" w:hAnsi="Times New Roman" w:cs="Times New Roman"/>
          <w:bCs/>
          <w:sz w:val="24"/>
          <w:szCs w:val="24"/>
        </w:rPr>
        <w:t xml:space="preserve">larını tamamen ortadan kaldırır </w:t>
      </w:r>
      <w:r w:rsidRPr="001C28FD">
        <w:rPr>
          <w:rFonts w:ascii="Times New Roman" w:hAnsi="Times New Roman" w:cs="Times New Roman"/>
          <w:bCs/>
          <w:sz w:val="24"/>
          <w:szCs w:val="24"/>
        </w:rPr>
        <w:t>ve tek bir ağda tüm hesaplamaları kapsüller. Bu, SSD'yi bir algılama bileşeni gerektiren sistemlere entegre etmek için eğitmeyi ve</w:t>
      </w:r>
      <w:r>
        <w:rPr>
          <w:rFonts w:ascii="Times New Roman" w:hAnsi="Times New Roman" w:cs="Times New Roman"/>
          <w:bCs/>
          <w:sz w:val="24"/>
          <w:szCs w:val="24"/>
        </w:rPr>
        <w:t xml:space="preserve"> basitleştirmeyi kolaylaştırır. </w:t>
      </w:r>
      <w:r w:rsidRPr="001C28FD">
        <w:rPr>
          <w:rFonts w:ascii="Times New Roman" w:hAnsi="Times New Roman" w:cs="Times New Roman"/>
          <w:bCs/>
          <w:sz w:val="24"/>
          <w:szCs w:val="24"/>
        </w:rPr>
        <w:t>PASCAL VOC, COCO ve ILSVRC veri kümeleri üzerindeki deneysel sonuçlar, SSD'nin ek bir nesne önerme adımını kullanan ve çok daha h</w:t>
      </w:r>
      <w:r>
        <w:rPr>
          <w:rFonts w:ascii="Times New Roman" w:hAnsi="Times New Roman" w:cs="Times New Roman"/>
          <w:bCs/>
          <w:sz w:val="24"/>
          <w:szCs w:val="24"/>
        </w:rPr>
        <w:t xml:space="preserve">ızlı olan ve hem eğitim hem de </w:t>
      </w:r>
      <w:r w:rsidRPr="001C28FD">
        <w:rPr>
          <w:rFonts w:ascii="Times New Roman" w:hAnsi="Times New Roman" w:cs="Times New Roman"/>
          <w:bCs/>
          <w:sz w:val="24"/>
          <w:szCs w:val="24"/>
        </w:rPr>
        <w:t xml:space="preserve">çıkarım için birleşik bir çerçeve sunarken, yöntemlere rekabetçi bir doğruluğa sahip olduğunu doğrulamaktadır. </w:t>
      </w:r>
    </w:p>
    <w:p w:rsidR="001C28FD" w:rsidRPr="001C28FD" w:rsidRDefault="001C28FD" w:rsidP="001C28FD">
      <w:pPr>
        <w:spacing w:after="0"/>
        <w:rPr>
          <w:rFonts w:ascii="Times New Roman" w:hAnsi="Times New Roman" w:cs="Times New Roman"/>
          <w:bCs/>
          <w:sz w:val="24"/>
          <w:szCs w:val="24"/>
        </w:rPr>
      </w:pPr>
      <w:r w:rsidRPr="001C28FD">
        <w:rPr>
          <w:rFonts w:ascii="Times New Roman" w:hAnsi="Times New Roman" w:cs="Times New Roman"/>
          <w:bCs/>
          <w:sz w:val="24"/>
          <w:szCs w:val="24"/>
        </w:rPr>
        <w:t>İçin  300 × 300 giriş, SSD bir Nvidia Titan X ve   5</w:t>
      </w:r>
      <w:r>
        <w:rPr>
          <w:rFonts w:ascii="Times New Roman" w:hAnsi="Times New Roman" w:cs="Times New Roman"/>
          <w:bCs/>
          <w:sz w:val="24"/>
          <w:szCs w:val="24"/>
        </w:rPr>
        <w:t xml:space="preserve">12    ×    512   için 59 FPS'de </w:t>
      </w:r>
      <w:r w:rsidRPr="001C28FD">
        <w:rPr>
          <w:rFonts w:ascii="Times New Roman" w:hAnsi="Times New Roman" w:cs="Times New Roman"/>
          <w:bCs/>
          <w:sz w:val="24"/>
          <w:szCs w:val="24"/>
        </w:rPr>
        <w:t>VOC200</w:t>
      </w:r>
      <w:r>
        <w:rPr>
          <w:rFonts w:ascii="Times New Roman" w:hAnsi="Times New Roman" w:cs="Times New Roman"/>
          <w:bCs/>
          <w:sz w:val="24"/>
          <w:szCs w:val="24"/>
        </w:rPr>
        <w:t>7 testinde % 74.3 mAP elde etti.</w:t>
      </w:r>
      <w:r>
        <w:rPr>
          <w:rFonts w:ascii="Times New Roman" w:hAnsi="Times New Roman" w:cs="Times New Roman"/>
          <w:bCs/>
          <w:sz w:val="24"/>
          <w:szCs w:val="24"/>
          <w:vertAlign w:val="superscript"/>
        </w:rPr>
        <w:t>(13,14)</w:t>
      </w:r>
      <w:r w:rsidRPr="001C28FD">
        <w:rPr>
          <w:rFonts w:ascii="Times New Roman" w:hAnsi="Times New Roman" w:cs="Times New Roman"/>
          <w:bCs/>
          <w:sz w:val="24"/>
          <w:szCs w:val="24"/>
        </w:rPr>
        <w:t xml:space="preserve">  </w:t>
      </w:r>
    </w:p>
    <w:p w:rsidR="001C28FD" w:rsidRDefault="001C28FD" w:rsidP="001C28FD">
      <w:pPr>
        <w:spacing w:after="0"/>
        <w:rPr>
          <w:rFonts w:ascii="Times New Roman" w:hAnsi="Times New Roman" w:cs="Times New Roman"/>
          <w:bCs/>
          <w:sz w:val="24"/>
          <w:szCs w:val="24"/>
        </w:rPr>
      </w:pPr>
    </w:p>
    <w:p w:rsidR="001C28FD" w:rsidRPr="001C28FD" w:rsidRDefault="001C28FD" w:rsidP="001C28FD">
      <w:pPr>
        <w:spacing w:after="0"/>
        <w:rPr>
          <w:rFonts w:ascii="Times New Roman" w:hAnsi="Times New Roman" w:cs="Times New Roman"/>
          <w:bCs/>
          <w:sz w:val="24"/>
          <w:szCs w:val="24"/>
          <w:vertAlign w:val="superscript"/>
        </w:rPr>
      </w:pPr>
      <w:r w:rsidRPr="001C28FD">
        <w:rPr>
          <w:rFonts w:ascii="Times New Roman" w:hAnsi="Times New Roman" w:cs="Times New Roman"/>
          <w:bCs/>
          <w:sz w:val="24"/>
          <w:szCs w:val="24"/>
        </w:rPr>
        <w:t>SSD, daha hızlı R-CNN modeli ile kıyaslanabilir bir performans sergileyen SSD'nin% 76.9'unu yakaladı. Diğer tek aşamalı yö</w:t>
      </w:r>
      <w:r>
        <w:rPr>
          <w:rFonts w:ascii="Times New Roman" w:hAnsi="Times New Roman" w:cs="Times New Roman"/>
          <w:bCs/>
          <w:sz w:val="24"/>
          <w:szCs w:val="24"/>
        </w:rPr>
        <w:t xml:space="preserve">ntemlerle karşılaştırıldığında, </w:t>
      </w:r>
      <w:r w:rsidRPr="001C28FD">
        <w:rPr>
          <w:rFonts w:ascii="Times New Roman" w:hAnsi="Times New Roman" w:cs="Times New Roman"/>
          <w:bCs/>
          <w:sz w:val="24"/>
          <w:szCs w:val="24"/>
        </w:rPr>
        <w:t>SSD daha küçük bir giriş görüntüsü boyutuyla bile çok daha iyi doğruluğa sahiptir</w:t>
      </w:r>
      <w:r>
        <w:rPr>
          <w:rFonts w:ascii="Times New Roman" w:hAnsi="Times New Roman" w:cs="Times New Roman"/>
          <w:bCs/>
          <w:sz w:val="24"/>
          <w:szCs w:val="24"/>
        </w:rPr>
        <w:t>.</w:t>
      </w:r>
      <w:r>
        <w:rPr>
          <w:rFonts w:ascii="Times New Roman" w:hAnsi="Times New Roman" w:cs="Times New Roman"/>
          <w:bCs/>
          <w:sz w:val="24"/>
          <w:szCs w:val="24"/>
          <w:vertAlign w:val="superscript"/>
        </w:rPr>
        <w:t>(15)</w:t>
      </w:r>
    </w:p>
    <w:p w:rsidR="001C28FD" w:rsidRDefault="001C28FD" w:rsidP="001C28FD">
      <w:pPr>
        <w:spacing w:after="0"/>
        <w:rPr>
          <w:rFonts w:ascii="Times New Roman" w:hAnsi="Times New Roman" w:cs="Times New Roman"/>
          <w:b/>
          <w:bCs/>
          <w:sz w:val="24"/>
          <w:szCs w:val="24"/>
        </w:rPr>
      </w:pPr>
    </w:p>
    <w:p w:rsidR="001C28FD" w:rsidRDefault="00147199" w:rsidP="00971D9B">
      <w:pPr>
        <w:spacing w:after="0"/>
        <w:rPr>
          <w:rFonts w:ascii="Times New Roman" w:hAnsi="Times New Roman" w:cs="Times New Roman"/>
          <w:b/>
          <w:bCs/>
          <w:sz w:val="24"/>
          <w:szCs w:val="24"/>
        </w:rPr>
      </w:pPr>
      <w:r>
        <w:rPr>
          <w:rFonts w:ascii="Times New Roman" w:hAnsi="Times New Roman" w:cs="Times New Roman"/>
          <w:b/>
          <w:bCs/>
          <w:sz w:val="24"/>
          <w:szCs w:val="24"/>
        </w:rPr>
        <w:t xml:space="preserve">DNN </w:t>
      </w:r>
      <w:r w:rsidRPr="00147199">
        <w:rPr>
          <w:rFonts w:ascii="Times New Roman" w:hAnsi="Times New Roman" w:cs="Times New Roman"/>
          <w:b/>
          <w:bCs/>
          <w:sz w:val="24"/>
          <w:szCs w:val="24"/>
        </w:rPr>
        <w:t>(Derin Sinir Ağı</w:t>
      </w:r>
      <w:r>
        <w:rPr>
          <w:rFonts w:ascii="Times New Roman" w:hAnsi="Times New Roman" w:cs="Times New Roman"/>
          <w:bCs/>
          <w:sz w:val="24"/>
          <w:szCs w:val="24"/>
        </w:rPr>
        <w:t xml:space="preserve">) </w:t>
      </w:r>
      <w:r w:rsidRPr="00147199">
        <w:rPr>
          <w:rFonts w:ascii="Times New Roman" w:hAnsi="Times New Roman" w:cs="Times New Roman"/>
          <w:b/>
          <w:bCs/>
          <w:sz w:val="24"/>
          <w:szCs w:val="24"/>
        </w:rPr>
        <w:t>:</w:t>
      </w:r>
    </w:p>
    <w:p w:rsidR="001C28FD" w:rsidRDefault="001C28FD" w:rsidP="00971D9B">
      <w:pPr>
        <w:spacing w:after="0"/>
        <w:rPr>
          <w:rFonts w:ascii="Times New Roman" w:hAnsi="Times New Roman" w:cs="Times New Roman"/>
          <w:b/>
          <w:bCs/>
          <w:sz w:val="24"/>
          <w:szCs w:val="24"/>
        </w:rPr>
      </w:pPr>
    </w:p>
    <w:p w:rsidR="003A62FF" w:rsidRDefault="00147199" w:rsidP="00971D9B">
      <w:pPr>
        <w:spacing w:after="0"/>
        <w:rPr>
          <w:rFonts w:ascii="Times New Roman" w:hAnsi="Times New Roman" w:cs="Times New Roman"/>
          <w:bCs/>
          <w:sz w:val="24"/>
          <w:szCs w:val="24"/>
        </w:rPr>
      </w:pPr>
      <w:r w:rsidRPr="00147199">
        <w:rPr>
          <w:rFonts w:ascii="Times New Roman" w:hAnsi="Times New Roman" w:cs="Times New Roman"/>
          <w:bCs/>
          <w:sz w:val="24"/>
          <w:szCs w:val="24"/>
        </w:rPr>
        <w:t>Canlıların davranışlarını inceleyip, matematiksel olarak modelleyip, benzer yapay modellerin üretilmesine </w:t>
      </w:r>
      <w:r w:rsidRPr="00147199">
        <w:rPr>
          <w:rFonts w:ascii="Times New Roman" w:hAnsi="Times New Roman" w:cs="Times New Roman"/>
          <w:bCs/>
          <w:i/>
          <w:iCs/>
          <w:sz w:val="24"/>
          <w:szCs w:val="24"/>
        </w:rPr>
        <w:t>sibernetik</w:t>
      </w:r>
      <w:r w:rsidRPr="00147199">
        <w:rPr>
          <w:rFonts w:ascii="Times New Roman" w:hAnsi="Times New Roman" w:cs="Times New Roman"/>
          <w:bCs/>
          <w:sz w:val="24"/>
          <w:szCs w:val="24"/>
        </w:rPr>
        <w:t> denir. Eğitilebilir, adaptif ve kendi kendine organize olup öğrenebilen ve değerlendirme yapabilen yapay sinir ağları ile insan beyninin öğrenme yapısı modellenmeye çalışılmaktadır. Aynı insanda olduğu gibi yapay sinir ağları vasıtasıyla makinelerin eğitilmesi, öğrenmesi ve karar vermesi amaçlanmaktadır.</w:t>
      </w:r>
    </w:p>
    <w:p w:rsidR="003A62FF" w:rsidRDefault="003A62FF" w:rsidP="00971D9B">
      <w:pPr>
        <w:spacing w:after="0"/>
        <w:rPr>
          <w:rFonts w:ascii="Times New Roman" w:hAnsi="Times New Roman" w:cs="Times New Roman"/>
          <w:bCs/>
          <w:sz w:val="24"/>
          <w:szCs w:val="24"/>
        </w:rPr>
      </w:pP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b/>
          <w:bCs/>
          <w:color w:val="000000"/>
          <w:sz w:val="24"/>
          <w:szCs w:val="24"/>
          <w:lang w:eastAsia="tr-TR"/>
        </w:rPr>
        <w:t>Tek Katmanlı Algılayıcılar</w:t>
      </w:r>
      <w:r w:rsidRPr="003A62FF">
        <w:rPr>
          <w:rFonts w:ascii="Times New Roman" w:eastAsia="Times New Roman" w:hAnsi="Times New Roman" w:cs="Times New Roman"/>
          <w:color w:val="000000"/>
          <w:sz w:val="24"/>
          <w:szCs w:val="24"/>
          <w:lang w:eastAsia="tr-TR"/>
        </w:rPr>
        <w:br/>
        <w:t>Tek katmanlı yapay sinir ağları sadece girdi ve çıktı (Ç) katmanlarından oluşur. Çıktı üniteleri bütün girdi ünitelerine (X) bağlanmaktadır ve her bağlantının bir ağırlığı (W) vardır. İki girdi ve bir çıktıdan oluşan tek katmanlı bir yapay sinir ağı Şekil 5 te verilmiştir.</w:t>
      </w:r>
    </w:p>
    <w:p w:rsidR="003A62FF" w:rsidRDefault="003A62FF" w:rsidP="003A62FF">
      <w:pPr>
        <w:spacing w:after="0" w:line="240" w:lineRule="auto"/>
        <w:rPr>
          <w:rFonts w:ascii="Times New Roman" w:eastAsia="Times New Roman" w:hAnsi="Times New Roman" w:cs="Times New Roman"/>
          <w:sz w:val="24"/>
          <w:szCs w:val="24"/>
          <w:lang w:eastAsia="tr-TR"/>
        </w:rPr>
      </w:pPr>
    </w:p>
    <w:p w:rsidR="003A62FF" w:rsidRDefault="003A62FF" w:rsidP="003A62FF">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noProof/>
          <w:sz w:val="24"/>
          <w:szCs w:val="24"/>
          <w:lang w:eastAsia="tr-TR"/>
        </w:rPr>
        <w:lastRenderedPageBreak/>
        <w:drawing>
          <wp:inline distT="0" distB="0" distL="0" distR="0">
            <wp:extent cx="3695700" cy="1925654"/>
            <wp:effectExtent l="0" t="0" r="0" b="0"/>
            <wp:docPr id="12" name="Resim 12" descr="http://www.derinogrenme.com/wp-content/uploads/2017/02/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rinogrenme.com/wp-content/uploads/2017/02/tk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8038" cy="1958136"/>
                    </a:xfrm>
                    <a:prstGeom prst="rect">
                      <a:avLst/>
                    </a:prstGeom>
                    <a:noFill/>
                    <a:ln>
                      <a:noFill/>
                    </a:ln>
                  </pic:spPr>
                </pic:pic>
              </a:graphicData>
            </a:graphic>
          </wp:inline>
        </w:drawing>
      </w:r>
    </w:p>
    <w:p w:rsidR="003A62FF" w:rsidRPr="003A62FF" w:rsidRDefault="003A62FF" w:rsidP="003A62FF">
      <w:pPr>
        <w:spacing w:after="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b/>
          <w:sz w:val="24"/>
          <w:szCs w:val="24"/>
          <w:lang w:eastAsia="tr-TR"/>
        </w:rPr>
        <w:t>Şekil 5:</w:t>
      </w:r>
      <w:r w:rsidRPr="003A62FF">
        <w:rPr>
          <w:rFonts w:ascii="Times New Roman" w:eastAsia="Times New Roman" w:hAnsi="Times New Roman" w:cs="Times New Roman"/>
          <w:sz w:val="24"/>
          <w:szCs w:val="24"/>
          <w:lang w:eastAsia="tr-TR"/>
        </w:rPr>
        <w:t xml:space="preserve"> Tek Katmanlı Algılayıcı Modeli </w:t>
      </w:r>
      <w:r w:rsidR="008E1234">
        <w:rPr>
          <w:rFonts w:ascii="Times New Roman" w:eastAsia="Times New Roman" w:hAnsi="Times New Roman" w:cs="Times New Roman"/>
          <w:sz w:val="24"/>
          <w:szCs w:val="24"/>
          <w:lang w:eastAsia="tr-TR"/>
        </w:rPr>
        <w:t>(Öztemel,2006)</w:t>
      </w: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Bu ağlarda süreç elemanlarının değerlerinin ve dolayısıyla ağın çıktısının sıfır olmasını önleyen bir de eşik değeri (Φ) vardır ve değeri daima 1’dir. Ağın çıktısı ağırlıklandırılmış girdi değerlerinin eşik değeri ile toplanması sonucu bulunur. Bu girdi ile bir aktivasyon fonksiyonundan geçirilerek ağın çıktısı hesaplanır. Tek katmanlı algılayıcılarda çıktı fonksiyonu doğrusal bir fonksiyondur ve 1 veya -1 değerlerini almaktadır. Eğer çıktı 1 ise birinci sınıfa -1 ise ik</w:t>
      </w:r>
      <w:r>
        <w:rPr>
          <w:rFonts w:ascii="Times New Roman" w:eastAsia="Times New Roman" w:hAnsi="Times New Roman" w:cs="Times New Roman"/>
          <w:color w:val="000000"/>
          <w:sz w:val="24"/>
          <w:szCs w:val="24"/>
          <w:lang w:eastAsia="tr-TR"/>
        </w:rPr>
        <w:t>inci sınıfa kabul edilmektedir</w:t>
      </w:r>
      <w:r w:rsidRPr="003A62FF">
        <w:rPr>
          <w:rFonts w:ascii="Times New Roman" w:eastAsia="Times New Roman" w:hAnsi="Times New Roman" w:cs="Times New Roman"/>
          <w:color w:val="000000"/>
          <w:sz w:val="24"/>
          <w:szCs w:val="24"/>
          <w:lang w:eastAsia="tr-TR"/>
        </w:rPr>
        <w:t>.</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Pr="003A62FF" w:rsidRDefault="003A62FF" w:rsidP="003A62FF">
      <w:pPr>
        <w:shd w:val="clear" w:color="auto" w:fill="FFFFFF"/>
        <w:spacing w:after="150" w:line="240" w:lineRule="auto"/>
        <w:rPr>
          <w:rFonts w:ascii="Times New Roman" w:eastAsia="Times New Roman" w:hAnsi="Times New Roman" w:cs="Times New Roman"/>
          <w:b/>
          <w:bCs/>
          <w:color w:val="000000"/>
          <w:sz w:val="24"/>
          <w:szCs w:val="24"/>
          <w:lang w:eastAsia="tr-TR"/>
        </w:rPr>
      </w:pPr>
      <w:r w:rsidRPr="003A62FF">
        <w:rPr>
          <w:rFonts w:ascii="Times New Roman" w:eastAsia="Times New Roman" w:hAnsi="Times New Roman" w:cs="Times New Roman"/>
          <w:b/>
          <w:bCs/>
          <w:color w:val="000000"/>
          <w:sz w:val="24"/>
          <w:szCs w:val="24"/>
          <w:lang w:eastAsia="tr-TR"/>
        </w:rPr>
        <w:t>Basit Algılayıcılar</w:t>
      </w:r>
      <w:r w:rsidRPr="003A62FF">
        <w:rPr>
          <w:rFonts w:ascii="Times New Roman" w:eastAsia="Times New Roman" w:hAnsi="Times New Roman" w:cs="Times New Roman"/>
          <w:color w:val="000000"/>
          <w:sz w:val="24"/>
          <w:szCs w:val="24"/>
          <w:lang w:eastAsia="tr-TR"/>
        </w:rPr>
        <w:br/>
        <w:t>Basit algılayıcılar modeli 1950’li yılların sonlarında Rosenblatt tarafından ortaya atılmıştır. Esas olarak, basit algılayıcılar sınıflandırma amacıyla kullanılan, McCulloch ve Pitts tarafından geliştirilmiş daha karmaşık bir modeldir. Bir araya gelmiş sinir hücrelerinin miktarına bağlı olarak, basit algılayıcılar ile değişik sayıda sınıflandırma problemi çözebilir. Doğru bir sınıflandırma için sınıfların düzlemsel olarak ayrılması gerektiği gösterilmiştir (Nygren, 2004, Minsky ve Papert,1969).</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Basit algılayıcılar bir sinir hücresinin birden fazla girdiyi alarak bir çıktı üretmesi prensibine dayanmaktadır. Ağın çıktısı bir veya sıfırdan oluşan mantıksal değerdir. Çıktının hesaplanmasında eşik değer fonksiyonu kullanılır. Ağın yapısı Şekil 6 da verilmektedir.</w:t>
      </w:r>
    </w:p>
    <w:p w:rsidR="003A62FF" w:rsidRDefault="003A62FF" w:rsidP="003A62FF">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noProof/>
          <w:sz w:val="24"/>
          <w:szCs w:val="24"/>
          <w:lang w:eastAsia="tr-TR"/>
        </w:rPr>
        <w:drawing>
          <wp:inline distT="0" distB="0" distL="0" distR="0">
            <wp:extent cx="4447653" cy="1695450"/>
            <wp:effectExtent l="0" t="0" r="0" b="0"/>
            <wp:docPr id="11" name="Resim 11" descr="http://www.derinogrenme.com/wp-content/uploads/2017/02/basit_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rinogrenme.com/wp-content/uploads/2017/02/basit_al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9385" cy="1696110"/>
                    </a:xfrm>
                    <a:prstGeom prst="rect">
                      <a:avLst/>
                    </a:prstGeom>
                    <a:noFill/>
                    <a:ln>
                      <a:noFill/>
                    </a:ln>
                  </pic:spPr>
                </pic:pic>
              </a:graphicData>
            </a:graphic>
          </wp:inline>
        </w:drawing>
      </w:r>
    </w:p>
    <w:p w:rsidR="003A62FF" w:rsidRPr="003A62FF" w:rsidRDefault="003A62FF" w:rsidP="003A62FF">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b/>
          <w:sz w:val="24"/>
          <w:szCs w:val="24"/>
          <w:lang w:eastAsia="tr-TR"/>
        </w:rPr>
        <w:t>Şekil 6</w:t>
      </w:r>
      <w:r>
        <w:rPr>
          <w:rFonts w:ascii="Times New Roman" w:eastAsia="Times New Roman" w:hAnsi="Times New Roman" w:cs="Times New Roman"/>
          <w:sz w:val="24"/>
          <w:szCs w:val="24"/>
          <w:lang w:eastAsia="tr-TR"/>
        </w:rPr>
        <w:t xml:space="preserve">: </w:t>
      </w:r>
      <w:r w:rsidRPr="003A62FF">
        <w:rPr>
          <w:rFonts w:ascii="Times New Roman" w:eastAsia="Times New Roman" w:hAnsi="Times New Roman" w:cs="Times New Roman"/>
          <w:sz w:val="24"/>
          <w:szCs w:val="24"/>
          <w:lang w:eastAsia="tr-TR"/>
        </w:rPr>
        <w:t xml:space="preserve">Basit Algılayıcı Model </w:t>
      </w:r>
      <w:r w:rsidR="008E1234">
        <w:rPr>
          <w:rFonts w:ascii="Times New Roman" w:eastAsia="Times New Roman" w:hAnsi="Times New Roman" w:cs="Times New Roman"/>
          <w:sz w:val="24"/>
          <w:szCs w:val="24"/>
          <w:lang w:eastAsia="tr-TR"/>
        </w:rPr>
        <w:t>(Elmas,2003)</w:t>
      </w:r>
    </w:p>
    <w:p w:rsidR="003A62FF" w:rsidRDefault="003A62FF" w:rsidP="003A62FF">
      <w:pPr>
        <w:shd w:val="clear" w:color="auto" w:fill="FFFFFF"/>
        <w:spacing w:after="150" w:line="240" w:lineRule="auto"/>
        <w:rPr>
          <w:rFonts w:ascii="Times New Roman" w:eastAsia="Times New Roman" w:hAnsi="Times New Roman" w:cs="Times New Roman"/>
          <w:b/>
          <w:bCs/>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b/>
          <w:bCs/>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b/>
          <w:bCs/>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b/>
          <w:bCs/>
          <w:color w:val="000000"/>
          <w:sz w:val="24"/>
          <w:szCs w:val="24"/>
          <w:lang w:eastAsia="tr-TR"/>
        </w:rPr>
        <w:lastRenderedPageBreak/>
        <w:t>Adaline</w:t>
      </w:r>
      <w:r w:rsidRPr="003A62FF">
        <w:rPr>
          <w:rFonts w:ascii="Times New Roman" w:eastAsia="Times New Roman" w:hAnsi="Times New Roman" w:cs="Times New Roman"/>
          <w:color w:val="000000"/>
          <w:sz w:val="24"/>
          <w:szCs w:val="24"/>
          <w:lang w:eastAsia="tr-TR"/>
        </w:rPr>
        <w:br/>
        <w:t>1959’da, Stanford üniversitesinden Bernard Widrow, basit nöron benzeri elemanlara dayanan ve “Adaline” (Adaptive Linear Nöron) olarak adlandırılan bir adaptif lineer elemanı geliştirmiştir. Adaline yapısı tüm sinir ağlarının en basitidir ve öğrenme için danışmanlı öğrenmeyi kullanır. Adaline ve iki tabakalı biçimi olan “madaline” (Multiple Adaline); ses tanıma, karakter tanıma, hava tahmini ve adaptif kontrol gibi çok çeşitli uygulamalar için kullanılmıştır. Daha sonraları adaline, ayrık bir çıkı_ yerine sürekli bir çıkış üretmek için geliştirilmiştir. Widrow, telefon hatları üzerindeki ekoları elimine etmeye yarayan adaptif filtreleri geliştirmede, adaptif lineer eleman algoritmasını kullanmıştır. Bununla ilk d</w:t>
      </w:r>
      <w:r>
        <w:rPr>
          <w:rFonts w:ascii="Times New Roman" w:eastAsia="Times New Roman" w:hAnsi="Times New Roman" w:cs="Times New Roman"/>
          <w:color w:val="000000"/>
          <w:sz w:val="24"/>
          <w:szCs w:val="24"/>
          <w:lang w:eastAsia="tr-TR"/>
        </w:rPr>
        <w:t xml:space="preserve">efa YSA’lar gerçek bir probleme </w:t>
      </w:r>
      <w:r w:rsidRPr="003A62FF">
        <w:rPr>
          <w:rFonts w:ascii="Times New Roman" w:eastAsia="Times New Roman" w:hAnsi="Times New Roman" w:cs="Times New Roman"/>
          <w:color w:val="000000"/>
          <w:sz w:val="24"/>
          <w:szCs w:val="24"/>
          <w:lang w:eastAsia="tr-TR"/>
        </w:rPr>
        <w:t>uygulanmıştır. Adaline birçok uygulama için oldukça iyi çalışmasına rağmen lineer problem uzayıyla sınırlıdır. Lineer transfer fonksiyonu kullanırlar. Giriş ve istenilen çıkış desenlerinin tekrar tekrar ağa uygulanmasıyla eğitim gerçekleştirilir. Desenlerin doğru sınıflara ayrılmasıyla, hatalar minimize edilerek öğrenme gerçekleştirilir. Eğitimden sonra adaline, yeni girişleri kazandığı deneyime</w:t>
      </w:r>
      <w:r>
        <w:rPr>
          <w:rFonts w:ascii="Times New Roman" w:eastAsia="Times New Roman" w:hAnsi="Times New Roman" w:cs="Times New Roman"/>
          <w:color w:val="000000"/>
          <w:sz w:val="24"/>
          <w:szCs w:val="24"/>
          <w:lang w:eastAsia="tr-TR"/>
        </w:rPr>
        <w:t xml:space="preserve"> göre sınıflandırabilir.</w:t>
      </w: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br/>
      </w:r>
      <w:r w:rsidRPr="003A62FF">
        <w:rPr>
          <w:rFonts w:ascii="Times New Roman" w:eastAsia="Times New Roman" w:hAnsi="Times New Roman" w:cs="Times New Roman"/>
          <w:b/>
          <w:bCs/>
          <w:color w:val="000000"/>
          <w:sz w:val="24"/>
          <w:szCs w:val="24"/>
          <w:lang w:eastAsia="tr-TR"/>
        </w:rPr>
        <w:t>Çok Katlı Algılayıcılar (ÇKA)</w:t>
      </w:r>
      <w:r w:rsidRPr="003A62FF">
        <w:rPr>
          <w:rFonts w:ascii="Times New Roman" w:eastAsia="Times New Roman" w:hAnsi="Times New Roman" w:cs="Times New Roman"/>
          <w:color w:val="000000"/>
          <w:sz w:val="24"/>
          <w:szCs w:val="24"/>
          <w:lang w:eastAsia="tr-TR"/>
        </w:rPr>
        <w:br/>
        <w:t>Algılayıcı ve Adaline yöntemleri doğrusal olmayan çözümler üretemediği için hem mimari hem de eğitim algoritması açısından iyileştirilmiş Çok Katmanlı Algılayıcı (MLP) ağı önerilmiştir. Mimari açıdan doğrusal olmayan aktivasyon fonksiyonuna sahip birçok nöronun birbirine hiyerarşik olarak bağlandığı bir yapıya sahip olan MLP, Algılayıcı ve Adaline yöntemlerinin avantajları yanı sıra geri-yayılım adındaki öğrenme sistemini kullanmaktadır ve genel olarak yapay sinir ağları ileri beslemeli ve geri beslemeli ağlar olarak ikiye ayrılmaktadır.</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b/>
          <w:bCs/>
          <w:color w:val="000000"/>
          <w:sz w:val="24"/>
          <w:szCs w:val="24"/>
          <w:lang w:eastAsia="tr-TR"/>
        </w:rPr>
        <w:t>İleri Beslemeli Ağlar</w:t>
      </w:r>
      <w:r w:rsidRPr="003A62FF">
        <w:rPr>
          <w:rFonts w:ascii="Times New Roman" w:eastAsia="Times New Roman" w:hAnsi="Times New Roman" w:cs="Times New Roman"/>
          <w:color w:val="000000"/>
          <w:sz w:val="24"/>
          <w:szCs w:val="24"/>
          <w:lang w:eastAsia="tr-TR"/>
        </w:rPr>
        <w:br/>
        <w:t xml:space="preserve">İleri beslemeli sinir ağları tek yönlü sinyal akışı için izin verir. Ayrıca, ileri beslemeli sinir ağları çoğu katmanlar halinde organize edilmektedir. Üç katmanlı ileri beslemeli sinir ağı bir örneği Şekil 7’de gösterilmiştir. Bu şebeke giriş düğümleri, iki gizli katman ve bir çıkış katmandan oluşur. Tipik aktivasyon fonksiyonları Şekil 4’te gösterilmiştir. Bu sürekli aktivasyon fonksiyonları katmanlı ağlar gradyan </w:t>
      </w:r>
      <w:r>
        <w:rPr>
          <w:rFonts w:ascii="Times New Roman" w:eastAsia="Times New Roman" w:hAnsi="Times New Roman" w:cs="Times New Roman"/>
          <w:color w:val="000000"/>
          <w:sz w:val="24"/>
          <w:szCs w:val="24"/>
          <w:lang w:eastAsia="tr-TR"/>
        </w:rPr>
        <w:t>tabanlı eğitimi için izin verir.</w:t>
      </w:r>
    </w:p>
    <w:p w:rsidR="003A62FF" w:rsidRDefault="003A62FF" w:rsidP="003A62FF">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noProof/>
          <w:sz w:val="24"/>
          <w:szCs w:val="24"/>
          <w:lang w:eastAsia="tr-TR"/>
        </w:rPr>
        <w:drawing>
          <wp:inline distT="0" distB="0" distL="0" distR="0">
            <wp:extent cx="2363638" cy="2363638"/>
            <wp:effectExtent l="0" t="0" r="8890" b="0"/>
            <wp:docPr id="10" name="Resim 10" descr="http://www.derinogrenme.com/wp-content/uploads/2017/02/ileri_s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erinogrenme.com/wp-content/uploads/2017/02/ileri_s_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3638" cy="2363638"/>
                    </a:xfrm>
                    <a:prstGeom prst="rect">
                      <a:avLst/>
                    </a:prstGeom>
                    <a:noFill/>
                    <a:ln>
                      <a:noFill/>
                    </a:ln>
                  </pic:spPr>
                </pic:pic>
              </a:graphicData>
            </a:graphic>
          </wp:inline>
        </w:drawing>
      </w:r>
    </w:p>
    <w:p w:rsidR="003A62FF" w:rsidRDefault="003A62FF" w:rsidP="003A62FF">
      <w:pPr>
        <w:spacing w:after="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b/>
          <w:sz w:val="24"/>
          <w:szCs w:val="24"/>
          <w:lang w:eastAsia="tr-TR"/>
        </w:rPr>
        <w:t>Şekil 7 :</w:t>
      </w:r>
      <w:r w:rsidRPr="003A62FF">
        <w:rPr>
          <w:rFonts w:ascii="Times New Roman" w:eastAsia="Times New Roman" w:hAnsi="Times New Roman" w:cs="Times New Roman"/>
          <w:sz w:val="24"/>
          <w:szCs w:val="24"/>
          <w:lang w:eastAsia="tr-TR"/>
        </w:rPr>
        <w:t xml:space="preserve"> İleri Beslemeli Sinir Ağlara Örnek</w:t>
      </w:r>
      <w:r w:rsidR="008E1234">
        <w:rPr>
          <w:rFonts w:ascii="Times New Roman" w:eastAsia="Times New Roman" w:hAnsi="Times New Roman" w:cs="Times New Roman"/>
          <w:sz w:val="24"/>
          <w:szCs w:val="24"/>
          <w:lang w:eastAsia="tr-TR"/>
        </w:rPr>
        <w:t>(Öztemel, 2006)</w:t>
      </w:r>
    </w:p>
    <w:p w:rsidR="003A62FF" w:rsidRPr="003A62FF" w:rsidRDefault="003A62FF" w:rsidP="003A62FF">
      <w:pPr>
        <w:spacing w:after="0" w:line="240" w:lineRule="auto"/>
        <w:rPr>
          <w:rFonts w:ascii="Times New Roman" w:eastAsia="Times New Roman" w:hAnsi="Times New Roman" w:cs="Times New Roman"/>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İleri beslemeli yapay sinir ağında, hücreler katmanlar şeklinde düzenlenir ve bir katmandaki hücrelerin çıkışları bir sonraki katmana ağırlıklar üzerinden giriş olarak verilir. Giriş katmanı, dış ortamlardan aldığı bilgileri hiçbir değişikliğe uğratmadan ara (gizli) katmandaki hücrelere iletir. Bilgi, ara ve çıkış katmanında işlenerek ağ çıkışı belirlenir. Bu yapısı ile ileri beslemeli ağlar, doğrusal olmayan statik bir işlevi gerçekleştirir. İleri beslemeli 3 katmanlı yapay sinir ağının, orta katmanında yeterli sayıda hücre olmak kaydıyla, herhangi bir sürekli fonksiyonu istenilen doğrulukta yaklaştırabileceği gösterilmiştir. En çok bilinen algoritma olan geriye yayılım öğrenme algoritması, bu tip yapay sinir ağların eğitiminde etkin olarak kullanılmaktadır. Ağa, hem örnekler hem de örneklerden elde edilmesi gereken çıktılar (beklenen çıktılar) verilmektedir. Ağ kendisine gösterilen örneklerden genellemeler yaparak problem uzayını temsil eden bir çözüm uzayı üretmektedir. Daha sonra gösterilen benzer örnekler için bu çözüm uzayı sonuçl</w:t>
      </w:r>
      <w:r>
        <w:rPr>
          <w:rFonts w:ascii="Times New Roman" w:eastAsia="Times New Roman" w:hAnsi="Times New Roman" w:cs="Times New Roman"/>
          <w:color w:val="000000"/>
          <w:sz w:val="24"/>
          <w:szCs w:val="24"/>
          <w:lang w:eastAsia="tr-TR"/>
        </w:rPr>
        <w:t>ar ve çözümler üretebilmektedir.</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b/>
          <w:bCs/>
          <w:color w:val="000000"/>
          <w:sz w:val="24"/>
          <w:szCs w:val="24"/>
          <w:lang w:eastAsia="tr-TR"/>
        </w:rPr>
        <w:t>Geri Beslemeli Yapay Sinir Ağları</w:t>
      </w:r>
      <w:r w:rsidRPr="003A62FF">
        <w:rPr>
          <w:rFonts w:ascii="Times New Roman" w:eastAsia="Times New Roman" w:hAnsi="Times New Roman" w:cs="Times New Roman"/>
          <w:color w:val="000000"/>
          <w:sz w:val="24"/>
          <w:szCs w:val="24"/>
          <w:lang w:eastAsia="tr-TR"/>
        </w:rPr>
        <w:br/>
        <w:t xml:space="preserve">Geri beslemeli Yapay Sinir Ağları (YSA)’ da, en az bir hücrenin çıkışı kendisine ya da diğer hücrelere giriş olarak verilir ve genellikle geri besleme bir geciktirme elemanı üzerinden yapılır. Geri besleme, bir katmandaki hücreler arasında olduğu gibi katmanlar arasındaki hücreler arasında da olabilir. Bu yapısı ile geri beslemeli YSA, doğrusal olmayan dinamik bir davranış gösterir. Dolayısıyla, geri beslemenin yapılış şekline göre farklı yapıda ve davranışta geri beslemeli YSA yapıları elde edilebilir. Aşağıda bulunan Şekil 8’de iki katmanlı ve çıkışlarından giriş katmanına geri beslemeli bir YSA yapısı görülmektedir </w:t>
      </w:r>
      <w:r>
        <w:rPr>
          <w:rFonts w:ascii="Times New Roman" w:eastAsia="Times New Roman" w:hAnsi="Times New Roman" w:cs="Times New Roman"/>
          <w:color w:val="000000"/>
          <w:sz w:val="24"/>
          <w:szCs w:val="24"/>
          <w:lang w:eastAsia="tr-TR"/>
        </w:rPr>
        <w:t>.</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Default="003A62FF" w:rsidP="003A62FF">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noProof/>
          <w:sz w:val="24"/>
          <w:szCs w:val="24"/>
          <w:lang w:eastAsia="tr-TR"/>
        </w:rPr>
        <w:drawing>
          <wp:inline distT="0" distB="0" distL="0" distR="0">
            <wp:extent cx="3364302" cy="2649760"/>
            <wp:effectExtent l="0" t="0" r="7620" b="0"/>
            <wp:docPr id="9" name="Resim 9" descr="http://www.derinogrenme.com/wp-content/uploads/2017/02/g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erinogrenme.com/wp-content/uploads/2017/02/gs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077" cy="2651945"/>
                    </a:xfrm>
                    <a:prstGeom prst="rect">
                      <a:avLst/>
                    </a:prstGeom>
                    <a:noFill/>
                    <a:ln>
                      <a:noFill/>
                    </a:ln>
                  </pic:spPr>
                </pic:pic>
              </a:graphicData>
            </a:graphic>
          </wp:inline>
        </w:drawing>
      </w:r>
    </w:p>
    <w:p w:rsidR="003A62FF" w:rsidRPr="003A62FF" w:rsidRDefault="003A62FF" w:rsidP="003A62FF">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b/>
          <w:sz w:val="24"/>
          <w:szCs w:val="24"/>
          <w:lang w:eastAsia="tr-TR"/>
        </w:rPr>
        <w:t>Şekil 8</w:t>
      </w:r>
      <w:r>
        <w:rPr>
          <w:rFonts w:ascii="Times New Roman" w:eastAsia="Times New Roman" w:hAnsi="Times New Roman" w:cs="Times New Roman"/>
          <w:sz w:val="24"/>
          <w:szCs w:val="24"/>
          <w:lang w:eastAsia="tr-TR"/>
        </w:rPr>
        <w:t>:</w:t>
      </w:r>
      <w:r w:rsidRPr="003A62FF">
        <w:rPr>
          <w:rFonts w:ascii="Times New Roman" w:eastAsia="Times New Roman" w:hAnsi="Times New Roman" w:cs="Times New Roman"/>
          <w:sz w:val="24"/>
          <w:szCs w:val="24"/>
          <w:lang w:eastAsia="tr-TR"/>
        </w:rPr>
        <w:t xml:space="preserve"> Ge</w:t>
      </w:r>
      <w:r>
        <w:rPr>
          <w:rFonts w:ascii="Times New Roman" w:eastAsia="Times New Roman" w:hAnsi="Times New Roman" w:cs="Times New Roman"/>
          <w:sz w:val="24"/>
          <w:szCs w:val="24"/>
          <w:lang w:eastAsia="tr-TR"/>
        </w:rPr>
        <w:t xml:space="preserve">ri Beslemeli YSA </w:t>
      </w:r>
      <w:r w:rsidR="008E1234">
        <w:rPr>
          <w:rFonts w:ascii="Times New Roman" w:eastAsia="Times New Roman" w:hAnsi="Times New Roman" w:cs="Times New Roman"/>
          <w:sz w:val="24"/>
          <w:szCs w:val="24"/>
          <w:lang w:eastAsia="tr-TR"/>
        </w:rPr>
        <w:t>(Kabalcı , 2015)</w:t>
      </w: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b/>
          <w:color w:val="000000"/>
          <w:sz w:val="24"/>
          <w:szCs w:val="24"/>
          <w:lang w:eastAsia="tr-TR"/>
        </w:rPr>
        <w:lastRenderedPageBreak/>
        <w:t>Geri Yayılım Algoritması (BackPropagation)</w:t>
      </w:r>
      <w:r w:rsidRPr="003A62FF">
        <w:rPr>
          <w:rFonts w:ascii="Times New Roman" w:eastAsia="Times New Roman" w:hAnsi="Times New Roman" w:cs="Times New Roman"/>
          <w:color w:val="000000"/>
          <w:sz w:val="24"/>
          <w:szCs w:val="24"/>
          <w:lang w:eastAsia="tr-TR"/>
        </w:rPr>
        <w:br/>
        <w:t>Geri yayılım algoritması, sinir ağının denetimli sınıfına giren genel bir algoritmadır. Daha öncede belirtildiği gibi girişlerle çıkışlar arasındaki hata sinyali bulunarak, ağırlıklar bu hata sinyaliyle güncellenmektedir. Hata yani e(t), arzu edilen çıkış t(t) ile sinir ağının çıkışı y(t) arasındaki farktır.</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e(t) = t(t) – y(k) ; t=1,..,m                   </w:t>
      </w:r>
      <w:r w:rsidR="003A0A58">
        <w:rPr>
          <w:rFonts w:ascii="Times New Roman" w:eastAsia="Times New Roman" w:hAnsi="Times New Roman" w:cs="Times New Roman"/>
          <w:color w:val="000000"/>
          <w:sz w:val="24"/>
          <w:szCs w:val="24"/>
          <w:lang w:eastAsia="tr-TR"/>
        </w:rPr>
        <w:t>                       </w:t>
      </w:r>
      <w:r w:rsidRPr="003A62FF">
        <w:rPr>
          <w:rFonts w:ascii="Times New Roman" w:eastAsia="Times New Roman" w:hAnsi="Times New Roman" w:cs="Times New Roman"/>
          <w:color w:val="000000"/>
          <w:sz w:val="24"/>
          <w:szCs w:val="24"/>
          <w:lang w:eastAsia="tr-TR"/>
        </w:rPr>
        <w:t>  (2)</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Geri yayılım öğrenme algoritmasının temel yapısı, zincir kuralı kullanılarak, ağ üzerindeki tüm ağırlıklara E hata fonksiyonunun etkilerini yaymaktır. Böylelikle toplam hata değerini minimize etmektedir.</w:t>
      </w:r>
    </w:p>
    <w:p w:rsidR="003A62FF" w:rsidRPr="003A62FF" w:rsidRDefault="003A0A58" w:rsidP="003A62FF">
      <w:pPr>
        <w:shd w:val="clear" w:color="auto" w:fill="FFFFFF"/>
        <w:spacing w:after="150" w:line="240" w:lineRule="auto"/>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E_Top= lim┬(t→∞)⁡((∑_(t=1)^t</w:t>
      </w:r>
      <w:r w:rsidR="003A62FF" w:rsidRPr="003A62FF">
        <w:rPr>
          <w:rFonts w:ascii="Times New Roman" w:eastAsia="Times New Roman" w:hAnsi="Times New Roman" w:cs="Times New Roman"/>
          <w:color w:val="000000"/>
          <w:sz w:val="24"/>
          <w:szCs w:val="24"/>
          <w:lang w:eastAsia="tr-TR"/>
        </w:rPr>
        <w:t>E^t )/t)                   (3)</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Herhangi bir ‘t’ denemesinde Et değeri küçültülebilirse sistemin hatasının azalacağı Eşitlik 3’te kolaylıkla gözlenmektedir. Sistem hatasındaki azalmayı temel olarak alarak ve bu azalmayı destekleyecek şekilde ağ üzerindeki ağırlık değerleri yeniden belirlenecek yöntemler kullanılmaktadır. Eğitme işlemi ve eğitimden sonraki test işlemi bu akışa göre yapılır. Bu algoritma ile xi. giriş için, i ve j kat işlem elemanları arasındaki ağırlıklardaki wji(t) değişikliği hesaplanır. Bu ifade,</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noProof/>
          <w:color w:val="DA4453"/>
          <w:sz w:val="24"/>
          <w:szCs w:val="24"/>
          <w:lang w:eastAsia="tr-TR"/>
        </w:rPr>
        <w:drawing>
          <wp:inline distT="0" distB="0" distL="0" distR="0">
            <wp:extent cx="1847850" cy="247650"/>
            <wp:effectExtent l="0" t="0" r="0" b="0"/>
            <wp:docPr id="8" name="Resim 8" descr="http://www.derinogrenme.com/wp-content/uploads/2017/02/4.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derinogrenme.com/wp-content/uploads/2017/02/4.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850" cy="247650"/>
                    </a:xfrm>
                    <a:prstGeom prst="rect">
                      <a:avLst/>
                    </a:prstGeom>
                    <a:noFill/>
                    <a:ln>
                      <a:noFill/>
                    </a:ln>
                  </pic:spPr>
                </pic:pic>
              </a:graphicData>
            </a:graphic>
          </wp:inline>
        </w:drawing>
      </w:r>
      <w:r w:rsidRPr="003A62FF">
        <w:rPr>
          <w:rFonts w:ascii="Times New Roman" w:eastAsia="Times New Roman" w:hAnsi="Times New Roman" w:cs="Times New Roman"/>
          <w:color w:val="000000"/>
          <w:sz w:val="24"/>
          <w:szCs w:val="24"/>
          <w:lang w:eastAsia="tr-TR"/>
        </w:rPr>
        <w:t>                                      (4)</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olarak verilir. Eşitlik 4’de η öğrenme katsayısı, α momentum katsayısı ve δj ara veya çıkış katındaki herhangi bir j nöronuna ait bir faktördür. Çıkış katı için bu faktör aşağıdaki şekilde verilir.</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noProof/>
          <w:color w:val="DA4453"/>
          <w:sz w:val="24"/>
          <w:szCs w:val="24"/>
          <w:lang w:eastAsia="tr-TR"/>
        </w:rPr>
        <w:drawing>
          <wp:inline distT="0" distB="0" distL="0" distR="0">
            <wp:extent cx="1952625" cy="590550"/>
            <wp:effectExtent l="0" t="0" r="9525" b="0"/>
            <wp:docPr id="7" name="Resim 7" descr="http://www.derinogrenme.com/wp-content/uploads/2017/02/5.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erinogrenme.com/wp-content/uploads/2017/02/5.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2625" cy="590550"/>
                    </a:xfrm>
                    <a:prstGeom prst="rect">
                      <a:avLst/>
                    </a:prstGeom>
                    <a:noFill/>
                    <a:ln>
                      <a:noFill/>
                    </a:ln>
                  </pic:spPr>
                </pic:pic>
              </a:graphicData>
            </a:graphic>
          </wp:inline>
        </w:drawing>
      </w:r>
      <w:r w:rsidRPr="003A62FF">
        <w:rPr>
          <w:rFonts w:ascii="Times New Roman" w:eastAsia="Times New Roman" w:hAnsi="Times New Roman" w:cs="Times New Roman"/>
          <w:color w:val="000000"/>
          <w:sz w:val="24"/>
          <w:szCs w:val="24"/>
          <w:lang w:eastAsia="tr-TR"/>
        </w:rPr>
        <w:t>                                   (5)</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Burada yj(t) ise j işlemci elemanının hedef çıkışıdır. Ara katlardaki (İşlem Elemanları – Nöronlar ) İşlem Elemanları (İE) için ise bu faktör,</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noProof/>
          <w:color w:val="DA4453"/>
          <w:sz w:val="24"/>
          <w:szCs w:val="24"/>
          <w:lang w:eastAsia="tr-TR"/>
        </w:rPr>
        <w:drawing>
          <wp:inline distT="0" distB="0" distL="0" distR="0">
            <wp:extent cx="1571625" cy="638175"/>
            <wp:effectExtent l="0" t="0" r="9525" b="9525"/>
            <wp:docPr id="6" name="Resim 6" descr="http://www.derinogrenme.com/wp-content/uploads/2017/02/6.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erinogrenme.com/wp-content/uploads/2017/02/6.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1625" cy="638175"/>
                    </a:xfrm>
                    <a:prstGeom prst="rect">
                      <a:avLst/>
                    </a:prstGeom>
                    <a:noFill/>
                    <a:ln>
                      <a:noFill/>
                    </a:ln>
                  </pic:spPr>
                </pic:pic>
              </a:graphicData>
            </a:graphic>
          </wp:inline>
        </w:drawing>
      </w:r>
      <w:r w:rsidRPr="003A62FF">
        <w:rPr>
          <w:rFonts w:ascii="Times New Roman" w:eastAsia="Times New Roman" w:hAnsi="Times New Roman" w:cs="Times New Roman"/>
          <w:color w:val="000000"/>
          <w:sz w:val="24"/>
          <w:szCs w:val="24"/>
          <w:lang w:eastAsia="tr-TR"/>
        </w:rPr>
        <w:t>                                             (6)</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 xml:space="preserve">olarak verilir. Ara katlardaki İE’ler için herhangi bir hedef çıkış olmadığından, Eşitlik 5 yerine Eşitlik 6 kullanılır. Bu duruma bağlı olarak çıkış katından başlayarak δj faktörü, bütün katlardaki İE’ler için hesaplanır. Daha sonra Eşitlik 4’deki formüle bağlı olarak, bütün bağlantılar için ağırlıkların güncelleştirilmesi gerçekleştirilir. Geri yayılım algoritmasında kullanılacak aktivasyon fonksiyonu birkaç önemli karakteristiğe sahip olmalıdır. Aktivasyon fonksiyonu, sürekli, türevi alınabilir ve tekdüze bir şekilde azalmayan bir fonksiyon olmalıdır. Bu fonksiyonun türevinin kolay alınıyor olması tercih sebebidir. Genellikle, fonksiyonun minumum ve maksimum asimtotlar arasında uzanması </w:t>
      </w:r>
      <w:r w:rsidR="003A0A58">
        <w:rPr>
          <w:rFonts w:ascii="Times New Roman" w:eastAsia="Times New Roman" w:hAnsi="Times New Roman" w:cs="Times New Roman"/>
          <w:color w:val="000000"/>
          <w:sz w:val="24"/>
          <w:szCs w:val="24"/>
          <w:lang w:eastAsia="tr-TR"/>
        </w:rPr>
        <w:t>beklenir.</w:t>
      </w:r>
    </w:p>
    <w:p w:rsidR="003A0A58" w:rsidRDefault="003A62FF" w:rsidP="003A0A58">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noProof/>
          <w:sz w:val="24"/>
          <w:szCs w:val="24"/>
          <w:lang w:eastAsia="tr-TR"/>
        </w:rPr>
        <w:lastRenderedPageBreak/>
        <w:drawing>
          <wp:inline distT="0" distB="0" distL="0" distR="0">
            <wp:extent cx="4598348" cy="7850038"/>
            <wp:effectExtent l="0" t="0" r="0" b="0"/>
            <wp:docPr id="5" name="Resim 5" descr="http://www.derinogrenme.com/wp-content/uploads/2017/02/gy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erinogrenme.com/wp-content/uploads/2017/02/gya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4475" cy="7860498"/>
                    </a:xfrm>
                    <a:prstGeom prst="rect">
                      <a:avLst/>
                    </a:prstGeom>
                    <a:noFill/>
                    <a:ln>
                      <a:noFill/>
                    </a:ln>
                  </pic:spPr>
                </pic:pic>
              </a:graphicData>
            </a:graphic>
          </wp:inline>
        </w:drawing>
      </w:r>
    </w:p>
    <w:p w:rsidR="003A62FF" w:rsidRPr="003A62FF" w:rsidRDefault="003A62FF" w:rsidP="003A0A58">
      <w:pPr>
        <w:spacing w:after="0" w:line="240" w:lineRule="auto"/>
        <w:jc w:val="center"/>
        <w:rPr>
          <w:rFonts w:ascii="Times New Roman" w:eastAsia="Times New Roman" w:hAnsi="Times New Roman" w:cs="Times New Roman"/>
          <w:sz w:val="24"/>
          <w:szCs w:val="24"/>
          <w:lang w:eastAsia="tr-TR"/>
        </w:rPr>
      </w:pPr>
      <w:r w:rsidRPr="003A62FF">
        <w:rPr>
          <w:rFonts w:ascii="Times New Roman" w:eastAsia="Times New Roman" w:hAnsi="Times New Roman" w:cs="Times New Roman"/>
          <w:b/>
          <w:sz w:val="24"/>
          <w:szCs w:val="24"/>
          <w:lang w:eastAsia="tr-TR"/>
        </w:rPr>
        <w:t>Şekil 9</w:t>
      </w:r>
      <w:r w:rsidR="003A0A58">
        <w:rPr>
          <w:rFonts w:ascii="Times New Roman" w:eastAsia="Times New Roman" w:hAnsi="Times New Roman" w:cs="Times New Roman"/>
          <w:sz w:val="24"/>
          <w:szCs w:val="24"/>
          <w:lang w:eastAsia="tr-TR"/>
        </w:rPr>
        <w:t xml:space="preserve"> :</w:t>
      </w:r>
      <w:r w:rsidRPr="003A62FF">
        <w:rPr>
          <w:rFonts w:ascii="Times New Roman" w:eastAsia="Times New Roman" w:hAnsi="Times New Roman" w:cs="Times New Roman"/>
          <w:sz w:val="24"/>
          <w:szCs w:val="24"/>
          <w:lang w:eastAsia="tr-TR"/>
        </w:rPr>
        <w:t xml:space="preserve"> Geri Yayılma Algoritması</w:t>
      </w:r>
      <w:r w:rsidR="008E1234">
        <w:rPr>
          <w:rFonts w:ascii="Times New Roman" w:eastAsia="Times New Roman" w:hAnsi="Times New Roman" w:cs="Times New Roman"/>
          <w:sz w:val="24"/>
          <w:szCs w:val="24"/>
          <w:lang w:eastAsia="tr-TR"/>
        </w:rPr>
        <w:t>(Yüksek, 2007)</w:t>
      </w:r>
    </w:p>
    <w:p w:rsidR="003A62FF" w:rsidRPr="003A62FF" w:rsidRDefault="003A62FF" w:rsidP="003A62FF">
      <w:pPr>
        <w:shd w:val="clear" w:color="auto" w:fill="FFFFFF"/>
        <w:spacing w:after="150" w:line="240" w:lineRule="auto"/>
        <w:rPr>
          <w:rFonts w:ascii="Times New Roman" w:eastAsia="Times New Roman" w:hAnsi="Times New Roman" w:cs="Times New Roman"/>
          <w:color w:val="000000"/>
          <w:sz w:val="24"/>
          <w:szCs w:val="24"/>
          <w:lang w:eastAsia="tr-TR"/>
        </w:rPr>
      </w:pPr>
      <w:r w:rsidRPr="003A62FF">
        <w:rPr>
          <w:rFonts w:ascii="Times New Roman" w:eastAsia="Times New Roman" w:hAnsi="Times New Roman" w:cs="Times New Roman"/>
          <w:color w:val="000000"/>
          <w:sz w:val="24"/>
          <w:szCs w:val="24"/>
          <w:lang w:eastAsia="tr-TR"/>
        </w:rPr>
        <w:t> </w:t>
      </w:r>
    </w:p>
    <w:p w:rsidR="008E1234" w:rsidRDefault="003A62FF" w:rsidP="008E1234">
      <w:pPr>
        <w:spacing w:after="0"/>
        <w:jc w:val="center"/>
        <w:rPr>
          <w:rFonts w:ascii="Times New Roman" w:eastAsia="Times New Roman" w:hAnsi="Times New Roman" w:cs="Times New Roman"/>
          <w:b/>
          <w:sz w:val="24"/>
          <w:szCs w:val="24"/>
          <w:lang w:eastAsia="tr-TR"/>
        </w:rPr>
      </w:pPr>
      <w:r w:rsidRPr="003A62FF">
        <w:rPr>
          <w:rFonts w:ascii="Times New Roman" w:eastAsia="Times New Roman" w:hAnsi="Times New Roman" w:cs="Times New Roman"/>
          <w:noProof/>
          <w:sz w:val="24"/>
          <w:szCs w:val="24"/>
          <w:lang w:eastAsia="tr-TR"/>
        </w:rPr>
        <w:lastRenderedPageBreak/>
        <w:drawing>
          <wp:inline distT="0" distB="0" distL="0" distR="0">
            <wp:extent cx="3191773" cy="2471242"/>
            <wp:effectExtent l="0" t="0" r="8890" b="5715"/>
            <wp:docPr id="3" name="Resim 3" descr="http://www.derinogrenme.com/wp-content/uploads/2017/02/resim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erinogrenme.com/wp-content/uploads/2017/02/resim_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2959" cy="2479903"/>
                    </a:xfrm>
                    <a:prstGeom prst="rect">
                      <a:avLst/>
                    </a:prstGeom>
                    <a:noFill/>
                    <a:ln>
                      <a:noFill/>
                    </a:ln>
                  </pic:spPr>
                </pic:pic>
              </a:graphicData>
            </a:graphic>
          </wp:inline>
        </w:drawing>
      </w:r>
    </w:p>
    <w:p w:rsidR="003A62FF" w:rsidRPr="003A62FF" w:rsidRDefault="003A62FF" w:rsidP="008E1234">
      <w:pPr>
        <w:spacing w:after="0"/>
        <w:jc w:val="center"/>
        <w:rPr>
          <w:rFonts w:ascii="Times New Roman" w:hAnsi="Times New Roman" w:cs="Times New Roman"/>
          <w:bCs/>
          <w:sz w:val="24"/>
          <w:szCs w:val="24"/>
        </w:rPr>
      </w:pPr>
      <w:r w:rsidRPr="008E1234">
        <w:rPr>
          <w:rFonts w:ascii="Times New Roman" w:eastAsia="Times New Roman" w:hAnsi="Times New Roman" w:cs="Times New Roman"/>
          <w:b/>
          <w:sz w:val="24"/>
          <w:szCs w:val="24"/>
          <w:lang w:eastAsia="tr-TR"/>
        </w:rPr>
        <w:t>Şekil 10</w:t>
      </w:r>
      <w:r w:rsidR="008E1234">
        <w:rPr>
          <w:rFonts w:ascii="Times New Roman" w:eastAsia="Times New Roman" w:hAnsi="Times New Roman" w:cs="Times New Roman"/>
          <w:sz w:val="24"/>
          <w:szCs w:val="24"/>
          <w:lang w:eastAsia="tr-TR"/>
        </w:rPr>
        <w:t xml:space="preserve"> :</w:t>
      </w:r>
      <w:r w:rsidRPr="003A62FF">
        <w:rPr>
          <w:rFonts w:ascii="Times New Roman" w:eastAsia="Times New Roman" w:hAnsi="Times New Roman" w:cs="Times New Roman"/>
          <w:sz w:val="24"/>
          <w:szCs w:val="24"/>
          <w:lang w:eastAsia="tr-TR"/>
        </w:rPr>
        <w:t xml:space="preserve"> İleri beslemeli çok katmanlı sinir ağı: x, z, y vektörleri ile V</w:t>
      </w:r>
      <w:r w:rsidR="008E1234">
        <w:rPr>
          <w:rFonts w:ascii="Times New Roman" w:eastAsia="Times New Roman" w:hAnsi="Times New Roman" w:cs="Times New Roman"/>
          <w:sz w:val="24"/>
          <w:szCs w:val="24"/>
          <w:lang w:eastAsia="tr-TR"/>
        </w:rPr>
        <w:t>, W matrisleri (Yüksek vd, 2007)</w:t>
      </w:r>
    </w:p>
    <w:p w:rsidR="001C28FD" w:rsidRDefault="001C28FD" w:rsidP="00971D9B">
      <w:pPr>
        <w:spacing w:after="0"/>
        <w:rPr>
          <w:rFonts w:ascii="Times New Roman" w:hAnsi="Times New Roman" w:cs="Times New Roman"/>
          <w:b/>
          <w:bCs/>
          <w:sz w:val="24"/>
          <w:szCs w:val="24"/>
        </w:rPr>
      </w:pPr>
    </w:p>
    <w:p w:rsidR="003B1059" w:rsidRDefault="003B1059" w:rsidP="00971D9B">
      <w:pPr>
        <w:spacing w:after="0"/>
        <w:rPr>
          <w:rFonts w:ascii="Times New Roman" w:hAnsi="Times New Roman" w:cs="Times New Roman"/>
          <w:b/>
          <w:bCs/>
          <w:sz w:val="24"/>
          <w:szCs w:val="24"/>
        </w:rPr>
      </w:pPr>
    </w:p>
    <w:p w:rsidR="001465D7" w:rsidRPr="003A62FF" w:rsidRDefault="001465D7" w:rsidP="00971D9B">
      <w:pPr>
        <w:spacing w:after="0"/>
        <w:rPr>
          <w:rFonts w:ascii="Times New Roman" w:hAnsi="Times New Roman" w:cs="Times New Roman"/>
          <w:b/>
          <w:bCs/>
          <w:sz w:val="24"/>
          <w:szCs w:val="24"/>
        </w:rPr>
      </w:pPr>
    </w:p>
    <w:p w:rsidR="001C28FD" w:rsidRPr="003A62FF" w:rsidRDefault="003B1059" w:rsidP="003B1059">
      <w:pPr>
        <w:spacing w:after="0"/>
        <w:jc w:val="center"/>
        <w:rPr>
          <w:rFonts w:ascii="Times New Roman" w:hAnsi="Times New Roman" w:cs="Times New Roman"/>
          <w:b/>
          <w:bCs/>
          <w:sz w:val="24"/>
          <w:szCs w:val="24"/>
        </w:rPr>
      </w:pPr>
      <w:r>
        <w:rPr>
          <w:rFonts w:ascii="Times New Roman" w:hAnsi="Times New Roman" w:cs="Times New Roman"/>
          <w:b/>
          <w:bCs/>
          <w:sz w:val="24"/>
          <w:szCs w:val="24"/>
        </w:rPr>
        <w:t>PIR KODU</w:t>
      </w:r>
    </w:p>
    <w:p w:rsidR="001C28FD" w:rsidRDefault="001C28FD" w:rsidP="00971D9B">
      <w:pPr>
        <w:spacing w:after="0"/>
        <w:rPr>
          <w:rFonts w:ascii="Times New Roman" w:hAnsi="Times New Roman" w:cs="Times New Roman"/>
          <w:b/>
          <w:bCs/>
          <w:sz w:val="24"/>
          <w:szCs w:val="24"/>
        </w:rPr>
      </w:pPr>
    </w:p>
    <w:p w:rsidR="003B1059" w:rsidRDefault="003B1059" w:rsidP="00971D9B">
      <w:pPr>
        <w:spacing w:after="0"/>
        <w:rPr>
          <w:rFonts w:ascii="Times New Roman" w:hAnsi="Times New Roman" w:cs="Times New Roman"/>
          <w:b/>
          <w:bCs/>
          <w:sz w:val="24"/>
          <w:szCs w:val="24"/>
        </w:rPr>
      </w:pPr>
    </w:p>
    <w:p w:rsidR="003B1059" w:rsidRDefault="001465D7" w:rsidP="00971D9B">
      <w:pPr>
        <w:spacing w:after="0"/>
        <w:rPr>
          <w:rFonts w:ascii="Times New Roman" w:hAnsi="Times New Roman" w:cs="Times New Roman"/>
          <w:b/>
          <w:bCs/>
          <w:sz w:val="24"/>
          <w:szCs w:val="24"/>
        </w:rPr>
      </w:pPr>
      <w:r>
        <w:rPr>
          <w:rFonts w:ascii="Times New Roman" w:hAnsi="Times New Roman" w:cs="Times New Roman"/>
          <w:b/>
          <w:bCs/>
          <w:sz w:val="24"/>
          <w:szCs w:val="24"/>
        </w:rPr>
        <w:pict>
          <v:shape id="_x0000_i1050" type="#_x0000_t75" style="width:455.4pt;height:205.2pt">
            <v:imagedata r:id="rId40" o:title="Ekran Alıntısıhrc" cropright="4917f"/>
          </v:shape>
        </w:pict>
      </w:r>
    </w:p>
    <w:p w:rsidR="003B1059" w:rsidRDefault="003B1059"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1465D7" w:rsidRDefault="001465D7" w:rsidP="001465D7">
      <w:pPr>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GÖRÜNTÜ İŞLEME KODU</w:t>
      </w:r>
    </w:p>
    <w:p w:rsidR="001465D7" w:rsidRDefault="001465D7" w:rsidP="001465D7">
      <w:pPr>
        <w:spacing w:after="0"/>
        <w:jc w:val="center"/>
        <w:rPr>
          <w:rFonts w:ascii="Times New Roman" w:hAnsi="Times New Roman" w:cs="Times New Roman"/>
          <w:b/>
          <w:bCs/>
          <w:sz w:val="24"/>
          <w:szCs w:val="24"/>
        </w:rPr>
      </w:pPr>
    </w:p>
    <w:p w:rsidR="001465D7" w:rsidRDefault="001465D7" w:rsidP="001465D7">
      <w:pPr>
        <w:spacing w:after="0"/>
        <w:jc w:val="center"/>
        <w:rPr>
          <w:rFonts w:ascii="Times New Roman" w:hAnsi="Times New Roman" w:cs="Times New Roman"/>
          <w:b/>
          <w:bCs/>
          <w:sz w:val="24"/>
          <w:szCs w:val="24"/>
        </w:rPr>
      </w:pPr>
      <w:r>
        <w:rPr>
          <w:rFonts w:ascii="Times New Roman" w:hAnsi="Times New Roman" w:cs="Times New Roman"/>
          <w:b/>
          <w:bCs/>
          <w:noProof/>
          <w:sz w:val="24"/>
          <w:szCs w:val="24"/>
          <w:lang w:eastAsia="tr-TR"/>
        </w:rPr>
        <w:drawing>
          <wp:inline distT="0" distB="0" distL="0" distR="0">
            <wp:extent cx="5676946" cy="2743200"/>
            <wp:effectExtent l="0" t="0" r="0" b="0"/>
            <wp:docPr id="19" name="Resim 19" descr="C:\Users\PINAR\AppData\Local\Microsoft\Windows\INetCache\Content.Word\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INAR\AppData\Local\Microsoft\Windows\INetCache\Content.Word\Ekran Alıntısı.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9099" cy="2744240"/>
                    </a:xfrm>
                    <a:prstGeom prst="rect">
                      <a:avLst/>
                    </a:prstGeom>
                    <a:noFill/>
                    <a:ln>
                      <a:noFill/>
                    </a:ln>
                  </pic:spPr>
                </pic:pic>
              </a:graphicData>
            </a:graphic>
          </wp:inline>
        </w:drawing>
      </w:r>
    </w:p>
    <w:p w:rsidR="003B1059" w:rsidRDefault="001465D7" w:rsidP="00971D9B">
      <w:pPr>
        <w:spacing w:after="0"/>
        <w:rPr>
          <w:rFonts w:ascii="Times New Roman" w:hAnsi="Times New Roman" w:cs="Times New Roman"/>
          <w:b/>
          <w:bCs/>
          <w:sz w:val="24"/>
          <w:szCs w:val="24"/>
        </w:rPr>
      </w:pPr>
      <w:r>
        <w:rPr>
          <w:rFonts w:ascii="Times New Roman" w:hAnsi="Times New Roman" w:cs="Times New Roman"/>
          <w:b/>
          <w:bCs/>
          <w:sz w:val="24"/>
          <w:szCs w:val="24"/>
        </w:rPr>
        <w:pict>
          <v:shape id="_x0000_i1052" type="#_x0000_t75" style="width:448.2pt;height:232.2pt">
            <v:imagedata r:id="rId42" o:title="Ekran Alıntısı1"/>
          </v:shape>
        </w:pict>
      </w:r>
      <w:r w:rsidR="008946C7">
        <w:rPr>
          <w:rFonts w:ascii="Times New Roman" w:hAnsi="Times New Roman" w:cs="Times New Roman"/>
          <w:b/>
          <w:bCs/>
          <w:sz w:val="24"/>
          <w:szCs w:val="24"/>
        </w:rPr>
        <w:pict>
          <v:shape id="_x0000_i1053" type="#_x0000_t75" style="width:244.8pt;height:97.2pt">
            <v:imagedata r:id="rId43" o:title="Ekran Alıntısı3"/>
          </v:shape>
        </w:pict>
      </w:r>
    </w:p>
    <w:p w:rsidR="003B1059" w:rsidRDefault="003B1059" w:rsidP="00971D9B">
      <w:pPr>
        <w:spacing w:after="0"/>
        <w:rPr>
          <w:rFonts w:ascii="Times New Roman" w:hAnsi="Times New Roman" w:cs="Times New Roman"/>
          <w:b/>
          <w:bCs/>
          <w:sz w:val="24"/>
          <w:szCs w:val="24"/>
        </w:rPr>
      </w:pPr>
    </w:p>
    <w:p w:rsidR="003B1059" w:rsidRDefault="003B1059" w:rsidP="00971D9B">
      <w:pPr>
        <w:spacing w:after="0"/>
        <w:rPr>
          <w:rFonts w:ascii="Times New Roman" w:hAnsi="Times New Roman" w:cs="Times New Roman"/>
          <w:b/>
          <w:bCs/>
          <w:sz w:val="24"/>
          <w:szCs w:val="24"/>
        </w:rPr>
      </w:pPr>
    </w:p>
    <w:p w:rsidR="003B1059" w:rsidRDefault="003B1059"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r>
        <w:rPr>
          <w:rFonts w:ascii="Times New Roman" w:hAnsi="Times New Roman" w:cs="Times New Roman"/>
          <w:b/>
          <w:bCs/>
          <w:sz w:val="24"/>
          <w:szCs w:val="24"/>
        </w:rPr>
        <w:lastRenderedPageBreak/>
        <w:t>DEMO ÇALIŞMALARI</w:t>
      </w:r>
    </w:p>
    <w:p w:rsidR="003C4815" w:rsidRDefault="003C4815"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r w:rsidRPr="008946C7">
        <w:rPr>
          <w:rFonts w:ascii="Times New Roman" w:hAnsi="Times New Roman" w:cs="Times New Roman"/>
          <w:b/>
          <w:bCs/>
          <w:noProof/>
          <w:sz w:val="24"/>
          <w:szCs w:val="24"/>
          <w:lang w:eastAsia="tr-TR"/>
        </w:rPr>
        <w:drawing>
          <wp:inline distT="0" distB="0" distL="0" distR="0">
            <wp:extent cx="5636137" cy="3303917"/>
            <wp:effectExtent l="0" t="0" r="3175" b="0"/>
            <wp:docPr id="20" name="Resim 20" descr="H:\bitirme tez\pedestrian-detection\sonuc\2018-05-02-13.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itirme tez\pedestrian-detection\sonuc\2018-05-02-13.03.2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9552" cy="3305919"/>
                    </a:xfrm>
                    <a:prstGeom prst="rect">
                      <a:avLst/>
                    </a:prstGeom>
                    <a:noFill/>
                    <a:ln>
                      <a:noFill/>
                    </a:ln>
                  </pic:spPr>
                </pic:pic>
              </a:graphicData>
            </a:graphic>
          </wp:inline>
        </w:drawing>
      </w: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r w:rsidRPr="008946C7">
        <w:rPr>
          <w:rFonts w:ascii="Times New Roman" w:hAnsi="Times New Roman" w:cs="Times New Roman"/>
          <w:b/>
          <w:bCs/>
          <w:noProof/>
          <w:sz w:val="24"/>
          <w:szCs w:val="24"/>
          <w:lang w:eastAsia="tr-TR"/>
        </w:rPr>
        <w:drawing>
          <wp:inline distT="0" distB="0" distL="0" distR="0">
            <wp:extent cx="5607260" cy="2760453"/>
            <wp:effectExtent l="0" t="0" r="0" b="1905"/>
            <wp:docPr id="21" name="Resim 21" descr="H:\bitirme tez\pedestrian-detection\sonuc\2018-05-02-14.5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itirme tez\pedestrian-detection\sonuc\2018-05-02-14.53.4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9" cy="2769732"/>
                    </a:xfrm>
                    <a:prstGeom prst="rect">
                      <a:avLst/>
                    </a:prstGeom>
                    <a:noFill/>
                    <a:ln>
                      <a:noFill/>
                    </a:ln>
                  </pic:spPr>
                </pic:pic>
              </a:graphicData>
            </a:graphic>
          </wp:inline>
        </w:drawing>
      </w: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r w:rsidRPr="008946C7">
        <w:rPr>
          <w:rFonts w:ascii="Times New Roman" w:hAnsi="Times New Roman" w:cs="Times New Roman"/>
          <w:b/>
          <w:bCs/>
          <w:noProof/>
          <w:sz w:val="24"/>
          <w:szCs w:val="24"/>
          <w:lang w:eastAsia="tr-TR"/>
        </w:rPr>
        <w:lastRenderedPageBreak/>
        <w:drawing>
          <wp:inline distT="0" distB="0" distL="0" distR="0">
            <wp:extent cx="5636137" cy="3303917"/>
            <wp:effectExtent l="0" t="0" r="3175" b="0"/>
            <wp:docPr id="23" name="Resim 23" descr="H:\bitirme tez\pedestrian-detection\sonuc\2018-05-02-12.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itirme tez\pedestrian-detection\sonuc\2018-05-02-12.19.0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6302" cy="3309876"/>
                    </a:xfrm>
                    <a:prstGeom prst="rect">
                      <a:avLst/>
                    </a:prstGeom>
                    <a:noFill/>
                    <a:ln>
                      <a:noFill/>
                    </a:ln>
                  </pic:spPr>
                </pic:pic>
              </a:graphicData>
            </a:graphic>
          </wp:inline>
        </w:drawing>
      </w: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r w:rsidRPr="008946C7">
        <w:rPr>
          <w:rFonts w:ascii="Times New Roman" w:hAnsi="Times New Roman" w:cs="Times New Roman"/>
          <w:b/>
          <w:bCs/>
          <w:noProof/>
          <w:sz w:val="24"/>
          <w:szCs w:val="24"/>
          <w:lang w:eastAsia="tr-TR"/>
        </w:rPr>
        <w:drawing>
          <wp:inline distT="0" distB="0" distL="0" distR="0">
            <wp:extent cx="5635625" cy="3303616"/>
            <wp:effectExtent l="0" t="0" r="3175" b="0"/>
            <wp:docPr id="24" name="Resim 24" descr="H:\bitirme tez\pedestrian-detection\sonuc\2018-05-02-13.4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itirme tez\pedestrian-detection\sonuc\2018-05-02-13.44.1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697" cy="3311865"/>
                    </a:xfrm>
                    <a:prstGeom prst="rect">
                      <a:avLst/>
                    </a:prstGeom>
                    <a:noFill/>
                    <a:ln>
                      <a:noFill/>
                    </a:ln>
                  </pic:spPr>
                </pic:pic>
              </a:graphicData>
            </a:graphic>
          </wp:inline>
        </w:drawing>
      </w: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1465D7" w:rsidRDefault="001465D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8946C7" w:rsidRDefault="008946C7" w:rsidP="00971D9B">
      <w:pPr>
        <w:spacing w:after="0"/>
        <w:rPr>
          <w:rFonts w:ascii="Times New Roman" w:hAnsi="Times New Roman" w:cs="Times New Roman"/>
          <w:b/>
          <w:bCs/>
          <w:sz w:val="24"/>
          <w:szCs w:val="24"/>
        </w:rPr>
      </w:pPr>
    </w:p>
    <w:p w:rsidR="00CF532E" w:rsidRPr="0078180A" w:rsidRDefault="00CF532E" w:rsidP="00CF532E">
      <w:pPr>
        <w:pStyle w:val="Balk1"/>
      </w:pPr>
      <w:bookmarkStart w:id="12" w:name="_Toc503779592"/>
      <w:r w:rsidRPr="0078180A">
        <w:lastRenderedPageBreak/>
        <w:t>Kaynaklar</w:t>
      </w:r>
      <w:bookmarkEnd w:id="12"/>
    </w:p>
    <w:p w:rsidR="0078180A" w:rsidRPr="0078180A" w:rsidRDefault="0078180A" w:rsidP="0078180A">
      <w:pPr>
        <w:spacing w:after="0"/>
        <w:rPr>
          <w:rFonts w:ascii="Times New Roman" w:hAnsi="Times New Roman" w:cs="Times New Roman"/>
          <w:b/>
          <w:bCs/>
          <w:sz w:val="24"/>
          <w:szCs w:val="24"/>
        </w:rPr>
      </w:pP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1-)Projenin maliyet hesaplarının yapıldığı ve ürünlerin satın alındığı mağaza:</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48" w:history="1">
        <w:r w:rsidRPr="0078180A">
          <w:rPr>
            <w:rStyle w:val="Kpr"/>
            <w:rFonts w:ascii="Times New Roman" w:hAnsi="Times New Roman" w:cs="Times New Roman"/>
            <w:bCs/>
            <w:sz w:val="24"/>
            <w:szCs w:val="24"/>
          </w:rPr>
          <w:t>https://www.robotistan.com/sensor</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2-) Bu araştırma ufak çaplı olup PIR sensorunun arduino üzerine entegre edilerek çalışma mantığının kavranması açısından faydalı oldu.</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49" w:history="1">
        <w:r w:rsidRPr="0078180A">
          <w:rPr>
            <w:rStyle w:val="Kpr"/>
            <w:rFonts w:ascii="Times New Roman" w:hAnsi="Times New Roman" w:cs="Times New Roman"/>
            <w:bCs/>
            <w:sz w:val="24"/>
            <w:szCs w:val="24"/>
          </w:rPr>
          <w:t>http://www.projehocam.com/pir-sensoru-ile-hareket-dedektoru-arduino/</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3-) Raspery pi üzerine PIR sensorunun entegrasyonunun yapılması amaçlı GPIO(General Purpose Input/Output) datasheet incelenerek entegre edilmesini sağladık.</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0" w:history="1">
        <w:r w:rsidRPr="0078180A">
          <w:rPr>
            <w:rStyle w:val="Kpr"/>
            <w:rFonts w:ascii="Times New Roman" w:hAnsi="Times New Roman" w:cs="Times New Roman"/>
            <w:bCs/>
            <w:sz w:val="24"/>
            <w:szCs w:val="24"/>
          </w:rPr>
          <w:t>https://diyhacking.com/raspberry-pi-gpio-control/</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 xml:space="preserve">4-) PIR sensoru kullanılarak yüz tanıma </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 xml:space="preserve">National Conference on Product Design (NCPD 2016), July 2016 </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Mr. Ashwin K Kashyap, Mr. Abhishek S, Mr. Abhishek S A, Ms. Ratnakumari. C UG Students, Dept. of CSE, PESITM, Shivamogga</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1" w:history="1">
        <w:r w:rsidRPr="0078180A">
          <w:rPr>
            <w:rStyle w:val="Kpr"/>
            <w:rFonts w:ascii="Times New Roman" w:hAnsi="Times New Roman" w:cs="Times New Roman"/>
            <w:bCs/>
            <w:sz w:val="24"/>
            <w:szCs w:val="24"/>
          </w:rPr>
          <w:t>http://mobilityresearchforum.com/ncpd2016/wp-content/uploads/2016/08/NCPD2016_paper_37.pdf</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Raspberry Pi details:</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2" w:history="1">
        <w:r w:rsidRPr="0078180A">
          <w:rPr>
            <w:rStyle w:val="Kpr"/>
            <w:rFonts w:ascii="Times New Roman" w:hAnsi="Times New Roman" w:cs="Times New Roman"/>
            <w:bCs/>
            <w:sz w:val="24"/>
            <w:szCs w:val="24"/>
          </w:rPr>
          <w:t>www.raspberrypi.org/</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Passive infrared sensor kullanımı:</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3" w:history="1">
        <w:r w:rsidRPr="0078180A">
          <w:rPr>
            <w:rStyle w:val="Kpr"/>
            <w:rFonts w:ascii="Times New Roman" w:hAnsi="Times New Roman" w:cs="Times New Roman"/>
            <w:bCs/>
            <w:sz w:val="24"/>
            <w:szCs w:val="24"/>
          </w:rPr>
          <w:t>https://en.wikipedia.org/wiki/Passive_infrared_ sensor/</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Raspberry Pi Camera Module:</w:t>
      </w:r>
    </w:p>
    <w:p w:rsidR="0078180A" w:rsidRPr="0078180A" w:rsidRDefault="0078180A" w:rsidP="0078180A">
      <w:pPr>
        <w:spacing w:after="0"/>
        <w:rPr>
          <w:rFonts w:ascii="Times New Roman" w:hAnsi="Times New Roman" w:cs="Times New Roman"/>
          <w:bCs/>
          <w:sz w:val="24"/>
          <w:szCs w:val="24"/>
          <w:u w:val="single"/>
        </w:rPr>
      </w:pPr>
      <w:r w:rsidRPr="0078180A">
        <w:rPr>
          <w:rFonts w:ascii="Times New Roman" w:hAnsi="Times New Roman" w:cs="Times New Roman"/>
          <w:bCs/>
          <w:sz w:val="24"/>
          <w:szCs w:val="24"/>
        </w:rPr>
        <w:t xml:space="preserve">&lt; </w:t>
      </w:r>
      <w:hyperlink r:id="rId54" w:history="1">
        <w:r w:rsidRPr="0078180A">
          <w:rPr>
            <w:rStyle w:val="Kpr"/>
            <w:rFonts w:ascii="Times New Roman" w:hAnsi="Times New Roman" w:cs="Times New Roman"/>
            <w:bCs/>
            <w:sz w:val="24"/>
            <w:szCs w:val="24"/>
          </w:rPr>
          <w:t>www.raspberrypi.org/products/camera-module/</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5" w:history="1">
        <w:r w:rsidRPr="0078180A">
          <w:rPr>
            <w:rStyle w:val="Kpr"/>
            <w:rFonts w:ascii="Times New Roman" w:hAnsi="Times New Roman" w:cs="Times New Roman"/>
            <w:bCs/>
            <w:sz w:val="24"/>
            <w:szCs w:val="24"/>
          </w:rPr>
          <w:t>https://www.python.org/</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6" w:history="1">
        <w:r w:rsidRPr="0078180A">
          <w:rPr>
            <w:rStyle w:val="Kpr"/>
            <w:rFonts w:ascii="Times New Roman" w:hAnsi="Times New Roman" w:cs="Times New Roman"/>
            <w:bCs/>
            <w:sz w:val="24"/>
            <w:szCs w:val="24"/>
          </w:rPr>
          <w:t>https://www.reddit.com/</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Facial Recognition: OpenCV On The Camera Board:</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7" w:history="1">
        <w:r w:rsidRPr="0078180A">
          <w:rPr>
            <w:rStyle w:val="Kpr"/>
            <w:rFonts w:ascii="Times New Roman" w:hAnsi="Times New Roman" w:cs="Times New Roman"/>
            <w:bCs/>
            <w:sz w:val="24"/>
            <w:szCs w:val="24"/>
          </w:rPr>
          <w:t>www.raspberrypi.org/blog/facial-recognitionopencv-on-the-camera-board/</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Haar Cascades:</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58" w:history="1">
        <w:r w:rsidRPr="0078180A">
          <w:rPr>
            <w:rStyle w:val="Kpr"/>
            <w:rFonts w:ascii="Times New Roman" w:hAnsi="Times New Roman" w:cs="Times New Roman"/>
            <w:bCs/>
            <w:sz w:val="24"/>
            <w:szCs w:val="24"/>
          </w:rPr>
          <w:t>http://alereimondo.no-ip.org/OpenCV/34</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5-)Ultrasonic mesafe sensoruyle alakalı ufak çaplı bir proje yaparak çalışma mantığının ve arduino üzerinde entegresinin kontrolü sağlandı.</w:t>
      </w:r>
    </w:p>
    <w:p w:rsidR="0078180A" w:rsidRPr="0078180A" w:rsidRDefault="0078180A" w:rsidP="0078180A">
      <w:pPr>
        <w:spacing w:after="0"/>
        <w:rPr>
          <w:rFonts w:ascii="Times New Roman" w:hAnsi="Times New Roman" w:cs="Times New Roman"/>
          <w:bCs/>
          <w:sz w:val="24"/>
          <w:szCs w:val="24"/>
          <w:u w:val="single"/>
        </w:rPr>
      </w:pPr>
      <w:r w:rsidRPr="0078180A">
        <w:rPr>
          <w:rFonts w:ascii="Times New Roman" w:hAnsi="Times New Roman" w:cs="Times New Roman"/>
          <w:bCs/>
          <w:sz w:val="24"/>
          <w:szCs w:val="24"/>
        </w:rPr>
        <w:t>&lt;</w:t>
      </w:r>
      <w:hyperlink r:id="rId59" w:history="1">
        <w:r w:rsidRPr="0078180A">
          <w:rPr>
            <w:rStyle w:val="Kpr"/>
            <w:rFonts w:ascii="Times New Roman" w:hAnsi="Times New Roman" w:cs="Times New Roman"/>
            <w:bCs/>
            <w:sz w:val="24"/>
            <w:szCs w:val="24"/>
          </w:rPr>
          <w:t>http://www.toptechboy.com/arduino/lesson-20-arduino-lcd-project-for-measuring-distance-with-ultrasonic-sensor/</w:t>
        </w:r>
      </w:hyperlink>
      <w:r w:rsidRPr="0078180A">
        <w:rPr>
          <w:rFonts w:ascii="Times New Roman" w:hAnsi="Times New Roman" w:cs="Times New Roman"/>
          <w:bCs/>
          <w:sz w:val="24"/>
          <w:szCs w:val="24"/>
          <w:u w:val="single"/>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 xml:space="preserve"> 6-)Ultrasonic mesafe sensorunu Raspery pi üzerinde entegrasyonu için datasheet araştırması:</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0" w:history="1">
        <w:r w:rsidRPr="0078180A">
          <w:rPr>
            <w:rStyle w:val="Kpr"/>
            <w:rFonts w:ascii="Times New Roman" w:hAnsi="Times New Roman" w:cs="Times New Roman"/>
            <w:bCs/>
            <w:sz w:val="24"/>
            <w:szCs w:val="24"/>
          </w:rPr>
          <w:t>https://www.maxbotix.com/Raspberry-Pi-With-Ultrasonic-Sensors074/</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p>
    <w:p w:rsidR="0078180A" w:rsidRPr="0078180A" w:rsidRDefault="0078180A" w:rsidP="0078180A">
      <w:pPr>
        <w:spacing w:after="0"/>
        <w:rPr>
          <w:rFonts w:ascii="Times New Roman" w:hAnsi="Times New Roman" w:cs="Times New Roman"/>
          <w:bCs/>
          <w:sz w:val="24"/>
          <w:szCs w:val="24"/>
        </w:rPr>
      </w:pP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7-)Canlı yayın yapan bir kameradaki görüntüden hareketi algılamak için yaptığımız araştırma makalesi:</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Proceedings of the World Congress on Engineering and Computer Science 2012 Vol I WCECS 2012, October 24-26, 2012, San Francisco, USA</w:t>
      </w:r>
    </w:p>
    <w:p w:rsidR="0078180A" w:rsidRPr="0078180A" w:rsidRDefault="0078180A" w:rsidP="0078180A">
      <w:pPr>
        <w:spacing w:after="0"/>
        <w:rPr>
          <w:rFonts w:ascii="Times New Roman" w:hAnsi="Times New Roman" w:cs="Times New Roman"/>
          <w:bCs/>
          <w:sz w:val="24"/>
          <w:szCs w:val="24"/>
        </w:rPr>
      </w:pP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8-)Deep learning makalesinden insan yüzü ayırt etme üzerinde araştırdığımız makaleler:</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lastRenderedPageBreak/>
        <w:t>Bastien F., Lamblin P., Pascanu R., Bergstra J., Goodfel-low I. J., Bergeron A., Bouchard N., Bengio Y.: Theano:new features and speed improvements. Deep Learning and Unsu-pervised Feature Learning NIPS 2012 Workshop, 2012.</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1" w:history="1">
        <w:r w:rsidRPr="0078180A">
          <w:rPr>
            <w:rStyle w:val="Kpr"/>
            <w:rFonts w:ascii="Times New Roman" w:hAnsi="Times New Roman" w:cs="Times New Roman"/>
            <w:bCs/>
            <w:sz w:val="24"/>
            <w:szCs w:val="24"/>
          </w:rPr>
          <w:t>https://arxiv.org/pdf/1211.5590.pdf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Ojala T., Pietikainen M., Harwood D.  ̈ : A comparative study of texture measures with classification based on featured distribu-tions.</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 xml:space="preserve">&lt; </w:t>
      </w:r>
      <w:hyperlink r:id="rId62" w:history="1">
        <w:r w:rsidRPr="0078180A">
          <w:rPr>
            <w:rStyle w:val="Kpr"/>
            <w:rFonts w:ascii="Times New Roman" w:hAnsi="Times New Roman" w:cs="Times New Roman"/>
            <w:bCs/>
            <w:sz w:val="24"/>
            <w:szCs w:val="24"/>
          </w:rPr>
          <w:t>http://www.umiacs.umd.edu/~raghuram/ENEE731/Texture/lpbslides.pdf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3" w:history="1">
        <w:r w:rsidRPr="0078180A">
          <w:rPr>
            <w:rStyle w:val="Kpr"/>
            <w:rFonts w:ascii="Times New Roman" w:hAnsi="Times New Roman" w:cs="Times New Roman"/>
            <w:bCs/>
            <w:sz w:val="24"/>
            <w:szCs w:val="24"/>
          </w:rPr>
          <w:t>https://www.cs.toronto.edu/~ranzato/publications/taigman_cvpr14.pdf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9-)Yüz tanıma ve nesne ayırt etme  için algoritma araştırmalarının yapılması:</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4" w:history="1">
        <w:r w:rsidRPr="0078180A">
          <w:rPr>
            <w:rStyle w:val="Kpr"/>
            <w:rFonts w:ascii="Times New Roman" w:hAnsi="Times New Roman" w:cs="Times New Roman"/>
            <w:bCs/>
            <w:sz w:val="24"/>
            <w:szCs w:val="24"/>
          </w:rPr>
          <w:t>https://www.researchgate.net/profile/Musa_Peker/publication/272747896_A_Real-Time_and_Motion-Sensitive_Security_Application_with_Face_Recognition/links/54ed68440cf27fbfd7724d72/A-Real-Time-and-Motion-Sensitive-Security-Application-with-Face-Recognition.pdf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5" w:history="1">
        <w:r w:rsidRPr="0078180A">
          <w:rPr>
            <w:rStyle w:val="Kpr"/>
            <w:rFonts w:ascii="Times New Roman" w:hAnsi="Times New Roman" w:cs="Times New Roman"/>
            <w:bCs/>
            <w:sz w:val="24"/>
            <w:szCs w:val="24"/>
          </w:rPr>
          <w:t>http://acikerisim.deu.edu.tr/xmlui/bitstream/handle/12345/7922/305570.pdf?sequence=1&amp;isAllowed=y</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6" w:history="1">
        <w:r w:rsidRPr="0078180A">
          <w:rPr>
            <w:rStyle w:val="Kpr"/>
            <w:rFonts w:ascii="Times New Roman" w:hAnsi="Times New Roman" w:cs="Times New Roman"/>
            <w:bCs/>
            <w:sz w:val="24"/>
            <w:szCs w:val="24"/>
          </w:rPr>
          <w:t>http://www.iaeng.org/publication/WCECS2012/</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7" w:history="1">
        <w:r w:rsidRPr="0078180A">
          <w:rPr>
            <w:rStyle w:val="Kpr"/>
            <w:rFonts w:ascii="Times New Roman" w:hAnsi="Times New Roman" w:cs="Times New Roman"/>
            <w:bCs/>
            <w:sz w:val="24"/>
            <w:szCs w:val="24"/>
          </w:rPr>
          <w:t>http://www.iaeng.org/publication/WCECS2012/WCECS2012_pp634-639.pdf/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8" w:history="1">
        <w:r w:rsidRPr="0078180A">
          <w:rPr>
            <w:rStyle w:val="Kpr"/>
            <w:rFonts w:ascii="Times New Roman" w:hAnsi="Times New Roman" w:cs="Times New Roman"/>
            <w:bCs/>
            <w:sz w:val="24"/>
            <w:szCs w:val="24"/>
          </w:rPr>
          <w:t>http://www.iaeng.org/publication/WCECS2012/WCECS2012_pp1110-1115.pdf/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10-)Yüz tanıma algoritmalarını araştırırken kullandığımız makaleler ve kaynaklar:</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Viola-Jones face recognition algorithm:</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69" w:history="1">
        <w:r w:rsidRPr="0078180A">
          <w:rPr>
            <w:rStyle w:val="Kpr"/>
            <w:rFonts w:ascii="Times New Roman" w:hAnsi="Times New Roman" w:cs="Times New Roman"/>
            <w:bCs/>
            <w:sz w:val="24"/>
            <w:szCs w:val="24"/>
          </w:rPr>
          <w:t>http://www.ipol.im/pub/art/2014/104/article.pdf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EigenFaces and FisherFaces face recognition algorithm:</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70" w:history="1">
        <w:r w:rsidRPr="0078180A">
          <w:rPr>
            <w:rStyle w:val="Kpr"/>
            <w:rFonts w:ascii="Times New Roman" w:hAnsi="Times New Roman" w:cs="Times New Roman"/>
            <w:bCs/>
            <w:sz w:val="24"/>
            <w:szCs w:val="24"/>
          </w:rPr>
          <w:t>http://www.cs.haifa.ac.il/~rita/visual_recog_course/talks/Eigenfaces%20vs%20Fisherfaces.pdf</w:t>
        </w:r>
      </w:hyperlink>
      <w:r w:rsidRPr="0078180A">
        <w:rPr>
          <w:rFonts w:ascii="Times New Roman" w:hAnsi="Times New Roman" w:cs="Times New Roman"/>
          <w:bCs/>
          <w:sz w:val="24"/>
          <w:szCs w:val="24"/>
        </w:rPr>
        <w:t>&gt;</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Opencv de açık kaynak kod araştırması:</w:t>
      </w:r>
    </w:p>
    <w:p w:rsidR="0078180A" w:rsidRPr="0078180A" w:rsidRDefault="0078180A" w:rsidP="0078180A">
      <w:pPr>
        <w:spacing w:after="0"/>
        <w:rPr>
          <w:rFonts w:ascii="Times New Roman" w:hAnsi="Times New Roman" w:cs="Times New Roman"/>
          <w:bCs/>
          <w:sz w:val="24"/>
          <w:szCs w:val="24"/>
        </w:rPr>
      </w:pPr>
      <w:r w:rsidRPr="0078180A">
        <w:rPr>
          <w:rFonts w:ascii="Times New Roman" w:hAnsi="Times New Roman" w:cs="Times New Roman"/>
          <w:bCs/>
          <w:sz w:val="24"/>
          <w:szCs w:val="24"/>
        </w:rPr>
        <w:t>&lt;</w:t>
      </w:r>
      <w:hyperlink r:id="rId71" w:history="1">
        <w:r w:rsidRPr="0078180A">
          <w:rPr>
            <w:rStyle w:val="Kpr"/>
            <w:rFonts w:ascii="Times New Roman" w:hAnsi="Times New Roman" w:cs="Times New Roman"/>
            <w:bCs/>
            <w:sz w:val="24"/>
            <w:szCs w:val="24"/>
          </w:rPr>
          <w:t>https://docs.opencv.org/3.1.0/index.html</w:t>
        </w:r>
      </w:hyperlink>
      <w:r w:rsidRPr="0078180A">
        <w:rPr>
          <w:rFonts w:ascii="Times New Roman" w:hAnsi="Times New Roman" w:cs="Times New Roman"/>
          <w:bCs/>
          <w:sz w:val="24"/>
          <w:szCs w:val="24"/>
          <w:u w:val="single"/>
        </w:rPr>
        <w:t>&gt;</w:t>
      </w:r>
    </w:p>
    <w:p w:rsidR="00971D9B" w:rsidRPr="0078180A" w:rsidRDefault="00971D9B" w:rsidP="00971D9B">
      <w:pPr>
        <w:spacing w:after="0"/>
        <w:rPr>
          <w:rFonts w:ascii="Times New Roman" w:hAnsi="Times New Roman" w:cs="Times New Roman"/>
          <w:bCs/>
          <w:sz w:val="24"/>
          <w:szCs w:val="24"/>
        </w:rPr>
      </w:pPr>
    </w:p>
    <w:p w:rsidR="00971D9B" w:rsidRPr="0078180A" w:rsidRDefault="00B61CDA" w:rsidP="00971D9B">
      <w:pPr>
        <w:spacing w:after="0"/>
        <w:rPr>
          <w:rFonts w:ascii="Times New Roman" w:hAnsi="Times New Roman" w:cs="Times New Roman"/>
          <w:bCs/>
          <w:sz w:val="24"/>
          <w:szCs w:val="24"/>
        </w:rPr>
      </w:pPr>
      <w:r>
        <w:rPr>
          <w:rFonts w:ascii="Times New Roman" w:hAnsi="Times New Roman" w:cs="Times New Roman"/>
          <w:bCs/>
          <w:sz w:val="24"/>
          <w:szCs w:val="24"/>
        </w:rPr>
        <w:t xml:space="preserve">11-)Google : </w:t>
      </w:r>
      <w:r w:rsidRPr="00B61CDA">
        <w:rPr>
          <w:rFonts w:ascii="Times New Roman" w:hAnsi="Times New Roman" w:cs="Times New Roman"/>
          <w:bCs/>
          <w:sz w:val="24"/>
          <w:szCs w:val="24"/>
        </w:rPr>
        <w:t>Andrew G. Howard , Menglong Zhu , Bo Chen , Dmitry Kalenichenko , Weijun Wang , Tobias Weyand , Marco Andreetto , Hartwig Adam</w:t>
      </w:r>
    </w:p>
    <w:p w:rsidR="00971D9B" w:rsidRPr="0078180A" w:rsidRDefault="00971D9B" w:rsidP="00971D9B">
      <w:pPr>
        <w:spacing w:after="0"/>
        <w:rPr>
          <w:rFonts w:ascii="Times New Roman" w:hAnsi="Times New Roman" w:cs="Times New Roman"/>
          <w:bCs/>
          <w:sz w:val="24"/>
          <w:szCs w:val="24"/>
        </w:rPr>
      </w:pPr>
    </w:p>
    <w:p w:rsidR="00147199" w:rsidRPr="00147199" w:rsidRDefault="00147199" w:rsidP="00147199">
      <w:pPr>
        <w:spacing w:after="0"/>
        <w:rPr>
          <w:rFonts w:ascii="Times New Roman" w:hAnsi="Times New Roman" w:cs="Times New Roman"/>
          <w:bCs/>
          <w:sz w:val="24"/>
          <w:szCs w:val="24"/>
        </w:rPr>
      </w:pPr>
      <w:r w:rsidRPr="00147199">
        <w:rPr>
          <w:rFonts w:ascii="Times New Roman" w:hAnsi="Times New Roman" w:cs="Times New Roman"/>
          <w:bCs/>
          <w:sz w:val="24"/>
          <w:szCs w:val="24"/>
        </w:rPr>
        <w:t>1</w:t>
      </w:r>
      <w:r>
        <w:rPr>
          <w:rFonts w:ascii="Times New Roman" w:hAnsi="Times New Roman" w:cs="Times New Roman"/>
          <w:bCs/>
          <w:sz w:val="24"/>
          <w:szCs w:val="24"/>
        </w:rPr>
        <w:t>2-).</w:t>
      </w:r>
      <w:r w:rsidRPr="00147199">
        <w:rPr>
          <w:rFonts w:ascii="Times New Roman" w:hAnsi="Times New Roman" w:cs="Times New Roman"/>
          <w:bCs/>
          <w:sz w:val="24"/>
          <w:szCs w:val="24"/>
        </w:rPr>
        <w:t>Uijlings, JR, Van de Sande, KE, Gevers, T., Smeulders, AW: Nesne tanıma için seçici arama. IJCV 104 , 154 (2013)</w:t>
      </w:r>
    </w:p>
    <w:p w:rsidR="00147199" w:rsidRPr="00147199" w:rsidRDefault="00147199" w:rsidP="00147199">
      <w:pPr>
        <w:spacing w:after="0"/>
        <w:rPr>
          <w:rFonts w:ascii="Times New Roman" w:hAnsi="Times New Roman" w:cs="Times New Roman"/>
          <w:bCs/>
          <w:sz w:val="24"/>
          <w:szCs w:val="24"/>
        </w:rPr>
      </w:pPr>
      <w:r w:rsidRPr="00147199">
        <w:rPr>
          <w:rFonts w:ascii="Times New Roman" w:hAnsi="Times New Roman" w:cs="Times New Roman"/>
          <w:bCs/>
          <w:sz w:val="24"/>
          <w:szCs w:val="24"/>
        </w:rPr>
        <w:t>CrossRef Google Akademik</w:t>
      </w:r>
    </w:p>
    <w:p w:rsidR="00147199" w:rsidRPr="00147199" w:rsidRDefault="00147199" w:rsidP="00147199">
      <w:pPr>
        <w:spacing w:after="0"/>
        <w:rPr>
          <w:rFonts w:ascii="Times New Roman" w:hAnsi="Times New Roman" w:cs="Times New Roman"/>
          <w:bCs/>
          <w:sz w:val="24"/>
          <w:szCs w:val="24"/>
        </w:rPr>
      </w:pPr>
      <w:r>
        <w:rPr>
          <w:rFonts w:ascii="Times New Roman" w:hAnsi="Times New Roman" w:cs="Times New Roman"/>
          <w:bCs/>
          <w:sz w:val="24"/>
          <w:szCs w:val="24"/>
        </w:rPr>
        <w:t>13-).</w:t>
      </w:r>
      <w:r w:rsidRPr="00147199">
        <w:rPr>
          <w:rFonts w:ascii="Times New Roman" w:hAnsi="Times New Roman" w:cs="Times New Roman"/>
          <w:bCs/>
          <w:sz w:val="24"/>
          <w:szCs w:val="24"/>
        </w:rPr>
        <w:t>Ren, S., He, K., Girshick, R., Sun, J .: Daha hızlı R-CNN: bölge teklif ağları ile gerçek zamanlı nesne tespitine doğru. İçinde: NIPS (2015)</w:t>
      </w:r>
    </w:p>
    <w:p w:rsidR="00147199" w:rsidRPr="00147199" w:rsidRDefault="00147199" w:rsidP="00147199">
      <w:pPr>
        <w:spacing w:after="0"/>
        <w:rPr>
          <w:rFonts w:ascii="Times New Roman" w:hAnsi="Times New Roman" w:cs="Times New Roman"/>
          <w:bCs/>
          <w:sz w:val="24"/>
          <w:szCs w:val="24"/>
        </w:rPr>
      </w:pPr>
      <w:r w:rsidRPr="00147199">
        <w:rPr>
          <w:rFonts w:ascii="Times New Roman" w:hAnsi="Times New Roman" w:cs="Times New Roman"/>
          <w:bCs/>
          <w:sz w:val="24"/>
          <w:szCs w:val="24"/>
        </w:rPr>
        <w:t>Google Akademik</w:t>
      </w:r>
    </w:p>
    <w:p w:rsidR="00147199" w:rsidRPr="00147199" w:rsidRDefault="00147199" w:rsidP="00147199">
      <w:pPr>
        <w:spacing w:after="0"/>
        <w:rPr>
          <w:rFonts w:ascii="Times New Roman" w:hAnsi="Times New Roman" w:cs="Times New Roman"/>
          <w:bCs/>
          <w:sz w:val="24"/>
          <w:szCs w:val="24"/>
        </w:rPr>
      </w:pPr>
      <w:r>
        <w:rPr>
          <w:rFonts w:ascii="Times New Roman" w:hAnsi="Times New Roman" w:cs="Times New Roman"/>
          <w:bCs/>
          <w:sz w:val="24"/>
          <w:szCs w:val="24"/>
        </w:rPr>
        <w:t>14-).</w:t>
      </w:r>
      <w:r w:rsidRPr="00147199">
        <w:rPr>
          <w:rFonts w:ascii="Times New Roman" w:hAnsi="Times New Roman" w:cs="Times New Roman"/>
          <w:bCs/>
          <w:sz w:val="24"/>
          <w:szCs w:val="24"/>
        </w:rPr>
        <w:t>O, K., Zhang, X., Ren, S., Sun, J .: Görüntü tanıma için derin artık öğrenme. İçinde: CVPR (2016)</w:t>
      </w:r>
    </w:p>
    <w:p w:rsidR="00971D9B" w:rsidRDefault="00147199" w:rsidP="00147199">
      <w:pPr>
        <w:spacing w:after="0"/>
        <w:rPr>
          <w:rFonts w:ascii="Times New Roman" w:hAnsi="Times New Roman" w:cs="Times New Roman"/>
          <w:bCs/>
          <w:sz w:val="24"/>
          <w:szCs w:val="24"/>
        </w:rPr>
      </w:pPr>
      <w:r w:rsidRPr="00147199">
        <w:rPr>
          <w:rFonts w:ascii="Times New Roman" w:hAnsi="Times New Roman" w:cs="Times New Roman"/>
          <w:bCs/>
          <w:sz w:val="24"/>
          <w:szCs w:val="24"/>
        </w:rPr>
        <w:t>Google Akademik</w:t>
      </w:r>
    </w:p>
    <w:p w:rsidR="00147199" w:rsidRDefault="00147199" w:rsidP="00147199">
      <w:pPr>
        <w:spacing w:after="0"/>
        <w:rPr>
          <w:rFonts w:ascii="Times New Roman" w:hAnsi="Times New Roman" w:cs="Times New Roman"/>
          <w:bCs/>
          <w:sz w:val="24"/>
          <w:szCs w:val="24"/>
        </w:rPr>
      </w:pPr>
      <w:r>
        <w:rPr>
          <w:rFonts w:ascii="Times New Roman" w:hAnsi="Times New Roman" w:cs="Times New Roman"/>
          <w:bCs/>
          <w:sz w:val="24"/>
          <w:szCs w:val="24"/>
        </w:rPr>
        <w:t>15-).</w:t>
      </w:r>
      <w:r w:rsidRPr="00147199">
        <w:rPr>
          <w:rFonts w:ascii="Times New Roman" w:hAnsi="Times New Roman" w:cs="Times New Roman"/>
          <w:bCs/>
          <w:sz w:val="24"/>
          <w:szCs w:val="24"/>
        </w:rPr>
        <w:t>Sermanet, P., Eigen, D., Zhang, X., Mathieu, M., Fergus, R., LeCun, Y .: Aşırı ateş: Bütünleştirme, yerelleştirme ve konvolüsyon ağlarını kullanarak al</w:t>
      </w:r>
      <w:r>
        <w:rPr>
          <w:rFonts w:ascii="Times New Roman" w:hAnsi="Times New Roman" w:cs="Times New Roman"/>
          <w:bCs/>
          <w:sz w:val="24"/>
          <w:szCs w:val="24"/>
        </w:rPr>
        <w:t xml:space="preserve">gılama. İçinde: ICLR (2014) </w:t>
      </w:r>
    </w:p>
    <w:p w:rsidR="00147199" w:rsidRPr="00147199" w:rsidRDefault="00147199" w:rsidP="00147199">
      <w:pPr>
        <w:spacing w:after="0"/>
        <w:rPr>
          <w:rFonts w:ascii="Times New Roman" w:hAnsi="Times New Roman" w:cs="Times New Roman"/>
          <w:bCs/>
          <w:sz w:val="24"/>
          <w:szCs w:val="24"/>
        </w:rPr>
      </w:pPr>
      <w:r w:rsidRPr="00147199">
        <w:rPr>
          <w:rFonts w:ascii="Times New Roman" w:hAnsi="Times New Roman" w:cs="Times New Roman"/>
          <w:bCs/>
          <w:sz w:val="24"/>
          <w:szCs w:val="24"/>
        </w:rPr>
        <w:t>Google Akademik</w:t>
      </w:r>
    </w:p>
    <w:p w:rsidR="00971D9B" w:rsidRPr="008946C7" w:rsidRDefault="00971D9B" w:rsidP="008946C7">
      <w:pPr>
        <w:tabs>
          <w:tab w:val="left" w:pos="2160"/>
        </w:tabs>
        <w:rPr>
          <w:rFonts w:ascii="Times New Roman" w:hAnsi="Times New Roman" w:cs="Times New Roman"/>
          <w:sz w:val="24"/>
          <w:szCs w:val="24"/>
        </w:rPr>
      </w:pPr>
    </w:p>
    <w:sectPr w:rsidR="00971D9B" w:rsidRPr="008946C7" w:rsidSect="00B5173F">
      <w:headerReference w:type="default" r:id="rId72"/>
      <w:pgSz w:w="11906" w:h="16838" w:code="9"/>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5D7" w:rsidRDefault="001465D7" w:rsidP="007B7ABA">
      <w:pPr>
        <w:spacing w:after="0" w:line="240" w:lineRule="auto"/>
      </w:pPr>
      <w:r>
        <w:separator/>
      </w:r>
    </w:p>
  </w:endnote>
  <w:endnote w:type="continuationSeparator" w:id="0">
    <w:p w:rsidR="001465D7" w:rsidRDefault="001465D7" w:rsidP="007B7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5D7" w:rsidRDefault="001465D7" w:rsidP="007B7ABA">
      <w:pPr>
        <w:spacing w:after="0" w:line="240" w:lineRule="auto"/>
      </w:pPr>
      <w:r>
        <w:separator/>
      </w:r>
    </w:p>
  </w:footnote>
  <w:footnote w:type="continuationSeparator" w:id="0">
    <w:p w:rsidR="001465D7" w:rsidRDefault="001465D7" w:rsidP="007B7A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4992952"/>
      <w:docPartObj>
        <w:docPartGallery w:val="Page Numbers (Top of Page)"/>
        <w:docPartUnique/>
      </w:docPartObj>
    </w:sdtPr>
    <w:sdtContent>
      <w:p w:rsidR="001465D7" w:rsidRDefault="001465D7">
        <w:pPr>
          <w:pStyle w:val="stBilgi"/>
          <w:jc w:val="center"/>
        </w:pPr>
        <w:r>
          <w:fldChar w:fldCharType="begin"/>
        </w:r>
        <w:r>
          <w:instrText>PAGE   \* MERGEFORMAT</w:instrText>
        </w:r>
        <w:r>
          <w:fldChar w:fldCharType="separate"/>
        </w:r>
        <w:r w:rsidR="003D0CD1">
          <w:rPr>
            <w:noProof/>
          </w:rPr>
          <w:t>4</w:t>
        </w:r>
        <w:r>
          <w:fldChar w:fldCharType="end"/>
        </w:r>
      </w:p>
    </w:sdtContent>
  </w:sdt>
  <w:p w:rsidR="001465D7" w:rsidRDefault="001465D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490565"/>
      <w:docPartObj>
        <w:docPartGallery w:val="Page Numbers (Top of Page)"/>
        <w:docPartUnique/>
      </w:docPartObj>
    </w:sdtPr>
    <w:sdtContent>
      <w:p w:rsidR="001465D7" w:rsidRDefault="001465D7">
        <w:pPr>
          <w:pStyle w:val="stBilgi"/>
          <w:jc w:val="center"/>
        </w:pPr>
        <w:r>
          <w:fldChar w:fldCharType="begin"/>
        </w:r>
        <w:r>
          <w:instrText>PAGE   \* MERGEFORMAT</w:instrText>
        </w:r>
        <w:r>
          <w:fldChar w:fldCharType="separate"/>
        </w:r>
        <w:r>
          <w:rPr>
            <w:noProof/>
          </w:rPr>
          <w:t>6</w:t>
        </w:r>
        <w:r>
          <w:fldChar w:fldCharType="end"/>
        </w:r>
      </w:p>
    </w:sdtContent>
  </w:sdt>
  <w:p w:rsidR="001465D7" w:rsidRDefault="001465D7">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358542"/>
      <w:docPartObj>
        <w:docPartGallery w:val="Page Numbers (Top of Page)"/>
        <w:docPartUnique/>
      </w:docPartObj>
    </w:sdtPr>
    <w:sdtContent>
      <w:p w:rsidR="001465D7" w:rsidRDefault="001465D7">
        <w:pPr>
          <w:pStyle w:val="stBilgi"/>
          <w:jc w:val="center"/>
        </w:pPr>
        <w:r>
          <w:fldChar w:fldCharType="begin"/>
        </w:r>
        <w:r>
          <w:instrText>PAGE   \* MERGEFORMAT</w:instrText>
        </w:r>
        <w:r>
          <w:fldChar w:fldCharType="separate"/>
        </w:r>
        <w:r w:rsidR="003D0CD1">
          <w:rPr>
            <w:noProof/>
          </w:rPr>
          <w:t>24</w:t>
        </w:r>
        <w:r>
          <w:fldChar w:fldCharType="end"/>
        </w:r>
      </w:p>
    </w:sdtContent>
  </w:sdt>
  <w:p w:rsidR="001465D7" w:rsidRDefault="001465D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6320C"/>
    <w:multiLevelType w:val="multilevel"/>
    <w:tmpl w:val="722C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461CF"/>
    <w:multiLevelType w:val="hybridMultilevel"/>
    <w:tmpl w:val="194E03D2"/>
    <w:lvl w:ilvl="0" w:tplc="041F000F">
      <w:start w:val="1"/>
      <w:numFmt w:val="decimal"/>
      <w:lvlText w:val="%1."/>
      <w:lvlJc w:val="left"/>
      <w:pPr>
        <w:tabs>
          <w:tab w:val="num" w:pos="360"/>
        </w:tabs>
        <w:ind w:left="360" w:hanging="360"/>
      </w:pPr>
      <w:rPr>
        <w:rFonts w:hint="default"/>
        <w:b/>
      </w:rPr>
    </w:lvl>
    <w:lvl w:ilvl="1" w:tplc="041F0019">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2" w15:restartNumberingAfterBreak="0">
    <w:nsid w:val="4B2E59DA"/>
    <w:multiLevelType w:val="hybridMultilevel"/>
    <w:tmpl w:val="7616BDDA"/>
    <w:lvl w:ilvl="0" w:tplc="D70677E0">
      <w:start w:val="1"/>
      <w:numFmt w:val="decimal"/>
      <w:lvlText w:val="%1."/>
      <w:lvlJc w:val="left"/>
      <w:pPr>
        <w:tabs>
          <w:tab w:val="num" w:pos="360"/>
        </w:tabs>
        <w:ind w:left="360" w:hanging="360"/>
      </w:pPr>
      <w:rPr>
        <w:rFonts w:hint="default"/>
        <w:b/>
      </w:rPr>
    </w:lvl>
    <w:lvl w:ilvl="1" w:tplc="041F0019">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3" w15:restartNumberingAfterBreak="0">
    <w:nsid w:val="6F381284"/>
    <w:multiLevelType w:val="hybridMultilevel"/>
    <w:tmpl w:val="FD3A68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785D63D2"/>
    <w:multiLevelType w:val="multilevel"/>
    <w:tmpl w:val="27487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6E7"/>
    <w:rsid w:val="00056909"/>
    <w:rsid w:val="000A202E"/>
    <w:rsid w:val="001465D7"/>
    <w:rsid w:val="00147199"/>
    <w:rsid w:val="001C28FD"/>
    <w:rsid w:val="002F3C40"/>
    <w:rsid w:val="003149EA"/>
    <w:rsid w:val="003A0A58"/>
    <w:rsid w:val="003A62FF"/>
    <w:rsid w:val="003B1059"/>
    <w:rsid w:val="003C4815"/>
    <w:rsid w:val="003D0CD1"/>
    <w:rsid w:val="003E5482"/>
    <w:rsid w:val="004D64A8"/>
    <w:rsid w:val="0051141E"/>
    <w:rsid w:val="006E11D2"/>
    <w:rsid w:val="0078180A"/>
    <w:rsid w:val="007B7ABA"/>
    <w:rsid w:val="008946C7"/>
    <w:rsid w:val="008E1234"/>
    <w:rsid w:val="0093699C"/>
    <w:rsid w:val="00943668"/>
    <w:rsid w:val="009709FD"/>
    <w:rsid w:val="00971D9B"/>
    <w:rsid w:val="00A0072D"/>
    <w:rsid w:val="00A1400D"/>
    <w:rsid w:val="00AE4FDD"/>
    <w:rsid w:val="00B5173F"/>
    <w:rsid w:val="00B61CDA"/>
    <w:rsid w:val="00C526E7"/>
    <w:rsid w:val="00CC333C"/>
    <w:rsid w:val="00CD3BB6"/>
    <w:rsid w:val="00CF532E"/>
    <w:rsid w:val="00D02FE3"/>
    <w:rsid w:val="00D33990"/>
    <w:rsid w:val="00D83241"/>
    <w:rsid w:val="00EE2472"/>
    <w:rsid w:val="00F928F1"/>
    <w:rsid w:val="00FA340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0658D3"/>
  <w15:chartTrackingRefBased/>
  <w15:docId w15:val="{368A96AA-F5C0-42CE-AFD6-C7C8DC58B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AE4FDD"/>
    <w:pPr>
      <w:outlineLvl w:val="0"/>
    </w:pPr>
    <w:rPr>
      <w:rFonts w:ascii="Times New Roman" w:hAnsi="Times New Roman" w:cs="Times New Roman"/>
      <w:b/>
      <w:bCs/>
      <w:sz w:val="24"/>
      <w:szCs w:val="24"/>
    </w:rPr>
  </w:style>
  <w:style w:type="paragraph" w:styleId="Balk2">
    <w:name w:val="heading 2"/>
    <w:basedOn w:val="Normal"/>
    <w:next w:val="Normal"/>
    <w:link w:val="Balk2Char"/>
    <w:uiPriority w:val="9"/>
    <w:unhideWhenUsed/>
    <w:qFormat/>
    <w:rsid w:val="00AE4FDD"/>
    <w:pPr>
      <w:spacing w:after="0"/>
      <w:outlineLvl w:val="1"/>
    </w:pPr>
    <w:rPr>
      <w:rFonts w:ascii="Times New Roman" w:hAnsi="Times New Roman" w:cs="Times New Roman"/>
      <w:b/>
      <w:bCs/>
      <w:sz w:val="24"/>
      <w:szCs w:val="24"/>
    </w:rPr>
  </w:style>
  <w:style w:type="paragraph" w:styleId="Balk3">
    <w:name w:val="heading 3"/>
    <w:basedOn w:val="Normal"/>
    <w:next w:val="Normal"/>
    <w:link w:val="Balk3Char"/>
    <w:uiPriority w:val="9"/>
    <w:unhideWhenUsed/>
    <w:qFormat/>
    <w:rsid w:val="00AE4FDD"/>
    <w:pPr>
      <w:spacing w:after="0"/>
      <w:outlineLvl w:val="2"/>
    </w:pPr>
    <w:rPr>
      <w:rFonts w:ascii="Times New Roman" w:hAnsi="Times New Roman" w:cs="Times New Roman"/>
      <w:b/>
      <w:sz w:val="24"/>
      <w:szCs w:val="24"/>
    </w:rPr>
  </w:style>
  <w:style w:type="paragraph" w:styleId="Balk4">
    <w:name w:val="heading 4"/>
    <w:basedOn w:val="Normal"/>
    <w:next w:val="Normal"/>
    <w:link w:val="Balk4Char"/>
    <w:uiPriority w:val="9"/>
    <w:unhideWhenUsed/>
    <w:qFormat/>
    <w:rsid w:val="00AE4FDD"/>
    <w:pPr>
      <w:spacing w:after="0"/>
      <w:outlineLvl w:val="3"/>
    </w:pPr>
    <w:rPr>
      <w:rFonts w:ascii="Times New Roman" w:hAnsi="Times New Roman" w:cs="Times New Roman"/>
      <w:b/>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7B7AB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B7ABA"/>
  </w:style>
  <w:style w:type="paragraph" w:styleId="AltBilgi">
    <w:name w:val="footer"/>
    <w:basedOn w:val="Normal"/>
    <w:link w:val="AltBilgiChar"/>
    <w:uiPriority w:val="99"/>
    <w:unhideWhenUsed/>
    <w:rsid w:val="007B7AB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B7ABA"/>
  </w:style>
  <w:style w:type="character" w:customStyle="1" w:styleId="Balk1Char">
    <w:name w:val="Başlık 1 Char"/>
    <w:basedOn w:val="VarsaylanParagrafYazTipi"/>
    <w:link w:val="Balk1"/>
    <w:uiPriority w:val="9"/>
    <w:rsid w:val="00AE4FDD"/>
    <w:rPr>
      <w:rFonts w:ascii="Times New Roman" w:hAnsi="Times New Roman" w:cs="Times New Roman"/>
      <w:b/>
      <w:bCs/>
      <w:sz w:val="24"/>
      <w:szCs w:val="24"/>
    </w:rPr>
  </w:style>
  <w:style w:type="character" w:customStyle="1" w:styleId="Balk2Char">
    <w:name w:val="Başlık 2 Char"/>
    <w:basedOn w:val="VarsaylanParagrafYazTipi"/>
    <w:link w:val="Balk2"/>
    <w:uiPriority w:val="9"/>
    <w:rsid w:val="00AE4FDD"/>
    <w:rPr>
      <w:rFonts w:ascii="Times New Roman" w:hAnsi="Times New Roman" w:cs="Times New Roman"/>
      <w:b/>
      <w:bCs/>
      <w:sz w:val="24"/>
      <w:szCs w:val="24"/>
    </w:rPr>
  </w:style>
  <w:style w:type="paragraph" w:styleId="ListeParagraf">
    <w:name w:val="List Paragraph"/>
    <w:basedOn w:val="Normal"/>
    <w:uiPriority w:val="34"/>
    <w:qFormat/>
    <w:rsid w:val="00971D9B"/>
    <w:pPr>
      <w:ind w:left="720"/>
      <w:contextualSpacing/>
    </w:pPr>
  </w:style>
  <w:style w:type="table" w:styleId="TabloKlavuzu">
    <w:name w:val="Table Grid"/>
    <w:basedOn w:val="NormalTablo"/>
    <w:uiPriority w:val="39"/>
    <w:rsid w:val="00971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AE4FDD"/>
    <w:rPr>
      <w:rFonts w:ascii="Times New Roman" w:hAnsi="Times New Roman" w:cs="Times New Roman"/>
      <w:b/>
      <w:sz w:val="24"/>
      <w:szCs w:val="24"/>
    </w:rPr>
  </w:style>
  <w:style w:type="character" w:customStyle="1" w:styleId="Balk4Char">
    <w:name w:val="Başlık 4 Char"/>
    <w:basedOn w:val="VarsaylanParagrafYazTipi"/>
    <w:link w:val="Balk4"/>
    <w:uiPriority w:val="9"/>
    <w:rsid w:val="00AE4FDD"/>
    <w:rPr>
      <w:rFonts w:ascii="Times New Roman" w:hAnsi="Times New Roman" w:cs="Times New Roman"/>
      <w:b/>
      <w:sz w:val="24"/>
      <w:szCs w:val="24"/>
    </w:rPr>
  </w:style>
  <w:style w:type="character" w:styleId="Kpr">
    <w:name w:val="Hyperlink"/>
    <w:basedOn w:val="VarsaylanParagrafYazTipi"/>
    <w:uiPriority w:val="99"/>
    <w:unhideWhenUsed/>
    <w:rsid w:val="0078180A"/>
    <w:rPr>
      <w:color w:val="0563C1" w:themeColor="hyperlink"/>
      <w:u w:val="single"/>
    </w:rPr>
  </w:style>
  <w:style w:type="paragraph" w:styleId="TBal">
    <w:name w:val="TOC Heading"/>
    <w:basedOn w:val="Balk1"/>
    <w:next w:val="Normal"/>
    <w:uiPriority w:val="39"/>
    <w:unhideWhenUsed/>
    <w:qFormat/>
    <w:rsid w:val="00CF532E"/>
    <w:pPr>
      <w:keepNext/>
      <w:keepLines/>
      <w:spacing w:before="240" w:after="0"/>
      <w:outlineLvl w:val="9"/>
    </w:pPr>
    <w:rPr>
      <w:rFonts w:asciiTheme="majorHAnsi" w:eastAsiaTheme="majorEastAsia" w:hAnsiTheme="majorHAnsi" w:cstheme="majorBidi"/>
      <w:b w:val="0"/>
      <w:bCs w:val="0"/>
      <w:color w:val="2E74B5" w:themeColor="accent1" w:themeShade="BF"/>
      <w:sz w:val="32"/>
      <w:szCs w:val="32"/>
      <w:lang w:eastAsia="tr-TR"/>
    </w:rPr>
  </w:style>
  <w:style w:type="paragraph" w:styleId="T1">
    <w:name w:val="toc 1"/>
    <w:basedOn w:val="Normal"/>
    <w:next w:val="Normal"/>
    <w:autoRedefine/>
    <w:uiPriority w:val="39"/>
    <w:unhideWhenUsed/>
    <w:rsid w:val="00CF532E"/>
    <w:pPr>
      <w:spacing w:after="100"/>
    </w:pPr>
  </w:style>
  <w:style w:type="paragraph" w:styleId="T2">
    <w:name w:val="toc 2"/>
    <w:basedOn w:val="Normal"/>
    <w:next w:val="Normal"/>
    <w:autoRedefine/>
    <w:uiPriority w:val="39"/>
    <w:unhideWhenUsed/>
    <w:rsid w:val="00CF532E"/>
    <w:pPr>
      <w:spacing w:after="100"/>
      <w:ind w:left="220"/>
    </w:pPr>
  </w:style>
  <w:style w:type="paragraph" w:styleId="T3">
    <w:name w:val="toc 3"/>
    <w:basedOn w:val="Normal"/>
    <w:next w:val="Normal"/>
    <w:autoRedefine/>
    <w:uiPriority w:val="39"/>
    <w:unhideWhenUsed/>
    <w:rsid w:val="00CF532E"/>
    <w:pPr>
      <w:spacing w:after="100"/>
      <w:ind w:left="440"/>
    </w:pPr>
  </w:style>
  <w:style w:type="paragraph" w:styleId="NormalWeb">
    <w:name w:val="Normal (Web)"/>
    <w:basedOn w:val="Normal"/>
    <w:uiPriority w:val="99"/>
    <w:semiHidden/>
    <w:unhideWhenUsed/>
    <w:rsid w:val="003A62F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A62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35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hyperlink" Target="https://www.cs.toronto.edu/~ranzato/publications/taigman_cvpr14.pdf" TargetMode="External"/><Relationship Id="rId68" Type="http://schemas.openxmlformats.org/officeDocument/2006/relationships/hyperlink" Target="http://www.iaeng.org/publication/WCECS2012/WCECS2012_pp1110-1115.pdf/"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www.derinogrenme.com/wp-content/uploads/2017/02/4.png"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hyperlink" Target="https://en.wikipedia.org/wiki/Passive_infrared_%20sensor/" TargetMode="External"/><Relationship Id="rId58" Type="http://schemas.openxmlformats.org/officeDocument/2006/relationships/hyperlink" Target="http://alereimondo.no-ip.org/OpenCV/34" TargetMode="External"/><Relationship Id="rId66" Type="http://schemas.openxmlformats.org/officeDocument/2006/relationships/hyperlink" Target="http://www.iaeng.org/publication/WCECS2012/"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xiv.org/pdf/1211.5590.pdf"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hyperlink" Target="https://www.robotistan.com/sensor" TargetMode="External"/><Relationship Id="rId56" Type="http://schemas.openxmlformats.org/officeDocument/2006/relationships/hyperlink" Target="https://www.reddit.com/" TargetMode="External"/><Relationship Id="rId64" Type="http://schemas.openxmlformats.org/officeDocument/2006/relationships/hyperlink" Target="https://www.researchgate.net/profile/Musa_Peker/publication/272747896_A_Real-Time_and_Motion-Sensitive_Security_Application_with_Face_Recognition/links/54ed68440cf27fbfd7724d72/A-Real-Time-and-Motion-Sensitive-Security-Application-with-Face-Recognition.pdf" TargetMode="External"/><Relationship Id="rId69" Type="http://schemas.openxmlformats.org/officeDocument/2006/relationships/hyperlink" Target="http://www.ipol.im/pub/art/2014/104/article.pdf" TargetMode="External"/><Relationship Id="rId8" Type="http://schemas.openxmlformats.org/officeDocument/2006/relationships/image" Target="media/image1.jpeg"/><Relationship Id="rId51" Type="http://schemas.openxmlformats.org/officeDocument/2006/relationships/hyperlink" Target="http://mobilityresearchforum.com/ncpd2016/wp-content/uploads/2016/08/NCPD2016_paper_37.pdf"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http://www.toptechboy.com/arduino/lesson-20-arduino-lcd-project-for-measuring-distance-with-ultrasonic-sensor/" TargetMode="External"/><Relationship Id="rId67" Type="http://schemas.openxmlformats.org/officeDocument/2006/relationships/hyperlink" Target="http://www.iaeng.org/publication/WCECS2012/WCECS2012_pp634-639.pdf/"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www.raspberrypi.org/products/camera-module/" TargetMode="External"/><Relationship Id="rId62" Type="http://schemas.openxmlformats.org/officeDocument/2006/relationships/hyperlink" Target="http://www.umiacs.umd.edu/~raghuram/ENEE731/Texture/lpbslides.pdf" TargetMode="External"/><Relationship Id="rId70" Type="http://schemas.openxmlformats.org/officeDocument/2006/relationships/hyperlink" Target="http://www.cs.haifa.ac.il/~rita/visual_recog_course/talks/Eigenfaces%20vs%20Fisherface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erinogrenme.com/wp-content/uploads/2017/02/6.png" TargetMode="External"/><Relationship Id="rId49" Type="http://schemas.openxmlformats.org/officeDocument/2006/relationships/hyperlink" Target="http://www.projehocam.com/pir-sensoru-ile-hareket-dedektoru-arduino/" TargetMode="External"/><Relationship Id="rId57" Type="http://schemas.openxmlformats.org/officeDocument/2006/relationships/hyperlink" Target="http://www.raspberrypi.org/blog/facial-recognitionopencv-on-the-camera-board/" TargetMode="Externa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2.jpeg"/><Relationship Id="rId52" Type="http://schemas.openxmlformats.org/officeDocument/2006/relationships/hyperlink" Target="http://www.raspberrypi.org/" TargetMode="External"/><Relationship Id="rId60" Type="http://schemas.openxmlformats.org/officeDocument/2006/relationships/hyperlink" Target="https://www.maxbotix.com/Raspberry-Pi-With-Ultrasonic-Sensors074/" TargetMode="External"/><Relationship Id="rId65" Type="http://schemas.openxmlformats.org/officeDocument/2006/relationships/hyperlink" Target="http://acikerisim.deu.edu.tr/xmlui/bitstream/handle/12345/7922/305570.pdf?sequence=1&amp;isAllowed=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hyperlink" Target="http://www.derinogrenme.com/wp-content/uploads/2017/02/5.png" TargetMode="External"/><Relationship Id="rId50" Type="http://schemas.openxmlformats.org/officeDocument/2006/relationships/hyperlink" Target="https://diyhacking.com/raspberry-pi-gpio-control/" TargetMode="External"/><Relationship Id="rId55" Type="http://schemas.openxmlformats.org/officeDocument/2006/relationships/hyperlink" Target="https://www.python.org/" TargetMode="External"/><Relationship Id="rId7" Type="http://schemas.openxmlformats.org/officeDocument/2006/relationships/endnotes" Target="endnotes.xml"/><Relationship Id="rId71" Type="http://schemas.openxmlformats.org/officeDocument/2006/relationships/hyperlink" Target="https://docs.opencv.org/3.1.0/index.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12F29-394D-4425-BC94-5C48B7112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3587</Words>
  <Characters>20449</Characters>
  <Application>Microsoft Office Word</Application>
  <DocSecurity>0</DocSecurity>
  <Lines>170</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Microsoft</Company>
  <LinksUpToDate>false</LinksUpToDate>
  <CharactersWithSpaces>23989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PINAR</dc:creator>
  <cp:keywords/>
  <dc:description/>
  <cp:lastModifiedBy>PINAR</cp:lastModifiedBy>
  <cp:revision>2</cp:revision>
  <dcterms:created xsi:type="dcterms:W3CDTF">2018-06-07T10:20:00Z</dcterms:created>
  <dcterms:modified xsi:type="dcterms:W3CDTF">2018-06-07T10:20:00Z</dcterms:modified>
</cp:coreProperties>
</file>