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Ind w:w="-805" w:type="dxa"/>
        <w:tblLook w:val="04A0" w:firstRow="1" w:lastRow="0" w:firstColumn="1" w:lastColumn="0" w:noHBand="0" w:noVBand="1"/>
      </w:tblPr>
      <w:tblGrid>
        <w:gridCol w:w="580"/>
        <w:gridCol w:w="1720"/>
        <w:gridCol w:w="1820"/>
        <w:gridCol w:w="2140"/>
        <w:gridCol w:w="960"/>
        <w:gridCol w:w="1660"/>
        <w:gridCol w:w="1780"/>
      </w:tblGrid>
      <w:tr w:rsidR="00004648" w:rsidRPr="00004648" w:rsidTr="00004648">
        <w:trPr>
          <w:trHeight w:val="300"/>
        </w:trPr>
        <w:tc>
          <w:tcPr>
            <w:tcW w:w="10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Part II: Annex II</w:t>
            </w:r>
            <w:bookmarkEnd w:id="0"/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285"/>
        </w:trPr>
        <w:tc>
          <w:tcPr>
            <w:tcW w:w="10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eastAsia="en-IN"/>
              </w:rPr>
            </w:pPr>
            <w:r w:rsidRPr="00004648">
              <w:rPr>
                <w:rFonts w:ascii="Arial" w:eastAsia="Times New Roman" w:hAnsi="Arial" w:cs="Arial"/>
                <w:lang w:eastAsia="en-IN"/>
              </w:rPr>
              <w:t>Name of the AD bank: ________________________________</w:t>
            </w: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300"/>
        </w:trPr>
        <w:tc>
          <w:tcPr>
            <w:tcW w:w="10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(a) Details of the BO/LO/PO opened during the month of __________</w:t>
            </w:r>
          </w:p>
        </w:tc>
      </w:tr>
      <w:tr w:rsidR="00004648" w:rsidRPr="00004648" w:rsidTr="00004648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Sr. 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Name of the foreign entity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Country of Incorporation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Whether BO/LO/PO opened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UIN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Address of office in India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Address of</w:t>
            </w:r>
          </w:p>
        </w:tc>
      </w:tr>
      <w:tr w:rsidR="00004648" w:rsidRPr="00004648" w:rsidTr="00004648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300"/>
        </w:trPr>
        <w:tc>
          <w:tcPr>
            <w:tcW w:w="10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(b)  Details of the BO/LO/PO closed during the month of ____________</w:t>
            </w:r>
          </w:p>
        </w:tc>
      </w:tr>
      <w:tr w:rsidR="00004648" w:rsidRPr="00004648" w:rsidTr="00004648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Sr. 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Name of the foreign entity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Country of Incorporation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Whether BO/LO/PO closed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UIN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Date of closure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648" w:rsidRPr="00004648" w:rsidRDefault="00004648" w:rsidP="00004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04648">
              <w:rPr>
                <w:rFonts w:ascii="Arial" w:eastAsia="Times New Roman" w:hAnsi="Arial" w:cs="Arial"/>
                <w:b/>
                <w:bCs/>
                <w:lang w:eastAsia="en-IN"/>
              </w:rPr>
              <w:t>Address of office in India</w:t>
            </w:r>
          </w:p>
        </w:tc>
      </w:tr>
      <w:tr w:rsidR="00004648" w:rsidRPr="00004648" w:rsidTr="00004648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0464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04648" w:rsidRPr="00004648" w:rsidTr="00004648">
        <w:trPr>
          <w:trHeight w:val="285"/>
        </w:trPr>
        <w:tc>
          <w:tcPr>
            <w:tcW w:w="10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4648" w:rsidRPr="00004648" w:rsidRDefault="00004648" w:rsidP="000046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0464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 Inserted vide AP DIR Circular No. 69 dated May 12, 2016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48"/>
    <w:rsid w:val="00004648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HP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2017-11-09T08:24:00Z</dcterms:created>
  <dcterms:modified xsi:type="dcterms:W3CDTF">2017-11-09T08:25:00Z</dcterms:modified>
</cp:coreProperties>
</file>