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56" w:type="dxa"/>
        <w:tblInd w:w="93" w:type="dxa"/>
        <w:tblLook w:val="04A0" w:firstRow="1" w:lastRow="0" w:firstColumn="1" w:lastColumn="0" w:noHBand="0" w:noVBand="1"/>
      </w:tblPr>
      <w:tblGrid>
        <w:gridCol w:w="804"/>
        <w:gridCol w:w="473"/>
        <w:gridCol w:w="418"/>
        <w:gridCol w:w="405"/>
        <w:gridCol w:w="323"/>
        <w:gridCol w:w="269"/>
        <w:gridCol w:w="1941"/>
        <w:gridCol w:w="707"/>
        <w:gridCol w:w="707"/>
        <w:gridCol w:w="707"/>
        <w:gridCol w:w="707"/>
        <w:gridCol w:w="707"/>
        <w:gridCol w:w="981"/>
      </w:tblGrid>
      <w:tr w:rsidR="00C10863" w:rsidRPr="00C10863" w:rsidTr="00C10863">
        <w:trPr>
          <w:trHeight w:val="300"/>
        </w:trPr>
        <w:tc>
          <w:tcPr>
            <w:tcW w:w="9056" w:type="dxa"/>
            <w:gridSpan w:val="13"/>
            <w:tcBorders>
              <w:top w:val="nil"/>
              <w:left w:val="nil"/>
              <w:bottom w:val="nil"/>
              <w:right w:val="nil"/>
            </w:tcBorders>
            <w:shd w:val="clear" w:color="auto" w:fill="auto"/>
            <w:noWrap/>
            <w:hideMark/>
          </w:tcPr>
          <w:p w:rsidR="00C10863" w:rsidRPr="00C10863" w:rsidRDefault="00C10863" w:rsidP="00C10863">
            <w:pPr>
              <w:spacing w:after="0" w:line="240" w:lineRule="auto"/>
              <w:jc w:val="right"/>
              <w:rPr>
                <w:rFonts w:ascii="Arial" w:eastAsia="Times New Roman" w:hAnsi="Arial" w:cs="Arial"/>
                <w:b/>
                <w:lang w:eastAsia="en-IN"/>
              </w:rPr>
            </w:pPr>
            <w:r w:rsidRPr="00C10863">
              <w:rPr>
                <w:rFonts w:ascii="Arial" w:eastAsia="Times New Roman" w:hAnsi="Arial" w:cs="Arial"/>
                <w:b/>
                <w:lang w:eastAsia="en-IN"/>
              </w:rPr>
              <w:t>Form ODI - P</w:t>
            </w:r>
            <w:bookmarkStart w:id="0" w:name="_GoBack"/>
            <w:bookmarkEnd w:id="0"/>
            <w:r w:rsidRPr="00C10863">
              <w:rPr>
                <w:rFonts w:ascii="Arial" w:eastAsia="Times New Roman" w:hAnsi="Arial" w:cs="Arial"/>
                <w:b/>
                <w:lang w:eastAsia="en-IN"/>
              </w:rPr>
              <w:t>ART III</w:t>
            </w:r>
          </w:p>
        </w:tc>
      </w:tr>
      <w:tr w:rsidR="00C10863" w:rsidRPr="00C10863" w:rsidTr="00C10863">
        <w:trPr>
          <w:trHeight w:val="300"/>
        </w:trPr>
        <w:tc>
          <w:tcPr>
            <w:tcW w:w="773" w:type="dxa"/>
            <w:tcBorders>
              <w:top w:val="nil"/>
              <w:left w:val="nil"/>
              <w:bottom w:val="nil"/>
              <w:right w:val="nil"/>
            </w:tcBorders>
            <w:shd w:val="clear" w:color="auto" w:fill="auto"/>
            <w:noWrap/>
            <w:hideMark/>
          </w:tcPr>
          <w:p w:rsidR="00C10863" w:rsidRPr="00C10863" w:rsidRDefault="00C10863" w:rsidP="00C10863">
            <w:pPr>
              <w:spacing w:after="0" w:line="240" w:lineRule="auto"/>
              <w:jc w:val="center"/>
              <w:rPr>
                <w:rFonts w:ascii="Calibri" w:eastAsia="Times New Roman" w:hAnsi="Calibri" w:cs="Calibri"/>
                <w:color w:val="000000"/>
                <w:lang w:eastAsia="en-IN"/>
              </w:rPr>
            </w:pPr>
          </w:p>
        </w:tc>
        <w:tc>
          <w:tcPr>
            <w:tcW w:w="364"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Calibri" w:eastAsia="Times New Roman" w:hAnsi="Calibri" w:cs="Calibri"/>
                <w:color w:val="000000"/>
                <w:lang w:eastAsia="en-IN"/>
              </w:rPr>
            </w:pPr>
          </w:p>
        </w:tc>
        <w:tc>
          <w:tcPr>
            <w:tcW w:w="348"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Calibri" w:eastAsia="Times New Roman" w:hAnsi="Calibri" w:cs="Calibri"/>
                <w:color w:val="000000"/>
                <w:lang w:eastAsia="en-IN"/>
              </w:rPr>
            </w:pPr>
          </w:p>
        </w:tc>
        <w:tc>
          <w:tcPr>
            <w:tcW w:w="337"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Calibri" w:eastAsia="Times New Roman" w:hAnsi="Calibri" w:cs="Calibri"/>
                <w:color w:val="000000"/>
                <w:lang w:eastAsia="en-IN"/>
              </w:rPr>
            </w:pPr>
          </w:p>
        </w:tc>
        <w:tc>
          <w:tcPr>
            <w:tcW w:w="303"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Calibri" w:eastAsia="Times New Roman" w:hAnsi="Calibri" w:cs="Calibri"/>
                <w:color w:val="000000"/>
                <w:lang w:eastAsia="en-IN"/>
              </w:rPr>
            </w:pPr>
          </w:p>
        </w:tc>
        <w:tc>
          <w:tcPr>
            <w:tcW w:w="163"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Calibri" w:eastAsia="Times New Roman" w:hAnsi="Calibri" w:cs="Calibri"/>
                <w:color w:val="000000"/>
                <w:lang w:eastAsia="en-IN"/>
              </w:rPr>
            </w:pPr>
          </w:p>
        </w:tc>
        <w:tc>
          <w:tcPr>
            <w:tcW w:w="2049"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Calibri" w:eastAsia="Times New Roman" w:hAnsi="Calibri" w:cs="Calibri"/>
                <w:color w:val="000000"/>
                <w:lang w:eastAsia="en-IN"/>
              </w:rPr>
            </w:pPr>
          </w:p>
        </w:tc>
        <w:tc>
          <w:tcPr>
            <w:tcW w:w="738"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Calibri" w:eastAsia="Times New Roman" w:hAnsi="Calibri" w:cs="Calibri"/>
                <w:color w:val="000000"/>
                <w:lang w:eastAsia="en-IN"/>
              </w:rPr>
            </w:pPr>
          </w:p>
        </w:tc>
        <w:tc>
          <w:tcPr>
            <w:tcW w:w="738"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Calibri" w:eastAsia="Times New Roman" w:hAnsi="Calibri" w:cs="Calibri"/>
                <w:color w:val="000000"/>
                <w:lang w:eastAsia="en-IN"/>
              </w:rPr>
            </w:pPr>
          </w:p>
        </w:tc>
        <w:tc>
          <w:tcPr>
            <w:tcW w:w="738"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Calibri" w:eastAsia="Times New Roman" w:hAnsi="Calibri" w:cs="Calibri"/>
                <w:color w:val="000000"/>
                <w:lang w:eastAsia="en-IN"/>
              </w:rPr>
            </w:pPr>
          </w:p>
        </w:tc>
        <w:tc>
          <w:tcPr>
            <w:tcW w:w="738"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Calibri" w:eastAsia="Times New Roman" w:hAnsi="Calibri" w:cs="Calibri"/>
                <w:color w:val="000000"/>
                <w:lang w:eastAsia="en-IN"/>
              </w:rPr>
            </w:pPr>
          </w:p>
        </w:tc>
        <w:tc>
          <w:tcPr>
            <w:tcW w:w="738"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Calibri" w:eastAsia="Times New Roman" w:hAnsi="Calibri" w:cs="Calibri"/>
                <w:color w:val="000000"/>
                <w:lang w:eastAsia="en-IN"/>
              </w:rPr>
            </w:pPr>
          </w:p>
        </w:tc>
        <w:tc>
          <w:tcPr>
            <w:tcW w:w="1029"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Calibri" w:eastAsia="Times New Roman" w:hAnsi="Calibri" w:cs="Calibri"/>
                <w:color w:val="000000"/>
                <w:lang w:eastAsia="en-IN"/>
              </w:rPr>
            </w:pPr>
          </w:p>
        </w:tc>
      </w:tr>
      <w:tr w:rsidR="00C10863" w:rsidRPr="00C10863" w:rsidTr="00C10863">
        <w:trPr>
          <w:trHeight w:val="705"/>
        </w:trPr>
        <w:tc>
          <w:tcPr>
            <w:tcW w:w="9056" w:type="dxa"/>
            <w:gridSpan w:val="13"/>
            <w:tcBorders>
              <w:top w:val="single" w:sz="4" w:space="0" w:color="auto"/>
              <w:left w:val="single" w:sz="4" w:space="0" w:color="auto"/>
              <w:bottom w:val="single" w:sz="4" w:space="0" w:color="auto"/>
              <w:right w:val="single" w:sz="4" w:space="0" w:color="000000"/>
            </w:tcBorders>
            <w:shd w:val="clear" w:color="auto" w:fill="auto"/>
            <w:hideMark/>
          </w:tcPr>
          <w:p w:rsidR="00C10863" w:rsidRPr="00C10863" w:rsidRDefault="00C10863" w:rsidP="00C10863">
            <w:pPr>
              <w:spacing w:after="0" w:line="240" w:lineRule="auto"/>
              <w:jc w:val="center"/>
              <w:rPr>
                <w:rFonts w:ascii="Arial" w:eastAsia="Times New Roman" w:hAnsi="Arial" w:cs="Arial"/>
                <w:sz w:val="24"/>
                <w:szCs w:val="24"/>
                <w:lang w:eastAsia="en-IN"/>
              </w:rPr>
            </w:pPr>
            <w:r w:rsidRPr="00C10863">
              <w:rPr>
                <w:rFonts w:ascii="Arial" w:eastAsia="Times New Roman" w:hAnsi="Arial" w:cs="Arial"/>
                <w:sz w:val="24"/>
                <w:szCs w:val="24"/>
                <w:lang w:eastAsia="en-IN"/>
              </w:rPr>
              <w:t>Reporting of Disinvestment by way of Sale or Transfer of Shares / Closure / Voluntary Liquidation /Winding Up/ Merger /Amalgamation of JV / WOS</w:t>
            </w:r>
          </w:p>
        </w:tc>
      </w:tr>
      <w:tr w:rsidR="00C10863" w:rsidRPr="00C10863" w:rsidTr="00C10863">
        <w:trPr>
          <w:trHeight w:val="255"/>
        </w:trPr>
        <w:tc>
          <w:tcPr>
            <w:tcW w:w="9056" w:type="dxa"/>
            <w:gridSpan w:val="13"/>
            <w:tcBorders>
              <w:top w:val="single" w:sz="4" w:space="0" w:color="auto"/>
              <w:left w:val="single" w:sz="4" w:space="0" w:color="auto"/>
              <w:bottom w:val="single" w:sz="4" w:space="0" w:color="auto"/>
              <w:right w:val="single" w:sz="4" w:space="0" w:color="auto"/>
            </w:tcBorders>
            <w:shd w:val="clear" w:color="auto" w:fill="auto"/>
            <w:noWrap/>
            <w:hideMark/>
          </w:tcPr>
          <w:p w:rsidR="00C10863" w:rsidRPr="00C10863" w:rsidRDefault="00C10863" w:rsidP="00C10863">
            <w:pPr>
              <w:spacing w:after="0" w:line="240" w:lineRule="auto"/>
              <w:rPr>
                <w:rFonts w:ascii="Arial" w:eastAsia="Times New Roman" w:hAnsi="Arial" w:cs="Arial"/>
                <w:sz w:val="20"/>
                <w:szCs w:val="20"/>
                <w:lang w:eastAsia="en-IN"/>
              </w:rPr>
            </w:pPr>
            <w:proofErr w:type="gramStart"/>
            <w:r w:rsidRPr="00C10863">
              <w:rPr>
                <w:rFonts w:ascii="Arial" w:eastAsia="Times New Roman" w:hAnsi="Arial" w:cs="Arial"/>
                <w:sz w:val="20"/>
                <w:szCs w:val="20"/>
                <w:lang w:eastAsia="en-IN"/>
              </w:rPr>
              <w:t>Note :</w:t>
            </w:r>
            <w:proofErr w:type="gramEnd"/>
            <w:r w:rsidRPr="00C10863">
              <w:rPr>
                <w:rFonts w:ascii="Arial" w:eastAsia="Times New Roman" w:hAnsi="Arial" w:cs="Arial"/>
                <w:sz w:val="20"/>
                <w:szCs w:val="20"/>
                <w:lang w:eastAsia="en-IN"/>
              </w:rPr>
              <w:t xml:space="preserve"> All amounts should be in a single foreign currency and in actuals.</w:t>
            </w:r>
          </w:p>
        </w:tc>
      </w:tr>
      <w:tr w:rsidR="00C10863" w:rsidRPr="00C10863" w:rsidTr="00C10863">
        <w:trPr>
          <w:trHeight w:val="255"/>
        </w:trPr>
        <w:tc>
          <w:tcPr>
            <w:tcW w:w="9056" w:type="dxa"/>
            <w:gridSpan w:val="13"/>
            <w:tcBorders>
              <w:top w:val="single" w:sz="4" w:space="0" w:color="auto"/>
              <w:left w:val="single" w:sz="4" w:space="0" w:color="auto"/>
              <w:bottom w:val="single" w:sz="4" w:space="0" w:color="auto"/>
              <w:right w:val="single" w:sz="4" w:space="0" w:color="auto"/>
            </w:tcBorders>
            <w:shd w:val="clear" w:color="auto" w:fill="auto"/>
            <w:noWrap/>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Unique Identification Number allotted by the Reserve Bank</w:t>
            </w:r>
          </w:p>
        </w:tc>
      </w:tr>
      <w:tr w:rsidR="00C10863" w:rsidRPr="00C10863" w:rsidTr="00C10863">
        <w:trPr>
          <w:trHeight w:val="255"/>
        </w:trPr>
        <w:tc>
          <w:tcPr>
            <w:tcW w:w="773" w:type="dxa"/>
            <w:tcBorders>
              <w:top w:val="nil"/>
              <w:left w:val="single" w:sz="4" w:space="0" w:color="auto"/>
              <w:bottom w:val="single" w:sz="4" w:space="0" w:color="auto"/>
              <w:right w:val="single" w:sz="4" w:space="0" w:color="auto"/>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c>
          <w:tcPr>
            <w:tcW w:w="364" w:type="dxa"/>
            <w:tcBorders>
              <w:top w:val="nil"/>
              <w:left w:val="nil"/>
              <w:bottom w:val="single" w:sz="4" w:space="0" w:color="auto"/>
              <w:right w:val="single" w:sz="4" w:space="0" w:color="auto"/>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c>
          <w:tcPr>
            <w:tcW w:w="348" w:type="dxa"/>
            <w:tcBorders>
              <w:top w:val="nil"/>
              <w:left w:val="nil"/>
              <w:bottom w:val="single" w:sz="4" w:space="0" w:color="auto"/>
              <w:right w:val="single" w:sz="4" w:space="0" w:color="auto"/>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c>
          <w:tcPr>
            <w:tcW w:w="337" w:type="dxa"/>
            <w:tcBorders>
              <w:top w:val="nil"/>
              <w:left w:val="nil"/>
              <w:bottom w:val="single" w:sz="4" w:space="0" w:color="auto"/>
              <w:right w:val="single" w:sz="4" w:space="0" w:color="auto"/>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c>
          <w:tcPr>
            <w:tcW w:w="303" w:type="dxa"/>
            <w:tcBorders>
              <w:top w:val="nil"/>
              <w:left w:val="nil"/>
              <w:bottom w:val="single" w:sz="4" w:space="0" w:color="auto"/>
              <w:right w:val="single" w:sz="4" w:space="0" w:color="auto"/>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c>
          <w:tcPr>
            <w:tcW w:w="163" w:type="dxa"/>
            <w:tcBorders>
              <w:top w:val="nil"/>
              <w:left w:val="nil"/>
              <w:bottom w:val="single" w:sz="4" w:space="0" w:color="auto"/>
              <w:right w:val="single" w:sz="4" w:space="0" w:color="auto"/>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c>
          <w:tcPr>
            <w:tcW w:w="2049" w:type="dxa"/>
            <w:tcBorders>
              <w:top w:val="nil"/>
              <w:left w:val="nil"/>
              <w:bottom w:val="single" w:sz="4" w:space="0" w:color="auto"/>
              <w:right w:val="single" w:sz="4" w:space="0" w:color="auto"/>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c>
          <w:tcPr>
            <w:tcW w:w="738" w:type="dxa"/>
            <w:tcBorders>
              <w:top w:val="nil"/>
              <w:left w:val="nil"/>
              <w:bottom w:val="single" w:sz="4" w:space="0" w:color="auto"/>
              <w:right w:val="single" w:sz="4" w:space="0" w:color="auto"/>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c>
          <w:tcPr>
            <w:tcW w:w="738" w:type="dxa"/>
            <w:tcBorders>
              <w:top w:val="nil"/>
              <w:left w:val="nil"/>
              <w:bottom w:val="single" w:sz="4" w:space="0" w:color="auto"/>
              <w:right w:val="single" w:sz="4" w:space="0" w:color="auto"/>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c>
          <w:tcPr>
            <w:tcW w:w="738" w:type="dxa"/>
            <w:tcBorders>
              <w:top w:val="nil"/>
              <w:left w:val="nil"/>
              <w:bottom w:val="single" w:sz="4" w:space="0" w:color="auto"/>
              <w:right w:val="single" w:sz="4" w:space="0" w:color="auto"/>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c>
          <w:tcPr>
            <w:tcW w:w="738" w:type="dxa"/>
            <w:tcBorders>
              <w:top w:val="nil"/>
              <w:left w:val="nil"/>
              <w:bottom w:val="single" w:sz="4" w:space="0" w:color="auto"/>
              <w:right w:val="single" w:sz="4" w:space="0" w:color="auto"/>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c>
          <w:tcPr>
            <w:tcW w:w="738" w:type="dxa"/>
            <w:tcBorders>
              <w:top w:val="nil"/>
              <w:left w:val="nil"/>
              <w:bottom w:val="single" w:sz="4" w:space="0" w:color="auto"/>
              <w:right w:val="single" w:sz="4" w:space="0" w:color="auto"/>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c>
          <w:tcPr>
            <w:tcW w:w="1029" w:type="dxa"/>
            <w:tcBorders>
              <w:top w:val="nil"/>
              <w:left w:val="nil"/>
              <w:bottom w:val="single" w:sz="4" w:space="0" w:color="auto"/>
              <w:right w:val="single" w:sz="4" w:space="0" w:color="auto"/>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r>
      <w:tr w:rsidR="00C10863" w:rsidRPr="00C10863" w:rsidTr="00C10863">
        <w:trPr>
          <w:trHeight w:val="510"/>
        </w:trPr>
        <w:tc>
          <w:tcPr>
            <w:tcW w:w="773" w:type="dxa"/>
            <w:tcBorders>
              <w:top w:val="nil"/>
              <w:left w:val="single" w:sz="4" w:space="0" w:color="auto"/>
              <w:bottom w:val="single" w:sz="4" w:space="0" w:color="auto"/>
              <w:right w:val="single" w:sz="4" w:space="0" w:color="auto"/>
            </w:tcBorders>
            <w:shd w:val="clear" w:color="auto" w:fill="auto"/>
            <w:hideMark/>
          </w:tcPr>
          <w:p w:rsidR="00C10863" w:rsidRPr="00C10863" w:rsidRDefault="00C10863" w:rsidP="00C10863">
            <w:pPr>
              <w:spacing w:after="0" w:line="240" w:lineRule="auto"/>
              <w:jc w:val="center"/>
              <w:rPr>
                <w:rFonts w:ascii="Arial" w:eastAsia="Times New Roman" w:hAnsi="Arial" w:cs="Arial"/>
                <w:sz w:val="20"/>
                <w:szCs w:val="20"/>
                <w:lang w:eastAsia="en-IN"/>
              </w:rPr>
            </w:pPr>
            <w:r w:rsidRPr="00C10863">
              <w:rPr>
                <w:rFonts w:ascii="Arial" w:eastAsia="Times New Roman" w:hAnsi="Arial" w:cs="Arial"/>
                <w:sz w:val="20"/>
                <w:szCs w:val="20"/>
                <w:lang w:eastAsia="en-IN"/>
              </w:rPr>
              <w:t>S. No.</w:t>
            </w:r>
          </w:p>
        </w:tc>
        <w:tc>
          <w:tcPr>
            <w:tcW w:w="3564" w:type="dxa"/>
            <w:gridSpan w:val="6"/>
            <w:tcBorders>
              <w:top w:val="single" w:sz="4" w:space="0" w:color="auto"/>
              <w:left w:val="nil"/>
              <w:bottom w:val="single" w:sz="4" w:space="0" w:color="auto"/>
              <w:right w:val="single" w:sz="4" w:space="0" w:color="000000"/>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Name, AD Code and Address of the AD bank:</w:t>
            </w:r>
          </w:p>
        </w:tc>
        <w:tc>
          <w:tcPr>
            <w:tcW w:w="4719" w:type="dxa"/>
            <w:gridSpan w:val="6"/>
            <w:tcBorders>
              <w:top w:val="single" w:sz="4" w:space="0" w:color="auto"/>
              <w:left w:val="nil"/>
              <w:bottom w:val="single" w:sz="4" w:space="0" w:color="auto"/>
              <w:right w:val="single" w:sz="4" w:space="0" w:color="auto"/>
            </w:tcBorders>
            <w:shd w:val="clear" w:color="auto" w:fill="auto"/>
            <w:noWrap/>
            <w:hideMark/>
          </w:tcPr>
          <w:p w:rsidR="00C10863" w:rsidRPr="00C10863" w:rsidRDefault="00C10863" w:rsidP="00C10863">
            <w:pPr>
              <w:spacing w:after="0" w:line="240" w:lineRule="auto"/>
              <w:jc w:val="center"/>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r>
      <w:tr w:rsidR="00C10863" w:rsidRPr="00C10863" w:rsidTr="00C10863">
        <w:trPr>
          <w:trHeight w:val="555"/>
        </w:trPr>
        <w:tc>
          <w:tcPr>
            <w:tcW w:w="773" w:type="dxa"/>
            <w:tcBorders>
              <w:top w:val="nil"/>
              <w:left w:val="single" w:sz="4" w:space="0" w:color="auto"/>
              <w:bottom w:val="single" w:sz="4" w:space="0" w:color="auto"/>
              <w:right w:val="single" w:sz="4" w:space="0" w:color="auto"/>
            </w:tcBorders>
            <w:shd w:val="clear" w:color="auto" w:fill="auto"/>
            <w:noWrap/>
            <w:hideMark/>
          </w:tcPr>
          <w:p w:rsidR="00C10863" w:rsidRPr="00C10863" w:rsidRDefault="00C10863" w:rsidP="00C10863">
            <w:pPr>
              <w:spacing w:after="0" w:line="240" w:lineRule="auto"/>
              <w:jc w:val="center"/>
              <w:rPr>
                <w:rFonts w:ascii="Arial" w:eastAsia="Times New Roman" w:hAnsi="Arial" w:cs="Arial"/>
                <w:sz w:val="20"/>
                <w:szCs w:val="20"/>
                <w:lang w:eastAsia="en-IN"/>
              </w:rPr>
            </w:pPr>
            <w:r w:rsidRPr="00C10863">
              <w:rPr>
                <w:rFonts w:ascii="Arial" w:eastAsia="Times New Roman" w:hAnsi="Arial" w:cs="Arial"/>
                <w:sz w:val="20"/>
                <w:szCs w:val="20"/>
                <w:lang w:eastAsia="en-IN"/>
              </w:rPr>
              <w:t>I</w:t>
            </w:r>
          </w:p>
        </w:tc>
        <w:tc>
          <w:tcPr>
            <w:tcW w:w="4302" w:type="dxa"/>
            <w:gridSpan w:val="7"/>
            <w:tcBorders>
              <w:top w:val="single" w:sz="4" w:space="0" w:color="auto"/>
              <w:left w:val="nil"/>
              <w:bottom w:val="single" w:sz="4" w:space="0" w:color="auto"/>
              <w:right w:val="single" w:sz="4" w:space="0" w:color="auto"/>
            </w:tcBorders>
            <w:shd w:val="clear" w:color="000000" w:fill="D9D9D9"/>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Date of submission of and period to which last APR relates</w:t>
            </w:r>
          </w:p>
        </w:tc>
        <w:tc>
          <w:tcPr>
            <w:tcW w:w="3981" w:type="dxa"/>
            <w:gridSpan w:val="5"/>
            <w:tcBorders>
              <w:top w:val="single" w:sz="4" w:space="0" w:color="auto"/>
              <w:left w:val="nil"/>
              <w:bottom w:val="single" w:sz="4" w:space="0" w:color="auto"/>
              <w:right w:val="single" w:sz="4" w:space="0" w:color="000000"/>
            </w:tcBorders>
            <w:shd w:val="clear" w:color="auto" w:fill="auto"/>
            <w:hideMark/>
          </w:tcPr>
          <w:p w:rsidR="00C10863" w:rsidRPr="00C10863" w:rsidRDefault="00C10863" w:rsidP="00C10863">
            <w:pPr>
              <w:spacing w:after="0" w:line="240" w:lineRule="auto"/>
              <w:jc w:val="center"/>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r>
      <w:tr w:rsidR="00C10863" w:rsidRPr="00C10863" w:rsidTr="00C10863">
        <w:trPr>
          <w:trHeight w:val="300"/>
        </w:trPr>
        <w:tc>
          <w:tcPr>
            <w:tcW w:w="773" w:type="dxa"/>
            <w:tcBorders>
              <w:top w:val="nil"/>
              <w:left w:val="single" w:sz="4" w:space="0" w:color="auto"/>
              <w:bottom w:val="single" w:sz="4" w:space="0" w:color="auto"/>
              <w:right w:val="single" w:sz="4" w:space="0" w:color="auto"/>
            </w:tcBorders>
            <w:shd w:val="clear" w:color="auto" w:fill="auto"/>
            <w:noWrap/>
            <w:hideMark/>
          </w:tcPr>
          <w:p w:rsidR="00C10863" w:rsidRPr="00C10863" w:rsidRDefault="00C10863" w:rsidP="00C10863">
            <w:pPr>
              <w:spacing w:after="0" w:line="240" w:lineRule="auto"/>
              <w:jc w:val="center"/>
              <w:rPr>
                <w:rFonts w:ascii="Arial" w:eastAsia="Times New Roman" w:hAnsi="Arial" w:cs="Arial"/>
                <w:sz w:val="20"/>
                <w:szCs w:val="20"/>
                <w:lang w:eastAsia="en-IN"/>
              </w:rPr>
            </w:pPr>
            <w:r w:rsidRPr="00C10863">
              <w:rPr>
                <w:rFonts w:ascii="Arial" w:eastAsia="Times New Roman" w:hAnsi="Arial" w:cs="Arial"/>
                <w:sz w:val="20"/>
                <w:szCs w:val="20"/>
                <w:lang w:eastAsia="en-IN"/>
              </w:rPr>
              <w:t>II</w:t>
            </w:r>
          </w:p>
        </w:tc>
        <w:tc>
          <w:tcPr>
            <w:tcW w:w="1352" w:type="dxa"/>
            <w:gridSpan w:val="4"/>
            <w:tcBorders>
              <w:top w:val="single" w:sz="4" w:space="0" w:color="auto"/>
              <w:left w:val="nil"/>
              <w:bottom w:val="single" w:sz="4" w:space="0" w:color="auto"/>
              <w:right w:val="single" w:sz="4" w:space="0" w:color="auto"/>
            </w:tcBorders>
            <w:shd w:val="clear" w:color="000000" w:fill="D9D9D9"/>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Disinvestment route(tick)</w:t>
            </w:r>
          </w:p>
        </w:tc>
        <w:tc>
          <w:tcPr>
            <w:tcW w:w="2950" w:type="dxa"/>
            <w:gridSpan w:val="3"/>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Approval Route</w:t>
            </w:r>
          </w:p>
        </w:tc>
        <w:tc>
          <w:tcPr>
            <w:tcW w:w="738" w:type="dxa"/>
            <w:tcBorders>
              <w:top w:val="nil"/>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c>
          <w:tcPr>
            <w:tcW w:w="2214" w:type="dxa"/>
            <w:gridSpan w:val="3"/>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Automatic Route</w:t>
            </w:r>
          </w:p>
        </w:tc>
        <w:tc>
          <w:tcPr>
            <w:tcW w:w="1029" w:type="dxa"/>
            <w:tcBorders>
              <w:top w:val="nil"/>
              <w:left w:val="nil"/>
              <w:bottom w:val="single" w:sz="4" w:space="0" w:color="auto"/>
              <w:right w:val="single" w:sz="4" w:space="0" w:color="auto"/>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r>
      <w:tr w:rsidR="00C10863" w:rsidRPr="00C10863" w:rsidTr="00C10863">
        <w:trPr>
          <w:trHeight w:val="345"/>
        </w:trPr>
        <w:tc>
          <w:tcPr>
            <w:tcW w:w="773" w:type="dxa"/>
            <w:tcBorders>
              <w:top w:val="nil"/>
              <w:left w:val="single" w:sz="4" w:space="0" w:color="auto"/>
              <w:bottom w:val="single" w:sz="4" w:space="0" w:color="auto"/>
              <w:right w:val="single" w:sz="4" w:space="0" w:color="auto"/>
            </w:tcBorders>
            <w:shd w:val="clear" w:color="auto" w:fill="auto"/>
            <w:noWrap/>
            <w:hideMark/>
          </w:tcPr>
          <w:p w:rsidR="00C10863" w:rsidRPr="00C10863" w:rsidRDefault="00C10863" w:rsidP="00C10863">
            <w:pPr>
              <w:spacing w:after="0" w:line="240" w:lineRule="auto"/>
              <w:jc w:val="center"/>
              <w:rPr>
                <w:rFonts w:ascii="Arial" w:eastAsia="Times New Roman" w:hAnsi="Arial" w:cs="Arial"/>
                <w:sz w:val="20"/>
                <w:szCs w:val="20"/>
                <w:lang w:eastAsia="en-IN"/>
              </w:rPr>
            </w:pPr>
            <w:r w:rsidRPr="00C10863">
              <w:rPr>
                <w:rFonts w:ascii="Arial" w:eastAsia="Times New Roman" w:hAnsi="Arial" w:cs="Arial"/>
                <w:sz w:val="20"/>
                <w:szCs w:val="20"/>
                <w:lang w:eastAsia="en-IN"/>
              </w:rPr>
              <w:t>III</w:t>
            </w:r>
          </w:p>
        </w:tc>
        <w:tc>
          <w:tcPr>
            <w:tcW w:w="1352" w:type="dxa"/>
            <w:gridSpan w:val="4"/>
            <w:tcBorders>
              <w:top w:val="single" w:sz="4" w:space="0" w:color="auto"/>
              <w:left w:val="nil"/>
              <w:bottom w:val="single" w:sz="4" w:space="0" w:color="auto"/>
              <w:right w:val="single" w:sz="4" w:space="0" w:color="auto"/>
            </w:tcBorders>
            <w:shd w:val="clear" w:color="000000" w:fill="D9D9D9"/>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Disinvestment Type (tick)</w:t>
            </w:r>
          </w:p>
        </w:tc>
        <w:tc>
          <w:tcPr>
            <w:tcW w:w="2950" w:type="dxa"/>
            <w:gridSpan w:val="3"/>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Full disinvestment</w:t>
            </w:r>
          </w:p>
        </w:tc>
        <w:tc>
          <w:tcPr>
            <w:tcW w:w="738" w:type="dxa"/>
            <w:tcBorders>
              <w:top w:val="nil"/>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c>
          <w:tcPr>
            <w:tcW w:w="2214" w:type="dxa"/>
            <w:gridSpan w:val="3"/>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Partial Disinvestment</w:t>
            </w:r>
          </w:p>
        </w:tc>
        <w:tc>
          <w:tcPr>
            <w:tcW w:w="1029" w:type="dxa"/>
            <w:tcBorders>
              <w:top w:val="nil"/>
              <w:left w:val="nil"/>
              <w:bottom w:val="single" w:sz="4" w:space="0" w:color="auto"/>
              <w:right w:val="single" w:sz="4" w:space="0" w:color="auto"/>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r>
      <w:tr w:rsidR="00C10863" w:rsidRPr="00C10863" w:rsidTr="00C10863">
        <w:trPr>
          <w:trHeight w:val="375"/>
        </w:trPr>
        <w:tc>
          <w:tcPr>
            <w:tcW w:w="773" w:type="dxa"/>
            <w:tcBorders>
              <w:top w:val="nil"/>
              <w:left w:val="single" w:sz="4" w:space="0" w:color="auto"/>
              <w:bottom w:val="single" w:sz="4" w:space="0" w:color="auto"/>
              <w:right w:val="single" w:sz="4" w:space="0" w:color="auto"/>
            </w:tcBorders>
            <w:shd w:val="clear" w:color="auto" w:fill="auto"/>
            <w:noWrap/>
            <w:hideMark/>
          </w:tcPr>
          <w:p w:rsidR="00C10863" w:rsidRPr="00C10863" w:rsidRDefault="00C10863" w:rsidP="00C10863">
            <w:pPr>
              <w:spacing w:after="0" w:line="240" w:lineRule="auto"/>
              <w:jc w:val="center"/>
              <w:rPr>
                <w:rFonts w:ascii="Arial" w:eastAsia="Times New Roman" w:hAnsi="Arial" w:cs="Arial"/>
                <w:sz w:val="20"/>
                <w:szCs w:val="20"/>
                <w:lang w:eastAsia="en-IN"/>
              </w:rPr>
            </w:pPr>
            <w:r w:rsidRPr="00C10863">
              <w:rPr>
                <w:rFonts w:ascii="Arial" w:eastAsia="Times New Roman" w:hAnsi="Arial" w:cs="Arial"/>
                <w:sz w:val="20"/>
                <w:szCs w:val="20"/>
                <w:lang w:eastAsia="en-IN"/>
              </w:rPr>
              <w:t>IV</w:t>
            </w:r>
          </w:p>
        </w:tc>
        <w:tc>
          <w:tcPr>
            <w:tcW w:w="1352" w:type="dxa"/>
            <w:gridSpan w:val="4"/>
            <w:tcBorders>
              <w:top w:val="single" w:sz="4" w:space="0" w:color="auto"/>
              <w:left w:val="nil"/>
              <w:bottom w:val="single" w:sz="4" w:space="0" w:color="auto"/>
              <w:right w:val="single" w:sz="4" w:space="0" w:color="auto"/>
            </w:tcBorders>
            <w:shd w:val="clear" w:color="000000" w:fill="D9D9D9"/>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Date of Disinvestment</w:t>
            </w:r>
          </w:p>
        </w:tc>
        <w:tc>
          <w:tcPr>
            <w:tcW w:w="6931" w:type="dxa"/>
            <w:gridSpan w:val="8"/>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jc w:val="center"/>
              <w:rPr>
                <w:rFonts w:ascii="Arial" w:eastAsia="Times New Roman" w:hAnsi="Arial" w:cs="Arial"/>
                <w:sz w:val="20"/>
                <w:szCs w:val="20"/>
                <w:lang w:eastAsia="en-IN"/>
              </w:rPr>
            </w:pPr>
            <w:r w:rsidRPr="00C10863">
              <w:rPr>
                <w:rFonts w:ascii="Arial" w:eastAsia="Times New Roman" w:hAnsi="Arial" w:cs="Arial"/>
                <w:sz w:val="20"/>
                <w:szCs w:val="20"/>
                <w:lang w:eastAsia="en-IN"/>
              </w:rPr>
              <w:t> </w:t>
            </w:r>
          </w:p>
        </w:tc>
      </w:tr>
      <w:tr w:rsidR="00C10863" w:rsidRPr="00C10863" w:rsidTr="00C10863">
        <w:trPr>
          <w:trHeight w:val="540"/>
        </w:trPr>
        <w:tc>
          <w:tcPr>
            <w:tcW w:w="773" w:type="dxa"/>
            <w:tcBorders>
              <w:top w:val="nil"/>
              <w:left w:val="single" w:sz="4" w:space="0" w:color="auto"/>
              <w:bottom w:val="single" w:sz="4" w:space="0" w:color="auto"/>
              <w:right w:val="single" w:sz="4" w:space="0" w:color="auto"/>
            </w:tcBorders>
            <w:shd w:val="clear" w:color="auto" w:fill="auto"/>
            <w:noWrap/>
            <w:hideMark/>
          </w:tcPr>
          <w:p w:rsidR="00C10863" w:rsidRPr="00C10863" w:rsidRDefault="00C10863" w:rsidP="00C10863">
            <w:pPr>
              <w:spacing w:after="0" w:line="240" w:lineRule="auto"/>
              <w:jc w:val="center"/>
              <w:rPr>
                <w:rFonts w:ascii="Arial" w:eastAsia="Times New Roman" w:hAnsi="Arial" w:cs="Arial"/>
                <w:sz w:val="20"/>
                <w:szCs w:val="20"/>
                <w:lang w:eastAsia="en-IN"/>
              </w:rPr>
            </w:pPr>
            <w:r w:rsidRPr="00C10863">
              <w:rPr>
                <w:rFonts w:ascii="Arial" w:eastAsia="Times New Roman" w:hAnsi="Arial" w:cs="Arial"/>
                <w:sz w:val="20"/>
                <w:szCs w:val="20"/>
                <w:lang w:eastAsia="en-IN"/>
              </w:rPr>
              <w:t>V</w:t>
            </w:r>
          </w:p>
        </w:tc>
        <w:tc>
          <w:tcPr>
            <w:tcW w:w="1352" w:type="dxa"/>
            <w:gridSpan w:val="4"/>
            <w:tcBorders>
              <w:top w:val="single" w:sz="4" w:space="0" w:color="auto"/>
              <w:left w:val="nil"/>
              <w:bottom w:val="single" w:sz="4" w:space="0" w:color="auto"/>
              <w:right w:val="single" w:sz="4" w:space="0" w:color="auto"/>
            </w:tcBorders>
            <w:shd w:val="clear" w:color="000000" w:fill="D9D9D9"/>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PAN No and name of the disinvesting IP / RI</w:t>
            </w:r>
          </w:p>
        </w:tc>
        <w:tc>
          <w:tcPr>
            <w:tcW w:w="6931" w:type="dxa"/>
            <w:gridSpan w:val="8"/>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jc w:val="center"/>
              <w:rPr>
                <w:rFonts w:ascii="Arial" w:eastAsia="Times New Roman" w:hAnsi="Arial" w:cs="Arial"/>
                <w:sz w:val="20"/>
                <w:szCs w:val="20"/>
                <w:lang w:eastAsia="en-IN"/>
              </w:rPr>
            </w:pPr>
            <w:r w:rsidRPr="00C10863">
              <w:rPr>
                <w:rFonts w:ascii="Arial" w:eastAsia="Times New Roman" w:hAnsi="Arial" w:cs="Arial"/>
                <w:sz w:val="20"/>
                <w:szCs w:val="20"/>
                <w:lang w:eastAsia="en-IN"/>
              </w:rPr>
              <w:t> </w:t>
            </w:r>
          </w:p>
        </w:tc>
      </w:tr>
      <w:tr w:rsidR="00C10863" w:rsidRPr="00C10863" w:rsidTr="00C10863">
        <w:trPr>
          <w:trHeight w:val="930"/>
        </w:trPr>
        <w:tc>
          <w:tcPr>
            <w:tcW w:w="773" w:type="dxa"/>
            <w:tcBorders>
              <w:top w:val="nil"/>
              <w:left w:val="single" w:sz="4" w:space="0" w:color="auto"/>
              <w:bottom w:val="single" w:sz="4" w:space="0" w:color="auto"/>
              <w:right w:val="single" w:sz="4" w:space="0" w:color="auto"/>
            </w:tcBorders>
            <w:shd w:val="clear" w:color="auto" w:fill="auto"/>
            <w:noWrap/>
            <w:hideMark/>
          </w:tcPr>
          <w:p w:rsidR="00C10863" w:rsidRPr="00C10863" w:rsidRDefault="00C10863" w:rsidP="00C10863">
            <w:pPr>
              <w:spacing w:after="0" w:line="240" w:lineRule="auto"/>
              <w:jc w:val="center"/>
              <w:rPr>
                <w:rFonts w:ascii="Arial" w:eastAsia="Times New Roman" w:hAnsi="Arial" w:cs="Arial"/>
                <w:sz w:val="20"/>
                <w:szCs w:val="20"/>
                <w:lang w:eastAsia="en-IN"/>
              </w:rPr>
            </w:pPr>
            <w:r w:rsidRPr="00C10863">
              <w:rPr>
                <w:rFonts w:ascii="Arial" w:eastAsia="Times New Roman" w:hAnsi="Arial" w:cs="Arial"/>
                <w:sz w:val="20"/>
                <w:szCs w:val="20"/>
                <w:lang w:eastAsia="en-IN"/>
              </w:rPr>
              <w:t>VI</w:t>
            </w:r>
          </w:p>
        </w:tc>
        <w:tc>
          <w:tcPr>
            <w:tcW w:w="1352" w:type="dxa"/>
            <w:gridSpan w:val="4"/>
            <w:tcBorders>
              <w:top w:val="single" w:sz="4" w:space="0" w:color="auto"/>
              <w:left w:val="nil"/>
              <w:bottom w:val="single" w:sz="4" w:space="0" w:color="auto"/>
              <w:right w:val="single" w:sz="4" w:space="0" w:color="auto"/>
            </w:tcBorders>
            <w:shd w:val="clear" w:color="000000" w:fill="D9D9D9"/>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 Stake held at the time of disinvestment</w:t>
            </w:r>
          </w:p>
        </w:tc>
        <w:tc>
          <w:tcPr>
            <w:tcW w:w="2950" w:type="dxa"/>
            <w:gridSpan w:val="3"/>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c>
          <w:tcPr>
            <w:tcW w:w="2214" w:type="dxa"/>
            <w:gridSpan w:val="3"/>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stake disinvested in case of partial disinvestment</w:t>
            </w:r>
          </w:p>
        </w:tc>
        <w:tc>
          <w:tcPr>
            <w:tcW w:w="1767" w:type="dxa"/>
            <w:gridSpan w:val="2"/>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r>
      <w:tr w:rsidR="00C10863" w:rsidRPr="00C10863" w:rsidTr="00C10863">
        <w:trPr>
          <w:trHeight w:val="540"/>
        </w:trPr>
        <w:tc>
          <w:tcPr>
            <w:tcW w:w="773" w:type="dxa"/>
            <w:tcBorders>
              <w:top w:val="nil"/>
              <w:left w:val="single" w:sz="4" w:space="0" w:color="auto"/>
              <w:bottom w:val="single" w:sz="4" w:space="0" w:color="auto"/>
              <w:right w:val="single" w:sz="4" w:space="0" w:color="auto"/>
            </w:tcBorders>
            <w:shd w:val="clear" w:color="auto" w:fill="auto"/>
            <w:noWrap/>
            <w:hideMark/>
          </w:tcPr>
          <w:p w:rsidR="00C10863" w:rsidRPr="00C10863" w:rsidRDefault="00C10863" w:rsidP="00C10863">
            <w:pPr>
              <w:spacing w:after="0" w:line="240" w:lineRule="auto"/>
              <w:jc w:val="center"/>
              <w:rPr>
                <w:rFonts w:ascii="Arial" w:eastAsia="Times New Roman" w:hAnsi="Arial" w:cs="Arial"/>
                <w:sz w:val="20"/>
                <w:szCs w:val="20"/>
                <w:lang w:eastAsia="en-IN"/>
              </w:rPr>
            </w:pPr>
            <w:r w:rsidRPr="00C10863">
              <w:rPr>
                <w:rFonts w:ascii="Arial" w:eastAsia="Times New Roman" w:hAnsi="Arial" w:cs="Arial"/>
                <w:sz w:val="20"/>
                <w:szCs w:val="20"/>
                <w:lang w:eastAsia="en-IN"/>
              </w:rPr>
              <w:t>VII</w:t>
            </w:r>
          </w:p>
        </w:tc>
        <w:tc>
          <w:tcPr>
            <w:tcW w:w="1352" w:type="dxa"/>
            <w:gridSpan w:val="4"/>
            <w:tcBorders>
              <w:top w:val="single" w:sz="4" w:space="0" w:color="auto"/>
              <w:left w:val="nil"/>
              <w:bottom w:val="single" w:sz="4" w:space="0" w:color="auto"/>
              <w:right w:val="single" w:sz="4" w:space="0" w:color="auto"/>
            </w:tcBorders>
            <w:shd w:val="clear" w:color="000000" w:fill="D9D9D9"/>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Method of disinvestment</w:t>
            </w:r>
          </w:p>
        </w:tc>
        <w:tc>
          <w:tcPr>
            <w:tcW w:w="5902" w:type="dxa"/>
            <w:gridSpan w:val="7"/>
            <w:tcBorders>
              <w:top w:val="single" w:sz="4" w:space="0" w:color="auto"/>
              <w:left w:val="nil"/>
              <w:bottom w:val="single" w:sz="4" w:space="0" w:color="auto"/>
              <w:right w:val="single" w:sz="4" w:space="0" w:color="auto"/>
            </w:tcBorders>
            <w:shd w:val="clear" w:color="000000" w:fill="D9D9D9"/>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Details to be furnished as Annex to the Form ODI Part III</w:t>
            </w:r>
          </w:p>
        </w:tc>
        <w:tc>
          <w:tcPr>
            <w:tcW w:w="1029" w:type="dxa"/>
            <w:tcBorders>
              <w:top w:val="nil"/>
              <w:left w:val="nil"/>
              <w:bottom w:val="single" w:sz="4" w:space="0" w:color="auto"/>
              <w:right w:val="single" w:sz="4" w:space="0" w:color="auto"/>
            </w:tcBorders>
            <w:shd w:val="clear" w:color="000000" w:fill="D9D9D9"/>
            <w:noWrap/>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Tick</w:t>
            </w:r>
          </w:p>
        </w:tc>
      </w:tr>
      <w:tr w:rsidR="00C10863" w:rsidRPr="00C10863" w:rsidTr="00C10863">
        <w:trPr>
          <w:trHeight w:val="1290"/>
        </w:trPr>
        <w:tc>
          <w:tcPr>
            <w:tcW w:w="773" w:type="dxa"/>
            <w:tcBorders>
              <w:top w:val="nil"/>
              <w:left w:val="single" w:sz="4" w:space="0" w:color="auto"/>
              <w:bottom w:val="single" w:sz="4" w:space="0" w:color="auto"/>
              <w:right w:val="single" w:sz="4" w:space="0" w:color="auto"/>
            </w:tcBorders>
            <w:shd w:val="clear" w:color="auto" w:fill="auto"/>
            <w:noWrap/>
            <w:hideMark/>
          </w:tcPr>
          <w:p w:rsidR="00C10863" w:rsidRPr="00C10863" w:rsidRDefault="00C10863" w:rsidP="00C10863">
            <w:pPr>
              <w:spacing w:after="0" w:line="240" w:lineRule="auto"/>
              <w:jc w:val="center"/>
              <w:rPr>
                <w:rFonts w:ascii="Arial" w:eastAsia="Times New Roman" w:hAnsi="Arial" w:cs="Arial"/>
                <w:sz w:val="20"/>
                <w:szCs w:val="20"/>
                <w:lang w:eastAsia="en-IN"/>
              </w:rPr>
            </w:pPr>
            <w:r w:rsidRPr="00C10863">
              <w:rPr>
                <w:rFonts w:ascii="Arial" w:eastAsia="Times New Roman" w:hAnsi="Arial" w:cs="Arial"/>
                <w:sz w:val="20"/>
                <w:szCs w:val="20"/>
                <w:lang w:eastAsia="en-IN"/>
              </w:rPr>
              <w:t>i.</w:t>
            </w:r>
          </w:p>
        </w:tc>
        <w:tc>
          <w:tcPr>
            <w:tcW w:w="1352" w:type="dxa"/>
            <w:gridSpan w:val="4"/>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Sale or transfer of shares to another IP/ Individual, Merger / Liquidation of IP</w:t>
            </w:r>
          </w:p>
        </w:tc>
        <w:tc>
          <w:tcPr>
            <w:tcW w:w="5902" w:type="dxa"/>
            <w:gridSpan w:val="7"/>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Furnish the details of the entity buying the stake and also whether the entity purchasing the stake is an existing foreign partner/ Indian Partner in the JV / WOS or a foreign party / IP buying stake in the concerned JV / WOS for the first time.</w:t>
            </w:r>
          </w:p>
        </w:tc>
        <w:tc>
          <w:tcPr>
            <w:tcW w:w="1029" w:type="dxa"/>
            <w:tcBorders>
              <w:top w:val="nil"/>
              <w:left w:val="nil"/>
              <w:bottom w:val="single" w:sz="4" w:space="0" w:color="auto"/>
              <w:right w:val="single" w:sz="4" w:space="0" w:color="auto"/>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r>
      <w:tr w:rsidR="00C10863" w:rsidRPr="00C10863" w:rsidTr="00C10863">
        <w:trPr>
          <w:trHeight w:val="600"/>
        </w:trPr>
        <w:tc>
          <w:tcPr>
            <w:tcW w:w="773" w:type="dxa"/>
            <w:tcBorders>
              <w:top w:val="nil"/>
              <w:left w:val="single" w:sz="4" w:space="0" w:color="auto"/>
              <w:bottom w:val="single" w:sz="4" w:space="0" w:color="auto"/>
              <w:right w:val="single" w:sz="4" w:space="0" w:color="auto"/>
            </w:tcBorders>
            <w:shd w:val="clear" w:color="auto" w:fill="auto"/>
            <w:noWrap/>
            <w:hideMark/>
          </w:tcPr>
          <w:p w:rsidR="00C10863" w:rsidRPr="00C10863" w:rsidRDefault="00C10863" w:rsidP="00C10863">
            <w:pPr>
              <w:spacing w:after="0" w:line="240" w:lineRule="auto"/>
              <w:jc w:val="center"/>
              <w:rPr>
                <w:rFonts w:ascii="Arial" w:eastAsia="Times New Roman" w:hAnsi="Arial" w:cs="Arial"/>
                <w:sz w:val="20"/>
                <w:szCs w:val="20"/>
                <w:lang w:eastAsia="en-IN"/>
              </w:rPr>
            </w:pPr>
            <w:r w:rsidRPr="00C10863">
              <w:rPr>
                <w:rFonts w:ascii="Arial" w:eastAsia="Times New Roman" w:hAnsi="Arial" w:cs="Arial"/>
                <w:sz w:val="20"/>
                <w:szCs w:val="20"/>
                <w:lang w:eastAsia="en-IN"/>
              </w:rPr>
              <w:t>ii.</w:t>
            </w:r>
          </w:p>
        </w:tc>
        <w:tc>
          <w:tcPr>
            <w:tcW w:w="1352" w:type="dxa"/>
            <w:gridSpan w:val="4"/>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Closure/ Voluntary Liquidation of the JV/ WOS</w:t>
            </w:r>
          </w:p>
        </w:tc>
        <w:tc>
          <w:tcPr>
            <w:tcW w:w="5902" w:type="dxa"/>
            <w:gridSpan w:val="7"/>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Details of the JV/ WOS</w:t>
            </w:r>
          </w:p>
        </w:tc>
        <w:tc>
          <w:tcPr>
            <w:tcW w:w="1029" w:type="dxa"/>
            <w:tcBorders>
              <w:top w:val="nil"/>
              <w:left w:val="nil"/>
              <w:bottom w:val="single" w:sz="4" w:space="0" w:color="auto"/>
              <w:right w:val="single" w:sz="4" w:space="0" w:color="auto"/>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r>
      <w:tr w:rsidR="00C10863" w:rsidRPr="00C10863" w:rsidTr="00C10863">
        <w:trPr>
          <w:trHeight w:val="390"/>
        </w:trPr>
        <w:tc>
          <w:tcPr>
            <w:tcW w:w="773" w:type="dxa"/>
            <w:tcBorders>
              <w:top w:val="nil"/>
              <w:left w:val="single" w:sz="4" w:space="0" w:color="auto"/>
              <w:bottom w:val="single" w:sz="4" w:space="0" w:color="auto"/>
              <w:right w:val="single" w:sz="4" w:space="0" w:color="auto"/>
            </w:tcBorders>
            <w:shd w:val="clear" w:color="auto" w:fill="auto"/>
            <w:noWrap/>
            <w:hideMark/>
          </w:tcPr>
          <w:p w:rsidR="00C10863" w:rsidRPr="00C10863" w:rsidRDefault="00C10863" w:rsidP="00C10863">
            <w:pPr>
              <w:spacing w:after="0" w:line="240" w:lineRule="auto"/>
              <w:jc w:val="center"/>
              <w:rPr>
                <w:rFonts w:ascii="Arial" w:eastAsia="Times New Roman" w:hAnsi="Arial" w:cs="Arial"/>
                <w:sz w:val="20"/>
                <w:szCs w:val="20"/>
                <w:lang w:eastAsia="en-IN"/>
              </w:rPr>
            </w:pPr>
            <w:r w:rsidRPr="00C10863">
              <w:rPr>
                <w:rFonts w:ascii="Arial" w:eastAsia="Times New Roman" w:hAnsi="Arial" w:cs="Arial"/>
                <w:sz w:val="20"/>
                <w:szCs w:val="20"/>
                <w:lang w:eastAsia="en-IN"/>
              </w:rPr>
              <w:t>iii.</w:t>
            </w:r>
          </w:p>
        </w:tc>
        <w:tc>
          <w:tcPr>
            <w:tcW w:w="1352" w:type="dxa"/>
            <w:gridSpan w:val="4"/>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Buy back by the JV/ WOS</w:t>
            </w:r>
          </w:p>
        </w:tc>
        <w:tc>
          <w:tcPr>
            <w:tcW w:w="5902" w:type="dxa"/>
            <w:gridSpan w:val="7"/>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Details of the JV/ WOS</w:t>
            </w:r>
          </w:p>
        </w:tc>
        <w:tc>
          <w:tcPr>
            <w:tcW w:w="1029" w:type="dxa"/>
            <w:tcBorders>
              <w:top w:val="nil"/>
              <w:left w:val="nil"/>
              <w:bottom w:val="single" w:sz="4" w:space="0" w:color="auto"/>
              <w:right w:val="single" w:sz="4" w:space="0" w:color="auto"/>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r>
      <w:tr w:rsidR="00C10863" w:rsidRPr="00C10863" w:rsidTr="00C10863">
        <w:trPr>
          <w:trHeight w:val="1380"/>
        </w:trPr>
        <w:tc>
          <w:tcPr>
            <w:tcW w:w="773" w:type="dxa"/>
            <w:tcBorders>
              <w:top w:val="nil"/>
              <w:left w:val="single" w:sz="4" w:space="0" w:color="auto"/>
              <w:bottom w:val="single" w:sz="4" w:space="0" w:color="auto"/>
              <w:right w:val="single" w:sz="4" w:space="0" w:color="auto"/>
            </w:tcBorders>
            <w:shd w:val="clear" w:color="auto" w:fill="auto"/>
            <w:noWrap/>
            <w:hideMark/>
          </w:tcPr>
          <w:p w:rsidR="00C10863" w:rsidRPr="00C10863" w:rsidRDefault="00C10863" w:rsidP="00C10863">
            <w:pPr>
              <w:spacing w:after="0" w:line="240" w:lineRule="auto"/>
              <w:jc w:val="center"/>
              <w:rPr>
                <w:rFonts w:ascii="Arial" w:eastAsia="Times New Roman" w:hAnsi="Arial" w:cs="Arial"/>
                <w:sz w:val="20"/>
                <w:szCs w:val="20"/>
                <w:lang w:eastAsia="en-IN"/>
              </w:rPr>
            </w:pPr>
            <w:r w:rsidRPr="00C10863">
              <w:rPr>
                <w:rFonts w:ascii="Arial" w:eastAsia="Times New Roman" w:hAnsi="Arial" w:cs="Arial"/>
                <w:sz w:val="20"/>
                <w:szCs w:val="20"/>
                <w:lang w:eastAsia="en-IN"/>
              </w:rPr>
              <w:t>iv.</w:t>
            </w:r>
          </w:p>
        </w:tc>
        <w:tc>
          <w:tcPr>
            <w:tcW w:w="1352" w:type="dxa"/>
            <w:gridSpan w:val="4"/>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Merger of two or more JV/ WOS of the same IP or different IP</w:t>
            </w:r>
          </w:p>
        </w:tc>
        <w:tc>
          <w:tcPr>
            <w:tcW w:w="5902" w:type="dxa"/>
            <w:gridSpan w:val="7"/>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Furnish details of merging JV/ WOS and the surviving JV/ WOS such as Name, UIN of the JV/ WOS and the name of the IP concerned of both the JV/ WOS.</w:t>
            </w:r>
            <w:r w:rsidRPr="00C10863">
              <w:rPr>
                <w:rFonts w:ascii="Arial" w:eastAsia="Times New Roman" w:hAnsi="Arial" w:cs="Arial"/>
                <w:sz w:val="20"/>
                <w:szCs w:val="20"/>
                <w:lang w:eastAsia="en-IN"/>
              </w:rPr>
              <w:br/>
              <w:t>Also furnish details of SDS of those JV/ WOS which shall merge.</w:t>
            </w:r>
          </w:p>
        </w:tc>
        <w:tc>
          <w:tcPr>
            <w:tcW w:w="1029" w:type="dxa"/>
            <w:tcBorders>
              <w:top w:val="nil"/>
              <w:left w:val="nil"/>
              <w:bottom w:val="single" w:sz="4" w:space="0" w:color="auto"/>
              <w:right w:val="single" w:sz="4" w:space="0" w:color="auto"/>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r>
      <w:tr w:rsidR="00C10863" w:rsidRPr="00C10863" w:rsidTr="00C10863">
        <w:trPr>
          <w:trHeight w:val="1110"/>
        </w:trPr>
        <w:tc>
          <w:tcPr>
            <w:tcW w:w="773" w:type="dxa"/>
            <w:tcBorders>
              <w:top w:val="nil"/>
              <w:left w:val="single" w:sz="4" w:space="0" w:color="auto"/>
              <w:bottom w:val="single" w:sz="4" w:space="0" w:color="auto"/>
              <w:right w:val="single" w:sz="4" w:space="0" w:color="auto"/>
            </w:tcBorders>
            <w:shd w:val="clear" w:color="auto" w:fill="auto"/>
            <w:noWrap/>
            <w:hideMark/>
          </w:tcPr>
          <w:p w:rsidR="00C10863" w:rsidRPr="00C10863" w:rsidRDefault="00C10863" w:rsidP="00C10863">
            <w:pPr>
              <w:spacing w:after="0" w:line="240" w:lineRule="auto"/>
              <w:jc w:val="center"/>
              <w:rPr>
                <w:rFonts w:ascii="Arial" w:eastAsia="Times New Roman" w:hAnsi="Arial" w:cs="Arial"/>
                <w:sz w:val="20"/>
                <w:szCs w:val="20"/>
                <w:lang w:eastAsia="en-IN"/>
              </w:rPr>
            </w:pPr>
            <w:r w:rsidRPr="00C10863">
              <w:rPr>
                <w:rFonts w:ascii="Arial" w:eastAsia="Times New Roman" w:hAnsi="Arial" w:cs="Arial"/>
                <w:sz w:val="20"/>
                <w:szCs w:val="20"/>
                <w:lang w:eastAsia="en-IN"/>
              </w:rPr>
              <w:t>v.</w:t>
            </w:r>
          </w:p>
        </w:tc>
        <w:tc>
          <w:tcPr>
            <w:tcW w:w="1352" w:type="dxa"/>
            <w:gridSpan w:val="4"/>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Merger of the JV/ WOS with the Step down subsidiaries of the same IP or another IP</w:t>
            </w:r>
          </w:p>
        </w:tc>
        <w:tc>
          <w:tcPr>
            <w:tcW w:w="5902" w:type="dxa"/>
            <w:gridSpan w:val="7"/>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Furnish UIN of the merging JV/ WOS, the name of the IP holding indirect stake in SDS, name of the SDS,</w:t>
            </w:r>
            <w:r w:rsidRPr="00C10863">
              <w:rPr>
                <w:rFonts w:ascii="Arial" w:eastAsia="Times New Roman" w:hAnsi="Arial" w:cs="Arial"/>
                <w:sz w:val="20"/>
                <w:szCs w:val="20"/>
                <w:lang w:eastAsia="en-IN"/>
              </w:rPr>
              <w:br/>
              <w:t>Level of SDS, name and country of immediate parent of SDS</w:t>
            </w:r>
          </w:p>
        </w:tc>
        <w:tc>
          <w:tcPr>
            <w:tcW w:w="1029" w:type="dxa"/>
            <w:tcBorders>
              <w:top w:val="nil"/>
              <w:left w:val="nil"/>
              <w:bottom w:val="single" w:sz="4" w:space="0" w:color="auto"/>
              <w:right w:val="single" w:sz="4" w:space="0" w:color="auto"/>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r>
      <w:tr w:rsidR="00C10863" w:rsidRPr="00C10863" w:rsidTr="00C10863">
        <w:trPr>
          <w:trHeight w:val="1140"/>
        </w:trPr>
        <w:tc>
          <w:tcPr>
            <w:tcW w:w="773" w:type="dxa"/>
            <w:tcBorders>
              <w:top w:val="nil"/>
              <w:left w:val="single" w:sz="4" w:space="0" w:color="auto"/>
              <w:bottom w:val="single" w:sz="4" w:space="0" w:color="auto"/>
              <w:right w:val="single" w:sz="4" w:space="0" w:color="auto"/>
            </w:tcBorders>
            <w:shd w:val="clear" w:color="auto" w:fill="auto"/>
            <w:noWrap/>
            <w:hideMark/>
          </w:tcPr>
          <w:p w:rsidR="00C10863" w:rsidRPr="00C10863" w:rsidRDefault="00C10863" w:rsidP="00C10863">
            <w:pPr>
              <w:spacing w:after="0" w:line="240" w:lineRule="auto"/>
              <w:jc w:val="center"/>
              <w:rPr>
                <w:rFonts w:ascii="Arial" w:eastAsia="Times New Roman" w:hAnsi="Arial" w:cs="Arial"/>
                <w:sz w:val="20"/>
                <w:szCs w:val="20"/>
                <w:lang w:eastAsia="en-IN"/>
              </w:rPr>
            </w:pPr>
            <w:r w:rsidRPr="00C10863">
              <w:rPr>
                <w:rFonts w:ascii="Arial" w:eastAsia="Times New Roman" w:hAnsi="Arial" w:cs="Arial"/>
                <w:sz w:val="20"/>
                <w:szCs w:val="20"/>
                <w:lang w:eastAsia="en-IN"/>
              </w:rPr>
              <w:lastRenderedPageBreak/>
              <w:t>vi.</w:t>
            </w:r>
          </w:p>
        </w:tc>
        <w:tc>
          <w:tcPr>
            <w:tcW w:w="1352" w:type="dxa"/>
            <w:gridSpan w:val="4"/>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Merger of JV/ WOS with an Independent Foreign Company not having any relation with the IP/ RI</w:t>
            </w:r>
          </w:p>
        </w:tc>
        <w:tc>
          <w:tcPr>
            <w:tcW w:w="5902" w:type="dxa"/>
            <w:gridSpan w:val="7"/>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Furnish the detail of the foreign company such as name and address</w:t>
            </w:r>
          </w:p>
        </w:tc>
        <w:tc>
          <w:tcPr>
            <w:tcW w:w="1029" w:type="dxa"/>
            <w:tcBorders>
              <w:top w:val="nil"/>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 </w:t>
            </w:r>
          </w:p>
        </w:tc>
      </w:tr>
      <w:tr w:rsidR="00C10863" w:rsidRPr="00C10863" w:rsidTr="00C10863">
        <w:trPr>
          <w:trHeight w:val="255"/>
        </w:trPr>
        <w:tc>
          <w:tcPr>
            <w:tcW w:w="773" w:type="dxa"/>
            <w:tcBorders>
              <w:top w:val="nil"/>
              <w:left w:val="single" w:sz="4" w:space="0" w:color="auto"/>
              <w:bottom w:val="single" w:sz="4" w:space="0" w:color="auto"/>
              <w:right w:val="single" w:sz="4" w:space="0" w:color="auto"/>
            </w:tcBorders>
            <w:shd w:val="clear" w:color="auto" w:fill="auto"/>
            <w:noWrap/>
            <w:hideMark/>
          </w:tcPr>
          <w:p w:rsidR="00C10863" w:rsidRPr="00C10863" w:rsidRDefault="00C10863" w:rsidP="00C10863">
            <w:pPr>
              <w:spacing w:after="0" w:line="240" w:lineRule="auto"/>
              <w:jc w:val="center"/>
              <w:rPr>
                <w:rFonts w:ascii="Arial" w:eastAsia="Times New Roman" w:hAnsi="Arial" w:cs="Arial"/>
                <w:sz w:val="20"/>
                <w:szCs w:val="20"/>
                <w:lang w:eastAsia="en-IN"/>
              </w:rPr>
            </w:pPr>
            <w:r w:rsidRPr="00C10863">
              <w:rPr>
                <w:rFonts w:ascii="Arial" w:eastAsia="Times New Roman" w:hAnsi="Arial" w:cs="Arial"/>
                <w:sz w:val="20"/>
                <w:szCs w:val="20"/>
                <w:lang w:eastAsia="en-IN"/>
              </w:rPr>
              <w:t>VIII</w:t>
            </w:r>
          </w:p>
        </w:tc>
        <w:tc>
          <w:tcPr>
            <w:tcW w:w="8283" w:type="dxa"/>
            <w:gridSpan w:val="12"/>
            <w:tcBorders>
              <w:top w:val="single" w:sz="4" w:space="0" w:color="auto"/>
              <w:left w:val="nil"/>
              <w:bottom w:val="single" w:sz="4" w:space="0" w:color="auto"/>
              <w:right w:val="single" w:sz="4" w:space="0" w:color="auto"/>
            </w:tcBorders>
            <w:shd w:val="clear" w:color="000000" w:fill="D9D9D9"/>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Summary of the Overseas Direct Investment (Cumulative amount)</w:t>
            </w:r>
          </w:p>
        </w:tc>
      </w:tr>
      <w:tr w:rsidR="00C10863" w:rsidRPr="00C10863" w:rsidTr="00C10863">
        <w:trPr>
          <w:trHeight w:val="255"/>
        </w:trPr>
        <w:tc>
          <w:tcPr>
            <w:tcW w:w="773" w:type="dxa"/>
            <w:tcBorders>
              <w:top w:val="nil"/>
              <w:left w:val="single" w:sz="4" w:space="0" w:color="auto"/>
              <w:bottom w:val="single" w:sz="4" w:space="0" w:color="auto"/>
              <w:right w:val="single" w:sz="4" w:space="0" w:color="auto"/>
            </w:tcBorders>
            <w:shd w:val="clear" w:color="auto" w:fill="auto"/>
            <w:noWrap/>
            <w:hideMark/>
          </w:tcPr>
          <w:p w:rsidR="00C10863" w:rsidRPr="00C10863" w:rsidRDefault="00C10863" w:rsidP="00C10863">
            <w:pPr>
              <w:spacing w:after="0" w:line="240" w:lineRule="auto"/>
              <w:jc w:val="center"/>
              <w:rPr>
                <w:rFonts w:ascii="Arial" w:eastAsia="Times New Roman" w:hAnsi="Arial" w:cs="Arial"/>
                <w:sz w:val="20"/>
                <w:szCs w:val="20"/>
                <w:lang w:eastAsia="en-IN"/>
              </w:rPr>
            </w:pPr>
            <w:r w:rsidRPr="00C10863">
              <w:rPr>
                <w:rFonts w:ascii="Arial" w:eastAsia="Times New Roman" w:hAnsi="Arial" w:cs="Arial"/>
                <w:sz w:val="20"/>
                <w:szCs w:val="20"/>
                <w:lang w:eastAsia="en-IN"/>
              </w:rPr>
              <w:t>i.</w:t>
            </w:r>
          </w:p>
        </w:tc>
        <w:tc>
          <w:tcPr>
            <w:tcW w:w="1049" w:type="dxa"/>
            <w:gridSpan w:val="3"/>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Equity</w:t>
            </w:r>
          </w:p>
        </w:tc>
        <w:tc>
          <w:tcPr>
            <w:tcW w:w="2515" w:type="dxa"/>
            <w:gridSpan w:val="3"/>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Loan</w:t>
            </w:r>
          </w:p>
        </w:tc>
        <w:tc>
          <w:tcPr>
            <w:tcW w:w="2214" w:type="dxa"/>
            <w:gridSpan w:val="3"/>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Guarantees Issued</w:t>
            </w:r>
          </w:p>
        </w:tc>
        <w:tc>
          <w:tcPr>
            <w:tcW w:w="2505" w:type="dxa"/>
            <w:gridSpan w:val="3"/>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Guarantee Invoked</w:t>
            </w:r>
          </w:p>
        </w:tc>
      </w:tr>
      <w:tr w:rsidR="00C10863" w:rsidRPr="00C10863" w:rsidTr="00C10863">
        <w:trPr>
          <w:trHeight w:val="255"/>
        </w:trPr>
        <w:tc>
          <w:tcPr>
            <w:tcW w:w="773" w:type="dxa"/>
            <w:tcBorders>
              <w:top w:val="nil"/>
              <w:left w:val="single" w:sz="4" w:space="0" w:color="auto"/>
              <w:bottom w:val="single" w:sz="4" w:space="0" w:color="auto"/>
              <w:right w:val="single" w:sz="4" w:space="0" w:color="auto"/>
            </w:tcBorders>
            <w:shd w:val="clear" w:color="auto" w:fill="auto"/>
            <w:noWrap/>
            <w:hideMark/>
          </w:tcPr>
          <w:p w:rsidR="00C10863" w:rsidRPr="00C10863" w:rsidRDefault="00C10863" w:rsidP="00C10863">
            <w:pPr>
              <w:spacing w:after="0" w:line="240" w:lineRule="auto"/>
              <w:jc w:val="center"/>
              <w:rPr>
                <w:rFonts w:ascii="Arial" w:eastAsia="Times New Roman" w:hAnsi="Arial" w:cs="Arial"/>
                <w:sz w:val="20"/>
                <w:szCs w:val="20"/>
                <w:lang w:eastAsia="en-IN"/>
              </w:rPr>
            </w:pPr>
            <w:r w:rsidRPr="00C10863">
              <w:rPr>
                <w:rFonts w:ascii="Arial" w:eastAsia="Times New Roman" w:hAnsi="Arial" w:cs="Arial"/>
                <w:sz w:val="20"/>
                <w:szCs w:val="20"/>
                <w:lang w:eastAsia="en-IN"/>
              </w:rPr>
              <w:t> </w:t>
            </w:r>
          </w:p>
        </w:tc>
        <w:tc>
          <w:tcPr>
            <w:tcW w:w="1049" w:type="dxa"/>
            <w:gridSpan w:val="3"/>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 </w:t>
            </w:r>
          </w:p>
        </w:tc>
        <w:tc>
          <w:tcPr>
            <w:tcW w:w="2515" w:type="dxa"/>
            <w:gridSpan w:val="3"/>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 </w:t>
            </w:r>
          </w:p>
        </w:tc>
        <w:tc>
          <w:tcPr>
            <w:tcW w:w="2214" w:type="dxa"/>
            <w:gridSpan w:val="3"/>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 </w:t>
            </w:r>
          </w:p>
        </w:tc>
        <w:tc>
          <w:tcPr>
            <w:tcW w:w="2505" w:type="dxa"/>
            <w:gridSpan w:val="3"/>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 </w:t>
            </w:r>
          </w:p>
        </w:tc>
      </w:tr>
      <w:tr w:rsidR="00C10863" w:rsidRPr="00C10863" w:rsidTr="00C10863">
        <w:trPr>
          <w:trHeight w:val="255"/>
        </w:trPr>
        <w:tc>
          <w:tcPr>
            <w:tcW w:w="773" w:type="dxa"/>
            <w:tcBorders>
              <w:top w:val="nil"/>
              <w:left w:val="single" w:sz="4" w:space="0" w:color="auto"/>
              <w:bottom w:val="single" w:sz="4" w:space="0" w:color="auto"/>
              <w:right w:val="single" w:sz="4" w:space="0" w:color="auto"/>
            </w:tcBorders>
            <w:shd w:val="clear" w:color="auto" w:fill="auto"/>
            <w:noWrap/>
            <w:hideMark/>
          </w:tcPr>
          <w:p w:rsidR="00C10863" w:rsidRPr="00C10863" w:rsidRDefault="00C10863" w:rsidP="00C10863">
            <w:pPr>
              <w:spacing w:after="0" w:line="240" w:lineRule="auto"/>
              <w:jc w:val="center"/>
              <w:rPr>
                <w:rFonts w:ascii="Arial" w:eastAsia="Times New Roman" w:hAnsi="Arial" w:cs="Arial"/>
                <w:sz w:val="20"/>
                <w:szCs w:val="20"/>
                <w:lang w:eastAsia="en-IN"/>
              </w:rPr>
            </w:pPr>
            <w:r w:rsidRPr="00C10863">
              <w:rPr>
                <w:rFonts w:ascii="Arial" w:eastAsia="Times New Roman" w:hAnsi="Arial" w:cs="Arial"/>
                <w:sz w:val="20"/>
                <w:szCs w:val="20"/>
                <w:lang w:eastAsia="en-IN"/>
              </w:rPr>
              <w:t>IX</w:t>
            </w:r>
          </w:p>
        </w:tc>
        <w:tc>
          <w:tcPr>
            <w:tcW w:w="8283" w:type="dxa"/>
            <w:gridSpan w:val="12"/>
            <w:tcBorders>
              <w:top w:val="single" w:sz="4" w:space="0" w:color="auto"/>
              <w:left w:val="nil"/>
              <w:bottom w:val="single" w:sz="4" w:space="0" w:color="auto"/>
              <w:right w:val="single" w:sz="4" w:space="0" w:color="auto"/>
            </w:tcBorders>
            <w:shd w:val="clear" w:color="000000" w:fill="D9D9D9"/>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Date wise details of remittances/ transaction (attach separate sheet if necessary)</w:t>
            </w:r>
          </w:p>
        </w:tc>
      </w:tr>
      <w:tr w:rsidR="00C10863" w:rsidRPr="00C10863" w:rsidTr="00C10863">
        <w:trPr>
          <w:trHeight w:val="255"/>
        </w:trPr>
        <w:tc>
          <w:tcPr>
            <w:tcW w:w="773" w:type="dxa"/>
            <w:tcBorders>
              <w:top w:val="nil"/>
              <w:left w:val="single" w:sz="4" w:space="0" w:color="auto"/>
              <w:bottom w:val="single" w:sz="4" w:space="0" w:color="auto"/>
              <w:right w:val="single" w:sz="4" w:space="0" w:color="auto"/>
            </w:tcBorders>
            <w:shd w:val="clear" w:color="auto" w:fill="auto"/>
            <w:noWrap/>
            <w:hideMark/>
          </w:tcPr>
          <w:p w:rsidR="00C10863" w:rsidRPr="00C10863" w:rsidRDefault="00C10863" w:rsidP="00C10863">
            <w:pPr>
              <w:spacing w:after="0" w:line="240" w:lineRule="auto"/>
              <w:jc w:val="center"/>
              <w:rPr>
                <w:rFonts w:ascii="Arial" w:eastAsia="Times New Roman" w:hAnsi="Arial" w:cs="Arial"/>
                <w:sz w:val="20"/>
                <w:szCs w:val="20"/>
                <w:lang w:eastAsia="en-IN"/>
              </w:rPr>
            </w:pPr>
            <w:r w:rsidRPr="00C10863">
              <w:rPr>
                <w:rFonts w:ascii="Arial" w:eastAsia="Times New Roman" w:hAnsi="Arial" w:cs="Arial"/>
                <w:sz w:val="20"/>
                <w:szCs w:val="20"/>
                <w:lang w:eastAsia="en-IN"/>
              </w:rPr>
              <w:t>i.</w:t>
            </w:r>
          </w:p>
        </w:tc>
        <w:tc>
          <w:tcPr>
            <w:tcW w:w="1049" w:type="dxa"/>
            <w:gridSpan w:val="3"/>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Date of Remittance/ Transaction</w:t>
            </w:r>
          </w:p>
        </w:tc>
        <w:tc>
          <w:tcPr>
            <w:tcW w:w="2515" w:type="dxa"/>
            <w:gridSpan w:val="3"/>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Method of Investment</w:t>
            </w:r>
          </w:p>
        </w:tc>
        <w:tc>
          <w:tcPr>
            <w:tcW w:w="2214" w:type="dxa"/>
            <w:gridSpan w:val="3"/>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Category of Investment</w:t>
            </w:r>
          </w:p>
        </w:tc>
        <w:tc>
          <w:tcPr>
            <w:tcW w:w="2505" w:type="dxa"/>
            <w:gridSpan w:val="3"/>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Amount</w:t>
            </w:r>
          </w:p>
        </w:tc>
      </w:tr>
      <w:tr w:rsidR="00C10863" w:rsidRPr="00C10863" w:rsidTr="00C10863">
        <w:trPr>
          <w:trHeight w:val="255"/>
        </w:trPr>
        <w:tc>
          <w:tcPr>
            <w:tcW w:w="773" w:type="dxa"/>
            <w:tcBorders>
              <w:top w:val="nil"/>
              <w:left w:val="single" w:sz="4" w:space="0" w:color="auto"/>
              <w:bottom w:val="single" w:sz="4" w:space="0" w:color="auto"/>
              <w:right w:val="single" w:sz="4" w:space="0" w:color="auto"/>
            </w:tcBorders>
            <w:shd w:val="clear" w:color="auto" w:fill="auto"/>
            <w:noWrap/>
            <w:hideMark/>
          </w:tcPr>
          <w:p w:rsidR="00C10863" w:rsidRPr="00C10863" w:rsidRDefault="00C10863" w:rsidP="00C10863">
            <w:pPr>
              <w:spacing w:after="0" w:line="240" w:lineRule="auto"/>
              <w:jc w:val="center"/>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c>
          <w:tcPr>
            <w:tcW w:w="1049" w:type="dxa"/>
            <w:gridSpan w:val="3"/>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c>
          <w:tcPr>
            <w:tcW w:w="2515" w:type="dxa"/>
            <w:gridSpan w:val="3"/>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c>
          <w:tcPr>
            <w:tcW w:w="2214" w:type="dxa"/>
            <w:gridSpan w:val="3"/>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c>
          <w:tcPr>
            <w:tcW w:w="2505" w:type="dxa"/>
            <w:gridSpan w:val="3"/>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r>
      <w:tr w:rsidR="00C10863" w:rsidRPr="00C10863" w:rsidTr="00C10863">
        <w:trPr>
          <w:trHeight w:val="255"/>
        </w:trPr>
        <w:tc>
          <w:tcPr>
            <w:tcW w:w="773" w:type="dxa"/>
            <w:tcBorders>
              <w:top w:val="nil"/>
              <w:left w:val="single" w:sz="4" w:space="0" w:color="auto"/>
              <w:bottom w:val="single" w:sz="4" w:space="0" w:color="auto"/>
              <w:right w:val="single" w:sz="4" w:space="0" w:color="auto"/>
            </w:tcBorders>
            <w:shd w:val="clear" w:color="auto" w:fill="auto"/>
            <w:noWrap/>
            <w:hideMark/>
          </w:tcPr>
          <w:p w:rsidR="00C10863" w:rsidRPr="00C10863" w:rsidRDefault="00C10863" w:rsidP="00C10863">
            <w:pPr>
              <w:spacing w:after="0" w:line="240" w:lineRule="auto"/>
              <w:jc w:val="center"/>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c>
          <w:tcPr>
            <w:tcW w:w="1049" w:type="dxa"/>
            <w:gridSpan w:val="3"/>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c>
          <w:tcPr>
            <w:tcW w:w="2515" w:type="dxa"/>
            <w:gridSpan w:val="3"/>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c>
          <w:tcPr>
            <w:tcW w:w="2214" w:type="dxa"/>
            <w:gridSpan w:val="3"/>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c>
          <w:tcPr>
            <w:tcW w:w="2505" w:type="dxa"/>
            <w:gridSpan w:val="3"/>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r>
      <w:tr w:rsidR="00C10863" w:rsidRPr="00C10863" w:rsidTr="00C10863">
        <w:trPr>
          <w:trHeight w:val="255"/>
        </w:trPr>
        <w:tc>
          <w:tcPr>
            <w:tcW w:w="773" w:type="dxa"/>
            <w:tcBorders>
              <w:top w:val="nil"/>
              <w:left w:val="single" w:sz="4" w:space="0" w:color="auto"/>
              <w:bottom w:val="single" w:sz="4" w:space="0" w:color="auto"/>
              <w:right w:val="single" w:sz="4" w:space="0" w:color="auto"/>
            </w:tcBorders>
            <w:shd w:val="clear" w:color="auto" w:fill="auto"/>
            <w:noWrap/>
            <w:hideMark/>
          </w:tcPr>
          <w:p w:rsidR="00C10863" w:rsidRPr="00C10863" w:rsidRDefault="00C10863" w:rsidP="00C10863">
            <w:pPr>
              <w:spacing w:after="0" w:line="240" w:lineRule="auto"/>
              <w:jc w:val="center"/>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c>
          <w:tcPr>
            <w:tcW w:w="1049" w:type="dxa"/>
            <w:gridSpan w:val="3"/>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c>
          <w:tcPr>
            <w:tcW w:w="2515" w:type="dxa"/>
            <w:gridSpan w:val="3"/>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c>
          <w:tcPr>
            <w:tcW w:w="2214" w:type="dxa"/>
            <w:gridSpan w:val="3"/>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c>
          <w:tcPr>
            <w:tcW w:w="2505" w:type="dxa"/>
            <w:gridSpan w:val="3"/>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r>
      <w:tr w:rsidR="00C10863" w:rsidRPr="00C10863" w:rsidTr="00C10863">
        <w:trPr>
          <w:trHeight w:val="570"/>
        </w:trPr>
        <w:tc>
          <w:tcPr>
            <w:tcW w:w="773" w:type="dxa"/>
            <w:tcBorders>
              <w:top w:val="nil"/>
              <w:left w:val="single" w:sz="4" w:space="0" w:color="auto"/>
              <w:bottom w:val="single" w:sz="4" w:space="0" w:color="auto"/>
              <w:right w:val="single" w:sz="4" w:space="0" w:color="auto"/>
            </w:tcBorders>
            <w:shd w:val="clear" w:color="auto" w:fill="auto"/>
            <w:hideMark/>
          </w:tcPr>
          <w:p w:rsidR="00C10863" w:rsidRPr="00C10863" w:rsidRDefault="00C10863" w:rsidP="00C10863">
            <w:pPr>
              <w:spacing w:after="0" w:line="240" w:lineRule="auto"/>
              <w:jc w:val="center"/>
              <w:rPr>
                <w:rFonts w:ascii="Arial" w:eastAsia="Times New Roman" w:hAnsi="Arial" w:cs="Arial"/>
                <w:sz w:val="20"/>
                <w:szCs w:val="20"/>
                <w:lang w:eastAsia="en-IN"/>
              </w:rPr>
            </w:pPr>
            <w:r w:rsidRPr="00C10863">
              <w:rPr>
                <w:rFonts w:ascii="Arial" w:eastAsia="Times New Roman" w:hAnsi="Arial" w:cs="Arial"/>
                <w:sz w:val="20"/>
                <w:szCs w:val="20"/>
                <w:lang w:eastAsia="en-IN"/>
              </w:rPr>
              <w:t>X</w:t>
            </w:r>
          </w:p>
        </w:tc>
        <w:tc>
          <w:tcPr>
            <w:tcW w:w="4302" w:type="dxa"/>
            <w:gridSpan w:val="7"/>
            <w:tcBorders>
              <w:top w:val="single" w:sz="4" w:space="0" w:color="auto"/>
              <w:left w:val="nil"/>
              <w:bottom w:val="single" w:sz="4" w:space="0" w:color="auto"/>
              <w:right w:val="single" w:sz="4" w:space="0" w:color="auto"/>
            </w:tcBorders>
            <w:shd w:val="clear" w:color="000000" w:fill="D9D9D9"/>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Fair Value of the total disinvestment as per the valuation report</w:t>
            </w:r>
          </w:p>
        </w:tc>
        <w:tc>
          <w:tcPr>
            <w:tcW w:w="3981" w:type="dxa"/>
            <w:gridSpan w:val="5"/>
            <w:tcBorders>
              <w:top w:val="single" w:sz="4" w:space="0" w:color="auto"/>
              <w:left w:val="nil"/>
              <w:bottom w:val="single" w:sz="4" w:space="0" w:color="auto"/>
              <w:right w:val="single" w:sz="4" w:space="0" w:color="000000"/>
            </w:tcBorders>
            <w:shd w:val="clear" w:color="auto" w:fill="auto"/>
            <w:hideMark/>
          </w:tcPr>
          <w:p w:rsidR="00C10863" w:rsidRPr="00C10863" w:rsidRDefault="00C10863" w:rsidP="00C10863">
            <w:pPr>
              <w:spacing w:after="0" w:line="240" w:lineRule="auto"/>
              <w:jc w:val="center"/>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r>
      <w:tr w:rsidR="00C10863" w:rsidRPr="00C10863" w:rsidTr="00C10863">
        <w:trPr>
          <w:trHeight w:val="360"/>
        </w:trPr>
        <w:tc>
          <w:tcPr>
            <w:tcW w:w="773" w:type="dxa"/>
            <w:tcBorders>
              <w:top w:val="nil"/>
              <w:left w:val="single" w:sz="4" w:space="0" w:color="auto"/>
              <w:bottom w:val="single" w:sz="4" w:space="0" w:color="auto"/>
              <w:right w:val="single" w:sz="4" w:space="0" w:color="auto"/>
            </w:tcBorders>
            <w:shd w:val="clear" w:color="auto" w:fill="auto"/>
            <w:hideMark/>
          </w:tcPr>
          <w:p w:rsidR="00C10863" w:rsidRPr="00C10863" w:rsidRDefault="00C10863" w:rsidP="00C10863">
            <w:pPr>
              <w:spacing w:after="0" w:line="240" w:lineRule="auto"/>
              <w:jc w:val="center"/>
              <w:rPr>
                <w:rFonts w:ascii="Arial" w:eastAsia="Times New Roman" w:hAnsi="Arial" w:cs="Arial"/>
                <w:sz w:val="20"/>
                <w:szCs w:val="20"/>
                <w:lang w:eastAsia="en-IN"/>
              </w:rPr>
            </w:pPr>
            <w:r w:rsidRPr="00C10863">
              <w:rPr>
                <w:rFonts w:ascii="Arial" w:eastAsia="Times New Roman" w:hAnsi="Arial" w:cs="Arial"/>
                <w:sz w:val="20"/>
                <w:szCs w:val="20"/>
                <w:lang w:eastAsia="en-IN"/>
              </w:rPr>
              <w:t>XI</w:t>
            </w:r>
          </w:p>
        </w:tc>
        <w:tc>
          <w:tcPr>
            <w:tcW w:w="8283" w:type="dxa"/>
            <w:gridSpan w:val="12"/>
            <w:tcBorders>
              <w:top w:val="single" w:sz="4" w:space="0" w:color="auto"/>
              <w:left w:val="nil"/>
              <w:bottom w:val="single" w:sz="4" w:space="0" w:color="auto"/>
              <w:right w:val="single" w:sz="4" w:space="0" w:color="auto"/>
            </w:tcBorders>
            <w:shd w:val="clear" w:color="000000" w:fill="D9D9D9"/>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Whether there is write off? If yes please provide the amount of write off</w:t>
            </w:r>
          </w:p>
        </w:tc>
      </w:tr>
      <w:tr w:rsidR="00C10863" w:rsidRPr="00C10863" w:rsidTr="00C10863">
        <w:trPr>
          <w:trHeight w:val="255"/>
        </w:trPr>
        <w:tc>
          <w:tcPr>
            <w:tcW w:w="773" w:type="dxa"/>
            <w:tcBorders>
              <w:top w:val="nil"/>
              <w:left w:val="single" w:sz="4" w:space="0" w:color="auto"/>
              <w:bottom w:val="single" w:sz="4" w:space="0" w:color="auto"/>
              <w:right w:val="single" w:sz="4" w:space="0" w:color="auto"/>
            </w:tcBorders>
            <w:shd w:val="clear" w:color="auto" w:fill="auto"/>
            <w:hideMark/>
          </w:tcPr>
          <w:p w:rsidR="00C10863" w:rsidRPr="00C10863" w:rsidRDefault="00C10863" w:rsidP="00C10863">
            <w:pPr>
              <w:spacing w:after="0" w:line="240" w:lineRule="auto"/>
              <w:jc w:val="center"/>
              <w:rPr>
                <w:rFonts w:ascii="Arial" w:eastAsia="Times New Roman" w:hAnsi="Arial" w:cs="Arial"/>
                <w:sz w:val="20"/>
                <w:szCs w:val="20"/>
                <w:lang w:eastAsia="en-IN"/>
              </w:rPr>
            </w:pPr>
            <w:r w:rsidRPr="00C10863">
              <w:rPr>
                <w:rFonts w:ascii="Arial" w:eastAsia="Times New Roman" w:hAnsi="Arial" w:cs="Arial"/>
                <w:sz w:val="20"/>
                <w:szCs w:val="20"/>
                <w:lang w:eastAsia="en-IN"/>
              </w:rPr>
              <w:t>i.</w:t>
            </w:r>
          </w:p>
        </w:tc>
        <w:tc>
          <w:tcPr>
            <w:tcW w:w="1515" w:type="dxa"/>
            <w:gridSpan w:val="5"/>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Equity</w:t>
            </w:r>
          </w:p>
        </w:tc>
        <w:tc>
          <w:tcPr>
            <w:tcW w:w="3525" w:type="dxa"/>
            <w:gridSpan w:val="3"/>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Loan</w:t>
            </w:r>
          </w:p>
        </w:tc>
        <w:tc>
          <w:tcPr>
            <w:tcW w:w="3243" w:type="dxa"/>
            <w:gridSpan w:val="4"/>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Others (please specify)</w:t>
            </w:r>
          </w:p>
        </w:tc>
      </w:tr>
      <w:tr w:rsidR="00C10863" w:rsidRPr="00C10863" w:rsidTr="00C10863">
        <w:trPr>
          <w:trHeight w:val="255"/>
        </w:trPr>
        <w:tc>
          <w:tcPr>
            <w:tcW w:w="773" w:type="dxa"/>
            <w:tcBorders>
              <w:top w:val="nil"/>
              <w:left w:val="single" w:sz="4" w:space="0" w:color="auto"/>
              <w:bottom w:val="single" w:sz="4" w:space="0" w:color="auto"/>
              <w:right w:val="single" w:sz="4" w:space="0" w:color="auto"/>
            </w:tcBorders>
            <w:shd w:val="clear" w:color="auto" w:fill="auto"/>
            <w:hideMark/>
          </w:tcPr>
          <w:p w:rsidR="00C10863" w:rsidRPr="00C10863" w:rsidRDefault="00C10863" w:rsidP="00C10863">
            <w:pPr>
              <w:spacing w:after="0" w:line="240" w:lineRule="auto"/>
              <w:jc w:val="center"/>
              <w:rPr>
                <w:rFonts w:ascii="Arial" w:eastAsia="Times New Roman" w:hAnsi="Arial" w:cs="Arial"/>
                <w:sz w:val="20"/>
                <w:szCs w:val="20"/>
                <w:lang w:eastAsia="en-IN"/>
              </w:rPr>
            </w:pPr>
            <w:r w:rsidRPr="00C10863">
              <w:rPr>
                <w:rFonts w:ascii="Arial" w:eastAsia="Times New Roman" w:hAnsi="Arial" w:cs="Arial"/>
                <w:sz w:val="20"/>
                <w:szCs w:val="20"/>
                <w:lang w:eastAsia="en-IN"/>
              </w:rPr>
              <w:t> </w:t>
            </w:r>
          </w:p>
        </w:tc>
        <w:tc>
          <w:tcPr>
            <w:tcW w:w="1515" w:type="dxa"/>
            <w:gridSpan w:val="5"/>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 </w:t>
            </w:r>
          </w:p>
        </w:tc>
        <w:tc>
          <w:tcPr>
            <w:tcW w:w="3525" w:type="dxa"/>
            <w:gridSpan w:val="3"/>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 </w:t>
            </w:r>
          </w:p>
        </w:tc>
        <w:tc>
          <w:tcPr>
            <w:tcW w:w="3243" w:type="dxa"/>
            <w:gridSpan w:val="4"/>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r>
      <w:tr w:rsidR="00C10863" w:rsidRPr="00C10863" w:rsidTr="00C10863">
        <w:trPr>
          <w:trHeight w:val="465"/>
        </w:trPr>
        <w:tc>
          <w:tcPr>
            <w:tcW w:w="773" w:type="dxa"/>
            <w:tcBorders>
              <w:top w:val="nil"/>
              <w:left w:val="single" w:sz="4" w:space="0" w:color="auto"/>
              <w:bottom w:val="single" w:sz="4" w:space="0" w:color="auto"/>
              <w:right w:val="single" w:sz="4" w:space="0" w:color="auto"/>
            </w:tcBorders>
            <w:shd w:val="clear" w:color="auto" w:fill="auto"/>
            <w:hideMark/>
          </w:tcPr>
          <w:p w:rsidR="00C10863" w:rsidRPr="00C10863" w:rsidRDefault="00C10863" w:rsidP="00C10863">
            <w:pPr>
              <w:spacing w:after="0" w:line="240" w:lineRule="auto"/>
              <w:jc w:val="center"/>
              <w:rPr>
                <w:rFonts w:ascii="Arial" w:eastAsia="Times New Roman" w:hAnsi="Arial" w:cs="Arial"/>
                <w:sz w:val="20"/>
                <w:szCs w:val="20"/>
                <w:lang w:eastAsia="en-IN"/>
              </w:rPr>
            </w:pPr>
            <w:r w:rsidRPr="00C10863">
              <w:rPr>
                <w:rFonts w:ascii="Arial" w:eastAsia="Times New Roman" w:hAnsi="Arial" w:cs="Arial"/>
                <w:sz w:val="20"/>
                <w:szCs w:val="20"/>
                <w:lang w:eastAsia="en-IN"/>
              </w:rPr>
              <w:t>XII</w:t>
            </w:r>
          </w:p>
        </w:tc>
        <w:tc>
          <w:tcPr>
            <w:tcW w:w="8283" w:type="dxa"/>
            <w:gridSpan w:val="12"/>
            <w:tcBorders>
              <w:top w:val="single" w:sz="4" w:space="0" w:color="auto"/>
              <w:left w:val="nil"/>
              <w:bottom w:val="single" w:sz="4" w:space="0" w:color="auto"/>
              <w:right w:val="single" w:sz="4" w:space="0" w:color="auto"/>
            </w:tcBorders>
            <w:shd w:val="clear" w:color="000000" w:fill="D9D9D9"/>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Amount Repatriated on disinvestment (attach separate sheet if necessary)</w:t>
            </w:r>
          </w:p>
        </w:tc>
      </w:tr>
      <w:tr w:rsidR="00C10863" w:rsidRPr="00C10863" w:rsidTr="00C10863">
        <w:trPr>
          <w:trHeight w:val="255"/>
        </w:trPr>
        <w:tc>
          <w:tcPr>
            <w:tcW w:w="773" w:type="dxa"/>
            <w:tcBorders>
              <w:top w:val="nil"/>
              <w:left w:val="single" w:sz="4" w:space="0" w:color="auto"/>
              <w:bottom w:val="single" w:sz="4" w:space="0" w:color="auto"/>
              <w:right w:val="single" w:sz="4" w:space="0" w:color="auto"/>
            </w:tcBorders>
            <w:shd w:val="clear" w:color="auto" w:fill="auto"/>
            <w:hideMark/>
          </w:tcPr>
          <w:p w:rsidR="00C10863" w:rsidRPr="00C10863" w:rsidRDefault="00C10863" w:rsidP="00C10863">
            <w:pPr>
              <w:spacing w:after="0" w:line="240" w:lineRule="auto"/>
              <w:jc w:val="center"/>
              <w:rPr>
                <w:rFonts w:ascii="Arial" w:eastAsia="Times New Roman" w:hAnsi="Arial" w:cs="Arial"/>
                <w:sz w:val="20"/>
                <w:szCs w:val="20"/>
                <w:lang w:eastAsia="en-IN"/>
              </w:rPr>
            </w:pPr>
            <w:r w:rsidRPr="00C10863">
              <w:rPr>
                <w:rFonts w:ascii="Arial" w:eastAsia="Times New Roman" w:hAnsi="Arial" w:cs="Arial"/>
                <w:sz w:val="20"/>
                <w:szCs w:val="20"/>
                <w:lang w:eastAsia="en-IN"/>
              </w:rPr>
              <w:t>i.</w:t>
            </w:r>
          </w:p>
        </w:tc>
        <w:tc>
          <w:tcPr>
            <w:tcW w:w="1049" w:type="dxa"/>
            <w:gridSpan w:val="3"/>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Date of Repatriation</w:t>
            </w:r>
          </w:p>
        </w:tc>
        <w:tc>
          <w:tcPr>
            <w:tcW w:w="2515" w:type="dxa"/>
            <w:gridSpan w:val="3"/>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Equity</w:t>
            </w:r>
          </w:p>
        </w:tc>
        <w:tc>
          <w:tcPr>
            <w:tcW w:w="2214" w:type="dxa"/>
            <w:gridSpan w:val="3"/>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Loan</w:t>
            </w:r>
          </w:p>
        </w:tc>
        <w:tc>
          <w:tcPr>
            <w:tcW w:w="2505" w:type="dxa"/>
            <w:gridSpan w:val="3"/>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Others</w:t>
            </w:r>
          </w:p>
        </w:tc>
      </w:tr>
      <w:tr w:rsidR="00C10863" w:rsidRPr="00C10863" w:rsidTr="00C10863">
        <w:trPr>
          <w:trHeight w:val="255"/>
        </w:trPr>
        <w:tc>
          <w:tcPr>
            <w:tcW w:w="773" w:type="dxa"/>
            <w:tcBorders>
              <w:top w:val="nil"/>
              <w:left w:val="single" w:sz="4" w:space="0" w:color="auto"/>
              <w:bottom w:val="single" w:sz="4" w:space="0" w:color="auto"/>
              <w:right w:val="single" w:sz="4" w:space="0" w:color="auto"/>
            </w:tcBorders>
            <w:shd w:val="clear" w:color="auto" w:fill="auto"/>
            <w:hideMark/>
          </w:tcPr>
          <w:p w:rsidR="00C10863" w:rsidRPr="00C10863" w:rsidRDefault="00C10863" w:rsidP="00C10863">
            <w:pPr>
              <w:spacing w:after="0" w:line="240" w:lineRule="auto"/>
              <w:jc w:val="center"/>
              <w:rPr>
                <w:rFonts w:ascii="Arial" w:eastAsia="Times New Roman" w:hAnsi="Arial" w:cs="Arial"/>
                <w:sz w:val="20"/>
                <w:szCs w:val="20"/>
                <w:lang w:eastAsia="en-IN"/>
              </w:rPr>
            </w:pPr>
            <w:r w:rsidRPr="00C10863">
              <w:rPr>
                <w:rFonts w:ascii="Arial" w:eastAsia="Times New Roman" w:hAnsi="Arial" w:cs="Arial"/>
                <w:sz w:val="20"/>
                <w:szCs w:val="20"/>
                <w:lang w:eastAsia="en-IN"/>
              </w:rPr>
              <w:t> </w:t>
            </w:r>
          </w:p>
        </w:tc>
        <w:tc>
          <w:tcPr>
            <w:tcW w:w="1049" w:type="dxa"/>
            <w:gridSpan w:val="3"/>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 </w:t>
            </w:r>
          </w:p>
        </w:tc>
        <w:tc>
          <w:tcPr>
            <w:tcW w:w="2515" w:type="dxa"/>
            <w:gridSpan w:val="3"/>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 </w:t>
            </w:r>
          </w:p>
        </w:tc>
        <w:tc>
          <w:tcPr>
            <w:tcW w:w="2214" w:type="dxa"/>
            <w:gridSpan w:val="3"/>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 </w:t>
            </w:r>
          </w:p>
        </w:tc>
        <w:tc>
          <w:tcPr>
            <w:tcW w:w="2505" w:type="dxa"/>
            <w:gridSpan w:val="3"/>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 </w:t>
            </w:r>
          </w:p>
        </w:tc>
      </w:tr>
      <w:tr w:rsidR="00C10863" w:rsidRPr="00C10863" w:rsidTr="00C10863">
        <w:trPr>
          <w:trHeight w:val="255"/>
        </w:trPr>
        <w:tc>
          <w:tcPr>
            <w:tcW w:w="773" w:type="dxa"/>
            <w:tcBorders>
              <w:top w:val="nil"/>
              <w:left w:val="single" w:sz="4" w:space="0" w:color="auto"/>
              <w:bottom w:val="single" w:sz="4" w:space="0" w:color="auto"/>
              <w:right w:val="single" w:sz="4" w:space="0" w:color="auto"/>
            </w:tcBorders>
            <w:shd w:val="clear" w:color="auto" w:fill="auto"/>
            <w:hideMark/>
          </w:tcPr>
          <w:p w:rsidR="00C10863" w:rsidRPr="00C10863" w:rsidRDefault="00C10863" w:rsidP="00C10863">
            <w:pPr>
              <w:spacing w:after="0" w:line="240" w:lineRule="auto"/>
              <w:jc w:val="center"/>
              <w:rPr>
                <w:rFonts w:ascii="Arial" w:eastAsia="Times New Roman" w:hAnsi="Arial" w:cs="Arial"/>
                <w:sz w:val="20"/>
                <w:szCs w:val="20"/>
                <w:lang w:eastAsia="en-IN"/>
              </w:rPr>
            </w:pPr>
            <w:r w:rsidRPr="00C10863">
              <w:rPr>
                <w:rFonts w:ascii="Arial" w:eastAsia="Times New Roman" w:hAnsi="Arial" w:cs="Arial"/>
                <w:sz w:val="20"/>
                <w:szCs w:val="20"/>
                <w:lang w:eastAsia="en-IN"/>
              </w:rPr>
              <w:t> </w:t>
            </w:r>
          </w:p>
        </w:tc>
        <w:tc>
          <w:tcPr>
            <w:tcW w:w="1049" w:type="dxa"/>
            <w:gridSpan w:val="3"/>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 </w:t>
            </w:r>
          </w:p>
        </w:tc>
        <w:tc>
          <w:tcPr>
            <w:tcW w:w="2515" w:type="dxa"/>
            <w:gridSpan w:val="3"/>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 </w:t>
            </w:r>
          </w:p>
        </w:tc>
        <w:tc>
          <w:tcPr>
            <w:tcW w:w="2214" w:type="dxa"/>
            <w:gridSpan w:val="3"/>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 </w:t>
            </w:r>
          </w:p>
        </w:tc>
        <w:tc>
          <w:tcPr>
            <w:tcW w:w="2505" w:type="dxa"/>
            <w:gridSpan w:val="3"/>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 </w:t>
            </w:r>
          </w:p>
        </w:tc>
      </w:tr>
      <w:tr w:rsidR="00C10863" w:rsidRPr="00C10863" w:rsidTr="00C10863">
        <w:trPr>
          <w:trHeight w:val="255"/>
        </w:trPr>
        <w:tc>
          <w:tcPr>
            <w:tcW w:w="773" w:type="dxa"/>
            <w:tcBorders>
              <w:top w:val="nil"/>
              <w:left w:val="single" w:sz="4" w:space="0" w:color="auto"/>
              <w:bottom w:val="single" w:sz="4" w:space="0" w:color="auto"/>
              <w:right w:val="single" w:sz="4" w:space="0" w:color="auto"/>
            </w:tcBorders>
            <w:shd w:val="clear" w:color="auto" w:fill="auto"/>
            <w:hideMark/>
          </w:tcPr>
          <w:p w:rsidR="00C10863" w:rsidRPr="00C10863" w:rsidRDefault="00C10863" w:rsidP="00C10863">
            <w:pPr>
              <w:spacing w:after="0" w:line="240" w:lineRule="auto"/>
              <w:jc w:val="center"/>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c>
          <w:tcPr>
            <w:tcW w:w="1049" w:type="dxa"/>
            <w:gridSpan w:val="3"/>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c>
          <w:tcPr>
            <w:tcW w:w="2515" w:type="dxa"/>
            <w:gridSpan w:val="3"/>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c>
          <w:tcPr>
            <w:tcW w:w="2214" w:type="dxa"/>
            <w:gridSpan w:val="3"/>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c>
          <w:tcPr>
            <w:tcW w:w="2505" w:type="dxa"/>
            <w:gridSpan w:val="3"/>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r>
      <w:tr w:rsidR="00C10863" w:rsidRPr="00C10863" w:rsidTr="00C10863">
        <w:trPr>
          <w:trHeight w:val="255"/>
        </w:trPr>
        <w:tc>
          <w:tcPr>
            <w:tcW w:w="773" w:type="dxa"/>
            <w:tcBorders>
              <w:top w:val="nil"/>
              <w:left w:val="single" w:sz="4" w:space="0" w:color="auto"/>
              <w:bottom w:val="single" w:sz="4" w:space="0" w:color="auto"/>
              <w:right w:val="single" w:sz="4" w:space="0" w:color="auto"/>
            </w:tcBorders>
            <w:shd w:val="clear" w:color="auto" w:fill="auto"/>
            <w:hideMark/>
          </w:tcPr>
          <w:p w:rsidR="00C10863" w:rsidRPr="00C10863" w:rsidRDefault="00C10863" w:rsidP="00C10863">
            <w:pPr>
              <w:spacing w:after="0" w:line="240" w:lineRule="auto"/>
              <w:jc w:val="center"/>
              <w:rPr>
                <w:rFonts w:ascii="Arial" w:eastAsia="Times New Roman" w:hAnsi="Arial" w:cs="Arial"/>
                <w:sz w:val="20"/>
                <w:szCs w:val="20"/>
                <w:lang w:eastAsia="en-IN"/>
              </w:rPr>
            </w:pPr>
            <w:r w:rsidRPr="00C10863">
              <w:rPr>
                <w:rFonts w:ascii="Arial" w:eastAsia="Times New Roman" w:hAnsi="Arial" w:cs="Arial"/>
                <w:sz w:val="20"/>
                <w:szCs w:val="20"/>
                <w:lang w:eastAsia="en-IN"/>
              </w:rPr>
              <w:t>XIII</w:t>
            </w:r>
          </w:p>
        </w:tc>
        <w:tc>
          <w:tcPr>
            <w:tcW w:w="8283" w:type="dxa"/>
            <w:gridSpan w:val="12"/>
            <w:tcBorders>
              <w:top w:val="single" w:sz="4" w:space="0" w:color="auto"/>
              <w:left w:val="nil"/>
              <w:bottom w:val="single" w:sz="4" w:space="0" w:color="auto"/>
              <w:right w:val="single" w:sz="4" w:space="0" w:color="auto"/>
            </w:tcBorders>
            <w:shd w:val="clear" w:color="000000" w:fill="D9D9D9"/>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Amount repatriated since reporting of the last APR except the disinvestment proceeds</w:t>
            </w:r>
          </w:p>
        </w:tc>
      </w:tr>
      <w:tr w:rsidR="00C10863" w:rsidRPr="00C10863" w:rsidTr="00C10863">
        <w:trPr>
          <w:trHeight w:val="255"/>
        </w:trPr>
        <w:tc>
          <w:tcPr>
            <w:tcW w:w="773" w:type="dxa"/>
            <w:tcBorders>
              <w:top w:val="nil"/>
              <w:left w:val="single" w:sz="4" w:space="0" w:color="auto"/>
              <w:bottom w:val="single" w:sz="4" w:space="0" w:color="auto"/>
              <w:right w:val="single" w:sz="4" w:space="0" w:color="auto"/>
            </w:tcBorders>
            <w:shd w:val="clear" w:color="auto" w:fill="auto"/>
            <w:hideMark/>
          </w:tcPr>
          <w:p w:rsidR="00C10863" w:rsidRPr="00C10863" w:rsidRDefault="00C10863" w:rsidP="00C10863">
            <w:pPr>
              <w:spacing w:after="0" w:line="240" w:lineRule="auto"/>
              <w:jc w:val="center"/>
              <w:rPr>
                <w:rFonts w:ascii="Arial" w:eastAsia="Times New Roman" w:hAnsi="Arial" w:cs="Arial"/>
                <w:sz w:val="20"/>
                <w:szCs w:val="20"/>
                <w:lang w:eastAsia="en-IN"/>
              </w:rPr>
            </w:pPr>
            <w:r w:rsidRPr="00C10863">
              <w:rPr>
                <w:rFonts w:ascii="Arial" w:eastAsia="Times New Roman" w:hAnsi="Arial" w:cs="Arial"/>
                <w:sz w:val="20"/>
                <w:szCs w:val="20"/>
                <w:lang w:eastAsia="en-IN"/>
              </w:rPr>
              <w:t>I</w:t>
            </w:r>
          </w:p>
        </w:tc>
        <w:tc>
          <w:tcPr>
            <w:tcW w:w="1049" w:type="dxa"/>
            <w:gridSpan w:val="3"/>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Equity</w:t>
            </w:r>
          </w:p>
        </w:tc>
        <w:tc>
          <w:tcPr>
            <w:tcW w:w="3253" w:type="dxa"/>
            <w:gridSpan w:val="4"/>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Loan</w:t>
            </w:r>
          </w:p>
        </w:tc>
        <w:tc>
          <w:tcPr>
            <w:tcW w:w="3981" w:type="dxa"/>
            <w:gridSpan w:val="5"/>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Others (Please Specify)</w:t>
            </w:r>
          </w:p>
        </w:tc>
      </w:tr>
      <w:tr w:rsidR="00C10863" w:rsidRPr="00C10863" w:rsidTr="00C10863">
        <w:trPr>
          <w:trHeight w:val="255"/>
        </w:trPr>
        <w:tc>
          <w:tcPr>
            <w:tcW w:w="773" w:type="dxa"/>
            <w:tcBorders>
              <w:top w:val="nil"/>
              <w:left w:val="single" w:sz="4" w:space="0" w:color="auto"/>
              <w:bottom w:val="single" w:sz="4" w:space="0" w:color="auto"/>
              <w:right w:val="single" w:sz="4" w:space="0" w:color="auto"/>
            </w:tcBorders>
            <w:shd w:val="clear" w:color="auto" w:fill="auto"/>
            <w:hideMark/>
          </w:tcPr>
          <w:p w:rsidR="00C10863" w:rsidRPr="00C10863" w:rsidRDefault="00C10863" w:rsidP="00C10863">
            <w:pPr>
              <w:spacing w:after="0" w:line="240" w:lineRule="auto"/>
              <w:jc w:val="center"/>
              <w:rPr>
                <w:rFonts w:ascii="Arial" w:eastAsia="Times New Roman" w:hAnsi="Arial" w:cs="Arial"/>
                <w:sz w:val="20"/>
                <w:szCs w:val="20"/>
                <w:lang w:eastAsia="en-IN"/>
              </w:rPr>
            </w:pPr>
            <w:r w:rsidRPr="00C10863">
              <w:rPr>
                <w:rFonts w:ascii="Arial" w:eastAsia="Times New Roman" w:hAnsi="Arial" w:cs="Arial"/>
                <w:sz w:val="20"/>
                <w:szCs w:val="20"/>
                <w:lang w:eastAsia="en-IN"/>
              </w:rPr>
              <w:t> </w:t>
            </w:r>
          </w:p>
        </w:tc>
        <w:tc>
          <w:tcPr>
            <w:tcW w:w="1049" w:type="dxa"/>
            <w:gridSpan w:val="3"/>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 </w:t>
            </w:r>
          </w:p>
        </w:tc>
        <w:tc>
          <w:tcPr>
            <w:tcW w:w="3253" w:type="dxa"/>
            <w:gridSpan w:val="4"/>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 </w:t>
            </w:r>
          </w:p>
        </w:tc>
        <w:tc>
          <w:tcPr>
            <w:tcW w:w="3981" w:type="dxa"/>
            <w:gridSpan w:val="5"/>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 </w:t>
            </w:r>
          </w:p>
        </w:tc>
      </w:tr>
      <w:tr w:rsidR="00C10863" w:rsidRPr="00C10863" w:rsidTr="00C10863">
        <w:trPr>
          <w:trHeight w:val="255"/>
        </w:trPr>
        <w:tc>
          <w:tcPr>
            <w:tcW w:w="773" w:type="dxa"/>
            <w:tcBorders>
              <w:top w:val="nil"/>
              <w:left w:val="nil"/>
              <w:bottom w:val="nil"/>
              <w:right w:val="nil"/>
            </w:tcBorders>
            <w:shd w:val="clear" w:color="auto" w:fill="auto"/>
            <w:noWrap/>
            <w:hideMark/>
          </w:tcPr>
          <w:p w:rsidR="00C10863" w:rsidRPr="00C10863" w:rsidRDefault="00C10863" w:rsidP="00C10863">
            <w:pPr>
              <w:spacing w:after="0" w:line="240" w:lineRule="auto"/>
              <w:jc w:val="center"/>
              <w:rPr>
                <w:rFonts w:ascii="Arial" w:eastAsia="Times New Roman" w:hAnsi="Arial" w:cs="Arial"/>
                <w:color w:val="000000"/>
                <w:sz w:val="20"/>
                <w:szCs w:val="20"/>
                <w:lang w:eastAsia="en-IN"/>
              </w:rPr>
            </w:pPr>
          </w:p>
        </w:tc>
        <w:tc>
          <w:tcPr>
            <w:tcW w:w="364"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348"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337"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303"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163"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2049"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738"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738"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738"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738"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738"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1029"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r>
      <w:tr w:rsidR="00C10863" w:rsidRPr="00C10863" w:rsidTr="00C10863">
        <w:trPr>
          <w:trHeight w:val="255"/>
        </w:trPr>
        <w:tc>
          <w:tcPr>
            <w:tcW w:w="9056" w:type="dxa"/>
            <w:gridSpan w:val="13"/>
            <w:tcBorders>
              <w:top w:val="single" w:sz="4" w:space="0" w:color="auto"/>
              <w:left w:val="single" w:sz="4" w:space="0" w:color="auto"/>
              <w:bottom w:val="nil"/>
              <w:right w:val="single" w:sz="4" w:space="0" w:color="000000"/>
            </w:tcBorders>
            <w:shd w:val="clear" w:color="auto" w:fill="auto"/>
            <w:noWrap/>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It is certified that (Strike out whichever is not applicable)</w:t>
            </w:r>
          </w:p>
        </w:tc>
      </w:tr>
      <w:tr w:rsidR="00C10863" w:rsidRPr="00C10863" w:rsidTr="00C10863">
        <w:trPr>
          <w:trHeight w:val="255"/>
        </w:trPr>
        <w:tc>
          <w:tcPr>
            <w:tcW w:w="773" w:type="dxa"/>
            <w:tcBorders>
              <w:top w:val="nil"/>
              <w:left w:val="single" w:sz="4" w:space="0" w:color="auto"/>
              <w:bottom w:val="nil"/>
              <w:right w:val="nil"/>
            </w:tcBorders>
            <w:shd w:val="clear" w:color="auto" w:fill="auto"/>
            <w:noWrap/>
            <w:hideMark/>
          </w:tcPr>
          <w:p w:rsidR="00C10863" w:rsidRPr="00C10863" w:rsidRDefault="00C10863" w:rsidP="00C10863">
            <w:pPr>
              <w:spacing w:after="0" w:line="240" w:lineRule="auto"/>
              <w:jc w:val="center"/>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c>
          <w:tcPr>
            <w:tcW w:w="364"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348"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337"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303"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163"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2049"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738"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738"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738"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738"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738"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1029" w:type="dxa"/>
            <w:tcBorders>
              <w:top w:val="nil"/>
              <w:left w:val="nil"/>
              <w:bottom w:val="nil"/>
              <w:right w:val="single" w:sz="4" w:space="0" w:color="auto"/>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r>
      <w:tr w:rsidR="00C10863" w:rsidRPr="00C10863" w:rsidTr="00C10863">
        <w:trPr>
          <w:trHeight w:val="1275"/>
        </w:trPr>
        <w:tc>
          <w:tcPr>
            <w:tcW w:w="773" w:type="dxa"/>
            <w:tcBorders>
              <w:top w:val="nil"/>
              <w:left w:val="single" w:sz="4" w:space="0" w:color="auto"/>
              <w:bottom w:val="single" w:sz="4" w:space="0" w:color="auto"/>
              <w:right w:val="nil"/>
            </w:tcBorders>
            <w:shd w:val="clear" w:color="auto" w:fill="auto"/>
            <w:hideMark/>
          </w:tcPr>
          <w:p w:rsidR="00C10863" w:rsidRPr="00C10863" w:rsidRDefault="00C10863" w:rsidP="00C10863">
            <w:pPr>
              <w:spacing w:after="0" w:line="240" w:lineRule="auto"/>
              <w:jc w:val="center"/>
              <w:rPr>
                <w:rFonts w:ascii="Arial" w:eastAsia="Times New Roman" w:hAnsi="Arial" w:cs="Arial"/>
                <w:sz w:val="20"/>
                <w:szCs w:val="20"/>
                <w:lang w:eastAsia="en-IN"/>
              </w:rPr>
            </w:pPr>
            <w:r w:rsidRPr="00C10863">
              <w:rPr>
                <w:rFonts w:ascii="Arial" w:eastAsia="Times New Roman" w:hAnsi="Arial" w:cs="Arial"/>
                <w:sz w:val="20"/>
                <w:szCs w:val="20"/>
                <w:lang w:eastAsia="en-IN"/>
              </w:rPr>
              <w:t xml:space="preserve">(a)  </w:t>
            </w:r>
          </w:p>
        </w:tc>
        <w:tc>
          <w:tcPr>
            <w:tcW w:w="8283" w:type="dxa"/>
            <w:gridSpan w:val="12"/>
            <w:tcBorders>
              <w:top w:val="nil"/>
              <w:left w:val="nil"/>
              <w:bottom w:val="single" w:sz="4" w:space="0" w:color="auto"/>
              <w:right w:val="single" w:sz="4" w:space="0" w:color="000000"/>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the sale is effected through a stock exchange where the shares of the overseas JV / WOS are listed;</w:t>
            </w:r>
          </w:p>
        </w:tc>
      </w:tr>
      <w:tr w:rsidR="00C10863" w:rsidRPr="00C10863" w:rsidTr="00C10863">
        <w:trPr>
          <w:trHeight w:val="1275"/>
        </w:trPr>
        <w:tc>
          <w:tcPr>
            <w:tcW w:w="773" w:type="dxa"/>
            <w:tcBorders>
              <w:top w:val="nil"/>
              <w:left w:val="single" w:sz="4" w:space="0" w:color="auto"/>
              <w:bottom w:val="single" w:sz="4" w:space="0" w:color="auto"/>
              <w:right w:val="nil"/>
            </w:tcBorders>
            <w:shd w:val="clear" w:color="auto" w:fill="auto"/>
            <w:hideMark/>
          </w:tcPr>
          <w:p w:rsidR="00C10863" w:rsidRPr="00C10863" w:rsidRDefault="00C10863" w:rsidP="00C10863">
            <w:pPr>
              <w:spacing w:after="0" w:line="240" w:lineRule="auto"/>
              <w:jc w:val="center"/>
              <w:rPr>
                <w:rFonts w:ascii="Arial" w:eastAsia="Times New Roman" w:hAnsi="Arial" w:cs="Arial"/>
                <w:sz w:val="20"/>
                <w:szCs w:val="20"/>
                <w:lang w:eastAsia="en-IN"/>
              </w:rPr>
            </w:pPr>
            <w:r w:rsidRPr="00C10863">
              <w:rPr>
                <w:rFonts w:ascii="Arial" w:eastAsia="Times New Roman" w:hAnsi="Arial" w:cs="Arial"/>
                <w:sz w:val="20"/>
                <w:szCs w:val="20"/>
                <w:lang w:eastAsia="en-IN"/>
              </w:rPr>
              <w:t xml:space="preserve">(b) </w:t>
            </w:r>
          </w:p>
        </w:tc>
        <w:tc>
          <w:tcPr>
            <w:tcW w:w="8283" w:type="dxa"/>
            <w:gridSpan w:val="12"/>
            <w:tcBorders>
              <w:top w:val="single" w:sz="4" w:space="0" w:color="auto"/>
              <w:left w:val="nil"/>
              <w:bottom w:val="single" w:sz="4" w:space="0" w:color="auto"/>
              <w:right w:val="single" w:sz="4" w:space="0" w:color="000000"/>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if the shares are not listed on the stock exchange, and the shares are disinvested by a private arrangement, the share price is not less than the value certified by a Chartered Accountant /Certified Public Accountant as the fair value of the shares based on the latest audited financial statements of the JV / WOS;</w:t>
            </w:r>
          </w:p>
        </w:tc>
      </w:tr>
      <w:tr w:rsidR="00C10863" w:rsidRPr="00C10863" w:rsidTr="00C10863">
        <w:trPr>
          <w:trHeight w:val="1275"/>
        </w:trPr>
        <w:tc>
          <w:tcPr>
            <w:tcW w:w="773" w:type="dxa"/>
            <w:tcBorders>
              <w:top w:val="nil"/>
              <w:left w:val="single" w:sz="4" w:space="0" w:color="auto"/>
              <w:bottom w:val="single" w:sz="4" w:space="0" w:color="auto"/>
              <w:right w:val="nil"/>
            </w:tcBorders>
            <w:shd w:val="clear" w:color="auto" w:fill="auto"/>
            <w:hideMark/>
          </w:tcPr>
          <w:p w:rsidR="00C10863" w:rsidRPr="00C10863" w:rsidRDefault="00C10863" w:rsidP="00C10863">
            <w:pPr>
              <w:spacing w:after="0" w:line="240" w:lineRule="auto"/>
              <w:jc w:val="center"/>
              <w:rPr>
                <w:rFonts w:ascii="Arial" w:eastAsia="Times New Roman" w:hAnsi="Arial" w:cs="Arial"/>
                <w:sz w:val="20"/>
                <w:szCs w:val="20"/>
                <w:lang w:eastAsia="en-IN"/>
              </w:rPr>
            </w:pPr>
            <w:r w:rsidRPr="00C10863">
              <w:rPr>
                <w:rFonts w:ascii="Arial" w:eastAsia="Times New Roman" w:hAnsi="Arial" w:cs="Arial"/>
                <w:sz w:val="20"/>
                <w:szCs w:val="20"/>
                <w:lang w:eastAsia="en-IN"/>
              </w:rPr>
              <w:t xml:space="preserve">(c) </w:t>
            </w:r>
          </w:p>
        </w:tc>
        <w:tc>
          <w:tcPr>
            <w:tcW w:w="8283" w:type="dxa"/>
            <w:gridSpan w:val="12"/>
            <w:tcBorders>
              <w:top w:val="single" w:sz="4" w:space="0" w:color="auto"/>
              <w:left w:val="nil"/>
              <w:bottom w:val="single" w:sz="4" w:space="0" w:color="auto"/>
              <w:right w:val="single" w:sz="4" w:space="0" w:color="000000"/>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The IP / RI does not have any outstanding dues by way of dividend, technical know-how fees,</w:t>
            </w:r>
            <w:r w:rsidRPr="00C10863">
              <w:rPr>
                <w:rFonts w:ascii="Arial" w:eastAsia="Times New Roman" w:hAnsi="Arial" w:cs="Arial"/>
                <w:sz w:val="20"/>
                <w:szCs w:val="20"/>
                <w:lang w:eastAsia="en-IN"/>
              </w:rPr>
              <w:br/>
              <w:t>royalty, consultancy, commission or other entitlements, and/or export proceeds from the JV / WOS;</w:t>
            </w:r>
          </w:p>
        </w:tc>
      </w:tr>
      <w:tr w:rsidR="00C10863" w:rsidRPr="00C10863" w:rsidTr="00C10863">
        <w:trPr>
          <w:trHeight w:val="1275"/>
        </w:trPr>
        <w:tc>
          <w:tcPr>
            <w:tcW w:w="773" w:type="dxa"/>
            <w:tcBorders>
              <w:top w:val="nil"/>
              <w:left w:val="single" w:sz="4" w:space="0" w:color="auto"/>
              <w:bottom w:val="single" w:sz="4" w:space="0" w:color="auto"/>
              <w:right w:val="nil"/>
            </w:tcBorders>
            <w:shd w:val="clear" w:color="auto" w:fill="auto"/>
            <w:hideMark/>
          </w:tcPr>
          <w:p w:rsidR="00C10863" w:rsidRPr="00C10863" w:rsidRDefault="00C10863" w:rsidP="00C10863">
            <w:pPr>
              <w:spacing w:after="0" w:line="240" w:lineRule="auto"/>
              <w:jc w:val="center"/>
              <w:rPr>
                <w:rFonts w:ascii="Arial" w:eastAsia="Times New Roman" w:hAnsi="Arial" w:cs="Arial"/>
                <w:sz w:val="20"/>
                <w:szCs w:val="20"/>
                <w:lang w:eastAsia="en-IN"/>
              </w:rPr>
            </w:pPr>
            <w:r w:rsidRPr="00C10863">
              <w:rPr>
                <w:rFonts w:ascii="Arial" w:eastAsia="Times New Roman" w:hAnsi="Arial" w:cs="Arial"/>
                <w:sz w:val="20"/>
                <w:szCs w:val="20"/>
                <w:lang w:eastAsia="en-IN"/>
              </w:rPr>
              <w:lastRenderedPageBreak/>
              <w:t xml:space="preserve">(d) </w:t>
            </w:r>
          </w:p>
        </w:tc>
        <w:tc>
          <w:tcPr>
            <w:tcW w:w="8283" w:type="dxa"/>
            <w:gridSpan w:val="12"/>
            <w:tcBorders>
              <w:top w:val="single" w:sz="4" w:space="0" w:color="auto"/>
              <w:left w:val="nil"/>
              <w:bottom w:val="single" w:sz="4" w:space="0" w:color="auto"/>
              <w:right w:val="single" w:sz="4" w:space="0" w:color="000000"/>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The overseas concern has been in operation for at least one full year and the share certificate/s or any other document as an evidence of investment and APR for all the years has been submitted to the designated AD bank / Reserve Bank;</w:t>
            </w:r>
          </w:p>
        </w:tc>
      </w:tr>
      <w:tr w:rsidR="00C10863" w:rsidRPr="00C10863" w:rsidTr="00C10863">
        <w:trPr>
          <w:trHeight w:val="1275"/>
        </w:trPr>
        <w:tc>
          <w:tcPr>
            <w:tcW w:w="773" w:type="dxa"/>
            <w:tcBorders>
              <w:top w:val="nil"/>
              <w:left w:val="single" w:sz="4" w:space="0" w:color="auto"/>
              <w:bottom w:val="single" w:sz="4" w:space="0" w:color="auto"/>
              <w:right w:val="nil"/>
            </w:tcBorders>
            <w:shd w:val="clear" w:color="auto" w:fill="auto"/>
            <w:hideMark/>
          </w:tcPr>
          <w:p w:rsidR="00C10863" w:rsidRPr="00C10863" w:rsidRDefault="00C10863" w:rsidP="00C10863">
            <w:pPr>
              <w:spacing w:after="0" w:line="240" w:lineRule="auto"/>
              <w:jc w:val="center"/>
              <w:rPr>
                <w:rFonts w:ascii="Arial" w:eastAsia="Times New Roman" w:hAnsi="Arial" w:cs="Arial"/>
                <w:sz w:val="20"/>
                <w:szCs w:val="20"/>
                <w:lang w:eastAsia="en-IN"/>
              </w:rPr>
            </w:pPr>
            <w:r w:rsidRPr="00C10863">
              <w:rPr>
                <w:rFonts w:ascii="Arial" w:eastAsia="Times New Roman" w:hAnsi="Arial" w:cs="Arial"/>
                <w:sz w:val="20"/>
                <w:szCs w:val="20"/>
                <w:lang w:eastAsia="en-IN"/>
              </w:rPr>
              <w:t xml:space="preserve">(e) </w:t>
            </w:r>
          </w:p>
        </w:tc>
        <w:tc>
          <w:tcPr>
            <w:tcW w:w="8283" w:type="dxa"/>
            <w:gridSpan w:val="12"/>
            <w:tcBorders>
              <w:top w:val="single" w:sz="4" w:space="0" w:color="auto"/>
              <w:left w:val="nil"/>
              <w:bottom w:val="single" w:sz="4" w:space="0" w:color="auto"/>
              <w:right w:val="single" w:sz="4" w:space="0" w:color="000000"/>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The Indian Party is not under investigation by CBI/ED/SEBI/IRDA or any other regulatory authority in India.</w:t>
            </w:r>
          </w:p>
        </w:tc>
      </w:tr>
      <w:tr w:rsidR="00C10863" w:rsidRPr="00C10863" w:rsidTr="00C10863">
        <w:trPr>
          <w:trHeight w:val="1275"/>
        </w:trPr>
        <w:tc>
          <w:tcPr>
            <w:tcW w:w="773" w:type="dxa"/>
            <w:tcBorders>
              <w:top w:val="nil"/>
              <w:left w:val="single" w:sz="4" w:space="0" w:color="auto"/>
              <w:bottom w:val="single" w:sz="4" w:space="0" w:color="auto"/>
              <w:right w:val="nil"/>
            </w:tcBorders>
            <w:shd w:val="clear" w:color="auto" w:fill="auto"/>
            <w:hideMark/>
          </w:tcPr>
          <w:p w:rsidR="00C10863" w:rsidRPr="00C10863" w:rsidRDefault="00C10863" w:rsidP="00C10863">
            <w:pPr>
              <w:spacing w:after="0" w:line="240" w:lineRule="auto"/>
              <w:jc w:val="center"/>
              <w:rPr>
                <w:rFonts w:ascii="Arial" w:eastAsia="Times New Roman" w:hAnsi="Arial" w:cs="Arial"/>
                <w:sz w:val="20"/>
                <w:szCs w:val="20"/>
                <w:lang w:eastAsia="en-IN"/>
              </w:rPr>
            </w:pPr>
            <w:r w:rsidRPr="00C10863">
              <w:rPr>
                <w:rFonts w:ascii="Arial" w:eastAsia="Times New Roman" w:hAnsi="Arial" w:cs="Arial"/>
                <w:sz w:val="20"/>
                <w:szCs w:val="20"/>
                <w:lang w:eastAsia="en-IN"/>
              </w:rPr>
              <w:t xml:space="preserve">(f) </w:t>
            </w:r>
          </w:p>
        </w:tc>
        <w:tc>
          <w:tcPr>
            <w:tcW w:w="8283" w:type="dxa"/>
            <w:gridSpan w:val="12"/>
            <w:tcBorders>
              <w:top w:val="single" w:sz="4" w:space="0" w:color="auto"/>
              <w:left w:val="nil"/>
              <w:bottom w:val="single" w:sz="4" w:space="0" w:color="auto"/>
              <w:right w:val="single" w:sz="4" w:space="0" w:color="000000"/>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All the remittances/ transactions have been reported to Reserve Bank and it reconciles with the remittances / transaction details reported to the Reserve Bank.</w:t>
            </w:r>
          </w:p>
        </w:tc>
      </w:tr>
      <w:tr w:rsidR="00C10863" w:rsidRPr="00C10863" w:rsidTr="00C10863">
        <w:trPr>
          <w:trHeight w:val="1275"/>
        </w:trPr>
        <w:tc>
          <w:tcPr>
            <w:tcW w:w="773" w:type="dxa"/>
            <w:tcBorders>
              <w:top w:val="nil"/>
              <w:left w:val="single" w:sz="4" w:space="0" w:color="auto"/>
              <w:bottom w:val="single" w:sz="4" w:space="0" w:color="auto"/>
              <w:right w:val="nil"/>
            </w:tcBorders>
            <w:shd w:val="clear" w:color="auto" w:fill="auto"/>
            <w:hideMark/>
          </w:tcPr>
          <w:p w:rsidR="00C10863" w:rsidRPr="00C10863" w:rsidRDefault="00C10863" w:rsidP="00C10863">
            <w:pPr>
              <w:spacing w:after="0" w:line="240" w:lineRule="auto"/>
              <w:jc w:val="center"/>
              <w:rPr>
                <w:rFonts w:ascii="Arial" w:eastAsia="Times New Roman" w:hAnsi="Arial" w:cs="Arial"/>
                <w:sz w:val="20"/>
                <w:szCs w:val="20"/>
                <w:lang w:eastAsia="en-IN"/>
              </w:rPr>
            </w:pPr>
            <w:r w:rsidRPr="00C10863">
              <w:rPr>
                <w:rFonts w:ascii="Arial" w:eastAsia="Times New Roman" w:hAnsi="Arial" w:cs="Arial"/>
                <w:sz w:val="20"/>
                <w:szCs w:val="20"/>
                <w:lang w:eastAsia="en-IN"/>
              </w:rPr>
              <w:t xml:space="preserve">(g) </w:t>
            </w:r>
          </w:p>
        </w:tc>
        <w:tc>
          <w:tcPr>
            <w:tcW w:w="8283" w:type="dxa"/>
            <w:gridSpan w:val="12"/>
            <w:tcBorders>
              <w:top w:val="single" w:sz="4" w:space="0" w:color="auto"/>
              <w:left w:val="nil"/>
              <w:bottom w:val="single" w:sz="4" w:space="0" w:color="auto"/>
              <w:right w:val="single" w:sz="4" w:space="0" w:color="000000"/>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 xml:space="preserve">All the guarantees issued on behalf of the JV/ WOS and its SDS are either </w:t>
            </w:r>
            <w:proofErr w:type="spellStart"/>
            <w:r w:rsidRPr="00C10863">
              <w:rPr>
                <w:rFonts w:ascii="Arial" w:eastAsia="Times New Roman" w:hAnsi="Arial" w:cs="Arial"/>
                <w:sz w:val="20"/>
                <w:szCs w:val="20"/>
                <w:lang w:eastAsia="en-IN"/>
              </w:rPr>
              <w:t>novated</w:t>
            </w:r>
            <w:proofErr w:type="spellEnd"/>
            <w:r w:rsidRPr="00C10863">
              <w:rPr>
                <w:rFonts w:ascii="Arial" w:eastAsia="Times New Roman" w:hAnsi="Arial" w:cs="Arial"/>
                <w:sz w:val="20"/>
                <w:szCs w:val="20"/>
                <w:lang w:eastAsia="en-IN"/>
              </w:rPr>
              <w:t xml:space="preserve"> to another entity or the guarantee is closed.</w:t>
            </w:r>
          </w:p>
        </w:tc>
      </w:tr>
      <w:tr w:rsidR="00C10863" w:rsidRPr="00C10863" w:rsidTr="00C10863">
        <w:trPr>
          <w:trHeight w:val="1275"/>
        </w:trPr>
        <w:tc>
          <w:tcPr>
            <w:tcW w:w="773" w:type="dxa"/>
            <w:tcBorders>
              <w:top w:val="nil"/>
              <w:left w:val="single" w:sz="4" w:space="0" w:color="auto"/>
              <w:bottom w:val="single" w:sz="4" w:space="0" w:color="auto"/>
              <w:right w:val="nil"/>
            </w:tcBorders>
            <w:shd w:val="clear" w:color="auto" w:fill="auto"/>
            <w:hideMark/>
          </w:tcPr>
          <w:p w:rsidR="00C10863" w:rsidRPr="00C10863" w:rsidRDefault="00C10863" w:rsidP="00C10863">
            <w:pPr>
              <w:spacing w:after="0" w:line="240" w:lineRule="auto"/>
              <w:jc w:val="center"/>
              <w:rPr>
                <w:rFonts w:ascii="Arial" w:eastAsia="Times New Roman" w:hAnsi="Arial" w:cs="Arial"/>
                <w:sz w:val="20"/>
                <w:szCs w:val="20"/>
                <w:lang w:eastAsia="en-IN"/>
              </w:rPr>
            </w:pPr>
            <w:r w:rsidRPr="00C10863">
              <w:rPr>
                <w:rFonts w:ascii="Arial" w:eastAsia="Times New Roman" w:hAnsi="Arial" w:cs="Arial"/>
                <w:sz w:val="20"/>
                <w:szCs w:val="20"/>
                <w:lang w:eastAsia="en-IN"/>
              </w:rPr>
              <w:t>(h)</w:t>
            </w:r>
          </w:p>
        </w:tc>
        <w:tc>
          <w:tcPr>
            <w:tcW w:w="8283" w:type="dxa"/>
            <w:gridSpan w:val="12"/>
            <w:tcBorders>
              <w:top w:val="single" w:sz="4" w:space="0" w:color="auto"/>
              <w:left w:val="nil"/>
              <w:bottom w:val="single" w:sz="4" w:space="0" w:color="auto"/>
              <w:right w:val="single" w:sz="4" w:space="0" w:color="000000"/>
            </w:tcBorders>
            <w:shd w:val="clear" w:color="auto" w:fill="auto"/>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In case the SDS has become the direct JV/ WOS as result of disinvestment of the JV/ WOS then it is certified that Form ODI Part I with respect to all such SDS is submitted to Reserve Bank for allotment of UIN.</w:t>
            </w:r>
          </w:p>
        </w:tc>
      </w:tr>
      <w:tr w:rsidR="00C10863" w:rsidRPr="00C10863" w:rsidTr="00C10863">
        <w:trPr>
          <w:trHeight w:val="255"/>
        </w:trPr>
        <w:tc>
          <w:tcPr>
            <w:tcW w:w="773" w:type="dxa"/>
            <w:tcBorders>
              <w:top w:val="nil"/>
              <w:left w:val="nil"/>
              <w:bottom w:val="nil"/>
              <w:right w:val="nil"/>
            </w:tcBorders>
            <w:shd w:val="clear" w:color="auto" w:fill="auto"/>
            <w:noWrap/>
            <w:hideMark/>
          </w:tcPr>
          <w:p w:rsidR="00C10863" w:rsidRPr="00C10863" w:rsidRDefault="00C10863" w:rsidP="00C10863">
            <w:pPr>
              <w:spacing w:after="0" w:line="240" w:lineRule="auto"/>
              <w:jc w:val="center"/>
              <w:rPr>
                <w:rFonts w:ascii="Arial" w:eastAsia="Times New Roman" w:hAnsi="Arial" w:cs="Arial"/>
                <w:color w:val="000000"/>
                <w:sz w:val="20"/>
                <w:szCs w:val="20"/>
                <w:lang w:eastAsia="en-IN"/>
              </w:rPr>
            </w:pPr>
          </w:p>
        </w:tc>
        <w:tc>
          <w:tcPr>
            <w:tcW w:w="364"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348"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337"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303"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163"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2049"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738"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738"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738"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738"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738"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1029"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r>
      <w:tr w:rsidR="00C10863" w:rsidRPr="00C10863" w:rsidTr="00C10863">
        <w:trPr>
          <w:trHeight w:val="255"/>
        </w:trPr>
        <w:tc>
          <w:tcPr>
            <w:tcW w:w="4337" w:type="dxa"/>
            <w:gridSpan w:val="7"/>
            <w:tcBorders>
              <w:top w:val="single" w:sz="4" w:space="0" w:color="auto"/>
              <w:left w:val="single" w:sz="4" w:space="0" w:color="auto"/>
              <w:bottom w:val="single" w:sz="4" w:space="0" w:color="auto"/>
              <w:right w:val="single" w:sz="4" w:space="0" w:color="auto"/>
            </w:tcBorders>
            <w:shd w:val="clear" w:color="auto" w:fill="auto"/>
            <w:noWrap/>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Place:</w:t>
            </w:r>
          </w:p>
        </w:tc>
        <w:tc>
          <w:tcPr>
            <w:tcW w:w="4719" w:type="dxa"/>
            <w:gridSpan w:val="6"/>
            <w:tcBorders>
              <w:top w:val="single" w:sz="4" w:space="0" w:color="auto"/>
              <w:left w:val="nil"/>
              <w:bottom w:val="single" w:sz="4" w:space="0" w:color="auto"/>
              <w:right w:val="single" w:sz="4" w:space="0" w:color="auto"/>
            </w:tcBorders>
            <w:shd w:val="clear" w:color="auto" w:fill="auto"/>
            <w:noWrap/>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Place:</w:t>
            </w:r>
          </w:p>
        </w:tc>
      </w:tr>
      <w:tr w:rsidR="00C10863" w:rsidRPr="00C10863" w:rsidTr="00C10863">
        <w:trPr>
          <w:trHeight w:val="255"/>
        </w:trPr>
        <w:tc>
          <w:tcPr>
            <w:tcW w:w="4337" w:type="dxa"/>
            <w:gridSpan w:val="7"/>
            <w:tcBorders>
              <w:top w:val="single" w:sz="4" w:space="0" w:color="auto"/>
              <w:left w:val="single" w:sz="4" w:space="0" w:color="auto"/>
              <w:bottom w:val="single" w:sz="4" w:space="0" w:color="auto"/>
              <w:right w:val="single" w:sz="4" w:space="0" w:color="auto"/>
            </w:tcBorders>
            <w:shd w:val="clear" w:color="auto" w:fill="auto"/>
            <w:noWrap/>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Date:</w:t>
            </w:r>
          </w:p>
        </w:tc>
        <w:tc>
          <w:tcPr>
            <w:tcW w:w="4719" w:type="dxa"/>
            <w:gridSpan w:val="6"/>
            <w:tcBorders>
              <w:top w:val="single" w:sz="4" w:space="0" w:color="auto"/>
              <w:left w:val="nil"/>
              <w:bottom w:val="single" w:sz="4" w:space="0" w:color="auto"/>
              <w:right w:val="single" w:sz="4" w:space="0" w:color="auto"/>
            </w:tcBorders>
            <w:shd w:val="clear" w:color="auto" w:fill="auto"/>
            <w:noWrap/>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Date:</w:t>
            </w:r>
          </w:p>
        </w:tc>
      </w:tr>
      <w:tr w:rsidR="00C10863" w:rsidRPr="00C10863" w:rsidTr="00C10863">
        <w:trPr>
          <w:trHeight w:val="630"/>
        </w:trPr>
        <w:tc>
          <w:tcPr>
            <w:tcW w:w="4337" w:type="dxa"/>
            <w:gridSpan w:val="7"/>
            <w:tcBorders>
              <w:top w:val="single" w:sz="4" w:space="0" w:color="auto"/>
              <w:left w:val="single" w:sz="4" w:space="0" w:color="auto"/>
              <w:bottom w:val="single" w:sz="4" w:space="0" w:color="auto"/>
              <w:right w:val="single" w:sz="4" w:space="0" w:color="auto"/>
            </w:tcBorders>
            <w:shd w:val="clear" w:color="auto" w:fill="auto"/>
            <w:noWrap/>
            <w:hideMark/>
          </w:tcPr>
          <w:p w:rsidR="00C10863" w:rsidRPr="00C10863" w:rsidRDefault="00C10863" w:rsidP="00C10863">
            <w:pPr>
              <w:spacing w:after="0" w:line="240" w:lineRule="auto"/>
              <w:jc w:val="center"/>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c>
          <w:tcPr>
            <w:tcW w:w="4719" w:type="dxa"/>
            <w:gridSpan w:val="6"/>
            <w:tcBorders>
              <w:top w:val="single" w:sz="4" w:space="0" w:color="auto"/>
              <w:left w:val="nil"/>
              <w:bottom w:val="single" w:sz="4" w:space="0" w:color="auto"/>
              <w:right w:val="single" w:sz="4" w:space="0" w:color="auto"/>
            </w:tcBorders>
            <w:shd w:val="clear" w:color="auto" w:fill="auto"/>
            <w:noWrap/>
            <w:hideMark/>
          </w:tcPr>
          <w:p w:rsidR="00C10863" w:rsidRPr="00C10863" w:rsidRDefault="00C10863" w:rsidP="00C10863">
            <w:pPr>
              <w:spacing w:after="0" w:line="240" w:lineRule="auto"/>
              <w:jc w:val="center"/>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r>
      <w:tr w:rsidR="00C10863" w:rsidRPr="00C10863" w:rsidTr="00C10863">
        <w:trPr>
          <w:trHeight w:val="600"/>
        </w:trPr>
        <w:tc>
          <w:tcPr>
            <w:tcW w:w="4337" w:type="dxa"/>
            <w:gridSpan w:val="7"/>
            <w:tcBorders>
              <w:top w:val="single" w:sz="4" w:space="0" w:color="auto"/>
              <w:left w:val="single" w:sz="4" w:space="0" w:color="auto"/>
              <w:bottom w:val="single" w:sz="4" w:space="0" w:color="auto"/>
              <w:right w:val="single" w:sz="4" w:space="0" w:color="auto"/>
            </w:tcBorders>
            <w:shd w:val="clear" w:color="auto" w:fill="auto"/>
            <w:hideMark/>
          </w:tcPr>
          <w:p w:rsidR="00C10863" w:rsidRPr="00C10863" w:rsidRDefault="00C10863" w:rsidP="00C10863">
            <w:pPr>
              <w:spacing w:after="0" w:line="240" w:lineRule="auto"/>
              <w:jc w:val="center"/>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(Signature and seal of authorised official of the IP / RI)</w:t>
            </w:r>
          </w:p>
        </w:tc>
        <w:tc>
          <w:tcPr>
            <w:tcW w:w="4719" w:type="dxa"/>
            <w:gridSpan w:val="6"/>
            <w:tcBorders>
              <w:top w:val="single" w:sz="4" w:space="0" w:color="auto"/>
              <w:left w:val="nil"/>
              <w:bottom w:val="single" w:sz="4" w:space="0" w:color="auto"/>
              <w:right w:val="single" w:sz="4" w:space="0" w:color="auto"/>
            </w:tcBorders>
            <w:shd w:val="clear" w:color="auto" w:fill="auto"/>
            <w:hideMark/>
          </w:tcPr>
          <w:p w:rsidR="00C10863" w:rsidRPr="00C10863" w:rsidRDefault="00C10863" w:rsidP="00C10863">
            <w:pPr>
              <w:spacing w:after="0" w:line="240" w:lineRule="auto"/>
              <w:jc w:val="center"/>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(Signature and seal of authorised official of the Bank)</w:t>
            </w:r>
          </w:p>
        </w:tc>
      </w:tr>
      <w:tr w:rsidR="00C10863" w:rsidRPr="00C10863" w:rsidTr="00C10863">
        <w:trPr>
          <w:trHeight w:val="255"/>
        </w:trPr>
        <w:tc>
          <w:tcPr>
            <w:tcW w:w="1137"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Name:</w:t>
            </w:r>
          </w:p>
        </w:tc>
        <w:tc>
          <w:tcPr>
            <w:tcW w:w="3200" w:type="dxa"/>
            <w:gridSpan w:val="5"/>
            <w:tcBorders>
              <w:top w:val="single" w:sz="4" w:space="0" w:color="auto"/>
              <w:left w:val="nil"/>
              <w:bottom w:val="single" w:sz="4" w:space="0" w:color="auto"/>
              <w:right w:val="single" w:sz="4" w:space="0" w:color="auto"/>
            </w:tcBorders>
            <w:shd w:val="clear" w:color="auto" w:fill="auto"/>
            <w:noWrap/>
            <w:hideMark/>
          </w:tcPr>
          <w:p w:rsidR="00C10863" w:rsidRPr="00C10863" w:rsidRDefault="00C10863" w:rsidP="00C10863">
            <w:pPr>
              <w:spacing w:after="0" w:line="240" w:lineRule="auto"/>
              <w:jc w:val="center"/>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c>
          <w:tcPr>
            <w:tcW w:w="1476" w:type="dxa"/>
            <w:gridSpan w:val="2"/>
            <w:tcBorders>
              <w:top w:val="single" w:sz="4" w:space="0" w:color="auto"/>
              <w:left w:val="nil"/>
              <w:bottom w:val="single" w:sz="4" w:space="0" w:color="auto"/>
              <w:right w:val="single" w:sz="4" w:space="0" w:color="auto"/>
            </w:tcBorders>
            <w:shd w:val="clear" w:color="auto" w:fill="auto"/>
            <w:noWrap/>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Name:</w:t>
            </w:r>
          </w:p>
        </w:tc>
        <w:tc>
          <w:tcPr>
            <w:tcW w:w="3243" w:type="dxa"/>
            <w:gridSpan w:val="4"/>
            <w:tcBorders>
              <w:top w:val="single" w:sz="4" w:space="0" w:color="auto"/>
              <w:left w:val="nil"/>
              <w:bottom w:val="single" w:sz="4" w:space="0" w:color="auto"/>
              <w:right w:val="single" w:sz="4" w:space="0" w:color="auto"/>
            </w:tcBorders>
            <w:shd w:val="clear" w:color="auto" w:fill="auto"/>
            <w:noWrap/>
            <w:hideMark/>
          </w:tcPr>
          <w:p w:rsidR="00C10863" w:rsidRPr="00C10863" w:rsidRDefault="00C10863" w:rsidP="00C10863">
            <w:pPr>
              <w:spacing w:after="0" w:line="240" w:lineRule="auto"/>
              <w:jc w:val="center"/>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r>
      <w:tr w:rsidR="00C10863" w:rsidRPr="00C10863" w:rsidTr="00C10863">
        <w:trPr>
          <w:trHeight w:val="255"/>
        </w:trPr>
        <w:tc>
          <w:tcPr>
            <w:tcW w:w="1137"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Designation:</w:t>
            </w:r>
          </w:p>
        </w:tc>
        <w:tc>
          <w:tcPr>
            <w:tcW w:w="3200" w:type="dxa"/>
            <w:gridSpan w:val="5"/>
            <w:tcBorders>
              <w:top w:val="single" w:sz="4" w:space="0" w:color="auto"/>
              <w:left w:val="nil"/>
              <w:bottom w:val="single" w:sz="4" w:space="0" w:color="auto"/>
              <w:right w:val="single" w:sz="4" w:space="0" w:color="auto"/>
            </w:tcBorders>
            <w:shd w:val="clear" w:color="auto" w:fill="auto"/>
            <w:noWrap/>
            <w:hideMark/>
          </w:tcPr>
          <w:p w:rsidR="00C10863" w:rsidRPr="00C10863" w:rsidRDefault="00C10863" w:rsidP="00C10863">
            <w:pPr>
              <w:spacing w:after="0" w:line="240" w:lineRule="auto"/>
              <w:jc w:val="center"/>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c>
          <w:tcPr>
            <w:tcW w:w="1476" w:type="dxa"/>
            <w:gridSpan w:val="2"/>
            <w:tcBorders>
              <w:top w:val="single" w:sz="4" w:space="0" w:color="auto"/>
              <w:left w:val="nil"/>
              <w:bottom w:val="single" w:sz="4" w:space="0" w:color="auto"/>
              <w:right w:val="single" w:sz="4" w:space="0" w:color="auto"/>
            </w:tcBorders>
            <w:shd w:val="clear" w:color="auto" w:fill="auto"/>
            <w:noWrap/>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Designation:</w:t>
            </w:r>
          </w:p>
        </w:tc>
        <w:tc>
          <w:tcPr>
            <w:tcW w:w="3243" w:type="dxa"/>
            <w:gridSpan w:val="4"/>
            <w:tcBorders>
              <w:top w:val="single" w:sz="4" w:space="0" w:color="auto"/>
              <w:left w:val="nil"/>
              <w:bottom w:val="single" w:sz="4" w:space="0" w:color="auto"/>
              <w:right w:val="single" w:sz="4" w:space="0" w:color="auto"/>
            </w:tcBorders>
            <w:shd w:val="clear" w:color="auto" w:fill="auto"/>
            <w:noWrap/>
            <w:hideMark/>
          </w:tcPr>
          <w:p w:rsidR="00C10863" w:rsidRPr="00C10863" w:rsidRDefault="00C10863" w:rsidP="00C10863">
            <w:pPr>
              <w:spacing w:after="0" w:line="240" w:lineRule="auto"/>
              <w:jc w:val="center"/>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r>
      <w:tr w:rsidR="00C10863" w:rsidRPr="00C10863" w:rsidTr="00C10863">
        <w:trPr>
          <w:trHeight w:val="255"/>
        </w:trPr>
        <w:tc>
          <w:tcPr>
            <w:tcW w:w="1137"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Tel. No.:</w:t>
            </w:r>
          </w:p>
        </w:tc>
        <w:tc>
          <w:tcPr>
            <w:tcW w:w="3200" w:type="dxa"/>
            <w:gridSpan w:val="5"/>
            <w:tcBorders>
              <w:top w:val="single" w:sz="4" w:space="0" w:color="auto"/>
              <w:left w:val="nil"/>
              <w:bottom w:val="single" w:sz="4" w:space="0" w:color="auto"/>
              <w:right w:val="single" w:sz="4" w:space="0" w:color="auto"/>
            </w:tcBorders>
            <w:shd w:val="clear" w:color="auto" w:fill="auto"/>
            <w:noWrap/>
            <w:hideMark/>
          </w:tcPr>
          <w:p w:rsidR="00C10863" w:rsidRPr="00C10863" w:rsidRDefault="00C10863" w:rsidP="00C10863">
            <w:pPr>
              <w:spacing w:after="0" w:line="240" w:lineRule="auto"/>
              <w:jc w:val="center"/>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c>
          <w:tcPr>
            <w:tcW w:w="1476" w:type="dxa"/>
            <w:gridSpan w:val="2"/>
            <w:tcBorders>
              <w:top w:val="single" w:sz="4" w:space="0" w:color="auto"/>
              <w:left w:val="nil"/>
              <w:bottom w:val="single" w:sz="4" w:space="0" w:color="auto"/>
              <w:right w:val="single" w:sz="4" w:space="0" w:color="auto"/>
            </w:tcBorders>
            <w:shd w:val="clear" w:color="auto" w:fill="auto"/>
            <w:noWrap/>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Tel. No.:</w:t>
            </w:r>
          </w:p>
        </w:tc>
        <w:tc>
          <w:tcPr>
            <w:tcW w:w="3243" w:type="dxa"/>
            <w:gridSpan w:val="4"/>
            <w:tcBorders>
              <w:top w:val="single" w:sz="4" w:space="0" w:color="auto"/>
              <w:left w:val="nil"/>
              <w:bottom w:val="single" w:sz="4" w:space="0" w:color="auto"/>
              <w:right w:val="single" w:sz="4" w:space="0" w:color="auto"/>
            </w:tcBorders>
            <w:shd w:val="clear" w:color="auto" w:fill="auto"/>
            <w:noWrap/>
            <w:hideMark/>
          </w:tcPr>
          <w:p w:rsidR="00C10863" w:rsidRPr="00C10863" w:rsidRDefault="00C10863" w:rsidP="00C10863">
            <w:pPr>
              <w:spacing w:after="0" w:line="240" w:lineRule="auto"/>
              <w:jc w:val="center"/>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r>
      <w:tr w:rsidR="00C10863" w:rsidRPr="00C10863" w:rsidTr="00C10863">
        <w:trPr>
          <w:trHeight w:val="255"/>
        </w:trPr>
        <w:tc>
          <w:tcPr>
            <w:tcW w:w="1137"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FAX No.</w:t>
            </w:r>
          </w:p>
        </w:tc>
        <w:tc>
          <w:tcPr>
            <w:tcW w:w="3200" w:type="dxa"/>
            <w:gridSpan w:val="5"/>
            <w:tcBorders>
              <w:top w:val="single" w:sz="4" w:space="0" w:color="auto"/>
              <w:left w:val="nil"/>
              <w:bottom w:val="single" w:sz="4" w:space="0" w:color="auto"/>
              <w:right w:val="single" w:sz="4" w:space="0" w:color="auto"/>
            </w:tcBorders>
            <w:shd w:val="clear" w:color="auto" w:fill="auto"/>
            <w:noWrap/>
            <w:hideMark/>
          </w:tcPr>
          <w:p w:rsidR="00C10863" w:rsidRPr="00C10863" w:rsidRDefault="00C10863" w:rsidP="00C10863">
            <w:pPr>
              <w:spacing w:after="0" w:line="240" w:lineRule="auto"/>
              <w:jc w:val="center"/>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c>
          <w:tcPr>
            <w:tcW w:w="1476" w:type="dxa"/>
            <w:gridSpan w:val="2"/>
            <w:tcBorders>
              <w:top w:val="single" w:sz="4" w:space="0" w:color="auto"/>
              <w:left w:val="nil"/>
              <w:bottom w:val="single" w:sz="4" w:space="0" w:color="auto"/>
              <w:right w:val="single" w:sz="4" w:space="0" w:color="auto"/>
            </w:tcBorders>
            <w:shd w:val="clear" w:color="auto" w:fill="auto"/>
            <w:noWrap/>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FAX No.</w:t>
            </w:r>
          </w:p>
        </w:tc>
        <w:tc>
          <w:tcPr>
            <w:tcW w:w="3243" w:type="dxa"/>
            <w:gridSpan w:val="4"/>
            <w:tcBorders>
              <w:top w:val="single" w:sz="4" w:space="0" w:color="auto"/>
              <w:left w:val="nil"/>
              <w:bottom w:val="single" w:sz="4" w:space="0" w:color="auto"/>
              <w:right w:val="single" w:sz="4" w:space="0" w:color="auto"/>
            </w:tcBorders>
            <w:shd w:val="clear" w:color="auto" w:fill="auto"/>
            <w:noWrap/>
            <w:hideMark/>
          </w:tcPr>
          <w:p w:rsidR="00C10863" w:rsidRPr="00C10863" w:rsidRDefault="00C10863" w:rsidP="00C10863">
            <w:pPr>
              <w:spacing w:after="0" w:line="240" w:lineRule="auto"/>
              <w:jc w:val="center"/>
              <w:rPr>
                <w:rFonts w:ascii="Arial" w:eastAsia="Times New Roman" w:hAnsi="Arial" w:cs="Arial"/>
                <w:color w:val="000000"/>
                <w:sz w:val="20"/>
                <w:szCs w:val="20"/>
                <w:lang w:eastAsia="en-IN"/>
              </w:rPr>
            </w:pPr>
            <w:r w:rsidRPr="00C10863">
              <w:rPr>
                <w:rFonts w:ascii="Arial" w:eastAsia="Times New Roman" w:hAnsi="Arial" w:cs="Arial"/>
                <w:color w:val="000000"/>
                <w:sz w:val="20"/>
                <w:szCs w:val="20"/>
                <w:lang w:eastAsia="en-IN"/>
              </w:rPr>
              <w:t> </w:t>
            </w:r>
          </w:p>
        </w:tc>
      </w:tr>
      <w:tr w:rsidR="00C10863" w:rsidRPr="00C10863" w:rsidTr="00C10863">
        <w:trPr>
          <w:trHeight w:val="255"/>
        </w:trPr>
        <w:tc>
          <w:tcPr>
            <w:tcW w:w="773" w:type="dxa"/>
            <w:tcBorders>
              <w:top w:val="nil"/>
              <w:left w:val="nil"/>
              <w:bottom w:val="nil"/>
              <w:right w:val="nil"/>
            </w:tcBorders>
            <w:shd w:val="clear" w:color="auto" w:fill="auto"/>
            <w:noWrap/>
            <w:hideMark/>
          </w:tcPr>
          <w:p w:rsidR="00C10863" w:rsidRPr="00C10863" w:rsidRDefault="00C10863" w:rsidP="00C10863">
            <w:pPr>
              <w:spacing w:after="0" w:line="240" w:lineRule="auto"/>
              <w:jc w:val="center"/>
              <w:rPr>
                <w:rFonts w:ascii="Arial" w:eastAsia="Times New Roman" w:hAnsi="Arial" w:cs="Arial"/>
                <w:color w:val="000000"/>
                <w:sz w:val="20"/>
                <w:szCs w:val="20"/>
                <w:lang w:eastAsia="en-IN"/>
              </w:rPr>
            </w:pPr>
          </w:p>
        </w:tc>
        <w:tc>
          <w:tcPr>
            <w:tcW w:w="364"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348"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337"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303"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163"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2049"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738"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738"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738"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738"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738"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1029"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r>
      <w:tr w:rsidR="00C10863" w:rsidRPr="00C10863" w:rsidTr="00C10863">
        <w:trPr>
          <w:trHeight w:val="255"/>
        </w:trPr>
        <w:tc>
          <w:tcPr>
            <w:tcW w:w="9056" w:type="dxa"/>
            <w:gridSpan w:val="13"/>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sz w:val="20"/>
                <w:szCs w:val="20"/>
                <w:lang w:eastAsia="en-IN"/>
              </w:rPr>
            </w:pPr>
            <w:r w:rsidRPr="00C10863">
              <w:rPr>
                <w:rFonts w:ascii="Arial" w:eastAsia="Times New Roman" w:hAnsi="Arial" w:cs="Arial"/>
                <w:sz w:val="20"/>
                <w:szCs w:val="20"/>
                <w:lang w:eastAsia="en-IN"/>
              </w:rPr>
              <w:t>Instructions to submit the From ODI Part III:</w:t>
            </w:r>
          </w:p>
        </w:tc>
      </w:tr>
      <w:tr w:rsidR="00C10863" w:rsidRPr="00C10863" w:rsidTr="00C10863">
        <w:trPr>
          <w:trHeight w:val="255"/>
        </w:trPr>
        <w:tc>
          <w:tcPr>
            <w:tcW w:w="773" w:type="dxa"/>
            <w:tcBorders>
              <w:top w:val="nil"/>
              <w:left w:val="nil"/>
              <w:bottom w:val="nil"/>
              <w:right w:val="nil"/>
            </w:tcBorders>
            <w:shd w:val="clear" w:color="auto" w:fill="auto"/>
            <w:noWrap/>
            <w:hideMark/>
          </w:tcPr>
          <w:p w:rsidR="00C10863" w:rsidRPr="00C10863" w:rsidRDefault="00C10863" w:rsidP="00C10863">
            <w:pPr>
              <w:spacing w:after="0" w:line="240" w:lineRule="auto"/>
              <w:jc w:val="center"/>
              <w:rPr>
                <w:rFonts w:ascii="Arial" w:eastAsia="Times New Roman" w:hAnsi="Arial" w:cs="Arial"/>
                <w:color w:val="000000"/>
                <w:sz w:val="20"/>
                <w:szCs w:val="20"/>
                <w:lang w:eastAsia="en-IN"/>
              </w:rPr>
            </w:pPr>
          </w:p>
        </w:tc>
        <w:tc>
          <w:tcPr>
            <w:tcW w:w="364"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348"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337"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303"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163"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2049"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738"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738"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738"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738"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738"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c>
          <w:tcPr>
            <w:tcW w:w="1029" w:type="dxa"/>
            <w:tcBorders>
              <w:top w:val="nil"/>
              <w:left w:val="nil"/>
              <w:bottom w:val="nil"/>
              <w:right w:val="nil"/>
            </w:tcBorders>
            <w:shd w:val="clear" w:color="auto" w:fill="auto"/>
            <w:noWrap/>
            <w:hideMark/>
          </w:tcPr>
          <w:p w:rsidR="00C10863" w:rsidRPr="00C10863" w:rsidRDefault="00C10863" w:rsidP="00C10863">
            <w:pPr>
              <w:spacing w:after="0" w:line="240" w:lineRule="auto"/>
              <w:rPr>
                <w:rFonts w:ascii="Arial" w:eastAsia="Times New Roman" w:hAnsi="Arial" w:cs="Arial"/>
                <w:color w:val="000000"/>
                <w:sz w:val="20"/>
                <w:szCs w:val="20"/>
                <w:lang w:eastAsia="en-IN"/>
              </w:rPr>
            </w:pPr>
          </w:p>
        </w:tc>
      </w:tr>
      <w:tr w:rsidR="00C10863" w:rsidRPr="00C10863" w:rsidTr="00C10863">
        <w:trPr>
          <w:trHeight w:val="2055"/>
        </w:trPr>
        <w:tc>
          <w:tcPr>
            <w:tcW w:w="773" w:type="dxa"/>
            <w:tcBorders>
              <w:top w:val="nil"/>
              <w:left w:val="nil"/>
              <w:bottom w:val="nil"/>
              <w:right w:val="nil"/>
            </w:tcBorders>
            <w:shd w:val="clear" w:color="auto" w:fill="auto"/>
            <w:noWrap/>
            <w:hideMark/>
          </w:tcPr>
          <w:p w:rsidR="00C10863" w:rsidRPr="00C10863" w:rsidRDefault="00C10863" w:rsidP="00C10863">
            <w:pPr>
              <w:spacing w:after="0" w:line="240" w:lineRule="auto"/>
              <w:jc w:val="center"/>
              <w:rPr>
                <w:rFonts w:ascii="Arial" w:eastAsia="Times New Roman" w:hAnsi="Arial" w:cs="Arial"/>
                <w:i/>
                <w:iCs/>
                <w:sz w:val="20"/>
                <w:szCs w:val="20"/>
                <w:lang w:eastAsia="en-IN"/>
              </w:rPr>
            </w:pPr>
            <w:r w:rsidRPr="00C10863">
              <w:rPr>
                <w:rFonts w:ascii="Arial" w:eastAsia="Times New Roman" w:hAnsi="Arial" w:cs="Arial"/>
                <w:i/>
                <w:iCs/>
                <w:sz w:val="20"/>
                <w:szCs w:val="20"/>
                <w:lang w:eastAsia="en-IN"/>
              </w:rPr>
              <w:t>(a)</w:t>
            </w:r>
          </w:p>
        </w:tc>
        <w:tc>
          <w:tcPr>
            <w:tcW w:w="8283" w:type="dxa"/>
            <w:gridSpan w:val="12"/>
            <w:tcBorders>
              <w:top w:val="nil"/>
              <w:left w:val="nil"/>
              <w:bottom w:val="nil"/>
              <w:right w:val="nil"/>
            </w:tcBorders>
            <w:shd w:val="clear" w:color="auto" w:fill="auto"/>
            <w:hideMark/>
          </w:tcPr>
          <w:p w:rsidR="00C10863" w:rsidRPr="00C10863" w:rsidRDefault="00C10863" w:rsidP="00C10863">
            <w:pPr>
              <w:spacing w:after="0" w:line="240" w:lineRule="auto"/>
              <w:rPr>
                <w:rFonts w:ascii="Arial" w:eastAsia="Times New Roman" w:hAnsi="Arial" w:cs="Arial"/>
                <w:i/>
                <w:iCs/>
                <w:sz w:val="20"/>
                <w:szCs w:val="20"/>
                <w:lang w:eastAsia="en-IN"/>
              </w:rPr>
            </w:pPr>
            <w:r w:rsidRPr="00C10863">
              <w:rPr>
                <w:rFonts w:ascii="Arial" w:eastAsia="Times New Roman" w:hAnsi="Arial" w:cs="Arial"/>
                <w:i/>
                <w:iCs/>
                <w:sz w:val="20"/>
                <w:szCs w:val="20"/>
                <w:lang w:eastAsia="en-IN"/>
              </w:rPr>
              <w:t>A new system has been introduced for reporting of the disinvestment / closure/ winding up / voluntary liquidation of the overseas JV / WOS under the general permission (Part III of Form ODI). In case the disinvestment / closure / winding up / voluntary liquidation is under the Automatic Route, in terms of Regulation 16 of Notification No FEMA 120/RB-2004 dated July 7, 2004 as amended from time to time read with the A. P. (</w:t>
            </w:r>
            <w:proofErr w:type="spellStart"/>
            <w:r w:rsidRPr="00C10863">
              <w:rPr>
                <w:rFonts w:ascii="Arial" w:eastAsia="Times New Roman" w:hAnsi="Arial" w:cs="Arial"/>
                <w:i/>
                <w:iCs/>
                <w:sz w:val="20"/>
                <w:szCs w:val="20"/>
                <w:lang w:eastAsia="en-IN"/>
              </w:rPr>
              <w:t>Dir</w:t>
            </w:r>
            <w:proofErr w:type="spellEnd"/>
            <w:r w:rsidRPr="00C10863">
              <w:rPr>
                <w:rFonts w:ascii="Arial" w:eastAsia="Times New Roman" w:hAnsi="Arial" w:cs="Arial"/>
                <w:i/>
                <w:iCs/>
                <w:sz w:val="20"/>
                <w:szCs w:val="20"/>
                <w:lang w:eastAsia="en-IN"/>
              </w:rPr>
              <w:t xml:space="preserve"> Series) Circular No. 29 dated March 27, 2006 and the A.P. (</w:t>
            </w:r>
            <w:proofErr w:type="spellStart"/>
            <w:r w:rsidRPr="00C10863">
              <w:rPr>
                <w:rFonts w:ascii="Arial" w:eastAsia="Times New Roman" w:hAnsi="Arial" w:cs="Arial"/>
                <w:i/>
                <w:iCs/>
                <w:sz w:val="20"/>
                <w:szCs w:val="20"/>
                <w:lang w:eastAsia="en-IN"/>
              </w:rPr>
              <w:t>Dir</w:t>
            </w:r>
            <w:proofErr w:type="spellEnd"/>
            <w:r w:rsidRPr="00C10863">
              <w:rPr>
                <w:rFonts w:ascii="Arial" w:eastAsia="Times New Roman" w:hAnsi="Arial" w:cs="Arial"/>
                <w:i/>
                <w:iCs/>
                <w:sz w:val="20"/>
                <w:szCs w:val="20"/>
                <w:lang w:eastAsia="en-IN"/>
              </w:rPr>
              <w:t xml:space="preserve"> Series) Circular No. 73 dated June 29, 2011, a report should be submitted in the online OID application within 30 days of the disinvestment by the designated AD bank, in Part III of Form ODI.</w:t>
            </w:r>
          </w:p>
        </w:tc>
      </w:tr>
      <w:tr w:rsidR="00C10863" w:rsidRPr="00C10863" w:rsidTr="00C10863">
        <w:trPr>
          <w:trHeight w:val="615"/>
        </w:trPr>
        <w:tc>
          <w:tcPr>
            <w:tcW w:w="773" w:type="dxa"/>
            <w:tcBorders>
              <w:top w:val="nil"/>
              <w:left w:val="nil"/>
              <w:bottom w:val="nil"/>
              <w:right w:val="nil"/>
            </w:tcBorders>
            <w:shd w:val="clear" w:color="auto" w:fill="auto"/>
            <w:noWrap/>
            <w:hideMark/>
          </w:tcPr>
          <w:p w:rsidR="00C10863" w:rsidRPr="00C10863" w:rsidRDefault="00C10863" w:rsidP="00C10863">
            <w:pPr>
              <w:spacing w:after="0" w:line="240" w:lineRule="auto"/>
              <w:jc w:val="center"/>
              <w:rPr>
                <w:rFonts w:ascii="Arial" w:eastAsia="Times New Roman" w:hAnsi="Arial" w:cs="Arial"/>
                <w:i/>
                <w:iCs/>
                <w:sz w:val="20"/>
                <w:szCs w:val="20"/>
                <w:lang w:eastAsia="en-IN"/>
              </w:rPr>
            </w:pPr>
            <w:r w:rsidRPr="00C10863">
              <w:rPr>
                <w:rFonts w:ascii="Arial" w:eastAsia="Times New Roman" w:hAnsi="Arial" w:cs="Arial"/>
                <w:i/>
                <w:iCs/>
                <w:sz w:val="20"/>
                <w:szCs w:val="20"/>
                <w:lang w:eastAsia="en-IN"/>
              </w:rPr>
              <w:t xml:space="preserve">(b) </w:t>
            </w:r>
          </w:p>
        </w:tc>
        <w:tc>
          <w:tcPr>
            <w:tcW w:w="8283" w:type="dxa"/>
            <w:gridSpan w:val="12"/>
            <w:tcBorders>
              <w:top w:val="nil"/>
              <w:left w:val="nil"/>
              <w:bottom w:val="nil"/>
              <w:right w:val="nil"/>
            </w:tcBorders>
            <w:shd w:val="clear" w:color="auto" w:fill="auto"/>
            <w:hideMark/>
          </w:tcPr>
          <w:p w:rsidR="00C10863" w:rsidRPr="00C10863" w:rsidRDefault="00C10863" w:rsidP="00C10863">
            <w:pPr>
              <w:spacing w:after="0" w:line="240" w:lineRule="auto"/>
              <w:rPr>
                <w:rFonts w:ascii="Arial" w:eastAsia="Times New Roman" w:hAnsi="Arial" w:cs="Arial"/>
                <w:i/>
                <w:iCs/>
                <w:sz w:val="20"/>
                <w:szCs w:val="20"/>
                <w:lang w:eastAsia="en-IN"/>
              </w:rPr>
            </w:pPr>
            <w:r w:rsidRPr="00C10863">
              <w:rPr>
                <w:rFonts w:ascii="Arial" w:eastAsia="Times New Roman" w:hAnsi="Arial" w:cs="Arial"/>
                <w:i/>
                <w:iCs/>
                <w:sz w:val="20"/>
                <w:szCs w:val="20"/>
                <w:lang w:eastAsia="en-IN"/>
              </w:rPr>
              <w:t>Form ODI Part III is to be submitted by the IP/ RI to the designated AD bank which in turn shall be reported the same in the online OID application through their nodal office.</w:t>
            </w:r>
          </w:p>
        </w:tc>
      </w:tr>
      <w:tr w:rsidR="00C10863" w:rsidRPr="00C10863" w:rsidTr="00C10863">
        <w:trPr>
          <w:trHeight w:val="1320"/>
        </w:trPr>
        <w:tc>
          <w:tcPr>
            <w:tcW w:w="773" w:type="dxa"/>
            <w:tcBorders>
              <w:top w:val="nil"/>
              <w:left w:val="nil"/>
              <w:bottom w:val="nil"/>
              <w:right w:val="nil"/>
            </w:tcBorders>
            <w:shd w:val="clear" w:color="auto" w:fill="auto"/>
            <w:noWrap/>
            <w:hideMark/>
          </w:tcPr>
          <w:p w:rsidR="00C10863" w:rsidRPr="00C10863" w:rsidRDefault="00C10863" w:rsidP="00C10863">
            <w:pPr>
              <w:spacing w:after="0" w:line="240" w:lineRule="auto"/>
              <w:jc w:val="center"/>
              <w:rPr>
                <w:rFonts w:ascii="Arial" w:eastAsia="Times New Roman" w:hAnsi="Arial" w:cs="Arial"/>
                <w:i/>
                <w:iCs/>
                <w:sz w:val="20"/>
                <w:szCs w:val="20"/>
                <w:lang w:eastAsia="en-IN"/>
              </w:rPr>
            </w:pPr>
            <w:r w:rsidRPr="00C10863">
              <w:rPr>
                <w:rFonts w:ascii="Arial" w:eastAsia="Times New Roman" w:hAnsi="Arial" w:cs="Arial"/>
                <w:i/>
                <w:iCs/>
                <w:sz w:val="20"/>
                <w:szCs w:val="20"/>
                <w:lang w:eastAsia="en-IN"/>
              </w:rPr>
              <w:lastRenderedPageBreak/>
              <w:t xml:space="preserve">(c) </w:t>
            </w:r>
          </w:p>
        </w:tc>
        <w:tc>
          <w:tcPr>
            <w:tcW w:w="8283" w:type="dxa"/>
            <w:gridSpan w:val="12"/>
            <w:tcBorders>
              <w:top w:val="nil"/>
              <w:left w:val="nil"/>
              <w:bottom w:val="nil"/>
              <w:right w:val="nil"/>
            </w:tcBorders>
            <w:shd w:val="clear" w:color="auto" w:fill="auto"/>
            <w:hideMark/>
          </w:tcPr>
          <w:p w:rsidR="00C10863" w:rsidRPr="00C10863" w:rsidRDefault="00C10863" w:rsidP="00C10863">
            <w:pPr>
              <w:spacing w:after="0" w:line="240" w:lineRule="auto"/>
              <w:rPr>
                <w:rFonts w:ascii="Arial" w:eastAsia="Times New Roman" w:hAnsi="Arial" w:cs="Arial"/>
                <w:i/>
                <w:iCs/>
                <w:sz w:val="20"/>
                <w:szCs w:val="20"/>
                <w:lang w:eastAsia="en-IN"/>
              </w:rPr>
            </w:pPr>
            <w:r w:rsidRPr="00C10863">
              <w:rPr>
                <w:rFonts w:ascii="Arial" w:eastAsia="Times New Roman" w:hAnsi="Arial" w:cs="Arial"/>
                <w:i/>
                <w:iCs/>
                <w:sz w:val="20"/>
                <w:szCs w:val="20"/>
                <w:lang w:eastAsia="en-IN"/>
              </w:rPr>
              <w:t>In all other cases of disinvestment, as per the current procedure, an application along with the necessary supporting documents should be submitted to the Reserve Bank for prior approval. In case the proposal is approved, the AD bank should submit the report on disinvestment in Form ODI Part III in physical copy to the Reserve Bank so that the UIN can be cancelled/ closed.</w:t>
            </w:r>
          </w:p>
        </w:tc>
      </w:tr>
      <w:tr w:rsidR="00C10863" w:rsidRPr="00C10863" w:rsidTr="00C10863">
        <w:trPr>
          <w:trHeight w:val="300"/>
        </w:trPr>
        <w:tc>
          <w:tcPr>
            <w:tcW w:w="773" w:type="dxa"/>
            <w:tcBorders>
              <w:top w:val="nil"/>
              <w:left w:val="nil"/>
              <w:bottom w:val="nil"/>
              <w:right w:val="nil"/>
            </w:tcBorders>
            <w:shd w:val="clear" w:color="auto" w:fill="auto"/>
            <w:noWrap/>
            <w:hideMark/>
          </w:tcPr>
          <w:p w:rsidR="00C10863" w:rsidRPr="00C10863" w:rsidRDefault="00C10863" w:rsidP="00C10863">
            <w:pPr>
              <w:spacing w:after="0" w:line="240" w:lineRule="auto"/>
              <w:jc w:val="center"/>
              <w:rPr>
                <w:rFonts w:ascii="Arial" w:eastAsia="Times New Roman" w:hAnsi="Arial" w:cs="Arial"/>
                <w:i/>
                <w:iCs/>
                <w:sz w:val="20"/>
                <w:szCs w:val="20"/>
                <w:lang w:eastAsia="en-IN"/>
              </w:rPr>
            </w:pPr>
            <w:r w:rsidRPr="00C10863">
              <w:rPr>
                <w:rFonts w:ascii="Arial" w:eastAsia="Times New Roman" w:hAnsi="Arial" w:cs="Arial"/>
                <w:i/>
                <w:iCs/>
                <w:sz w:val="20"/>
                <w:szCs w:val="20"/>
                <w:lang w:eastAsia="en-IN"/>
              </w:rPr>
              <w:t>(d)</w:t>
            </w:r>
          </w:p>
        </w:tc>
        <w:tc>
          <w:tcPr>
            <w:tcW w:w="8283" w:type="dxa"/>
            <w:gridSpan w:val="12"/>
            <w:tcBorders>
              <w:top w:val="nil"/>
              <w:left w:val="nil"/>
              <w:bottom w:val="nil"/>
              <w:right w:val="nil"/>
            </w:tcBorders>
            <w:shd w:val="clear" w:color="auto" w:fill="auto"/>
            <w:hideMark/>
          </w:tcPr>
          <w:p w:rsidR="00C10863" w:rsidRPr="00C10863" w:rsidRDefault="00C10863" w:rsidP="00C10863">
            <w:pPr>
              <w:spacing w:after="0" w:line="240" w:lineRule="auto"/>
              <w:rPr>
                <w:rFonts w:ascii="Arial" w:eastAsia="Times New Roman" w:hAnsi="Arial" w:cs="Arial"/>
                <w:i/>
                <w:iCs/>
                <w:sz w:val="20"/>
                <w:szCs w:val="20"/>
                <w:lang w:eastAsia="en-IN"/>
              </w:rPr>
            </w:pPr>
            <w:r w:rsidRPr="00C10863">
              <w:rPr>
                <w:rFonts w:ascii="Arial" w:eastAsia="Times New Roman" w:hAnsi="Arial" w:cs="Arial"/>
                <w:i/>
                <w:iCs/>
                <w:sz w:val="20"/>
                <w:szCs w:val="20"/>
                <w:lang w:eastAsia="en-IN"/>
              </w:rPr>
              <w:t>All amounts should be in actuals and in a single foreign currency.</w:t>
            </w:r>
          </w:p>
        </w:tc>
      </w:tr>
      <w:tr w:rsidR="00C10863" w:rsidRPr="00C10863" w:rsidTr="00C10863">
        <w:trPr>
          <w:trHeight w:val="300"/>
        </w:trPr>
        <w:tc>
          <w:tcPr>
            <w:tcW w:w="773" w:type="dxa"/>
            <w:tcBorders>
              <w:top w:val="nil"/>
              <w:left w:val="nil"/>
              <w:bottom w:val="nil"/>
              <w:right w:val="nil"/>
            </w:tcBorders>
            <w:shd w:val="clear" w:color="auto" w:fill="auto"/>
            <w:noWrap/>
            <w:hideMark/>
          </w:tcPr>
          <w:p w:rsidR="00C10863" w:rsidRPr="00C10863" w:rsidRDefault="00C10863" w:rsidP="00C10863">
            <w:pPr>
              <w:spacing w:after="0" w:line="240" w:lineRule="auto"/>
              <w:jc w:val="center"/>
              <w:rPr>
                <w:rFonts w:ascii="Arial" w:eastAsia="Times New Roman" w:hAnsi="Arial" w:cs="Arial"/>
                <w:i/>
                <w:iCs/>
                <w:sz w:val="20"/>
                <w:szCs w:val="20"/>
                <w:lang w:eastAsia="en-IN"/>
              </w:rPr>
            </w:pPr>
            <w:r w:rsidRPr="00C10863">
              <w:rPr>
                <w:rFonts w:ascii="Arial" w:eastAsia="Times New Roman" w:hAnsi="Arial" w:cs="Arial"/>
                <w:i/>
                <w:iCs/>
                <w:sz w:val="20"/>
                <w:szCs w:val="20"/>
                <w:lang w:eastAsia="en-IN"/>
              </w:rPr>
              <w:t xml:space="preserve">(e) </w:t>
            </w:r>
          </w:p>
        </w:tc>
        <w:tc>
          <w:tcPr>
            <w:tcW w:w="8283" w:type="dxa"/>
            <w:gridSpan w:val="12"/>
            <w:tcBorders>
              <w:top w:val="nil"/>
              <w:left w:val="nil"/>
              <w:bottom w:val="nil"/>
              <w:right w:val="nil"/>
            </w:tcBorders>
            <w:shd w:val="clear" w:color="auto" w:fill="auto"/>
            <w:hideMark/>
          </w:tcPr>
          <w:p w:rsidR="00C10863" w:rsidRPr="00C10863" w:rsidRDefault="00C10863" w:rsidP="00C10863">
            <w:pPr>
              <w:spacing w:after="0" w:line="240" w:lineRule="auto"/>
              <w:rPr>
                <w:rFonts w:ascii="Arial" w:eastAsia="Times New Roman" w:hAnsi="Arial" w:cs="Arial"/>
                <w:i/>
                <w:iCs/>
                <w:sz w:val="20"/>
                <w:szCs w:val="20"/>
                <w:lang w:eastAsia="en-IN"/>
              </w:rPr>
            </w:pPr>
            <w:r w:rsidRPr="00C10863">
              <w:rPr>
                <w:rFonts w:ascii="Arial" w:eastAsia="Times New Roman" w:hAnsi="Arial" w:cs="Arial"/>
                <w:i/>
                <w:iCs/>
                <w:sz w:val="20"/>
                <w:szCs w:val="20"/>
                <w:lang w:eastAsia="en-IN"/>
              </w:rPr>
              <w:t>All dates should be in the format DD/MM/YYYY.</w:t>
            </w:r>
          </w:p>
        </w:tc>
      </w:tr>
    </w:tbl>
    <w:p w:rsidR="0075084F" w:rsidRDefault="0075084F"/>
    <w:sectPr w:rsidR="00750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863"/>
    <w:rsid w:val="0075084F"/>
    <w:rsid w:val="00C108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642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919</Words>
  <Characters>5242</Characters>
  <Application>Microsoft Office Word</Application>
  <DocSecurity>0</DocSecurity>
  <Lines>43</Lines>
  <Paragraphs>12</Paragraphs>
  <ScaleCrop>false</ScaleCrop>
  <Company>HP</Company>
  <LinksUpToDate>false</LinksUpToDate>
  <CharactersWithSpaces>6149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HP-PC</cp:lastModifiedBy>
  <cp:revision>1</cp:revision>
  <dcterms:created xsi:type="dcterms:W3CDTF">2017-11-09T11:42:00Z</dcterms:created>
  <dcterms:modified xsi:type="dcterms:W3CDTF">2017-11-09T11:43:00Z</dcterms:modified>
</cp:coreProperties>
</file>