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71"/>
        <w:tblW w:w="10511" w:type="dxa"/>
        <w:tblLook w:val="04A0" w:firstRow="1" w:lastRow="0" w:firstColumn="1" w:lastColumn="0" w:noHBand="0" w:noVBand="1"/>
      </w:tblPr>
      <w:tblGrid>
        <w:gridCol w:w="580"/>
        <w:gridCol w:w="485"/>
        <w:gridCol w:w="620"/>
        <w:gridCol w:w="3840"/>
        <w:gridCol w:w="960"/>
        <w:gridCol w:w="960"/>
        <w:gridCol w:w="960"/>
        <w:gridCol w:w="960"/>
        <w:gridCol w:w="1146"/>
      </w:tblGrid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Part I: Annex- X</w:t>
            </w:r>
            <w:bookmarkEnd w:id="0"/>
          </w:p>
        </w:tc>
      </w:tr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FLM 8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(For FFMCs)</w:t>
            </w:r>
          </w:p>
        </w:tc>
      </w:tr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Summary statement of purchases and sales of foreign currency notes during the</w:t>
            </w:r>
          </w:p>
        </w:tc>
      </w:tr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month of __________20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00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Name and address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RBI Licence No.________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00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of money changer</w:t>
            </w:r>
          </w:p>
        </w:tc>
        <w:tc>
          <w:tcPr>
            <w:tcW w:w="49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</w:p>
        </w:tc>
      </w:tr>
      <w:tr w:rsidR="00612F9C" w:rsidRPr="00612F9C" w:rsidTr="00612F9C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GBP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EURO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JPY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Others</w:t>
            </w: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(Specify)</w:t>
            </w:r>
          </w:p>
        </w:tc>
      </w:tr>
      <w:tr w:rsidR="00612F9C" w:rsidRPr="00612F9C" w:rsidTr="00612F9C">
        <w:trPr>
          <w:trHeight w:val="51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A.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Opening balance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51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Purchases of foreign currency notes from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7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(a)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7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(b) 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RMCs/FFMCs/ADs including imports.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7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(c)  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Agents/Franchisees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51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B.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Total Purchases (a) + (b) + (c)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43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Sales of foreign currency notes under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(a)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BTQ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(b)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Business Visits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66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(c) 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Sales  to  other FFMCs/ADs  including exports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C.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Total Sales [ (a) + (b) + (c) 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Closing balance</w:t>
            </w: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(A+B - 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63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We hereby certify that the statement is a true and correct account of all transactions undertaken during the month in accordance with the Foreign Exchange Regulations.</w:t>
            </w:r>
          </w:p>
        </w:tc>
      </w:tr>
      <w:tr w:rsidR="00612F9C" w:rsidRPr="00612F9C" w:rsidTr="00612F9C">
        <w:trPr>
          <w:trHeight w:val="6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90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Place:</w:t>
            </w:r>
          </w:p>
        </w:tc>
        <w:tc>
          <w:tcPr>
            <w:tcW w:w="49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(Signature of Authorized Official)</w:t>
            </w:r>
          </w:p>
        </w:tc>
      </w:tr>
      <w:tr w:rsidR="00612F9C" w:rsidRPr="00612F9C" w:rsidTr="00612F9C">
        <w:trPr>
          <w:trHeight w:val="375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Date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Stamp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75"/>
        </w:trPr>
        <w:tc>
          <w:tcPr>
            <w:tcW w:w="93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Name:________________________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75"/>
        </w:trPr>
        <w:tc>
          <w:tcPr>
            <w:tcW w:w="93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Designation ____________________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FLM 8</w:t>
            </w:r>
          </w:p>
        </w:tc>
      </w:tr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(For ADs Category-II)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Summary statement of purchases and sales of foreign currency notes during the</w:t>
            </w:r>
          </w:p>
        </w:tc>
      </w:tr>
      <w:tr w:rsidR="00612F9C" w:rsidRPr="00612F9C" w:rsidTr="00612F9C">
        <w:trPr>
          <w:trHeight w:val="300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month of __________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00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Name and address</w:t>
            </w:r>
          </w:p>
        </w:tc>
        <w:tc>
          <w:tcPr>
            <w:tcW w:w="49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RBI Licence No.________</w:t>
            </w:r>
          </w:p>
        </w:tc>
      </w:tr>
      <w:tr w:rsidR="00612F9C" w:rsidRPr="00612F9C" w:rsidTr="00612F9C">
        <w:trPr>
          <w:trHeight w:val="300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of the Authorised</w:t>
            </w:r>
          </w:p>
        </w:tc>
        <w:tc>
          <w:tcPr>
            <w:tcW w:w="49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</w:p>
        </w:tc>
      </w:tr>
      <w:tr w:rsidR="00612F9C" w:rsidRPr="00612F9C" w:rsidTr="00612F9C">
        <w:trPr>
          <w:trHeight w:val="300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Dealer Category-II____________________</w:t>
            </w:r>
          </w:p>
        </w:tc>
        <w:tc>
          <w:tcPr>
            <w:tcW w:w="49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6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GBP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EURO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JPY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Others (Specify)</w:t>
            </w:r>
          </w:p>
        </w:tc>
      </w:tr>
      <w:tr w:rsidR="00612F9C" w:rsidRPr="00612F9C" w:rsidTr="00612F9C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A.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Opening balance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6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Purchases of foreign currency notes from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4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(a)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4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(b)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RMCs/FFMCs/ADs including imports.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34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(c)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Agents/Franchisees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40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B.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Total Purchases (a) + (b) + (c)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61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Sales of foreign currency notes under( with purpose codes)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(a)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(i)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BTQ /(ii) Private Visits (S0302)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(b)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(i)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Business Visits/(ii)  Business Travel (S0301)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84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(c) 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Remittance by tour operators / travel agents to overseas agents / principals / hotels( S0306)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(d)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Film shooting(S1101)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(e) 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Medical Treatment abroad(S0304)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(f)  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Disbursement of crew wages(S1401)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(g) 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Overseas Education(S0305)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85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(h)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(i)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Fee  for  participation  in  global conferences and specialized training 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114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(ii)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Remittance for participation in international events / competitions (towards training, sponsorship and prize money)/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85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(iii)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Remittance under educational tie up arrangements with universities abroad/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114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(iv)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Remittance towards fees for examinations held in India and abroad and additional score sheets for GRE, TOEFL etc./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85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(v)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Employment and processing, assessment fees for overseas job applications/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(vi)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Skills / credential assessment fees for intending migrants/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(vii)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Visa fees 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85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lastRenderedPageBreak/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(viii)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Processing fees for registration of documents as required by the Portuguese / other Governments/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85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(ix)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Registration / Subscription / Membership fees to International Organizations (S1102)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(h)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Emigration Fees (S1202)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(i)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Emigration Consultancy Fees (S1006)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67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(k)</w:t>
            </w: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Sales to other FFMCs/ADs including exports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75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C.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Total Sales [ (a) + (b) + (c) + (d) + (e) + (f) + (g) + (h )+ (i) + (j)+ (k) 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46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4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 xml:space="preserve">Closing balance </w:t>
            </w:r>
            <w:r w:rsidRPr="00612F9C">
              <w:rPr>
                <w:rFonts w:ascii="Arial" w:eastAsia="Times New Roman" w:hAnsi="Arial" w:cs="Arial"/>
                <w:b/>
                <w:bCs/>
                <w:lang w:eastAsia="en-IN"/>
              </w:rPr>
              <w:t>(A+B - 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612F9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285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We hereby certify that the statement is a true and correct account of all transactions</w:t>
            </w:r>
          </w:p>
        </w:tc>
      </w:tr>
      <w:tr w:rsidR="00612F9C" w:rsidRPr="00612F9C" w:rsidTr="00612F9C">
        <w:trPr>
          <w:trHeight w:val="285"/>
        </w:trPr>
        <w:tc>
          <w:tcPr>
            <w:tcW w:w="105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gramStart"/>
            <w:r w:rsidRPr="00612F9C">
              <w:rPr>
                <w:rFonts w:ascii="Arial" w:eastAsia="Times New Roman" w:hAnsi="Arial" w:cs="Arial"/>
                <w:lang w:eastAsia="en-IN"/>
              </w:rPr>
              <w:t>undertaken</w:t>
            </w:r>
            <w:proofErr w:type="gramEnd"/>
            <w:r w:rsidRPr="00612F9C">
              <w:rPr>
                <w:rFonts w:ascii="Arial" w:eastAsia="Times New Roman" w:hAnsi="Arial" w:cs="Arial"/>
                <w:lang w:eastAsia="en-IN"/>
              </w:rPr>
              <w:t xml:space="preserve"> during the month in accordance with the Foreign Exchange Regulations.</w:t>
            </w:r>
          </w:p>
        </w:tc>
      </w:tr>
      <w:tr w:rsidR="00612F9C" w:rsidRPr="00612F9C" w:rsidTr="00612F9C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90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Place:</w:t>
            </w:r>
          </w:p>
        </w:tc>
        <w:tc>
          <w:tcPr>
            <w:tcW w:w="49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(Signature of Authorized Official)</w:t>
            </w:r>
          </w:p>
        </w:tc>
      </w:tr>
      <w:tr w:rsidR="00612F9C" w:rsidRPr="00612F9C" w:rsidTr="00612F9C">
        <w:trPr>
          <w:trHeight w:val="375"/>
        </w:trPr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Date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Stamp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75"/>
        </w:trPr>
        <w:tc>
          <w:tcPr>
            <w:tcW w:w="93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Name:________________________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612F9C" w:rsidRPr="00612F9C" w:rsidTr="00612F9C">
        <w:trPr>
          <w:trHeight w:val="375"/>
        </w:trPr>
        <w:tc>
          <w:tcPr>
            <w:tcW w:w="93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612F9C">
              <w:rPr>
                <w:rFonts w:ascii="Arial" w:eastAsia="Times New Roman" w:hAnsi="Arial" w:cs="Arial"/>
                <w:lang w:eastAsia="en-IN"/>
              </w:rPr>
              <w:t>Designation ____________________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2F9C" w:rsidRPr="00612F9C" w:rsidRDefault="00612F9C" w:rsidP="00612F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9C"/>
    <w:rsid w:val="00612F9C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3148</Characters>
  <Application>Microsoft Office Word</Application>
  <DocSecurity>0</DocSecurity>
  <Lines>26</Lines>
  <Paragraphs>7</Paragraphs>
  <ScaleCrop>false</ScaleCrop>
  <Company>HP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2017-11-09T07:58:00Z</dcterms:created>
  <dcterms:modified xsi:type="dcterms:W3CDTF">2017-11-09T08:00:00Z</dcterms:modified>
</cp:coreProperties>
</file>