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97" w:type="dxa"/>
        <w:tblInd w:w="-677" w:type="dxa"/>
        <w:tblLook w:val="04A0" w:firstRow="1" w:lastRow="0" w:firstColumn="1" w:lastColumn="0" w:noHBand="0" w:noVBand="1"/>
      </w:tblPr>
      <w:tblGrid>
        <w:gridCol w:w="500"/>
        <w:gridCol w:w="742"/>
        <w:gridCol w:w="540"/>
        <w:gridCol w:w="3160"/>
        <w:gridCol w:w="1035"/>
        <w:gridCol w:w="960"/>
        <w:gridCol w:w="1110"/>
        <w:gridCol w:w="960"/>
        <w:gridCol w:w="1390"/>
      </w:tblGrid>
      <w:tr w:rsidR="00A76E94" w:rsidRPr="00A76E94" w:rsidTr="00A76E94">
        <w:trPr>
          <w:trHeight w:val="300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r w:rsidRPr="00A76E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Part I: Annex-IV</w:t>
            </w:r>
            <w:bookmarkEnd w:id="0"/>
          </w:p>
        </w:tc>
      </w:tr>
      <w:tr w:rsidR="00A76E94" w:rsidRPr="00A76E94" w:rsidTr="00A76E94">
        <w:trPr>
          <w:trHeight w:val="315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sz w:val="24"/>
                <w:szCs w:val="24"/>
                <w:u w:val="single"/>
                <w:lang w:eastAsia="en-IN"/>
              </w:rPr>
              <w:t>FLM 2</w:t>
            </w:r>
          </w:p>
        </w:tc>
      </w:tr>
      <w:tr w:rsidR="00A76E94" w:rsidRPr="00A76E94" w:rsidTr="00A76E94">
        <w:trPr>
          <w:trHeight w:val="28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76E94" w:rsidRPr="00A76E94" w:rsidTr="00A76E94">
        <w:trPr>
          <w:trHeight w:val="315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Daily Summary and Balance Book</w:t>
            </w:r>
          </w:p>
        </w:tc>
      </w:tr>
      <w:tr w:rsidR="00A76E94" w:rsidRPr="00A76E94" w:rsidTr="00A76E94">
        <w:trPr>
          <w:trHeight w:val="300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(Travellers’ cheques)</w:t>
            </w:r>
          </w:p>
        </w:tc>
      </w:tr>
      <w:tr w:rsidR="00A76E94" w:rsidRPr="00A76E94" w:rsidTr="00A76E94">
        <w:trPr>
          <w:trHeight w:val="300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Date: _________________</w:t>
            </w:r>
          </w:p>
        </w:tc>
      </w:tr>
      <w:tr w:rsidR="00A76E94" w:rsidRPr="00A76E94" w:rsidTr="00A76E94">
        <w:trPr>
          <w:trHeight w:val="28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76E94" w:rsidRPr="00A76E94" w:rsidTr="00A76E94">
        <w:trPr>
          <w:trHeight w:val="6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Pound</w:t>
            </w: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Sterling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U.S. Dollar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Euro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Yen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Other</w:t>
            </w: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(</w:t>
            </w:r>
            <w:proofErr w:type="spellStart"/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Pl.specify</w:t>
            </w:r>
            <w:proofErr w:type="spellEnd"/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)</w:t>
            </w:r>
          </w:p>
        </w:tc>
      </w:tr>
      <w:tr w:rsidR="00A76E94" w:rsidRPr="00A76E94" w:rsidTr="00A76E9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I.</w:t>
            </w:r>
          </w:p>
        </w:tc>
        <w:tc>
          <w:tcPr>
            <w:tcW w:w="444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Opening Balance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II.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Add: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1)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Cs w:val="20"/>
                <w:lang w:eastAsia="en-IN"/>
              </w:rPr>
              <w:t>Purchases from the public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76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2)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Cs w:val="20"/>
                <w:lang w:eastAsia="en-IN"/>
              </w:rPr>
              <w:t>Purchases from</w:t>
            </w:r>
            <w:r w:rsidRPr="00A76E94">
              <w:rPr>
                <w:rFonts w:ascii="Arial" w:eastAsia="Times New Roman" w:hAnsi="Arial" w:cs="Arial"/>
                <w:szCs w:val="20"/>
                <w:lang w:eastAsia="en-IN"/>
              </w:rPr>
              <w:br/>
              <w:t>others (including fresh</w:t>
            </w:r>
            <w:r w:rsidRPr="00A76E94">
              <w:rPr>
                <w:rFonts w:ascii="Arial" w:eastAsia="Times New Roman" w:hAnsi="Arial" w:cs="Arial"/>
                <w:szCs w:val="20"/>
                <w:lang w:eastAsia="en-IN"/>
              </w:rPr>
              <w:br/>
              <w:t>stock received)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444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Total (I + II)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III.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Less: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1)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Sales to public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510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2)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Surrender to</w:t>
            </w:r>
            <w:r w:rsidRPr="00A76E94">
              <w:rPr>
                <w:rFonts w:ascii="Arial" w:eastAsia="Times New Roman" w:hAnsi="Arial" w:cs="Arial"/>
                <w:lang w:eastAsia="en-IN"/>
              </w:rPr>
              <w:br/>
              <w:t>ADs/FFMCs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3)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A76E94">
              <w:rPr>
                <w:rFonts w:ascii="Arial" w:eastAsia="Times New Roman" w:hAnsi="Arial" w:cs="Arial"/>
                <w:lang w:eastAsia="en-IN"/>
              </w:rPr>
              <w:t>Exports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63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IV.</w:t>
            </w:r>
          </w:p>
        </w:tc>
        <w:tc>
          <w:tcPr>
            <w:tcW w:w="444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t>Closing Balance</w:t>
            </w:r>
            <w:r w:rsidRPr="00A76E94">
              <w:rPr>
                <w:rFonts w:ascii="Arial" w:eastAsia="Times New Roman" w:hAnsi="Arial" w:cs="Arial"/>
                <w:b/>
                <w:bCs/>
                <w:lang w:eastAsia="en-IN"/>
              </w:rPr>
              <w:br/>
              <w:t>(I + II - III)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300"/>
        </w:trPr>
        <w:tc>
          <w:tcPr>
            <w:tcW w:w="494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Pre-paid cards sold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  <w:t>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u w:val="single"/>
                <w:lang w:eastAsia="en-IN"/>
              </w:rPr>
              <w:t>Amount.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</w:t>
            </w:r>
          </w:p>
        </w:tc>
      </w:tr>
      <w:tr w:rsidR="00A76E94" w:rsidRPr="00A76E94" w:rsidTr="00A76E94">
        <w:trPr>
          <w:trHeight w:val="60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76E94" w:rsidRPr="00A76E94" w:rsidTr="00A76E94">
        <w:trPr>
          <w:trHeight w:val="300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Date:</w:t>
            </w:r>
          </w:p>
        </w:tc>
      </w:tr>
      <w:tr w:rsidR="00A76E94" w:rsidRPr="00A76E94" w:rsidTr="00A76E94">
        <w:trPr>
          <w:trHeight w:val="750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76E94" w:rsidRPr="00A76E94" w:rsidTr="00A76E94">
        <w:trPr>
          <w:trHeight w:val="300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Name: __________________________</w:t>
            </w:r>
          </w:p>
        </w:tc>
      </w:tr>
      <w:tr w:rsidR="00A76E94" w:rsidRPr="00A76E94" w:rsidTr="00A76E94">
        <w:trPr>
          <w:trHeight w:val="300"/>
        </w:trPr>
        <w:tc>
          <w:tcPr>
            <w:tcW w:w="1039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A76E9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Designation: _____________________</w:t>
            </w:r>
          </w:p>
        </w:tc>
      </w:tr>
      <w:tr w:rsidR="00A76E94" w:rsidRPr="00A76E94" w:rsidTr="00A76E94">
        <w:trPr>
          <w:trHeight w:val="285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A76E94" w:rsidRPr="00A76E94" w:rsidTr="00A76E94">
        <w:trPr>
          <w:trHeight w:val="1005"/>
        </w:trPr>
        <w:tc>
          <w:tcPr>
            <w:tcW w:w="1039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76E94" w:rsidRPr="00A76E94" w:rsidRDefault="00A76E94" w:rsidP="00A76E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 xml:space="preserve">Note: - Stock register of blank </w:t>
            </w:r>
            <w:proofErr w:type="spellStart"/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travelers’</w:t>
            </w:r>
            <w:proofErr w:type="spellEnd"/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 xml:space="preserve"> cheques/ smart cards in various denominations obtained from authorized dealers/ TC issuers/ other agencies for sale to </w:t>
            </w:r>
            <w:proofErr w:type="spellStart"/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>travelers</w:t>
            </w:r>
            <w:proofErr w:type="spellEnd"/>
            <w:r w:rsidRPr="00A76E94">
              <w:rPr>
                <w:rFonts w:ascii="Arial" w:eastAsia="Times New Roman" w:hAnsi="Arial" w:cs="Arial"/>
                <w:color w:val="000000"/>
                <w:lang w:eastAsia="en-IN"/>
              </w:rPr>
              <w:t xml:space="preserve"> under Basic Travel Quota or for business visit should be maintained and balanced on a daily basis.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94"/>
    <w:rsid w:val="0075084F"/>
    <w:rsid w:val="00A7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>HP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2017-11-09T07:48:00Z</dcterms:created>
  <dcterms:modified xsi:type="dcterms:W3CDTF">2017-11-09T07:50:00Z</dcterms:modified>
</cp:coreProperties>
</file>