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7" w:type="dxa"/>
        <w:tblInd w:w="-617" w:type="dxa"/>
        <w:tblLook w:val="04A0" w:firstRow="1" w:lastRow="0" w:firstColumn="1" w:lastColumn="0" w:noHBand="0" w:noVBand="1"/>
      </w:tblPr>
      <w:tblGrid>
        <w:gridCol w:w="693"/>
        <w:gridCol w:w="909"/>
        <w:gridCol w:w="2888"/>
        <w:gridCol w:w="1266"/>
        <w:gridCol w:w="1094"/>
        <w:gridCol w:w="693"/>
        <w:gridCol w:w="1514"/>
        <w:gridCol w:w="1220"/>
      </w:tblGrid>
      <w:tr w:rsidR="003B5205" w:rsidRPr="003B5205" w:rsidTr="003B5205">
        <w:trPr>
          <w:trHeight w:val="300"/>
        </w:trPr>
        <w:tc>
          <w:tcPr>
            <w:tcW w:w="102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bookmarkStart w:id="0" w:name="_GoBack"/>
            <w:bookmarkEnd w:id="0"/>
            <w:r w:rsidRPr="003B5205">
              <w:rPr>
                <w:rFonts w:ascii="Arial" w:eastAsia="Times New Roman" w:hAnsi="Arial" w:cs="Arial"/>
                <w:b/>
                <w:bCs/>
                <w:lang w:eastAsia="en-IN"/>
              </w:rPr>
              <w:t>Part I: Annex-IX</w:t>
            </w:r>
          </w:p>
        </w:tc>
      </w:tr>
      <w:tr w:rsidR="003B5205" w:rsidRPr="003B5205" w:rsidTr="003B5205">
        <w:trPr>
          <w:trHeight w:val="30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B5205" w:rsidRPr="003B5205" w:rsidTr="003B5205">
        <w:trPr>
          <w:trHeight w:val="300"/>
        </w:trPr>
        <w:tc>
          <w:tcPr>
            <w:tcW w:w="102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3B5205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FLM 7</w:t>
            </w:r>
          </w:p>
        </w:tc>
      </w:tr>
      <w:tr w:rsidR="003B5205" w:rsidRPr="003B5205" w:rsidTr="003B5205">
        <w:trPr>
          <w:trHeight w:val="30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B5205" w:rsidRPr="003B5205" w:rsidTr="003B5205">
        <w:trPr>
          <w:trHeight w:val="660"/>
        </w:trPr>
        <w:tc>
          <w:tcPr>
            <w:tcW w:w="102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5205" w:rsidRPr="003B5205" w:rsidRDefault="003B5205" w:rsidP="003B5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3B5205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Register of travellers cheques surrendered to authorised dealers/authorised money changers/exported</w:t>
            </w:r>
          </w:p>
        </w:tc>
      </w:tr>
      <w:tr w:rsidR="003B5205" w:rsidRPr="003B5205" w:rsidTr="003B5205">
        <w:trPr>
          <w:trHeight w:val="30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B5205" w:rsidRPr="003B5205" w:rsidTr="003B5205">
        <w:trPr>
          <w:trHeight w:val="2700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B5205">
              <w:rPr>
                <w:rFonts w:ascii="Arial" w:eastAsia="Times New Roman" w:hAnsi="Arial" w:cs="Arial"/>
                <w:b/>
                <w:bCs/>
                <w:lang w:eastAsia="en-IN"/>
              </w:rPr>
              <w:t>Date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B5205">
              <w:rPr>
                <w:rFonts w:ascii="Arial" w:eastAsia="Times New Roman" w:hAnsi="Arial" w:cs="Arial"/>
                <w:b/>
                <w:bCs/>
                <w:lang w:eastAsia="en-IN"/>
              </w:rPr>
              <w:t>Sl. No.</w:t>
            </w:r>
          </w:p>
        </w:tc>
        <w:tc>
          <w:tcPr>
            <w:tcW w:w="2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5205" w:rsidRPr="003B5205" w:rsidRDefault="003B5205" w:rsidP="003B5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B5205">
              <w:rPr>
                <w:rFonts w:ascii="Arial" w:eastAsia="Times New Roman" w:hAnsi="Arial" w:cs="Arial"/>
                <w:b/>
                <w:bCs/>
                <w:lang w:eastAsia="en-IN"/>
              </w:rPr>
              <w:t>Name and address of the Authorised dealer/authorised</w:t>
            </w:r>
            <w:r w:rsidRPr="003B5205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money changer/TC issuer/authorised agent to whom sold</w:t>
            </w:r>
            <w:r w:rsidRPr="003B5205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Money changer/ overseas bank to whom sold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B5205">
              <w:rPr>
                <w:rFonts w:ascii="Arial" w:eastAsia="Times New Roman" w:hAnsi="Arial" w:cs="Arial"/>
                <w:b/>
                <w:bCs/>
                <w:lang w:eastAsia="en-IN"/>
              </w:rPr>
              <w:t>Currency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B5205">
              <w:rPr>
                <w:rFonts w:ascii="Arial" w:eastAsia="Times New Roman" w:hAnsi="Arial" w:cs="Arial"/>
                <w:b/>
                <w:bCs/>
                <w:lang w:eastAsia="en-IN"/>
              </w:rPr>
              <w:t>Amount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B5205">
              <w:rPr>
                <w:rFonts w:ascii="Arial" w:eastAsia="Times New Roman" w:hAnsi="Arial" w:cs="Arial"/>
                <w:b/>
                <w:bCs/>
                <w:lang w:eastAsia="en-IN"/>
              </w:rPr>
              <w:t>Rate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5205" w:rsidRPr="003B5205" w:rsidRDefault="003B5205" w:rsidP="003B5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B5205">
              <w:rPr>
                <w:rFonts w:ascii="Arial" w:eastAsia="Times New Roman" w:hAnsi="Arial" w:cs="Arial"/>
                <w:b/>
                <w:bCs/>
                <w:lang w:eastAsia="en-IN"/>
              </w:rPr>
              <w:t>Rupee Equivalent</w:t>
            </w:r>
            <w:r w:rsidRPr="003B5205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received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B5205">
              <w:rPr>
                <w:rFonts w:ascii="Arial" w:eastAsia="Times New Roman" w:hAnsi="Arial" w:cs="Arial"/>
                <w:b/>
                <w:bCs/>
                <w:lang w:eastAsia="en-IN"/>
              </w:rPr>
              <w:t>Remarks</w:t>
            </w:r>
          </w:p>
        </w:tc>
      </w:tr>
      <w:tr w:rsidR="003B5205" w:rsidRPr="003B5205" w:rsidTr="003B5205">
        <w:trPr>
          <w:trHeight w:val="30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B5205">
              <w:rPr>
                <w:rFonts w:ascii="Arial" w:eastAsia="Times New Roman" w:hAnsi="Arial" w:cs="Arial"/>
                <w:b/>
                <w:bCs/>
                <w:lang w:eastAsia="en-IN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B5205">
              <w:rPr>
                <w:rFonts w:ascii="Arial" w:eastAsia="Times New Roman" w:hAnsi="Arial" w:cs="Arial"/>
                <w:b/>
                <w:bCs/>
                <w:lang w:eastAsia="en-IN"/>
              </w:rPr>
              <w:t>2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B5205">
              <w:rPr>
                <w:rFonts w:ascii="Arial" w:eastAsia="Times New Roman" w:hAnsi="Arial" w:cs="Arial"/>
                <w:b/>
                <w:bCs/>
                <w:lang w:eastAsia="en-IN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B5205">
              <w:rPr>
                <w:rFonts w:ascii="Arial" w:eastAsia="Times New Roman" w:hAnsi="Arial" w:cs="Arial"/>
                <w:b/>
                <w:bCs/>
                <w:lang w:eastAsia="en-IN"/>
              </w:rPr>
              <w:t>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B5205">
              <w:rPr>
                <w:rFonts w:ascii="Arial" w:eastAsia="Times New Roman" w:hAnsi="Arial" w:cs="Arial"/>
                <w:b/>
                <w:bCs/>
                <w:lang w:eastAsia="en-IN"/>
              </w:rPr>
              <w:t>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B5205">
              <w:rPr>
                <w:rFonts w:ascii="Arial" w:eastAsia="Times New Roman" w:hAnsi="Arial" w:cs="Arial"/>
                <w:b/>
                <w:bCs/>
                <w:lang w:eastAsia="en-IN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B5205">
              <w:rPr>
                <w:rFonts w:ascii="Arial" w:eastAsia="Times New Roman" w:hAnsi="Arial" w:cs="Arial"/>
                <w:b/>
                <w:bCs/>
                <w:lang w:eastAsia="en-IN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B5205">
              <w:rPr>
                <w:rFonts w:ascii="Arial" w:eastAsia="Times New Roman" w:hAnsi="Arial" w:cs="Arial"/>
                <w:b/>
                <w:bCs/>
                <w:lang w:eastAsia="en-IN"/>
              </w:rPr>
              <w:t>8</w:t>
            </w:r>
          </w:p>
        </w:tc>
      </w:tr>
      <w:tr w:rsidR="003B5205" w:rsidRPr="003B5205" w:rsidTr="003B5205">
        <w:trPr>
          <w:trHeight w:val="300"/>
        </w:trPr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3B5205" w:rsidRPr="003B5205" w:rsidTr="003B5205">
        <w:trPr>
          <w:trHeight w:val="300"/>
        </w:trPr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3B5205" w:rsidRPr="003B5205" w:rsidTr="003B5205">
        <w:trPr>
          <w:trHeight w:val="300"/>
        </w:trPr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3B5205" w:rsidRPr="003B5205" w:rsidTr="003B5205">
        <w:trPr>
          <w:trHeight w:val="300"/>
        </w:trPr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3B5205" w:rsidRPr="003B5205" w:rsidTr="003B5205">
        <w:trPr>
          <w:trHeight w:val="300"/>
        </w:trPr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3B5205" w:rsidRPr="003B5205" w:rsidTr="003B5205">
        <w:trPr>
          <w:trHeight w:val="300"/>
        </w:trPr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3B5205" w:rsidRPr="003B5205" w:rsidTr="003B5205">
        <w:trPr>
          <w:trHeight w:val="300"/>
        </w:trPr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3B5205" w:rsidRPr="003B5205" w:rsidTr="003B5205">
        <w:trPr>
          <w:trHeight w:val="300"/>
        </w:trPr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3B5205" w:rsidRPr="003B5205" w:rsidTr="003B5205">
        <w:trPr>
          <w:trHeight w:val="300"/>
        </w:trPr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3B5205" w:rsidRPr="003B5205" w:rsidTr="003B5205">
        <w:trPr>
          <w:trHeight w:val="300"/>
        </w:trPr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3B5205" w:rsidRPr="003B5205" w:rsidTr="003B5205">
        <w:trPr>
          <w:trHeight w:val="30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3B5205" w:rsidRPr="003B5205" w:rsidTr="003B5205">
        <w:trPr>
          <w:trHeight w:val="30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B5205" w:rsidRPr="003B5205" w:rsidTr="003B5205">
        <w:trPr>
          <w:trHeight w:val="300"/>
        </w:trPr>
        <w:tc>
          <w:tcPr>
            <w:tcW w:w="102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Date:</w:t>
            </w:r>
          </w:p>
        </w:tc>
      </w:tr>
      <w:tr w:rsidR="003B5205" w:rsidRPr="003B5205" w:rsidTr="003B5205">
        <w:trPr>
          <w:trHeight w:val="300"/>
        </w:trPr>
        <w:tc>
          <w:tcPr>
            <w:tcW w:w="102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Name: _______________________________</w:t>
            </w:r>
          </w:p>
        </w:tc>
      </w:tr>
      <w:tr w:rsidR="003B5205" w:rsidRPr="003B5205" w:rsidTr="003B5205">
        <w:trPr>
          <w:trHeight w:val="300"/>
        </w:trPr>
        <w:tc>
          <w:tcPr>
            <w:tcW w:w="102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5205" w:rsidRPr="003B5205" w:rsidRDefault="003B5205" w:rsidP="003B5205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IN"/>
              </w:rPr>
            </w:pPr>
            <w:r w:rsidRPr="003B5205">
              <w:rPr>
                <w:rFonts w:ascii="Arial" w:eastAsia="Times New Roman" w:hAnsi="Arial" w:cs="Arial"/>
                <w:lang w:eastAsia="en-IN"/>
              </w:rPr>
              <w:t>Designation: ___________________________</w:t>
            </w: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05"/>
    <w:rsid w:val="003B5205"/>
    <w:rsid w:val="007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6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>HP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2017-11-09T07:58:00Z</dcterms:created>
  <dcterms:modified xsi:type="dcterms:W3CDTF">2017-11-09T07:58:00Z</dcterms:modified>
</cp:coreProperties>
</file>