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693"/>
        <w:gridCol w:w="925"/>
        <w:gridCol w:w="1938"/>
        <w:gridCol w:w="1289"/>
        <w:gridCol w:w="1114"/>
        <w:gridCol w:w="693"/>
        <w:gridCol w:w="1659"/>
        <w:gridCol w:w="1242"/>
      </w:tblGrid>
      <w:tr w:rsidR="004F569E" w:rsidRPr="004F569E" w:rsidTr="004F569E">
        <w:trPr>
          <w:trHeight w:val="300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Part I: Annex-VIII</w:t>
            </w:r>
            <w:bookmarkEnd w:id="0"/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F569E" w:rsidRPr="004F569E" w:rsidTr="004F569E">
        <w:trPr>
          <w:trHeight w:val="300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6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F569E" w:rsidRPr="004F569E" w:rsidTr="004F569E">
        <w:trPr>
          <w:trHeight w:val="300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Register of sales of foreign currency notes/coins to authorised dealers/ full-</w:t>
            </w:r>
          </w:p>
        </w:tc>
      </w:tr>
      <w:tr w:rsidR="004F569E" w:rsidRPr="004F569E" w:rsidTr="004F569E">
        <w:trPr>
          <w:trHeight w:val="300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fledged money changers/overseas banks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F569E" w:rsidRPr="004F569E" w:rsidTr="004F569E">
        <w:trPr>
          <w:trHeight w:val="240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Date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Sl. No.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Name and address of the authorised dealer/ </w:t>
            </w:r>
            <w:proofErr w:type="spellStart"/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full fledged</w:t>
            </w:r>
            <w:proofErr w:type="spellEnd"/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Money changer/ overseas bank to whom sold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Currency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Rupee Equivalent</w:t>
            </w: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received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Remarks</w:t>
            </w:r>
          </w:p>
        </w:tc>
      </w:tr>
      <w:tr w:rsidR="004F569E" w:rsidRPr="004F569E" w:rsidTr="004F569E">
        <w:trPr>
          <w:trHeight w:val="30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F569E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F569E" w:rsidRPr="004F569E" w:rsidTr="004F569E">
        <w:trPr>
          <w:trHeight w:val="285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Note: - Necessary entries in the register should be made before the funds are taken out</w:t>
            </w:r>
          </w:p>
        </w:tc>
      </w:tr>
      <w:tr w:rsidR="004F569E" w:rsidRPr="004F569E" w:rsidTr="004F569E">
        <w:trPr>
          <w:trHeight w:val="285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4F569E">
              <w:rPr>
                <w:rFonts w:ascii="Arial" w:eastAsia="Times New Roman" w:hAnsi="Arial" w:cs="Arial"/>
                <w:lang w:eastAsia="en-IN"/>
              </w:rPr>
              <w:t>of</w:t>
            </w:r>
            <w:proofErr w:type="gramEnd"/>
            <w:r w:rsidRPr="004F569E">
              <w:rPr>
                <w:rFonts w:ascii="Arial" w:eastAsia="Times New Roman" w:hAnsi="Arial" w:cs="Arial"/>
                <w:lang w:eastAsia="en-IN"/>
              </w:rPr>
              <w:t xml:space="preserve"> the premises, not after delivery of funds.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F569E" w:rsidRPr="004F569E" w:rsidTr="004F569E">
        <w:trPr>
          <w:trHeight w:val="285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</w:tr>
      <w:tr w:rsidR="004F569E" w:rsidRPr="004F569E" w:rsidTr="004F569E">
        <w:trPr>
          <w:trHeight w:val="2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F569E" w:rsidRPr="004F569E" w:rsidTr="004F569E">
        <w:trPr>
          <w:trHeight w:val="285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Name: _______________________________</w:t>
            </w:r>
          </w:p>
        </w:tc>
      </w:tr>
      <w:tr w:rsidR="004F569E" w:rsidRPr="004F569E" w:rsidTr="004F569E">
        <w:trPr>
          <w:trHeight w:val="285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569E" w:rsidRPr="004F569E" w:rsidRDefault="004F569E" w:rsidP="004F569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F569E">
              <w:rPr>
                <w:rFonts w:ascii="Arial" w:eastAsia="Times New Roman" w:hAnsi="Arial" w:cs="Arial"/>
                <w:lang w:eastAsia="en-IN"/>
              </w:rPr>
              <w:t>Designation: ______________________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9E"/>
    <w:rsid w:val="004F569E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>HP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2017-11-09T07:56:00Z</dcterms:created>
  <dcterms:modified xsi:type="dcterms:W3CDTF">2017-11-09T07:57:00Z</dcterms:modified>
</cp:coreProperties>
</file>