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Araştırma:</w:t>
      </w:r>
    </w:p>
    <w:p>
      <w:pPr>
        <w:pStyle w:val="Normal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İstatistiksel</w:t>
      </w:r>
      <w:r>
        <w:rPr>
          <w:sz w:val="28"/>
          <w:szCs w:val="28"/>
        </w:rPr>
        <w:t xml:space="preserve"> zaman serisi algoritmaları araştırılacak.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Hazır a</w:t>
      </w:r>
      <w:r>
        <w:rPr>
          <w:sz w:val="28"/>
          <w:szCs w:val="28"/>
        </w:rPr>
        <w:t>lgoritmaların implementasyonu “statsmodels” kütüphanesi içerisinde bulunmaktadır.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Algoritmalar:</w:t>
      </w:r>
    </w:p>
    <w:p>
      <w:pPr>
        <w:pStyle w:val="Normal"/>
        <w:numPr>
          <w:ilvl w:val="0"/>
          <w:numId w:val="3"/>
        </w:numPr>
        <w:rPr/>
      </w:pPr>
      <w:r>
        <w:rPr/>
        <w:t>Naive Approach</w:t>
      </w:r>
    </w:p>
    <w:p>
      <w:pPr>
        <w:pStyle w:val="Normal"/>
        <w:numPr>
          <w:ilvl w:val="1"/>
          <w:numId w:val="3"/>
        </w:numPr>
        <w:rPr/>
      </w:pPr>
      <w:r>
        <w:rPr/>
        <w:t>Bir önceki günün değeri, sonraki günün tahmini</w:t>
      </w:r>
    </w:p>
    <w:p>
      <w:pPr>
        <w:pStyle w:val="Normal"/>
        <w:numPr>
          <w:ilvl w:val="1"/>
          <w:numId w:val="3"/>
        </w:numPr>
        <w:rPr/>
      </w:pPr>
      <w:r>
        <w:rPr/>
        <w:t>Sonraki gün hep önceki günün aynısı olacağından tahminler hep aynı olacaktır.</w:t>
      </w:r>
    </w:p>
    <w:p>
      <w:pPr>
        <w:pStyle w:val="Normal"/>
        <w:numPr>
          <w:ilvl w:val="0"/>
          <w:numId w:val="3"/>
        </w:numPr>
        <w:rPr/>
      </w:pPr>
      <w:r>
        <w:rPr/>
        <w:t>Simple Average</w:t>
      </w:r>
    </w:p>
    <w:p>
      <w:pPr>
        <w:pStyle w:val="Normal"/>
        <w:numPr>
          <w:ilvl w:val="1"/>
          <w:numId w:val="3"/>
        </w:numPr>
        <w:rPr/>
      </w:pPr>
      <w:r>
        <w:rPr/>
        <w:t>Verinin ortalamasının, sonraki günün tahmini</w:t>
      </w:r>
    </w:p>
    <w:p>
      <w:pPr>
        <w:pStyle w:val="Normal"/>
        <w:numPr>
          <w:ilvl w:val="0"/>
          <w:numId w:val="3"/>
        </w:numPr>
        <w:rPr/>
      </w:pPr>
      <w:r>
        <w:rPr/>
        <w:t>Simple Moving Average</w:t>
      </w:r>
    </w:p>
    <w:p>
      <w:pPr>
        <w:pStyle w:val="Normal"/>
        <w:numPr>
          <w:ilvl w:val="1"/>
          <w:numId w:val="3"/>
        </w:numPr>
        <w:rPr/>
      </w:pPr>
      <w:r>
        <w:rPr/>
        <w:t>n adet değerin ortalaması, sonraki günün tahmini</w:t>
      </w:r>
    </w:p>
    <w:p>
      <w:pPr>
        <w:pStyle w:val="Normal"/>
        <w:numPr>
          <w:ilvl w:val="0"/>
          <w:numId w:val="3"/>
        </w:numPr>
        <w:rPr/>
      </w:pPr>
      <w:r>
        <w:rPr/>
        <w:t>Weighted Moving Average</w:t>
      </w:r>
    </w:p>
    <w:p>
      <w:pPr>
        <w:pStyle w:val="Normal"/>
        <w:numPr>
          <w:ilvl w:val="1"/>
          <w:numId w:val="3"/>
        </w:numPr>
        <w:rPr/>
      </w:pPr>
      <w:r>
        <w:rPr/>
        <w:t>n adet değerin ağırlıklı ortalaması, sonraki günün tahmini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Hazır </w:t>
      </w:r>
      <w:r>
        <w:rPr>
          <w:sz w:val="28"/>
          <w:szCs w:val="28"/>
        </w:rPr>
        <w:t>Algoritmalar: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Exponential Smoothing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 Exponential Smoothing (Holt’s Linear Method)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Triple Exponential Smoothing  (Holt-Winters Method)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Metrikler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Mean Absolute Error (MAE)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Mean Absolute Percentage Error (MAPE)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Mean Squared Error (MSE)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Root Mean Squared Error (RMSE)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Methodları üzerinde araştırma yapılacak.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Yapılacaklar: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1- Veri okunacak ve tarih sütunu, index olarak ayarlanacaktır.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2- Veri saatlik frekansa sahiptir, değerler toplanarak günlük frekansa dönüştürülecek.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3- Verinin son 30 noktası test verisi, kalan kısmı ise train verisi olarak ayrılacaktır.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4- Elde edilen veri üzerinde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yukarıda yazılan bütün algoritmalar için:</w:t>
      </w:r>
    </w:p>
    <w:p>
      <w:pPr>
        <w:pStyle w:val="Normal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ab/>
        <w:t>1- İleriye yönelik 30 günlük tahminler elde edilecek.</w:t>
      </w:r>
    </w:p>
    <w:p>
      <w:pPr>
        <w:pStyle w:val="Normal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ab/>
        <w:t>2- Elde edilen tahminler ve gerçek değerler, plot grafiği üzerinde gösterilecek.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ab/>
        <w:t>3- Elde edilen tahminler ve gerçek değerler, yukarıda belirtilen metrikler aracılığı ile hata payları hesaplanacaktır ve yazdırılacaktır.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LibreOffice/7.1.6.2.0$Linux_X86_64 LibreOffice_project/10$Build-2</Application>
  <AppVersion>15.0000</AppVersion>
  <Pages>2</Pages>
  <Words>197</Words>
  <Characters>1279</Characters>
  <CharactersWithSpaces>1433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2021-08-29T10:48:00Z</dcterms:created>
  <dc:creator>Ercan Dalmiş</dc:creator>
  <dc:description/>
  <dc:language>en-US</dc:language>
  <cp:lastModifiedBy/>
  <dcterms:modified xsi:type="dcterms:W3CDTF">2021-09-18T20:43:28Z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