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42CE" w14:textId="7F65EDE2" w:rsidR="00D81D91" w:rsidRPr="00D81D91" w:rsidRDefault="00D81D91" w:rsidP="00D81D91">
      <w:r w:rsidRPr="00D81D91">
        <w:t xml:space="preserve">依据 RTKLIB 的标准结构和您提供的 </w:t>
      </w:r>
      <w:proofErr w:type="spellStart"/>
      <w:r w:rsidRPr="00D81D91">
        <w:t>rtknavi.c</w:t>
      </w:r>
      <w:proofErr w:type="spellEnd"/>
      <w:r w:rsidRPr="00D81D91">
        <w:t>、</w:t>
      </w:r>
      <w:proofErr w:type="spellStart"/>
      <w:r w:rsidRPr="00D81D91">
        <w:t>pntpos.c</w:t>
      </w:r>
      <w:proofErr w:type="spellEnd"/>
      <w:r w:rsidRPr="00D81D91">
        <w:t xml:space="preserve"> 等文件的上下文，详细解释这个线程的流程、输入、输出和关键变量。</w:t>
      </w:r>
    </w:p>
    <w:p w14:paraId="49568DA9" w14:textId="77777777" w:rsidR="00D81D91" w:rsidRPr="00D81D91" w:rsidRDefault="00D81D91" w:rsidP="00D81D91">
      <w:r w:rsidRPr="00D81D91">
        <w:pict w14:anchorId="539311EB">
          <v:rect id="_x0000_i1031" style="width:0;height:1.5pt" o:hralign="center" o:hrstd="t" o:hrnoshade="t" o:hr="t" fillcolor="gray" stroked="f"/>
        </w:pict>
      </w:r>
    </w:p>
    <w:p w14:paraId="18856869" w14:textId="77777777" w:rsidR="00D81D91" w:rsidRPr="00D81D91" w:rsidRDefault="00D81D91" w:rsidP="00D81D91">
      <w:pPr>
        <w:rPr>
          <w:b/>
          <w:bCs/>
        </w:rPr>
      </w:pPr>
      <w:proofErr w:type="spellStart"/>
      <w:r w:rsidRPr="00D81D91">
        <w:rPr>
          <w:b/>
          <w:bCs/>
        </w:rPr>
        <w:t>rtksvrthread</w:t>
      </w:r>
      <w:proofErr w:type="spellEnd"/>
      <w:r w:rsidRPr="00D81D91">
        <w:rPr>
          <w:b/>
          <w:bCs/>
        </w:rPr>
        <w:t xml:space="preserve"> 函数解析</w:t>
      </w:r>
    </w:p>
    <w:p w14:paraId="510350B8" w14:textId="77777777" w:rsidR="00D81D91" w:rsidRPr="00D81D91" w:rsidRDefault="00D81D91" w:rsidP="00D81D91">
      <w:pPr>
        <w:rPr>
          <w:b/>
          <w:bCs/>
        </w:rPr>
      </w:pPr>
      <w:r w:rsidRPr="00D81D91">
        <w:rPr>
          <w:b/>
          <w:bCs/>
        </w:rPr>
        <w:t>1. 总体结构与作用</w:t>
      </w:r>
    </w:p>
    <w:p w14:paraId="073C951D" w14:textId="77777777" w:rsidR="00D81D91" w:rsidRPr="00D81D91" w:rsidRDefault="00D81D91" w:rsidP="00D81D91">
      <w:pPr>
        <w:numPr>
          <w:ilvl w:val="0"/>
          <w:numId w:val="1"/>
        </w:numPr>
      </w:pPr>
      <w:r w:rsidRPr="00D81D91">
        <w:rPr>
          <w:b/>
          <w:bCs/>
        </w:rPr>
        <w:t>函数原型</w:t>
      </w:r>
      <w:r w:rsidRPr="00D81D91">
        <w:t>：void *</w:t>
      </w:r>
      <w:proofErr w:type="spellStart"/>
      <w:proofErr w:type="gramStart"/>
      <w:r w:rsidRPr="00D81D91">
        <w:t>rtksvrthread</w:t>
      </w:r>
      <w:proofErr w:type="spellEnd"/>
      <w:r w:rsidRPr="00D81D91">
        <w:t>(</w:t>
      </w:r>
      <w:proofErr w:type="gramEnd"/>
      <w:r w:rsidRPr="00D81D91">
        <w:t>void *</w:t>
      </w:r>
      <w:proofErr w:type="spellStart"/>
      <w:r w:rsidRPr="00D81D91">
        <w:t>arg</w:t>
      </w:r>
      <w:proofErr w:type="spellEnd"/>
      <w:r w:rsidRPr="00D81D91">
        <w:t>)</w:t>
      </w:r>
    </w:p>
    <w:p w14:paraId="3A312D16" w14:textId="77777777" w:rsidR="00D81D91" w:rsidRPr="00D81D91" w:rsidRDefault="00D81D91" w:rsidP="00D81D91">
      <w:pPr>
        <w:numPr>
          <w:ilvl w:val="0"/>
          <w:numId w:val="1"/>
        </w:numPr>
      </w:pPr>
      <w:r w:rsidRPr="00D81D91">
        <w:rPr>
          <w:b/>
          <w:bCs/>
        </w:rPr>
        <w:t>作用</w:t>
      </w:r>
      <w:r w:rsidRPr="00D81D91">
        <w:t xml:space="preserve">：作为守护进程在后台持续运行。它实现了 </w:t>
      </w:r>
      <w:r w:rsidRPr="00D81D91">
        <w:rPr>
          <w:b/>
          <w:bCs/>
        </w:rPr>
        <w:t>读-解码-同步-解算-写</w:t>
      </w:r>
      <w:r w:rsidRPr="00D81D91">
        <w:t xml:space="preserve"> 的完整 RTK/GNSS 处理循环。</w:t>
      </w:r>
    </w:p>
    <w:p w14:paraId="0B9B7DA3" w14:textId="77777777" w:rsidR="00D81D91" w:rsidRPr="00D81D91" w:rsidRDefault="00D81D91" w:rsidP="00D81D91">
      <w:pPr>
        <w:numPr>
          <w:ilvl w:val="0"/>
          <w:numId w:val="1"/>
        </w:numPr>
      </w:pPr>
      <w:r w:rsidRPr="00D81D91">
        <w:rPr>
          <w:b/>
          <w:bCs/>
        </w:rPr>
        <w:t>输入</w:t>
      </w:r>
      <w:r w:rsidRPr="00D81D91">
        <w:t>：</w:t>
      </w:r>
    </w:p>
    <w:p w14:paraId="672F851E" w14:textId="77777777" w:rsidR="00D81D91" w:rsidRPr="00D81D91" w:rsidRDefault="00D81D91" w:rsidP="00D81D91">
      <w:pPr>
        <w:numPr>
          <w:ilvl w:val="1"/>
          <w:numId w:val="1"/>
        </w:numPr>
      </w:pPr>
      <w:proofErr w:type="spellStart"/>
      <w:r w:rsidRPr="00D81D91">
        <w:t>arg</w:t>
      </w:r>
      <w:proofErr w:type="spellEnd"/>
      <w:r w:rsidRPr="00D81D91">
        <w:t xml:space="preserve">：类型为 void *，实际传递的是一个指向 </w:t>
      </w:r>
      <w:proofErr w:type="spellStart"/>
      <w:r w:rsidRPr="00D81D91">
        <w:rPr>
          <w:b/>
          <w:bCs/>
        </w:rPr>
        <w:t>rtksvr_t</w:t>
      </w:r>
      <w:proofErr w:type="spellEnd"/>
      <w:r w:rsidRPr="00D81D91">
        <w:rPr>
          <w:b/>
          <w:bCs/>
        </w:rPr>
        <w:t xml:space="preserve"> 结构体</w:t>
      </w:r>
      <w:r w:rsidRPr="00D81D91">
        <w:t xml:space="preserve">（即 </w:t>
      </w:r>
      <w:proofErr w:type="spellStart"/>
      <w:r w:rsidRPr="00D81D91">
        <w:t>rtknavi.c</w:t>
      </w:r>
      <w:proofErr w:type="spellEnd"/>
      <w:r w:rsidRPr="00D81D91">
        <w:t xml:space="preserve"> 中配置的 </w:t>
      </w:r>
      <w:proofErr w:type="spellStart"/>
      <w:r w:rsidRPr="00D81D91">
        <w:t>rtksvr</w:t>
      </w:r>
      <w:proofErr w:type="spellEnd"/>
      <w:r w:rsidRPr="00D81D91">
        <w:t xml:space="preserve"> 变量）的指针。</w:t>
      </w:r>
    </w:p>
    <w:p w14:paraId="2512C4DD" w14:textId="77777777" w:rsidR="00D81D91" w:rsidRPr="00D81D91" w:rsidRDefault="00D81D91" w:rsidP="00D81D91">
      <w:pPr>
        <w:numPr>
          <w:ilvl w:val="0"/>
          <w:numId w:val="1"/>
        </w:numPr>
      </w:pPr>
      <w:r w:rsidRPr="00D81D91">
        <w:rPr>
          <w:b/>
          <w:bCs/>
        </w:rPr>
        <w:t>输出</w:t>
      </w:r>
      <w:r w:rsidRPr="00D81D91">
        <w:t>：</w:t>
      </w:r>
    </w:p>
    <w:p w14:paraId="5C171A84" w14:textId="77777777" w:rsidR="00D81D91" w:rsidRPr="00D81D91" w:rsidRDefault="00D81D91" w:rsidP="00D81D91">
      <w:pPr>
        <w:numPr>
          <w:ilvl w:val="1"/>
          <w:numId w:val="1"/>
        </w:numPr>
      </w:pPr>
      <w:r w:rsidRPr="00D81D91">
        <w:t>函数本身返回值通常为 NULL，因为这是一个不退出的无限循环线程。</w:t>
      </w:r>
    </w:p>
    <w:p w14:paraId="7D6117AF" w14:textId="77777777" w:rsidR="00D81D91" w:rsidRPr="00D81D91" w:rsidRDefault="00D81D91" w:rsidP="00D81D91">
      <w:pPr>
        <w:numPr>
          <w:ilvl w:val="1"/>
          <w:numId w:val="1"/>
        </w:numPr>
      </w:pPr>
      <w:r w:rsidRPr="00D81D91">
        <w:t>主要输出是</w:t>
      </w:r>
      <w:r w:rsidRPr="00D81D91">
        <w:rPr>
          <w:b/>
          <w:bCs/>
        </w:rPr>
        <w:t>通过服务器结构体写入到外部数据流</w:t>
      </w:r>
      <w:r w:rsidRPr="00D81D91">
        <w:t xml:space="preserve">（例如，将定位结果写入文件，如 </w:t>
      </w:r>
      <w:proofErr w:type="spellStart"/>
      <w:r w:rsidRPr="00D81D91">
        <w:t>rtknavi.c</w:t>
      </w:r>
      <w:proofErr w:type="spellEnd"/>
      <w:r w:rsidRPr="00D81D91">
        <w:t xml:space="preserve"> 中配置的 paths[3]）。</w:t>
      </w:r>
    </w:p>
    <w:p w14:paraId="10D69DB2" w14:textId="77777777" w:rsidR="00D81D91" w:rsidRPr="00D81D91" w:rsidRDefault="00D81D91" w:rsidP="00D81D91">
      <w:pPr>
        <w:rPr>
          <w:b/>
          <w:bCs/>
        </w:rPr>
      </w:pPr>
      <w:r w:rsidRPr="00D81D91">
        <w:rPr>
          <w:b/>
          <w:bCs/>
        </w:rPr>
        <w:t xml:space="preserve">2. </w:t>
      </w:r>
      <w:proofErr w:type="spellStart"/>
      <w:r w:rsidRPr="00D81D91">
        <w:rPr>
          <w:b/>
          <w:bCs/>
        </w:rPr>
        <w:t>rtksvrthread</w:t>
      </w:r>
      <w:proofErr w:type="spellEnd"/>
      <w:r w:rsidRPr="00D81D91">
        <w:rPr>
          <w:b/>
          <w:bCs/>
        </w:rPr>
        <w:t xml:space="preserve"> 详细流程（核心循环）</w:t>
      </w:r>
    </w:p>
    <w:p w14:paraId="146C78BA" w14:textId="77777777" w:rsidR="00D81D91" w:rsidRPr="00D81D91" w:rsidRDefault="00D81D91" w:rsidP="00D81D91">
      <w:proofErr w:type="spellStart"/>
      <w:r w:rsidRPr="00D81D91">
        <w:t>rtksvrthread</w:t>
      </w:r>
      <w:proofErr w:type="spellEnd"/>
      <w:r w:rsidRPr="00D81D91">
        <w:t xml:space="preserve"> 函数主要包含一个无限循环，按配置的周期（在 </w:t>
      </w:r>
      <w:proofErr w:type="spellStart"/>
      <w:r w:rsidRPr="00D81D91">
        <w:t>rtknavi.c</w:t>
      </w:r>
      <w:proofErr w:type="spellEnd"/>
      <w:r w:rsidRPr="00D81D91">
        <w:t xml:space="preserve"> 中配置为 </w:t>
      </w:r>
      <w:proofErr w:type="spellStart"/>
      <w:r w:rsidRPr="00D81D91">
        <w:t>SvrCycle</w:t>
      </w:r>
      <w:proofErr w:type="spellEnd"/>
      <w:r w:rsidRPr="00D81D91">
        <w:t>=10 毫秒）执行以下步骤：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8"/>
        <w:gridCol w:w="1232"/>
        <w:gridCol w:w="1866"/>
        <w:gridCol w:w="2078"/>
        <w:gridCol w:w="2446"/>
      </w:tblGrid>
      <w:tr w:rsidR="00D81D91" w:rsidRPr="00D81D91" w14:paraId="10698C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040DA" w14:textId="77777777" w:rsidR="00D81D91" w:rsidRPr="00D81D91" w:rsidRDefault="00D81D91" w:rsidP="00D81D91">
            <w:r w:rsidRPr="00D81D91"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4B766" w14:textId="77777777" w:rsidR="00D81D91" w:rsidRPr="00D81D91" w:rsidRDefault="00D81D91" w:rsidP="00D81D91">
            <w:r w:rsidRPr="00D81D91">
              <w:rPr>
                <w:b/>
                <w:bCs/>
              </w:rPr>
              <w:t>流程描述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C937A" w14:textId="77777777" w:rsidR="00D81D91" w:rsidRPr="00D81D91" w:rsidRDefault="00D81D91" w:rsidP="00D81D91">
            <w:r w:rsidRPr="00D81D91">
              <w:rPr>
                <w:b/>
                <w:bCs/>
              </w:rPr>
              <w:t>关键操作/子函数调用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29DD6" w14:textId="77777777" w:rsidR="00D81D91" w:rsidRPr="00D81D91" w:rsidRDefault="00D81D91" w:rsidP="00D81D91">
            <w:r w:rsidRPr="00D81D91">
              <w:rPr>
                <w:b/>
                <w:bCs/>
              </w:rPr>
              <w:t xml:space="preserve">输入变量（来自 </w:t>
            </w:r>
            <w:proofErr w:type="spellStart"/>
            <w:r w:rsidRPr="00D81D91">
              <w:rPr>
                <w:b/>
                <w:bCs/>
              </w:rPr>
              <w:t>rtksvr</w:t>
            </w:r>
            <w:proofErr w:type="spellEnd"/>
            <w:r w:rsidRPr="00D81D91">
              <w:rPr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E17F2" w14:textId="77777777" w:rsidR="00D81D91" w:rsidRPr="00D81D91" w:rsidRDefault="00D81D91" w:rsidP="00D81D91">
            <w:r w:rsidRPr="00D81D91">
              <w:rPr>
                <w:b/>
                <w:bCs/>
              </w:rPr>
              <w:t>赋值有效值的变量</w:t>
            </w:r>
          </w:p>
        </w:tc>
      </w:tr>
      <w:tr w:rsidR="00D81D91" w:rsidRPr="00D81D91" w14:paraId="4D6C7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9D341" w14:textId="77777777" w:rsidR="00D81D91" w:rsidRPr="00D81D91" w:rsidRDefault="00D81D91" w:rsidP="00D81D91">
            <w:r w:rsidRPr="00D81D91">
              <w:rPr>
                <w:b/>
                <w:bCs/>
              </w:rPr>
              <w:t>0. 准备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A4A37" w14:textId="77777777" w:rsidR="00D81D91" w:rsidRPr="00D81D91" w:rsidRDefault="00D81D91" w:rsidP="00D81D91">
            <w:r w:rsidRPr="00D81D91">
              <w:rPr>
                <w:b/>
                <w:bCs/>
              </w:rPr>
              <w:t>线程初始化：</w:t>
            </w:r>
            <w:r w:rsidRPr="00D81D91">
              <w:t xml:space="preserve"> 线程启动后，首先从 </w:t>
            </w:r>
            <w:proofErr w:type="spellStart"/>
            <w:r w:rsidRPr="00D81D91">
              <w:t>arg</w:t>
            </w:r>
            <w:proofErr w:type="spellEnd"/>
            <w:r w:rsidRPr="00D81D91">
              <w:t xml:space="preserve"> 中取出 </w:t>
            </w:r>
            <w:proofErr w:type="spellStart"/>
            <w:r w:rsidRPr="00D81D91">
              <w:t>rtksvr_t</w:t>
            </w:r>
            <w:proofErr w:type="spellEnd"/>
            <w:r w:rsidRPr="00D81D91">
              <w:t xml:space="preserve"> 结构体指针，</w:t>
            </w:r>
            <w:r w:rsidRPr="00D81D91">
              <w:lastRenderedPageBreak/>
              <w:t>并执行必要的初始化（如打开所有配置的流）。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E0583" w14:textId="77777777" w:rsidR="00D81D91" w:rsidRPr="00D81D91" w:rsidRDefault="00D81D91" w:rsidP="00D81D91">
            <w:proofErr w:type="spellStart"/>
            <w:proofErr w:type="gramStart"/>
            <w:r w:rsidRPr="00D81D91">
              <w:lastRenderedPageBreak/>
              <w:t>stropen</w:t>
            </w:r>
            <w:proofErr w:type="spellEnd"/>
            <w:r w:rsidRPr="00D81D91">
              <w:t>(</w:t>
            </w:r>
            <w:proofErr w:type="gramEnd"/>
            <w:r w:rsidRPr="00D81D9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62ADC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-&gt;stream (包含路径和类型)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72393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-&gt;stream[</w:t>
            </w:r>
            <w:proofErr w:type="spellStart"/>
            <w:r w:rsidRPr="00D81D91">
              <w:t>i</w:t>
            </w:r>
            <w:proofErr w:type="spellEnd"/>
            <w:r w:rsidRPr="00D81D91">
              <w:t>].</w:t>
            </w:r>
            <w:proofErr w:type="spellStart"/>
            <w:r w:rsidRPr="00D81D91">
              <w:t>fp</w:t>
            </w:r>
            <w:proofErr w:type="spellEnd"/>
            <w:r w:rsidRPr="00D81D91">
              <w:t xml:space="preserve"> (文件指针)</w:t>
            </w:r>
          </w:p>
        </w:tc>
      </w:tr>
      <w:tr w:rsidR="00D81D91" w:rsidRPr="00D81D91" w14:paraId="26B300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60EA6" w14:textId="77777777" w:rsidR="00D81D91" w:rsidRPr="00D81D91" w:rsidRDefault="00D81D91" w:rsidP="00D81D91">
            <w:r w:rsidRPr="00D81D91">
              <w:rPr>
                <w:b/>
                <w:bCs/>
              </w:rPr>
              <w:t>1. 数据输入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CE4F9" w14:textId="77777777" w:rsidR="00D81D91" w:rsidRPr="00D81D91" w:rsidRDefault="00D81D91" w:rsidP="00D81D91">
            <w:r w:rsidRPr="00D81D91">
              <w:rPr>
                <w:b/>
                <w:bCs/>
              </w:rPr>
              <w:t>读取原始数据：</w:t>
            </w:r>
            <w:r w:rsidRPr="00D81D91">
              <w:t xml:space="preserve"> 循环读取所有活动的输入流（流动站、基站、修正数据等）。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90929" w14:textId="77777777" w:rsidR="00D81D91" w:rsidRPr="00D81D91" w:rsidRDefault="00D81D91" w:rsidP="00D81D91">
            <w:proofErr w:type="spellStart"/>
            <w:proofErr w:type="gramStart"/>
            <w:r w:rsidRPr="00D81D91">
              <w:t>strread</w:t>
            </w:r>
            <w:proofErr w:type="spellEnd"/>
            <w:r w:rsidRPr="00D81D91">
              <w:t>(</w:t>
            </w:r>
            <w:proofErr w:type="gramEnd"/>
            <w:r w:rsidRPr="00D81D9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14887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-&gt;stream[</w:t>
            </w:r>
            <w:proofErr w:type="spellStart"/>
            <w:r w:rsidRPr="00D81D91">
              <w:t>i</w:t>
            </w:r>
            <w:proofErr w:type="spellEnd"/>
            <w:r w:rsidRPr="00D81D91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84CB1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-&gt;raw[</w:t>
            </w:r>
            <w:proofErr w:type="spellStart"/>
            <w:r w:rsidRPr="00D81D91">
              <w:t>i</w:t>
            </w:r>
            <w:proofErr w:type="spellEnd"/>
            <w:r w:rsidRPr="00D81D91">
              <w:t xml:space="preserve">] 或 </w:t>
            </w:r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r w:rsidRPr="00D81D91">
              <w:t>rtcm</w:t>
            </w:r>
            <w:proofErr w:type="spellEnd"/>
            <w:r w:rsidRPr="00D81D91">
              <w:t>[</w:t>
            </w:r>
            <w:proofErr w:type="spellStart"/>
            <w:r w:rsidRPr="00D81D91">
              <w:t>i</w:t>
            </w:r>
            <w:proofErr w:type="spellEnd"/>
            <w:r w:rsidRPr="00D81D91">
              <w:t>].buff (缓冲区)</w:t>
            </w:r>
          </w:p>
        </w:tc>
      </w:tr>
      <w:tr w:rsidR="00D81D91" w:rsidRPr="00D81D91" w14:paraId="50F1DF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67B40" w14:textId="77777777" w:rsidR="00D81D91" w:rsidRPr="00D81D91" w:rsidRDefault="00D81D91" w:rsidP="00D81D91">
            <w:r w:rsidRPr="00D81D91">
              <w:rPr>
                <w:b/>
                <w:bCs/>
              </w:rPr>
              <w:t>2. 数据解码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316CD" w14:textId="77777777" w:rsidR="00D81D91" w:rsidRPr="00D81D91" w:rsidRDefault="00D81D91" w:rsidP="00D81D91">
            <w:r w:rsidRPr="00D81D91">
              <w:rPr>
                <w:b/>
                <w:bCs/>
              </w:rPr>
              <w:t>解码并存储数据：</w:t>
            </w:r>
            <w:r w:rsidRPr="00D81D91">
              <w:t xml:space="preserve"> 将读取到的原始字节数据解码成 GNSS 观测值和导航电文。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E7411" w14:textId="77777777" w:rsidR="00D81D91" w:rsidRPr="00D81D91" w:rsidRDefault="00D81D91" w:rsidP="00D81D91">
            <w:r w:rsidRPr="00D81D91">
              <w:t xml:space="preserve">input_rtcm3() / </w:t>
            </w:r>
            <w:proofErr w:type="spellStart"/>
            <w:r w:rsidRPr="00D81D91">
              <w:t>input_raw</w:t>
            </w:r>
            <w:proofErr w:type="spellEnd"/>
            <w:r w:rsidRPr="00D81D91">
              <w:t xml:space="preserve">() (在 </w:t>
            </w:r>
            <w:proofErr w:type="spellStart"/>
            <w:r w:rsidRPr="00D81D91">
              <w:t>rtcm.c</w:t>
            </w:r>
            <w:proofErr w:type="spellEnd"/>
            <w:r w:rsidRPr="00D81D91">
              <w:t xml:space="preserve"> 中)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76F7E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r w:rsidRPr="00D81D91">
              <w:t>rtcm</w:t>
            </w:r>
            <w:proofErr w:type="spellEnd"/>
            <w:r w:rsidRPr="00D81D91">
              <w:t>[</w:t>
            </w:r>
            <w:proofErr w:type="spellStart"/>
            <w:r w:rsidRPr="00D81D91">
              <w:t>i</w:t>
            </w:r>
            <w:proofErr w:type="spellEnd"/>
            <w:r w:rsidRPr="00D81D91">
              <w:t xml:space="preserve">].buff 或 </w:t>
            </w:r>
            <w:proofErr w:type="spellStart"/>
            <w:r w:rsidRPr="00D81D91">
              <w:t>svr</w:t>
            </w:r>
            <w:proofErr w:type="spellEnd"/>
            <w:r w:rsidRPr="00D81D91">
              <w:t>-&gt;raw[</w:t>
            </w:r>
            <w:proofErr w:type="spellStart"/>
            <w:r w:rsidRPr="00D81D91">
              <w:t>i</w:t>
            </w:r>
            <w:proofErr w:type="spellEnd"/>
            <w:r w:rsidRPr="00D81D91">
              <w:t>].buff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CFAE9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r w:rsidRPr="00D81D91">
              <w:t>rtcm</w:t>
            </w:r>
            <w:proofErr w:type="spellEnd"/>
            <w:r w:rsidRPr="00D81D91">
              <w:t>[</w:t>
            </w:r>
            <w:proofErr w:type="spellStart"/>
            <w:r w:rsidRPr="00D81D91">
              <w:t>i</w:t>
            </w:r>
            <w:proofErr w:type="spellEnd"/>
            <w:r w:rsidRPr="00D81D91">
              <w:t>].</w:t>
            </w:r>
            <w:proofErr w:type="spellStart"/>
            <w:r w:rsidRPr="00D81D91">
              <w:t>obs.data</w:t>
            </w:r>
            <w:proofErr w:type="spellEnd"/>
            <w:r w:rsidRPr="00D81D91">
              <w:t xml:space="preserve"> (观测值) </w:t>
            </w:r>
          </w:p>
          <w:p w14:paraId="719270B8" w14:textId="77777777" w:rsidR="00D81D91" w:rsidRPr="00D81D91" w:rsidRDefault="00D81D91" w:rsidP="00D81D91">
            <w:r w:rsidRPr="00D81D91">
              <w:br/>
            </w:r>
          </w:p>
          <w:p w14:paraId="19FB25E7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r w:rsidRPr="00D81D91">
              <w:t>rtcm</w:t>
            </w:r>
            <w:proofErr w:type="spellEnd"/>
            <w:r w:rsidRPr="00D81D91">
              <w:t>[</w:t>
            </w:r>
            <w:proofErr w:type="spellStart"/>
            <w:r w:rsidRPr="00D81D91">
              <w:t>i</w:t>
            </w:r>
            <w:proofErr w:type="spellEnd"/>
            <w:r w:rsidRPr="00D81D91">
              <w:t xml:space="preserve">].nav (导航电文/星历) </w:t>
            </w:r>
          </w:p>
          <w:p w14:paraId="52E9C77D" w14:textId="77777777" w:rsidR="00D81D91" w:rsidRPr="00D81D91" w:rsidRDefault="00D81D91" w:rsidP="00D81D91">
            <w:r w:rsidRPr="00D81D91">
              <w:br/>
            </w:r>
          </w:p>
          <w:p w14:paraId="6D96E591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r w:rsidRPr="00D81D91">
              <w:t>rtcm</w:t>
            </w:r>
            <w:proofErr w:type="spellEnd"/>
            <w:r w:rsidRPr="00D81D91">
              <w:t>[</w:t>
            </w:r>
            <w:proofErr w:type="spellStart"/>
            <w:r w:rsidRPr="00D81D91">
              <w:t>i</w:t>
            </w:r>
            <w:proofErr w:type="spellEnd"/>
            <w:r w:rsidRPr="00D81D91">
              <w:t>].</w:t>
            </w:r>
            <w:proofErr w:type="spellStart"/>
            <w:r w:rsidRPr="00D81D91">
              <w:t>sta.pos</w:t>
            </w:r>
            <w:proofErr w:type="spellEnd"/>
            <w:r w:rsidRPr="00D81D91">
              <w:t xml:space="preserve"> (基站坐标)</w:t>
            </w:r>
          </w:p>
        </w:tc>
      </w:tr>
      <w:tr w:rsidR="00D81D91" w:rsidRPr="00D81D91" w14:paraId="15B536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13D6F" w14:textId="77777777" w:rsidR="00D81D91" w:rsidRPr="00D81D91" w:rsidRDefault="00D81D91" w:rsidP="00D81D91">
            <w:r w:rsidRPr="00D81D91">
              <w:rPr>
                <w:b/>
                <w:bCs/>
              </w:rPr>
              <w:lastRenderedPageBreak/>
              <w:t>3. 数据同步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EBB1F" w14:textId="77777777" w:rsidR="00D81D91" w:rsidRPr="00D81D91" w:rsidRDefault="00D81D91" w:rsidP="00D81D91">
            <w:r w:rsidRPr="00D81D91">
              <w:rPr>
                <w:b/>
                <w:bCs/>
              </w:rPr>
              <w:t>观测值同步：</w:t>
            </w:r>
            <w:r w:rsidRPr="00D81D91">
              <w:t xml:space="preserve"> 检查流动站和基站是否有最新且时间上接近的观测数据，以及是否有最新的星历可用。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D480A" w14:textId="77777777" w:rsidR="00D81D91" w:rsidRPr="00D81D91" w:rsidRDefault="00D81D91" w:rsidP="00D81D91">
            <w:proofErr w:type="spellStart"/>
            <w:r w:rsidRPr="00D81D91">
              <w:t>rtksyncedge</w:t>
            </w:r>
            <w:proofErr w:type="spellEnd"/>
            <w:r w:rsidRPr="00D81D91">
              <w:t>() (自定义函数)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16ED0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proofErr w:type="gramStart"/>
            <w:r w:rsidRPr="00D81D91">
              <w:t>rtcm</w:t>
            </w:r>
            <w:proofErr w:type="spellEnd"/>
            <w:r w:rsidRPr="00D81D91">
              <w:t>[</w:t>
            </w:r>
            <w:proofErr w:type="gramEnd"/>
            <w:r w:rsidRPr="00D81D91">
              <w:t>0</w:t>
            </w:r>
            <w:proofErr w:type="gramStart"/>
            <w:r w:rsidRPr="00D81D91">
              <w:t>].</w:t>
            </w:r>
            <w:proofErr w:type="spellStart"/>
            <w:r w:rsidRPr="00D81D91">
              <w:t>obs</w:t>
            </w:r>
            <w:proofErr w:type="spellEnd"/>
            <w:proofErr w:type="gramEnd"/>
            <w:r w:rsidRPr="00D81D91">
              <w:t xml:space="preserve">, </w:t>
            </w:r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proofErr w:type="gramStart"/>
            <w:r w:rsidRPr="00D81D91">
              <w:t>rtcm</w:t>
            </w:r>
            <w:proofErr w:type="spellEnd"/>
            <w:r w:rsidRPr="00D81D91">
              <w:t>[</w:t>
            </w:r>
            <w:proofErr w:type="gramEnd"/>
            <w:r w:rsidRPr="00D81D91">
              <w:t>1</w:t>
            </w:r>
            <w:proofErr w:type="gramStart"/>
            <w:r w:rsidRPr="00D81D91">
              <w:t>].</w:t>
            </w:r>
            <w:proofErr w:type="spellStart"/>
            <w:r w:rsidRPr="00D81D91">
              <w:t>obs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510D5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r w:rsidRPr="00D81D91">
              <w:t>obs</w:t>
            </w:r>
            <w:proofErr w:type="spellEnd"/>
            <w:r w:rsidRPr="00D81D91">
              <w:t xml:space="preserve">[0], </w:t>
            </w:r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r w:rsidRPr="00D81D91">
              <w:t>obs</w:t>
            </w:r>
            <w:proofErr w:type="spellEnd"/>
            <w:r w:rsidRPr="00D81D91">
              <w:t xml:space="preserve">[1] (解算用的观测值) </w:t>
            </w:r>
          </w:p>
          <w:p w14:paraId="60438B1A" w14:textId="77777777" w:rsidR="00D81D91" w:rsidRPr="00D81D91" w:rsidRDefault="00D81D91" w:rsidP="00D81D91">
            <w:r w:rsidRPr="00D81D91">
              <w:br/>
            </w:r>
          </w:p>
          <w:p w14:paraId="1A3C487A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-&gt;nav (合并后的星历库)</w:t>
            </w:r>
          </w:p>
        </w:tc>
      </w:tr>
      <w:tr w:rsidR="00D81D91" w:rsidRPr="00D81D91" w14:paraId="13126E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C9A52" w14:textId="77777777" w:rsidR="00D81D91" w:rsidRPr="00D81D91" w:rsidRDefault="00D81D91" w:rsidP="00D81D91">
            <w:r w:rsidRPr="00D81D91">
              <w:rPr>
                <w:b/>
                <w:bCs/>
              </w:rPr>
              <w:t>4. 定位解算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9169A" w14:textId="77777777" w:rsidR="00D81D91" w:rsidRPr="00D81D91" w:rsidRDefault="00D81D91" w:rsidP="00D81D91">
            <w:r w:rsidRPr="00D81D91">
              <w:rPr>
                <w:b/>
                <w:bCs/>
              </w:rPr>
              <w:t>执行定位：</w:t>
            </w:r>
            <w:r w:rsidRPr="00D81D91">
              <w:t xml:space="preserve"> 如果数据同步成功，则开始定位解算。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4F17B" w14:textId="77777777" w:rsidR="00D81D91" w:rsidRPr="00D81D91" w:rsidRDefault="00D81D91" w:rsidP="00D81D91">
            <w:r w:rsidRPr="00D81D91">
              <w:rPr>
                <w:b/>
                <w:bCs/>
              </w:rPr>
              <w:t xml:space="preserve">A. </w:t>
            </w:r>
            <w:proofErr w:type="spellStart"/>
            <w:proofErr w:type="gramStart"/>
            <w:r w:rsidRPr="00D81D91">
              <w:rPr>
                <w:b/>
                <w:bCs/>
              </w:rPr>
              <w:t>pntpos</w:t>
            </w:r>
            <w:proofErr w:type="spellEnd"/>
            <w:r w:rsidRPr="00D81D91">
              <w:rPr>
                <w:b/>
                <w:bCs/>
              </w:rPr>
              <w:t>(</w:t>
            </w:r>
            <w:proofErr w:type="gramEnd"/>
            <w:r w:rsidRPr="00D81D91">
              <w:rPr>
                <w:b/>
                <w:bCs/>
              </w:rPr>
              <w:t>)</w:t>
            </w:r>
            <w:r w:rsidRPr="00D81D91">
              <w:t xml:space="preserve"> (在 </w:t>
            </w:r>
            <w:proofErr w:type="spellStart"/>
            <w:r w:rsidRPr="00D81D91">
              <w:t>pntpos.c</w:t>
            </w:r>
            <w:proofErr w:type="spellEnd"/>
            <w:r w:rsidRPr="00D81D91">
              <w:t xml:space="preserve"> 中) </w:t>
            </w:r>
          </w:p>
          <w:p w14:paraId="39D0C5F0" w14:textId="77777777" w:rsidR="00D81D91" w:rsidRPr="00D81D91" w:rsidRDefault="00D81D91" w:rsidP="00D81D91">
            <w:r w:rsidRPr="00D81D91">
              <w:br/>
            </w:r>
          </w:p>
          <w:p w14:paraId="19466241" w14:textId="77777777" w:rsidR="00D81D91" w:rsidRPr="00D81D91" w:rsidRDefault="00D81D91" w:rsidP="00D81D91">
            <w:r w:rsidRPr="00D81D91">
              <w:rPr>
                <w:b/>
                <w:bCs/>
              </w:rPr>
              <w:t xml:space="preserve">B. </w:t>
            </w:r>
            <w:proofErr w:type="spellStart"/>
            <w:proofErr w:type="gramStart"/>
            <w:r w:rsidRPr="00D81D91">
              <w:rPr>
                <w:b/>
                <w:bCs/>
              </w:rPr>
              <w:t>relpos</w:t>
            </w:r>
            <w:proofErr w:type="spellEnd"/>
            <w:r w:rsidRPr="00D81D91">
              <w:rPr>
                <w:b/>
                <w:bCs/>
              </w:rPr>
              <w:t>(</w:t>
            </w:r>
            <w:proofErr w:type="gramEnd"/>
            <w:r w:rsidRPr="00D81D91">
              <w:rPr>
                <w:b/>
                <w:bCs/>
              </w:rPr>
              <w:t>)</w:t>
            </w:r>
            <w:r w:rsidRPr="00D81D91">
              <w:t xml:space="preserve"> (未在列表中，但依赖 </w:t>
            </w:r>
            <w:proofErr w:type="spellStart"/>
            <w:r w:rsidRPr="00D81D91">
              <w:t>lambda.c</w:t>
            </w:r>
            <w:proofErr w:type="spellEnd"/>
            <w:r w:rsidRPr="00D81D9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417D4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r w:rsidRPr="00D81D91">
              <w:t>obs</w:t>
            </w:r>
            <w:proofErr w:type="spellEnd"/>
            <w:r w:rsidRPr="00D81D91">
              <w:t xml:space="preserve">[0] (流动站观测值) </w:t>
            </w:r>
          </w:p>
          <w:p w14:paraId="3582ED0B" w14:textId="77777777" w:rsidR="00D81D91" w:rsidRPr="00D81D91" w:rsidRDefault="00D81D91" w:rsidP="00D81D91">
            <w:r w:rsidRPr="00D81D91">
              <w:br/>
            </w:r>
          </w:p>
          <w:p w14:paraId="7ACC8E58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r w:rsidRPr="00D81D91">
              <w:t>obs</w:t>
            </w:r>
            <w:proofErr w:type="spellEnd"/>
            <w:r w:rsidRPr="00D81D91">
              <w:t xml:space="preserve">[1] (基站观测值) </w:t>
            </w:r>
          </w:p>
          <w:p w14:paraId="147DAD86" w14:textId="77777777" w:rsidR="00D81D91" w:rsidRPr="00D81D91" w:rsidRDefault="00D81D91" w:rsidP="00D81D91">
            <w:r w:rsidRPr="00D81D91">
              <w:br/>
            </w:r>
          </w:p>
          <w:p w14:paraId="3476A25B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 xml:space="preserve">-&gt;nav (星历) </w:t>
            </w:r>
          </w:p>
          <w:p w14:paraId="463F4B22" w14:textId="77777777" w:rsidR="00D81D91" w:rsidRPr="00D81D91" w:rsidRDefault="00D81D91" w:rsidP="00D81D91">
            <w:r w:rsidRPr="00D81D91">
              <w:br/>
            </w:r>
          </w:p>
          <w:p w14:paraId="05323B89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r w:rsidRPr="00D81D91">
              <w:t>prcopt</w:t>
            </w:r>
            <w:proofErr w:type="spellEnd"/>
            <w:r w:rsidRPr="00D81D91">
              <w:t xml:space="preserve"> (处理选项)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2A49F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-&gt;sol (解算结果)</w:t>
            </w:r>
          </w:p>
        </w:tc>
      </w:tr>
      <w:tr w:rsidR="00D81D91" w:rsidRPr="00D81D91" w14:paraId="4BDDF9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CB59D" w14:textId="77777777" w:rsidR="00D81D91" w:rsidRPr="00D81D91" w:rsidRDefault="00D81D91" w:rsidP="00D81D91">
            <w:r w:rsidRPr="00D81D91">
              <w:rPr>
                <w:b/>
                <w:bCs/>
              </w:rPr>
              <w:lastRenderedPageBreak/>
              <w:t>5. 结果输出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0277E" w14:textId="77777777" w:rsidR="00D81D91" w:rsidRPr="00D81D91" w:rsidRDefault="00D81D91" w:rsidP="00D81D91">
            <w:r w:rsidRPr="00D81D91">
              <w:rPr>
                <w:b/>
                <w:bCs/>
              </w:rPr>
              <w:t>写入解算结果：</w:t>
            </w:r>
            <w:r w:rsidRPr="00D81D91">
              <w:t xml:space="preserve"> 将计算出的最新解算结果写入到输出流。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7F659" w14:textId="77777777" w:rsidR="00D81D91" w:rsidRPr="00D81D91" w:rsidRDefault="00D81D91" w:rsidP="00D81D91">
            <w:proofErr w:type="spellStart"/>
            <w:r w:rsidRPr="00D81D91">
              <w:t>out_</w:t>
            </w:r>
            <w:proofErr w:type="gramStart"/>
            <w:r w:rsidRPr="00D81D91">
              <w:t>stat</w:t>
            </w:r>
            <w:proofErr w:type="spellEnd"/>
            <w:r w:rsidRPr="00D81D91">
              <w:t>(</w:t>
            </w:r>
            <w:proofErr w:type="gramEnd"/>
            <w:r w:rsidRPr="00D81D91">
              <w:t xml:space="preserve">) / </w:t>
            </w:r>
            <w:proofErr w:type="spellStart"/>
            <w:r w:rsidRPr="00D81D91">
              <w:t>out_</w:t>
            </w:r>
            <w:proofErr w:type="gramStart"/>
            <w:r w:rsidRPr="00D81D91">
              <w:t>sol</w:t>
            </w:r>
            <w:proofErr w:type="spellEnd"/>
            <w:r w:rsidRPr="00D81D91">
              <w:t>(</w:t>
            </w:r>
            <w:proofErr w:type="gramEnd"/>
            <w:r w:rsidRPr="00D81D9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A28B9F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 xml:space="preserve">-&gt;sol (最新解) </w:t>
            </w:r>
          </w:p>
          <w:p w14:paraId="32D3440E" w14:textId="77777777" w:rsidR="00D81D91" w:rsidRPr="00D81D91" w:rsidRDefault="00D81D91" w:rsidP="00D81D91">
            <w:r w:rsidRPr="00D81D91">
              <w:br/>
            </w:r>
          </w:p>
          <w:p w14:paraId="6DE69923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r w:rsidRPr="00D81D91">
              <w:t>solopt</w:t>
            </w:r>
            <w:proofErr w:type="spellEnd"/>
            <w:r w:rsidRPr="00D81D91">
              <w:t xml:space="preserve"> (输出选项) </w:t>
            </w:r>
          </w:p>
          <w:p w14:paraId="428DBB91" w14:textId="77777777" w:rsidR="00D81D91" w:rsidRPr="00D81D91" w:rsidRDefault="00D81D91" w:rsidP="00D81D91">
            <w:r w:rsidRPr="00D81D91">
              <w:br/>
            </w:r>
          </w:p>
          <w:p w14:paraId="52617A39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r w:rsidRPr="00D81D91">
              <w:t>rtk.sol</w:t>
            </w:r>
            <w:proofErr w:type="spellEnd"/>
            <w:r w:rsidRPr="00D81D91">
              <w:t xml:space="preserve"> (RTK解算器的状态)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AC0AA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-&gt;stream[3] (解算日志文件)</w:t>
            </w:r>
          </w:p>
        </w:tc>
      </w:tr>
      <w:tr w:rsidR="00D81D91" w:rsidRPr="00D81D91" w14:paraId="50A1AC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9140A" w14:textId="77777777" w:rsidR="00D81D91" w:rsidRPr="00D81D91" w:rsidRDefault="00D81D91" w:rsidP="00D81D91">
            <w:r w:rsidRPr="00D81D91">
              <w:rPr>
                <w:b/>
                <w:bCs/>
              </w:rPr>
              <w:t>6. 循环控制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2832B" w14:textId="77777777" w:rsidR="00D81D91" w:rsidRPr="00D81D91" w:rsidRDefault="00D81D91" w:rsidP="00D81D91">
            <w:r w:rsidRPr="00D81D91">
              <w:rPr>
                <w:b/>
                <w:bCs/>
              </w:rPr>
              <w:t>周期等待：</w:t>
            </w:r>
            <w:r w:rsidRPr="00D81D91">
              <w:t xml:space="preserve"> 根据配置的解算周期等待，然后进入下一个循环。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F0A06" w14:textId="77777777" w:rsidR="00D81D91" w:rsidRPr="00D81D91" w:rsidRDefault="00D81D91" w:rsidP="00D81D91">
            <w:proofErr w:type="gramStart"/>
            <w:r w:rsidRPr="00D81D91">
              <w:t>sleep(</w:t>
            </w:r>
            <w:proofErr w:type="spellStart"/>
            <w:proofErr w:type="gramEnd"/>
            <w:r w:rsidRPr="00D81D91">
              <w:t>SvrCycle</w:t>
            </w:r>
            <w:proofErr w:type="spellEnd"/>
            <w:r w:rsidRPr="00D81D9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05655" w14:textId="77777777" w:rsidR="00D81D91" w:rsidRPr="00D81D91" w:rsidRDefault="00D81D91" w:rsidP="00D81D91">
            <w:proofErr w:type="spellStart"/>
            <w:r w:rsidRPr="00D81D91">
              <w:t>SvrCycle</w:t>
            </w:r>
            <w:proofErr w:type="spellEnd"/>
            <w:r w:rsidRPr="00D81D91">
              <w:t xml:space="preserve"> (10ms)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CBFAA" w14:textId="77777777" w:rsidR="00D81D91" w:rsidRPr="00D81D91" w:rsidRDefault="00D81D91" w:rsidP="00D81D91">
            <w:r w:rsidRPr="00D81D91">
              <w:t>-</w:t>
            </w:r>
          </w:p>
        </w:tc>
      </w:tr>
    </w:tbl>
    <w:p w14:paraId="65712E10" w14:textId="77777777" w:rsidR="00D81D91" w:rsidRPr="00D81D91" w:rsidRDefault="00D81D91" w:rsidP="00D81D91">
      <w:pPr>
        <w:rPr>
          <w:b/>
          <w:bCs/>
        </w:rPr>
      </w:pPr>
      <w:r w:rsidRPr="00D81D91">
        <w:rPr>
          <w:b/>
          <w:bCs/>
        </w:rPr>
        <w:t>3. 关键变量的赋值和传递</w:t>
      </w:r>
    </w:p>
    <w:p w14:paraId="42011A37" w14:textId="77777777" w:rsidR="00D81D91" w:rsidRPr="00D81D91" w:rsidRDefault="00D81D91" w:rsidP="00D81D91">
      <w:r w:rsidRPr="00D81D91">
        <w:t xml:space="preserve">在 </w:t>
      </w:r>
      <w:proofErr w:type="spellStart"/>
      <w:r w:rsidRPr="00D81D91">
        <w:t>rtksvrthread</w:t>
      </w:r>
      <w:proofErr w:type="spellEnd"/>
      <w:r w:rsidRPr="00D81D91">
        <w:t xml:space="preserve"> 内部，核心变量的传递和赋值是通过 </w:t>
      </w:r>
      <w:proofErr w:type="spellStart"/>
      <w:r w:rsidRPr="00D81D91">
        <w:rPr>
          <w:b/>
          <w:bCs/>
        </w:rPr>
        <w:t>rtksvr_t</w:t>
      </w:r>
      <w:proofErr w:type="spellEnd"/>
      <w:r w:rsidRPr="00D81D91">
        <w:rPr>
          <w:b/>
          <w:bCs/>
        </w:rPr>
        <w:t xml:space="preserve"> 结构体</w:t>
      </w:r>
      <w:r w:rsidRPr="00D81D91">
        <w:t xml:space="preserve"> 的成员完成的。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0"/>
        <w:gridCol w:w="1883"/>
        <w:gridCol w:w="1518"/>
        <w:gridCol w:w="2469"/>
      </w:tblGrid>
      <w:tr w:rsidR="00D81D91" w:rsidRPr="00D81D91" w14:paraId="0E178F0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79A3B" w14:textId="77777777" w:rsidR="00D81D91" w:rsidRPr="00D81D91" w:rsidRDefault="00D81D91" w:rsidP="00D81D91">
            <w:r w:rsidRPr="00D81D91">
              <w:rPr>
                <w:b/>
                <w:bCs/>
              </w:rPr>
              <w:t>变量成员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492A4" w14:textId="77777777" w:rsidR="00D81D91" w:rsidRPr="00D81D91" w:rsidRDefault="00D81D91" w:rsidP="00D81D91">
            <w:r w:rsidRPr="00D81D91">
              <w:rPr>
                <w:b/>
                <w:bCs/>
              </w:rPr>
              <w:t>赋值/初始化来源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A62CF" w14:textId="77777777" w:rsidR="00D81D91" w:rsidRPr="00D81D91" w:rsidRDefault="00D81D91" w:rsidP="00D81D91">
            <w:r w:rsidRPr="00D81D91">
              <w:rPr>
                <w:b/>
                <w:bCs/>
              </w:rPr>
              <w:t>传递/使用到的函数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D991C" w14:textId="77777777" w:rsidR="00D81D91" w:rsidRPr="00D81D91" w:rsidRDefault="00D81D91" w:rsidP="00D81D91">
            <w:r w:rsidRPr="00D81D91">
              <w:rPr>
                <w:b/>
                <w:bCs/>
              </w:rPr>
              <w:t>变量的作用</w:t>
            </w:r>
          </w:p>
        </w:tc>
      </w:tr>
      <w:tr w:rsidR="00D81D91" w:rsidRPr="00D81D91" w14:paraId="6A5E32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6E0CD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r w:rsidRPr="00D81D91">
              <w:t>prcopt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AE979" w14:textId="77777777" w:rsidR="00D81D91" w:rsidRPr="00D81D91" w:rsidRDefault="00D81D91" w:rsidP="00D81D91">
            <w:r w:rsidRPr="00D81D91">
              <w:rPr>
                <w:b/>
                <w:bCs/>
              </w:rPr>
              <w:t>赋值</w:t>
            </w:r>
            <w:r w:rsidRPr="00D81D91">
              <w:t xml:space="preserve">：来自 main 函数传入的 </w:t>
            </w:r>
            <w:proofErr w:type="spellStart"/>
            <w:r w:rsidRPr="00D81D91">
              <w:t>PrcOpt</w:t>
            </w:r>
            <w:proofErr w:type="spellEnd"/>
            <w:r w:rsidRPr="00D81D91">
              <w:t xml:space="preserve">，在 </w:t>
            </w:r>
            <w:proofErr w:type="spellStart"/>
            <w:r w:rsidRPr="00D81D91">
              <w:t>rtksvrstart</w:t>
            </w:r>
            <w:proofErr w:type="spellEnd"/>
            <w:r w:rsidRPr="00D81D91">
              <w:t xml:space="preserve"> 中</w:t>
            </w:r>
            <w:r w:rsidRPr="00D81D91">
              <w:lastRenderedPageBreak/>
              <w:t>被复制。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B87FE" w14:textId="77777777" w:rsidR="00D81D91" w:rsidRPr="00D81D91" w:rsidRDefault="00D81D91" w:rsidP="00D81D91">
            <w:proofErr w:type="spellStart"/>
            <w:r w:rsidRPr="00D81D91">
              <w:lastRenderedPageBreak/>
              <w:t>pntpos</w:t>
            </w:r>
            <w:proofErr w:type="spellEnd"/>
            <w:r w:rsidRPr="00D81D91">
              <w:t>()：控制 SPP 的改正模型和滤波</w:t>
            </w:r>
            <w:r w:rsidRPr="00D81D91">
              <w:lastRenderedPageBreak/>
              <w:t>器参数。</w:t>
            </w:r>
          </w:p>
          <w:p w14:paraId="567D0E96" w14:textId="77777777" w:rsidR="00D81D91" w:rsidRPr="00D81D91" w:rsidRDefault="00D81D91" w:rsidP="00D81D91">
            <w:r w:rsidRPr="00D81D91">
              <w:br/>
            </w:r>
          </w:p>
          <w:p w14:paraId="16A57F3D" w14:textId="77777777" w:rsidR="00D81D91" w:rsidRPr="00D81D91" w:rsidRDefault="00D81D91" w:rsidP="00D81D91">
            <w:proofErr w:type="spellStart"/>
            <w:r w:rsidRPr="00D81D91">
              <w:t>relpos</w:t>
            </w:r>
            <w:proofErr w:type="spellEnd"/>
            <w:r w:rsidRPr="00D81D91">
              <w:t>()：控制 RTK 模糊度固定和解算模式。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F0C78" w14:textId="77777777" w:rsidR="00D81D91" w:rsidRPr="00D81D91" w:rsidRDefault="00D81D91" w:rsidP="00D81D91">
            <w:r w:rsidRPr="00D81D91">
              <w:lastRenderedPageBreak/>
              <w:t>核心处理选项，如电离层模型、截止角、模式 (PMODE_KINEMA)。</w:t>
            </w:r>
          </w:p>
        </w:tc>
      </w:tr>
      <w:tr w:rsidR="00D81D91" w:rsidRPr="00D81D91" w14:paraId="383590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51FD5" w14:textId="77777777" w:rsidR="00D81D91" w:rsidRPr="00D81D91" w:rsidRDefault="00D81D91" w:rsidP="00D81D91">
            <w:proofErr w:type="spellStart"/>
            <w:r w:rsidRPr="00D81D91">
              <w:lastRenderedPageBreak/>
              <w:t>svr</w:t>
            </w:r>
            <w:proofErr w:type="spellEnd"/>
            <w:r w:rsidRPr="00D81D91">
              <w:t>-&gt;sol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3090B" w14:textId="77777777" w:rsidR="00D81D91" w:rsidRPr="00D81D91" w:rsidRDefault="00D81D91" w:rsidP="00D81D91">
            <w:r w:rsidRPr="00D81D91">
              <w:rPr>
                <w:b/>
                <w:bCs/>
              </w:rPr>
              <w:t>初始化</w:t>
            </w:r>
            <w:r w:rsidRPr="00D81D91">
              <w:t xml:space="preserve">：在 </w:t>
            </w:r>
            <w:proofErr w:type="spellStart"/>
            <w:r w:rsidRPr="00D81D91">
              <w:t>rtksvrinit</w:t>
            </w:r>
            <w:proofErr w:type="spellEnd"/>
            <w:r w:rsidRPr="00D81D91">
              <w:t xml:space="preserve"> 中清零。</w:t>
            </w:r>
          </w:p>
          <w:p w14:paraId="10CEBC99" w14:textId="77777777" w:rsidR="00D81D91" w:rsidRPr="00D81D91" w:rsidRDefault="00D81D91" w:rsidP="00D81D91">
            <w:r w:rsidRPr="00D81D91">
              <w:br/>
            </w:r>
          </w:p>
          <w:p w14:paraId="6625E5A3" w14:textId="77777777" w:rsidR="00D81D91" w:rsidRPr="00D81D91" w:rsidRDefault="00D81D91" w:rsidP="00D81D91">
            <w:r w:rsidRPr="00D81D91">
              <w:rPr>
                <w:b/>
                <w:bCs/>
              </w:rPr>
              <w:t>赋值</w:t>
            </w:r>
            <w:r w:rsidRPr="00D81D91">
              <w:t xml:space="preserve">：由 </w:t>
            </w:r>
            <w:proofErr w:type="spellStart"/>
            <w:r w:rsidRPr="00D81D91">
              <w:t>pntpos</w:t>
            </w:r>
            <w:proofErr w:type="spellEnd"/>
            <w:r w:rsidRPr="00D81D91">
              <w:t xml:space="preserve">() 和 </w:t>
            </w:r>
            <w:proofErr w:type="spellStart"/>
            <w:r w:rsidRPr="00D81D91">
              <w:t>relpos</w:t>
            </w:r>
            <w:proofErr w:type="spellEnd"/>
            <w:r w:rsidRPr="00D81D91">
              <w:t>() 函数修改。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796EC" w14:textId="77777777" w:rsidR="00D81D91" w:rsidRPr="00D81D91" w:rsidRDefault="00D81D91" w:rsidP="00D81D91">
            <w:proofErr w:type="spellStart"/>
            <w:r w:rsidRPr="00D81D91">
              <w:t>pntpos</w:t>
            </w:r>
            <w:proofErr w:type="spellEnd"/>
            <w:r w:rsidRPr="00D81D91">
              <w:t>()：</w:t>
            </w:r>
            <w:r w:rsidRPr="00D81D91">
              <w:rPr>
                <w:b/>
                <w:bCs/>
              </w:rPr>
              <w:t>首次写入</w:t>
            </w:r>
            <w:r w:rsidRPr="00D81D91">
              <w:t xml:space="preserve"> SPP 解（初始位置）。</w:t>
            </w:r>
          </w:p>
          <w:p w14:paraId="0D95CD7B" w14:textId="77777777" w:rsidR="00D81D91" w:rsidRPr="00D81D91" w:rsidRDefault="00D81D91" w:rsidP="00D81D91">
            <w:r w:rsidRPr="00D81D91">
              <w:br/>
            </w:r>
          </w:p>
          <w:p w14:paraId="46F890D2" w14:textId="77777777" w:rsidR="00D81D91" w:rsidRPr="00D81D91" w:rsidRDefault="00D81D91" w:rsidP="00D81D91">
            <w:proofErr w:type="spellStart"/>
            <w:r w:rsidRPr="00D81D91">
              <w:t>relpos</w:t>
            </w:r>
            <w:proofErr w:type="spellEnd"/>
            <w:r w:rsidRPr="00D81D91">
              <w:t>()：</w:t>
            </w:r>
            <w:r w:rsidRPr="00D81D91">
              <w:rPr>
                <w:b/>
                <w:bCs/>
              </w:rPr>
              <w:t>覆盖写入</w:t>
            </w:r>
            <w:r w:rsidRPr="00D81D91">
              <w:t xml:space="preserve"> RTK 高精度解。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8976A" w14:textId="77777777" w:rsidR="00D81D91" w:rsidRPr="00D81D91" w:rsidRDefault="00D81D91" w:rsidP="00D81D91">
            <w:r w:rsidRPr="00D81D91">
              <w:t xml:space="preserve">存储当前的定位结果（位置 </w:t>
            </w:r>
            <w:proofErr w:type="spellStart"/>
            <w:r w:rsidRPr="00D81D91">
              <w:t>rr</w:t>
            </w:r>
            <w:proofErr w:type="spellEnd"/>
            <w:r w:rsidRPr="00D81D91">
              <w:t>、速度 rr+3、状态 stat）。</w:t>
            </w:r>
          </w:p>
        </w:tc>
      </w:tr>
      <w:tr w:rsidR="00D81D91" w:rsidRPr="00D81D91" w14:paraId="4E4A0D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80F6A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r w:rsidRPr="00D81D91">
              <w:t>rtcm</w:t>
            </w:r>
            <w:proofErr w:type="spellEnd"/>
            <w:r w:rsidRPr="00D81D91">
              <w:t>[</w:t>
            </w:r>
            <w:proofErr w:type="spellStart"/>
            <w:r w:rsidRPr="00D81D91">
              <w:t>i</w:t>
            </w:r>
            <w:proofErr w:type="spellEnd"/>
            <w:proofErr w:type="gramStart"/>
            <w:r w:rsidRPr="00D81D91">
              <w:t>].</w:t>
            </w:r>
            <w:proofErr w:type="spellStart"/>
            <w:r w:rsidRPr="00D81D91">
              <w:t>obs</w:t>
            </w:r>
            <w:proofErr w:type="gramEnd"/>
            <w:r w:rsidRPr="00D81D91">
              <w:t>.data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4613F" w14:textId="77777777" w:rsidR="00D81D91" w:rsidRPr="00D81D91" w:rsidRDefault="00D81D91" w:rsidP="00D81D91">
            <w:r w:rsidRPr="00D81D91">
              <w:rPr>
                <w:b/>
                <w:bCs/>
              </w:rPr>
              <w:t>赋值</w:t>
            </w:r>
            <w:r w:rsidRPr="00D81D91">
              <w:t xml:space="preserve">：由 </w:t>
            </w:r>
            <w:proofErr w:type="spellStart"/>
            <w:r w:rsidRPr="00D81D91">
              <w:t>rtcm.c</w:t>
            </w:r>
            <w:proofErr w:type="spellEnd"/>
            <w:r w:rsidRPr="00D81D91">
              <w:t xml:space="preserve"> 中的 input_rtcm3 解码后写入。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3A4F2" w14:textId="77777777" w:rsidR="00D81D91" w:rsidRPr="00D81D91" w:rsidRDefault="00D81D91" w:rsidP="00D81D91">
            <w:proofErr w:type="spellStart"/>
            <w:r w:rsidRPr="00D81D91">
              <w:t>pntpos</w:t>
            </w:r>
            <w:proofErr w:type="spellEnd"/>
            <w:r w:rsidRPr="00D81D91">
              <w:t>()：SPP 解算的观测值输入。</w:t>
            </w:r>
          </w:p>
          <w:p w14:paraId="074BC9CF" w14:textId="77777777" w:rsidR="00D81D91" w:rsidRPr="00D81D91" w:rsidRDefault="00D81D91" w:rsidP="00D81D91">
            <w:r w:rsidRPr="00D81D91">
              <w:br/>
            </w:r>
          </w:p>
          <w:p w14:paraId="0189C147" w14:textId="77777777" w:rsidR="00D81D91" w:rsidRPr="00D81D91" w:rsidRDefault="00D81D91" w:rsidP="00D81D91">
            <w:proofErr w:type="spellStart"/>
            <w:r w:rsidRPr="00D81D91">
              <w:t>relpos</w:t>
            </w:r>
            <w:proofErr w:type="spellEnd"/>
            <w:r w:rsidRPr="00D81D91">
              <w:t>()：RTK 解算的观测值</w:t>
            </w:r>
            <w:r w:rsidRPr="00D81D91">
              <w:lastRenderedPageBreak/>
              <w:t>输入。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86150" w14:textId="77777777" w:rsidR="00D81D91" w:rsidRPr="00D81D91" w:rsidRDefault="00D81D91" w:rsidP="00D81D91">
            <w:r w:rsidRPr="00D81D91">
              <w:lastRenderedPageBreak/>
              <w:t>存储原始的伪距、载波相位和多普勒观测值。</w:t>
            </w:r>
          </w:p>
        </w:tc>
      </w:tr>
      <w:tr w:rsidR="00D81D91" w:rsidRPr="00D81D91" w14:paraId="52008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32D38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r w:rsidRPr="00D81D91">
              <w:t>rtcm</w:t>
            </w:r>
            <w:proofErr w:type="spellEnd"/>
            <w:r w:rsidRPr="00D81D91">
              <w:t>[</w:t>
            </w:r>
            <w:proofErr w:type="spellStart"/>
            <w:r w:rsidRPr="00D81D91">
              <w:t>i</w:t>
            </w:r>
            <w:proofErr w:type="spellEnd"/>
            <w:r w:rsidRPr="00D81D91">
              <w:t>].nav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A61C2" w14:textId="77777777" w:rsidR="00D81D91" w:rsidRPr="00D81D91" w:rsidRDefault="00D81D91" w:rsidP="00D81D91">
            <w:r w:rsidRPr="00D81D91">
              <w:rPr>
                <w:b/>
                <w:bCs/>
              </w:rPr>
              <w:t>赋值</w:t>
            </w:r>
            <w:r w:rsidRPr="00D81D91">
              <w:t>：由 RTCM 消息 (如 MT1019) 解码后写入。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533F4" w14:textId="77777777" w:rsidR="00D81D91" w:rsidRPr="00D81D91" w:rsidRDefault="00D81D91" w:rsidP="00D81D91">
            <w:proofErr w:type="spellStart"/>
            <w:r w:rsidRPr="00D81D91">
              <w:t>pntpos</w:t>
            </w:r>
            <w:proofErr w:type="spellEnd"/>
            <w:r w:rsidRPr="00D81D91">
              <w:t xml:space="preserve">()：传递给 </w:t>
            </w:r>
            <w:proofErr w:type="spellStart"/>
            <w:r w:rsidRPr="00D81D91">
              <w:t>satposs</w:t>
            </w:r>
            <w:proofErr w:type="spellEnd"/>
            <w:r w:rsidRPr="00D81D91">
              <w:t>() 计算卫星状态。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707BC" w14:textId="77777777" w:rsidR="00D81D91" w:rsidRPr="00D81D91" w:rsidRDefault="00D81D91" w:rsidP="00D81D91">
            <w:r w:rsidRPr="00D81D91">
              <w:t>存储流动站/基站接收到的广播星历等导航数据。</w:t>
            </w:r>
          </w:p>
        </w:tc>
      </w:tr>
      <w:tr w:rsidR="00D81D91" w:rsidRPr="00D81D91" w14:paraId="3334E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5CEF9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-&gt;nav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2173A" w14:textId="77777777" w:rsidR="00D81D91" w:rsidRPr="00D81D91" w:rsidRDefault="00D81D91" w:rsidP="00D81D91">
            <w:r w:rsidRPr="00D81D91">
              <w:rPr>
                <w:b/>
                <w:bCs/>
              </w:rPr>
              <w:t>赋值</w:t>
            </w:r>
            <w:r w:rsidRPr="00D81D91">
              <w:t xml:space="preserve">：由 </w:t>
            </w:r>
            <w:proofErr w:type="spellStart"/>
            <w:r w:rsidRPr="00D81D91">
              <w:t>rtksvrthread</w:t>
            </w:r>
            <w:proofErr w:type="spellEnd"/>
            <w:r w:rsidRPr="00D81D91">
              <w:t xml:space="preserve"> 合并来自所有输入流的星历数据。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1CDC8" w14:textId="77777777" w:rsidR="00D81D91" w:rsidRPr="00D81D91" w:rsidRDefault="00D81D91" w:rsidP="00D81D91">
            <w:proofErr w:type="spellStart"/>
            <w:r w:rsidRPr="00D81D91">
              <w:t>pntpos</w:t>
            </w:r>
            <w:proofErr w:type="spellEnd"/>
            <w:r w:rsidRPr="00D81D91">
              <w:t xml:space="preserve">() / </w:t>
            </w:r>
            <w:proofErr w:type="spellStart"/>
            <w:r w:rsidRPr="00D81D91">
              <w:t>relpos</w:t>
            </w:r>
            <w:proofErr w:type="spellEnd"/>
            <w:r w:rsidRPr="00D81D91">
              <w:t>()：作为计算卫星位置时查找星历的最终数据源。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056F6" w14:textId="77777777" w:rsidR="00D81D91" w:rsidRPr="00D81D91" w:rsidRDefault="00D81D91" w:rsidP="00D81D91">
            <w:r w:rsidRPr="00D81D91">
              <w:t>全局导航数据结构，包含所有系统的最新星历。</w:t>
            </w:r>
          </w:p>
        </w:tc>
      </w:tr>
      <w:tr w:rsidR="00D81D91" w:rsidRPr="00D81D91" w14:paraId="32336F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2DFDD" w14:textId="77777777" w:rsidR="00D81D91" w:rsidRPr="00D81D91" w:rsidRDefault="00D81D91" w:rsidP="00D81D91">
            <w:proofErr w:type="spellStart"/>
            <w:r w:rsidRPr="00D81D91">
              <w:t>svr</w:t>
            </w:r>
            <w:proofErr w:type="spellEnd"/>
            <w:r w:rsidRPr="00D81D91">
              <w:t>-&gt;</w:t>
            </w:r>
            <w:proofErr w:type="spellStart"/>
            <w:proofErr w:type="gramStart"/>
            <w:r w:rsidRPr="00D81D91">
              <w:t>rtcm</w:t>
            </w:r>
            <w:proofErr w:type="spellEnd"/>
            <w:r w:rsidRPr="00D81D91">
              <w:t>[</w:t>
            </w:r>
            <w:proofErr w:type="gramEnd"/>
            <w:r w:rsidRPr="00D81D91">
              <w:t>1</w:t>
            </w:r>
            <w:proofErr w:type="gramStart"/>
            <w:r w:rsidRPr="00D81D91">
              <w:t>].</w:t>
            </w:r>
            <w:proofErr w:type="spellStart"/>
            <w:r w:rsidRPr="00D81D91">
              <w:t>sta.pos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2DC1B" w14:textId="77777777" w:rsidR="00D81D91" w:rsidRPr="00D81D91" w:rsidRDefault="00D81D91" w:rsidP="00D81D91">
            <w:r w:rsidRPr="00D81D91">
              <w:rPr>
                <w:b/>
                <w:bCs/>
              </w:rPr>
              <w:t>赋值</w:t>
            </w:r>
            <w:r w:rsidRPr="00D81D91">
              <w:t>：由基站 RTCM 消息 (如 MT1005/1006) 解码后写入。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2C1D7" w14:textId="77777777" w:rsidR="00D81D91" w:rsidRPr="00D81D91" w:rsidRDefault="00D81D91" w:rsidP="00D81D91">
            <w:proofErr w:type="spellStart"/>
            <w:r w:rsidRPr="00D81D91">
              <w:t>relpos</w:t>
            </w:r>
            <w:proofErr w:type="spellEnd"/>
            <w:r w:rsidRPr="00D81D91">
              <w:t>()：作为相对定位的</w:t>
            </w:r>
            <w:r w:rsidRPr="00D81D91">
              <w:rPr>
                <w:b/>
                <w:bCs/>
              </w:rPr>
              <w:t>固定参考点</w:t>
            </w:r>
            <w:r w:rsidRPr="00D81D91">
              <w:t>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31A43" w14:textId="77777777" w:rsidR="00D81D91" w:rsidRPr="00D81D91" w:rsidRDefault="00D81D91" w:rsidP="00D81D91">
            <w:r w:rsidRPr="00D81D91">
              <w:t>基准站的精确三维坐标。</w:t>
            </w:r>
          </w:p>
        </w:tc>
      </w:tr>
    </w:tbl>
    <w:p w14:paraId="7A40E90E" w14:textId="77777777" w:rsidR="00D81D91" w:rsidRPr="00D81D91" w:rsidRDefault="00D81D91" w:rsidP="00D81D91">
      <w:pPr>
        <w:rPr>
          <w:b/>
          <w:bCs/>
        </w:rPr>
      </w:pPr>
      <w:r w:rsidRPr="00D81D91">
        <w:rPr>
          <w:b/>
          <w:bCs/>
        </w:rPr>
        <w:t>4. 总结</w:t>
      </w:r>
    </w:p>
    <w:p w14:paraId="2739BE5D" w14:textId="77777777" w:rsidR="00D81D91" w:rsidRPr="00D81D91" w:rsidRDefault="00D81D91" w:rsidP="00D81D91">
      <w:proofErr w:type="spellStart"/>
      <w:r w:rsidRPr="00D81D91">
        <w:t>rtksvrthread</w:t>
      </w:r>
      <w:proofErr w:type="spellEnd"/>
      <w:r w:rsidRPr="00D81D91">
        <w:t xml:space="preserve"> 函数是 RTKLIB 的</w:t>
      </w:r>
      <w:r w:rsidRPr="00D81D91">
        <w:rPr>
          <w:b/>
          <w:bCs/>
        </w:rPr>
        <w:t>神经中枢</w:t>
      </w:r>
      <w:r w:rsidRPr="00D81D91">
        <w:t xml:space="preserve">。它持续不断地从各种输入流中提取数据，通过 input_rtcm3 等函数将原始数据转化为可用的观测值和星历，然后交由 </w:t>
      </w:r>
      <w:proofErr w:type="spellStart"/>
      <w:r w:rsidRPr="00D81D91">
        <w:t>pntpos</w:t>
      </w:r>
      <w:proofErr w:type="spellEnd"/>
      <w:r w:rsidRPr="00D81D91">
        <w:t xml:space="preserve"> 和 </w:t>
      </w:r>
      <w:proofErr w:type="spellStart"/>
      <w:r w:rsidRPr="00D81D91">
        <w:t>relpos</w:t>
      </w:r>
      <w:proofErr w:type="spellEnd"/>
      <w:r w:rsidRPr="00D81D91">
        <w:t xml:space="preserve"> 进行定位解算，最后将高精度的结果写入输出文件。所有数据的流动和状态的维护都围绕着其核心变量——</w:t>
      </w:r>
      <w:proofErr w:type="spellStart"/>
      <w:r w:rsidRPr="00D81D91">
        <w:rPr>
          <w:b/>
          <w:bCs/>
        </w:rPr>
        <w:t>rtksvr_t</w:t>
      </w:r>
      <w:proofErr w:type="spellEnd"/>
      <w:r w:rsidRPr="00D81D91">
        <w:t xml:space="preserve"> 结构体进行。</w:t>
      </w:r>
    </w:p>
    <w:p w14:paraId="66969B80" w14:textId="5F66D1AB" w:rsidR="00E40D9D" w:rsidRPr="00D81D91" w:rsidRDefault="00E40D9D"/>
    <w:sectPr w:rsidR="00E40D9D" w:rsidRPr="00D81D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3DE4C" w14:textId="77777777" w:rsidR="0036580C" w:rsidRDefault="0036580C" w:rsidP="00D81D91">
      <w:pPr>
        <w:spacing w:after="0" w:line="240" w:lineRule="auto"/>
      </w:pPr>
      <w:r>
        <w:separator/>
      </w:r>
    </w:p>
  </w:endnote>
  <w:endnote w:type="continuationSeparator" w:id="0">
    <w:p w14:paraId="394617A6" w14:textId="77777777" w:rsidR="0036580C" w:rsidRDefault="0036580C" w:rsidP="00D81D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4BC53" w14:textId="77777777" w:rsidR="0036580C" w:rsidRDefault="0036580C" w:rsidP="00D81D91">
      <w:pPr>
        <w:spacing w:after="0" w:line="240" w:lineRule="auto"/>
      </w:pPr>
      <w:r>
        <w:separator/>
      </w:r>
    </w:p>
  </w:footnote>
  <w:footnote w:type="continuationSeparator" w:id="0">
    <w:p w14:paraId="336B675C" w14:textId="77777777" w:rsidR="0036580C" w:rsidRDefault="0036580C" w:rsidP="00D81D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A780A"/>
    <w:multiLevelType w:val="multilevel"/>
    <w:tmpl w:val="DF7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44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D9D"/>
    <w:rsid w:val="000C1A36"/>
    <w:rsid w:val="0036580C"/>
    <w:rsid w:val="00D81D91"/>
    <w:rsid w:val="00E4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984F6"/>
  <w15:chartTrackingRefBased/>
  <w15:docId w15:val="{948387A3-BD50-47CD-ABFD-E00B87D5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40D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D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D9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D9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D9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D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D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D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D9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D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D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D9D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D9D"/>
    <w:rPr>
      <w:rFonts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D9D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D9D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D9D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D9D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40D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D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D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D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D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D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D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1D9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D81D91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81D9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D81D9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Danyang Zhao</dc:creator>
  <cp:keywords/>
  <dc:description/>
  <cp:lastModifiedBy>Danyang Zhao</cp:lastModifiedBy>
  <cp:revision>2</cp:revision>
  <dcterms:created xsi:type="dcterms:W3CDTF">2025-11-02T16:19:00Z</dcterms:created>
  <dcterms:modified xsi:type="dcterms:W3CDTF">2025-11-02T16:30:00Z</dcterms:modified>
</cp:coreProperties>
</file>