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02C5" w:rsidRDefault="008102C5">
      <w:pPr>
        <w:pStyle w:val="normal0"/>
        <w:jc w:val="both"/>
      </w:pPr>
      <w:bookmarkStart w:id="0" w:name="h.l0mr6x30iq12" w:colFirst="0" w:colLast="0"/>
      <w:bookmarkEnd w:id="0"/>
    </w:p>
    <w:p w:rsidR="008102C5" w:rsidRDefault="008102C5">
      <w:pPr>
        <w:pStyle w:val="normal0"/>
        <w:jc w:val="both"/>
      </w:pPr>
      <w:bookmarkStart w:id="1" w:name="h.bkzdwujbpl92" w:colFirst="0" w:colLast="0"/>
      <w:bookmarkEnd w:id="1"/>
    </w:p>
    <w:p w:rsidR="008102C5" w:rsidRDefault="008102C5">
      <w:pPr>
        <w:pStyle w:val="normal0"/>
        <w:jc w:val="both"/>
      </w:pPr>
      <w:bookmarkStart w:id="2" w:name="h.vvdkdsxgcrf9" w:colFirst="0" w:colLast="0"/>
      <w:bookmarkEnd w:id="2"/>
    </w:p>
    <w:p w:rsidR="008102C5" w:rsidRDefault="008102C5">
      <w:pPr>
        <w:pStyle w:val="normal0"/>
        <w:jc w:val="both"/>
      </w:pPr>
      <w:bookmarkStart w:id="3" w:name="h.7942siy9ter7" w:colFirst="0" w:colLast="0"/>
      <w:bookmarkEnd w:id="3"/>
    </w:p>
    <w:p w:rsidR="008102C5" w:rsidRDefault="008102C5">
      <w:pPr>
        <w:pStyle w:val="normal0"/>
        <w:jc w:val="both"/>
      </w:pPr>
      <w:bookmarkStart w:id="4" w:name="h.821cb76c1d2g" w:colFirst="0" w:colLast="0"/>
      <w:bookmarkEnd w:id="4"/>
    </w:p>
    <w:p w:rsidR="008102C5" w:rsidRDefault="008102C5">
      <w:pPr>
        <w:pStyle w:val="normal0"/>
        <w:jc w:val="both"/>
      </w:pPr>
      <w:bookmarkStart w:id="5" w:name="h.oduz63e4m1cu" w:colFirst="0" w:colLast="0"/>
      <w:bookmarkEnd w:id="5"/>
    </w:p>
    <w:p w:rsidR="008102C5" w:rsidRDefault="008102C5">
      <w:pPr>
        <w:pStyle w:val="normal0"/>
        <w:jc w:val="both"/>
      </w:pPr>
      <w:bookmarkStart w:id="6" w:name="h.t8bmq1evo8lk" w:colFirst="0" w:colLast="0"/>
      <w:bookmarkEnd w:id="6"/>
    </w:p>
    <w:p w:rsidR="008102C5" w:rsidRDefault="008102C5">
      <w:pPr>
        <w:pStyle w:val="normal0"/>
        <w:jc w:val="both"/>
      </w:pPr>
      <w:bookmarkStart w:id="7" w:name="h.95nxnn2nux6k" w:colFirst="0" w:colLast="0"/>
      <w:bookmarkEnd w:id="7"/>
    </w:p>
    <w:p w:rsidR="008102C5" w:rsidRDefault="008102C5">
      <w:pPr>
        <w:pStyle w:val="normal0"/>
        <w:jc w:val="both"/>
      </w:pPr>
      <w:bookmarkStart w:id="8" w:name="h.hlehfsv48uis" w:colFirst="0" w:colLast="0"/>
      <w:bookmarkEnd w:id="8"/>
    </w:p>
    <w:p w:rsidR="008102C5" w:rsidRDefault="008102C5">
      <w:pPr>
        <w:pStyle w:val="normal0"/>
        <w:jc w:val="both"/>
      </w:pPr>
      <w:bookmarkStart w:id="9" w:name="h.bdyzfbk2gfbr" w:colFirst="0" w:colLast="0"/>
      <w:bookmarkEnd w:id="9"/>
    </w:p>
    <w:p w:rsidR="008102C5" w:rsidRDefault="008102C5">
      <w:pPr>
        <w:pStyle w:val="normal0"/>
        <w:jc w:val="both"/>
      </w:pPr>
      <w:bookmarkStart w:id="10" w:name="h.k0u7p6uxcje8" w:colFirst="0" w:colLast="0"/>
      <w:bookmarkEnd w:id="10"/>
    </w:p>
    <w:p w:rsidR="008102C5" w:rsidRDefault="008102C5">
      <w:pPr>
        <w:pStyle w:val="normal0"/>
        <w:jc w:val="both"/>
      </w:pPr>
      <w:bookmarkStart w:id="11" w:name="h.p1vf6ihnl9j4" w:colFirst="0" w:colLast="0"/>
      <w:bookmarkEnd w:id="11"/>
    </w:p>
    <w:p w:rsidR="008102C5" w:rsidRDefault="008102C5">
      <w:pPr>
        <w:pStyle w:val="normal0"/>
        <w:jc w:val="both"/>
      </w:pPr>
      <w:bookmarkStart w:id="12" w:name="h.irx4pgylzk5l" w:colFirst="0" w:colLast="0"/>
      <w:bookmarkEnd w:id="12"/>
    </w:p>
    <w:p w:rsidR="008102C5" w:rsidRDefault="008102C5">
      <w:pPr>
        <w:pStyle w:val="normal0"/>
        <w:jc w:val="both"/>
      </w:pPr>
      <w:bookmarkStart w:id="13" w:name="h.m7h9pxffys6f" w:colFirst="0" w:colLast="0"/>
      <w:bookmarkEnd w:id="13"/>
    </w:p>
    <w:p w:rsidR="008102C5" w:rsidRDefault="008102C5">
      <w:pPr>
        <w:pStyle w:val="normal0"/>
        <w:jc w:val="both"/>
      </w:pPr>
      <w:bookmarkStart w:id="14" w:name="h.ui26j3x9075t" w:colFirst="0" w:colLast="0"/>
      <w:bookmarkEnd w:id="14"/>
    </w:p>
    <w:p w:rsidR="008102C5" w:rsidRDefault="008102C5">
      <w:pPr>
        <w:pStyle w:val="normal0"/>
        <w:jc w:val="both"/>
      </w:pPr>
      <w:bookmarkStart w:id="15" w:name="h.bwd4mtjoc1sh" w:colFirst="0" w:colLast="0"/>
      <w:bookmarkEnd w:id="15"/>
    </w:p>
    <w:p w:rsidR="008102C5" w:rsidRDefault="008102C5">
      <w:pPr>
        <w:pStyle w:val="normal0"/>
        <w:jc w:val="both"/>
      </w:pPr>
      <w:bookmarkStart w:id="16" w:name="h.9vzdc8p2hsg3" w:colFirst="0" w:colLast="0"/>
      <w:bookmarkEnd w:id="16"/>
    </w:p>
    <w:p w:rsidR="008102C5" w:rsidRDefault="008102C5">
      <w:pPr>
        <w:pStyle w:val="normal0"/>
        <w:jc w:val="both"/>
      </w:pPr>
      <w:bookmarkStart w:id="17" w:name="h.bhtdmvd15njb" w:colFirst="0" w:colLast="0"/>
      <w:bookmarkEnd w:id="17"/>
    </w:p>
    <w:p w:rsidR="008102C5" w:rsidRDefault="008102C5">
      <w:pPr>
        <w:pStyle w:val="normal0"/>
        <w:jc w:val="both"/>
      </w:pPr>
      <w:bookmarkStart w:id="18" w:name="h.d90v454xs2r" w:colFirst="0" w:colLast="0"/>
      <w:bookmarkEnd w:id="18"/>
    </w:p>
    <w:p w:rsidR="008102C5" w:rsidRDefault="00E45CD2">
      <w:pPr>
        <w:pStyle w:val="normal0"/>
      </w:pPr>
      <w:commentRangeStart w:id="19"/>
      <w:r>
        <w:rPr>
          <w:b/>
          <w:sz w:val="120"/>
          <w:szCs w:val="120"/>
        </w:rPr>
        <w:t>CSB1</w:t>
      </w:r>
      <w:commentRangeEnd w:id="19"/>
      <w:r>
        <w:commentReference w:id="19"/>
      </w:r>
      <w:r>
        <w:br w:type="page"/>
      </w:r>
    </w:p>
    <w:p w:rsidR="008102C5" w:rsidRDefault="008102C5">
      <w:pPr>
        <w:pStyle w:val="normal0"/>
        <w:jc w:val="center"/>
      </w:pPr>
    </w:p>
    <w:p w:rsidR="008102C5" w:rsidRDefault="00E45CD2">
      <w:pPr>
        <w:pStyle w:val="normal0"/>
        <w:jc w:val="center"/>
      </w:pPr>
      <w:r>
        <w:rPr>
          <w:b/>
          <w:sz w:val="52"/>
          <w:szCs w:val="52"/>
        </w:rPr>
        <w:t>Distributed teaching tool for COMP2611</w:t>
      </w:r>
    </w:p>
    <w:p w:rsidR="008102C5" w:rsidRDefault="008102C5">
      <w:pPr>
        <w:pStyle w:val="Subtitle"/>
        <w:contextualSpacing w:val="0"/>
        <w:jc w:val="center"/>
      </w:pPr>
      <w:bookmarkStart w:id="20" w:name="h.566ucmbyunqd" w:colFirst="0" w:colLast="0"/>
      <w:bookmarkEnd w:id="20"/>
    </w:p>
    <w:p w:rsidR="008102C5" w:rsidRDefault="00E45CD2">
      <w:pPr>
        <w:pStyle w:val="Subtitle"/>
        <w:contextualSpacing w:val="0"/>
        <w:jc w:val="center"/>
      </w:pPr>
      <w:bookmarkStart w:id="21" w:name="h.jz9wfrxjkeek" w:colFirst="0" w:colLast="0"/>
      <w:bookmarkEnd w:id="21"/>
      <w:proofErr w:type="gramStart"/>
      <w:r>
        <w:rPr>
          <w:color w:val="000000"/>
        </w:rPr>
        <w:t>by</w:t>
      </w:r>
      <w:proofErr w:type="gramEnd"/>
    </w:p>
    <w:p w:rsidR="008102C5" w:rsidRDefault="00E45CD2">
      <w:pPr>
        <w:pStyle w:val="Subtitle"/>
        <w:contextualSpacing w:val="0"/>
        <w:jc w:val="center"/>
      </w:pPr>
      <w:bookmarkStart w:id="22" w:name="h.i6v8bi1mjvqu" w:colFirst="0" w:colLast="0"/>
      <w:bookmarkEnd w:id="22"/>
      <w:proofErr w:type="spellStart"/>
      <w:r>
        <w:rPr>
          <w:color w:val="000000"/>
        </w:rPr>
        <w:t>Rajanala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Vivek</w:t>
      </w:r>
      <w:proofErr w:type="spellEnd"/>
      <w:r>
        <w:rPr>
          <w:color w:val="000000"/>
        </w:rPr>
        <w:t xml:space="preserve">, To Man Yin, Wong Siu Fai, Yu </w:t>
      </w:r>
      <w:proofErr w:type="spellStart"/>
      <w:r>
        <w:rPr>
          <w:color w:val="000000"/>
        </w:rPr>
        <w:t>Pui</w:t>
      </w:r>
      <w:proofErr w:type="spellEnd"/>
      <w:r>
        <w:rPr>
          <w:color w:val="000000"/>
        </w:rPr>
        <w:t xml:space="preserve"> Yin </w:t>
      </w:r>
    </w:p>
    <w:p w:rsidR="008102C5" w:rsidRDefault="008102C5">
      <w:pPr>
        <w:pStyle w:val="Subtitle"/>
        <w:contextualSpacing w:val="0"/>
        <w:jc w:val="center"/>
      </w:pPr>
      <w:bookmarkStart w:id="23" w:name="h.9pdsccudnz2u" w:colFirst="0" w:colLast="0"/>
      <w:bookmarkEnd w:id="23"/>
    </w:p>
    <w:p w:rsidR="008102C5" w:rsidRDefault="00E45CD2">
      <w:pPr>
        <w:pStyle w:val="Subtitle"/>
        <w:contextualSpacing w:val="0"/>
        <w:jc w:val="center"/>
      </w:pPr>
      <w:bookmarkStart w:id="24" w:name="h.ljyyfzd6s9ek" w:colFirst="0" w:colLast="0"/>
      <w:bookmarkEnd w:id="24"/>
      <w:r>
        <w:rPr>
          <w:color w:val="000000"/>
        </w:rPr>
        <w:t>Advised by</w:t>
      </w:r>
    </w:p>
    <w:p w:rsidR="008102C5" w:rsidRDefault="00E45CD2">
      <w:pPr>
        <w:pStyle w:val="Subtitle"/>
        <w:contextualSpacing w:val="0"/>
        <w:jc w:val="center"/>
      </w:pPr>
      <w:bookmarkStart w:id="25" w:name="h.r2ccnqvgnik" w:colFirst="0" w:colLast="0"/>
      <w:bookmarkEnd w:id="25"/>
      <w:r>
        <w:rPr>
          <w:color w:val="000000"/>
        </w:rPr>
        <w:t xml:space="preserve">Prof. </w:t>
      </w:r>
      <w:proofErr w:type="spellStart"/>
      <w:r>
        <w:rPr>
          <w:color w:val="000000"/>
          <w:sz w:val="32"/>
          <w:szCs w:val="32"/>
          <w:highlight w:val="white"/>
        </w:rPr>
        <w:t>Bensaou</w:t>
      </w:r>
      <w:proofErr w:type="spellEnd"/>
      <w:r>
        <w:rPr>
          <w:color w:val="000000"/>
          <w:sz w:val="32"/>
          <w:szCs w:val="32"/>
          <w:highlight w:val="white"/>
        </w:rPr>
        <w:t xml:space="preserve"> </w:t>
      </w:r>
      <w:proofErr w:type="spellStart"/>
      <w:r>
        <w:rPr>
          <w:color w:val="000000"/>
          <w:sz w:val="32"/>
          <w:szCs w:val="32"/>
          <w:highlight w:val="white"/>
        </w:rPr>
        <w:t>Brahim</w:t>
      </w:r>
      <w:proofErr w:type="spellEnd"/>
    </w:p>
    <w:p w:rsidR="008102C5" w:rsidRDefault="008102C5">
      <w:pPr>
        <w:pStyle w:val="normal0"/>
        <w:jc w:val="center"/>
      </w:pPr>
    </w:p>
    <w:p w:rsidR="008102C5" w:rsidRDefault="008102C5">
      <w:pPr>
        <w:pStyle w:val="normal0"/>
        <w:jc w:val="center"/>
      </w:pPr>
    </w:p>
    <w:p w:rsidR="008102C5" w:rsidRDefault="00E45CD2">
      <w:pPr>
        <w:pStyle w:val="Subtitle"/>
        <w:contextualSpacing w:val="0"/>
        <w:jc w:val="center"/>
      </w:pPr>
      <w:r>
        <w:rPr>
          <w:color w:val="000000"/>
        </w:rPr>
        <w:t>Submitted in partial fulfillment</w:t>
      </w:r>
    </w:p>
    <w:p w:rsidR="008102C5" w:rsidRDefault="00E45CD2">
      <w:pPr>
        <w:pStyle w:val="Subtitle"/>
        <w:contextualSpacing w:val="0"/>
        <w:jc w:val="center"/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the requirements for COMP4988/COMP4981</w:t>
      </w:r>
    </w:p>
    <w:p w:rsidR="008102C5" w:rsidRDefault="00E45CD2">
      <w:pPr>
        <w:pStyle w:val="Subtitle"/>
        <w:contextualSpacing w:val="0"/>
        <w:jc w:val="center"/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the</w:t>
      </w:r>
    </w:p>
    <w:p w:rsidR="008102C5" w:rsidRDefault="00E45CD2">
      <w:pPr>
        <w:pStyle w:val="Subtitle"/>
        <w:contextualSpacing w:val="0"/>
        <w:jc w:val="center"/>
      </w:pPr>
      <w:r>
        <w:rPr>
          <w:color w:val="000000"/>
        </w:rPr>
        <w:t>Department of Computer Science and Engineering</w:t>
      </w:r>
    </w:p>
    <w:p w:rsidR="008102C5" w:rsidRDefault="00E45CD2">
      <w:pPr>
        <w:pStyle w:val="Subtitle"/>
        <w:contextualSpacing w:val="0"/>
        <w:jc w:val="center"/>
      </w:pPr>
      <w:r>
        <w:rPr>
          <w:color w:val="000000"/>
        </w:rPr>
        <w:t>The Hong Kong University of Science and Technology</w:t>
      </w:r>
    </w:p>
    <w:p w:rsidR="008102C5" w:rsidRDefault="00E45CD2">
      <w:pPr>
        <w:pStyle w:val="Subtitle"/>
        <w:contextualSpacing w:val="0"/>
        <w:jc w:val="center"/>
      </w:pPr>
      <w:bookmarkStart w:id="26" w:name="h.o9mcrkndnznq" w:colFirst="0" w:colLast="0"/>
      <w:bookmarkEnd w:id="26"/>
      <w:r>
        <w:rPr>
          <w:color w:val="000000"/>
        </w:rPr>
        <w:t>2015-2016</w:t>
      </w:r>
    </w:p>
    <w:p w:rsidR="008102C5" w:rsidRDefault="00E45CD2">
      <w:pPr>
        <w:pStyle w:val="Subtitle"/>
        <w:ind w:left="-585" w:right="-585"/>
        <w:contextualSpacing w:val="0"/>
        <w:jc w:val="center"/>
      </w:pPr>
      <w:r>
        <w:rPr>
          <w:color w:val="000000"/>
          <w:sz w:val="24"/>
          <w:szCs w:val="24"/>
        </w:rPr>
        <w:t>Name of student: ___</w:t>
      </w:r>
      <w:r>
        <w:rPr>
          <w:color w:val="000000"/>
          <w:sz w:val="24"/>
          <w:szCs w:val="24"/>
        </w:rPr>
        <w:t>_______________</w:t>
      </w:r>
      <w:r>
        <w:rPr>
          <w:color w:val="000000"/>
          <w:sz w:val="24"/>
          <w:szCs w:val="24"/>
        </w:rPr>
        <w:t>____ Signature: ____________ Date: __________</w:t>
      </w:r>
    </w:p>
    <w:p w:rsidR="008102C5" w:rsidRDefault="00E45CD2">
      <w:pPr>
        <w:pStyle w:val="Subtitle"/>
        <w:ind w:left="-585" w:right="-585"/>
        <w:contextualSpacing w:val="0"/>
        <w:jc w:val="center"/>
      </w:pPr>
      <w:r>
        <w:rPr>
          <w:color w:val="000000"/>
          <w:sz w:val="24"/>
          <w:szCs w:val="24"/>
        </w:rPr>
        <w:t>Name of student: ________</w:t>
      </w:r>
      <w:r>
        <w:rPr>
          <w:color w:val="000000"/>
          <w:sz w:val="24"/>
          <w:szCs w:val="24"/>
        </w:rPr>
        <w:t>__________</w:t>
      </w:r>
      <w:r>
        <w:rPr>
          <w:color w:val="000000"/>
          <w:sz w:val="24"/>
          <w:szCs w:val="24"/>
        </w:rPr>
        <w:t>____ Signature: ____________ Dat</w:t>
      </w:r>
      <w:r>
        <w:rPr>
          <w:color w:val="000000"/>
          <w:sz w:val="24"/>
          <w:szCs w:val="24"/>
        </w:rPr>
        <w:t>e: __________</w:t>
      </w:r>
    </w:p>
    <w:p w:rsidR="008102C5" w:rsidRDefault="00E45CD2">
      <w:pPr>
        <w:pStyle w:val="Subtitle"/>
        <w:ind w:left="-585" w:right="-585"/>
        <w:contextualSpacing w:val="0"/>
        <w:jc w:val="center"/>
      </w:pPr>
      <w:bookmarkStart w:id="27" w:name="h.i4h23vxp5u40" w:colFirst="0" w:colLast="0"/>
      <w:bookmarkEnd w:id="27"/>
      <w:r>
        <w:rPr>
          <w:color w:val="000000"/>
          <w:sz w:val="24"/>
          <w:szCs w:val="24"/>
        </w:rPr>
        <w:t>Name of student: ______</w:t>
      </w:r>
      <w:r>
        <w:rPr>
          <w:color w:val="000000"/>
          <w:sz w:val="24"/>
          <w:szCs w:val="24"/>
        </w:rPr>
        <w:t>__________</w:t>
      </w:r>
      <w:r>
        <w:rPr>
          <w:color w:val="000000"/>
          <w:sz w:val="24"/>
          <w:szCs w:val="24"/>
        </w:rPr>
        <w:t>______ Signature: ____________ Date: __________</w:t>
      </w:r>
    </w:p>
    <w:p w:rsidR="008102C5" w:rsidRDefault="00E45CD2">
      <w:pPr>
        <w:pStyle w:val="Subtitle"/>
        <w:ind w:left="-585" w:right="-585"/>
        <w:contextualSpacing w:val="0"/>
        <w:jc w:val="center"/>
      </w:pPr>
      <w:bookmarkStart w:id="28" w:name="h.313jhcwwlymf" w:colFirst="0" w:colLast="0"/>
      <w:bookmarkEnd w:id="28"/>
      <w:r>
        <w:rPr>
          <w:color w:val="000000"/>
          <w:sz w:val="24"/>
          <w:szCs w:val="24"/>
        </w:rPr>
        <w:t>Name of student: _____</w:t>
      </w:r>
      <w:r>
        <w:rPr>
          <w:color w:val="000000"/>
          <w:sz w:val="24"/>
          <w:szCs w:val="24"/>
        </w:rPr>
        <w:t>__________</w:t>
      </w:r>
      <w:r>
        <w:rPr>
          <w:color w:val="000000"/>
          <w:sz w:val="24"/>
          <w:szCs w:val="24"/>
        </w:rPr>
        <w:t>_______ Signature: ____________ Date: __________</w:t>
      </w:r>
    </w:p>
    <w:p w:rsidR="008102C5" w:rsidRDefault="00E45CD2">
      <w:pPr>
        <w:pStyle w:val="normal0"/>
      </w:pPr>
      <w:r>
        <w:br w:type="page"/>
      </w:r>
    </w:p>
    <w:p w:rsidR="008102C5" w:rsidRDefault="008102C5">
      <w:pPr>
        <w:pStyle w:val="normal0"/>
        <w:jc w:val="both"/>
      </w:pPr>
    </w:p>
    <w:p w:rsidR="008102C5" w:rsidRDefault="008102C5">
      <w:pPr>
        <w:pStyle w:val="normal0"/>
        <w:jc w:val="both"/>
      </w:pPr>
    </w:p>
    <w:p w:rsidR="008102C5" w:rsidRDefault="00E45CD2">
      <w:pPr>
        <w:pStyle w:val="Heading1"/>
        <w:contextualSpacing w:val="0"/>
        <w:jc w:val="both"/>
      </w:pPr>
      <w:bookmarkStart w:id="29" w:name="h.neefz5euhcjl" w:colFirst="0" w:colLast="0"/>
      <w:bookmarkEnd w:id="29"/>
      <w:r>
        <w:t>Content</w:t>
      </w:r>
    </w:p>
    <w:p w:rsidR="008102C5" w:rsidRDefault="008102C5">
      <w:pPr>
        <w:pStyle w:val="normal0"/>
        <w:jc w:val="both"/>
      </w:pPr>
    </w:p>
    <w:p w:rsidR="008102C5" w:rsidRDefault="008102C5">
      <w:pPr>
        <w:pStyle w:val="normal0"/>
        <w:ind w:left="360"/>
      </w:pPr>
      <w:hyperlink w:anchor="h.neefz5euhcjl">
        <w:r w:rsidR="00E45CD2">
          <w:rPr>
            <w:color w:val="1155CC"/>
            <w:u w:val="single"/>
          </w:rPr>
          <w:t>Content</w:t>
        </w:r>
      </w:hyperlink>
    </w:p>
    <w:p w:rsidR="008102C5" w:rsidRDefault="008102C5">
      <w:pPr>
        <w:pStyle w:val="normal0"/>
        <w:ind w:left="360"/>
      </w:pPr>
      <w:hyperlink w:anchor="h.oa1396lop21r">
        <w:r w:rsidR="00E45CD2">
          <w:rPr>
            <w:color w:val="1155CC"/>
            <w:u w:val="single"/>
          </w:rPr>
          <w:t>Abstract</w:t>
        </w:r>
      </w:hyperlink>
    </w:p>
    <w:p w:rsidR="008102C5" w:rsidRDefault="008102C5">
      <w:pPr>
        <w:pStyle w:val="normal0"/>
        <w:ind w:left="360"/>
      </w:pPr>
      <w:hyperlink w:anchor="h.5w9e2nputyzu">
        <w:r w:rsidR="00E45CD2">
          <w:rPr>
            <w:color w:val="1155CC"/>
            <w:u w:val="single"/>
          </w:rPr>
          <w:t>Introduction</w:t>
        </w:r>
      </w:hyperlink>
    </w:p>
    <w:p w:rsidR="008102C5" w:rsidRDefault="008102C5">
      <w:pPr>
        <w:pStyle w:val="normal0"/>
        <w:ind w:left="720"/>
      </w:pPr>
      <w:hyperlink w:anchor="h.5cmmk2k3r2hh">
        <w:r w:rsidR="00E45CD2">
          <w:rPr>
            <w:color w:val="1155CC"/>
            <w:u w:val="single"/>
          </w:rPr>
          <w:t>Overview</w:t>
        </w:r>
      </w:hyperlink>
    </w:p>
    <w:p w:rsidR="008102C5" w:rsidRDefault="008102C5">
      <w:pPr>
        <w:pStyle w:val="normal0"/>
        <w:ind w:left="720"/>
      </w:pPr>
      <w:hyperlink w:anchor="h.8ocage5ne81v">
        <w:r w:rsidR="00E45CD2">
          <w:rPr>
            <w:color w:val="1155CC"/>
            <w:u w:val="single"/>
          </w:rPr>
          <w:t>Objective</w:t>
        </w:r>
      </w:hyperlink>
    </w:p>
    <w:p w:rsidR="008102C5" w:rsidRDefault="008102C5">
      <w:pPr>
        <w:pStyle w:val="normal0"/>
        <w:ind w:left="720"/>
      </w:pPr>
      <w:hyperlink w:anchor="h.du2n10q9gc9x">
        <w:r w:rsidR="00E45CD2">
          <w:rPr>
            <w:color w:val="1155CC"/>
            <w:u w:val="single"/>
          </w:rPr>
          <w:t>Data management</w:t>
        </w:r>
      </w:hyperlink>
    </w:p>
    <w:p w:rsidR="008102C5" w:rsidRDefault="008102C5">
      <w:pPr>
        <w:pStyle w:val="normal0"/>
        <w:ind w:left="1080"/>
      </w:pPr>
      <w:hyperlink w:anchor="h.48w4j1y75kak">
        <w:r w:rsidR="00E45CD2">
          <w:rPr>
            <w:color w:val="1155CC"/>
            <w:u w:val="single"/>
          </w:rPr>
          <w:t>Design</w:t>
        </w:r>
      </w:hyperlink>
    </w:p>
    <w:p w:rsidR="008102C5" w:rsidRDefault="008102C5">
      <w:pPr>
        <w:pStyle w:val="normal0"/>
        <w:ind w:left="1080"/>
      </w:pPr>
      <w:hyperlink w:anchor="h.keqg9nbl6b9w">
        <w:r w:rsidR="00E45CD2">
          <w:rPr>
            <w:color w:val="1155CC"/>
            <w:u w:val="single"/>
          </w:rPr>
          <w:t xml:space="preserve">Support multiple </w:t>
        </w:r>
        <w:proofErr w:type="gramStart"/>
        <w:r w:rsidR="00E45CD2">
          <w:rPr>
            <w:color w:val="1155CC"/>
            <w:u w:val="single"/>
          </w:rPr>
          <w:t>user</w:t>
        </w:r>
        <w:proofErr w:type="gramEnd"/>
      </w:hyperlink>
    </w:p>
    <w:p w:rsidR="008102C5" w:rsidRDefault="008102C5">
      <w:pPr>
        <w:pStyle w:val="normal0"/>
        <w:ind w:left="1080"/>
      </w:pPr>
      <w:hyperlink w:anchor="h.o6qxxm2g6gib">
        <w:r w:rsidR="00E45CD2">
          <w:rPr>
            <w:color w:val="1155CC"/>
            <w:u w:val="single"/>
          </w:rPr>
          <w:t>Functions</w:t>
        </w:r>
      </w:hyperlink>
    </w:p>
    <w:p w:rsidR="008102C5" w:rsidRDefault="008102C5">
      <w:pPr>
        <w:pStyle w:val="normal0"/>
        <w:ind w:left="720"/>
      </w:pPr>
      <w:hyperlink w:anchor="h.nlp1mts5z3b">
        <w:r w:rsidR="00E45CD2">
          <w:rPr>
            <w:color w:val="1155CC"/>
            <w:u w:val="single"/>
          </w:rPr>
          <w:t>User interface</w:t>
        </w:r>
      </w:hyperlink>
    </w:p>
    <w:p w:rsidR="008102C5" w:rsidRDefault="008102C5">
      <w:pPr>
        <w:pStyle w:val="normal0"/>
        <w:ind w:left="1080"/>
      </w:pPr>
      <w:hyperlink w:anchor="h.od8n8us5w0hw">
        <w:r w:rsidR="00E45CD2">
          <w:rPr>
            <w:color w:val="1155CC"/>
            <w:u w:val="single"/>
          </w:rPr>
          <w:t>Q&amp;A</w:t>
        </w:r>
      </w:hyperlink>
    </w:p>
    <w:p w:rsidR="008102C5" w:rsidRDefault="008102C5">
      <w:pPr>
        <w:pStyle w:val="normal0"/>
        <w:ind w:left="1080"/>
      </w:pPr>
      <w:hyperlink w:anchor="h.m1rmqj7v3mkp">
        <w:r w:rsidR="00E45CD2">
          <w:rPr>
            <w:color w:val="1155CC"/>
            <w:u w:val="single"/>
          </w:rPr>
          <w:t>Knowledge Graph</w:t>
        </w:r>
      </w:hyperlink>
    </w:p>
    <w:p w:rsidR="008102C5" w:rsidRDefault="008102C5">
      <w:pPr>
        <w:pStyle w:val="normal0"/>
        <w:ind w:left="1080"/>
      </w:pPr>
      <w:hyperlink w:anchor="h.qktggx5o7da">
        <w:r w:rsidR="00E45CD2">
          <w:rPr>
            <w:color w:val="1155CC"/>
            <w:u w:val="single"/>
          </w:rPr>
          <w:t>Self Test</w:t>
        </w:r>
      </w:hyperlink>
    </w:p>
    <w:p w:rsidR="008102C5" w:rsidRDefault="008102C5">
      <w:pPr>
        <w:pStyle w:val="normal0"/>
        <w:ind w:left="720"/>
      </w:pPr>
      <w:hyperlink w:anchor="h.y8x8mh3u5ydk">
        <w:r w:rsidR="00E45CD2">
          <w:rPr>
            <w:color w:val="1155CC"/>
            <w:u w:val="single"/>
          </w:rPr>
          <w:t>Challenges</w:t>
        </w:r>
      </w:hyperlink>
    </w:p>
    <w:p w:rsidR="008102C5" w:rsidRDefault="008102C5">
      <w:pPr>
        <w:pStyle w:val="normal0"/>
        <w:ind w:left="720"/>
      </w:pPr>
      <w:hyperlink w:anchor="h.z1fq2xixfq5f">
        <w:r w:rsidR="00E45CD2">
          <w:rPr>
            <w:color w:val="1155CC"/>
            <w:u w:val="single"/>
          </w:rPr>
          <w:t>Literature survey</w:t>
        </w:r>
      </w:hyperlink>
    </w:p>
    <w:p w:rsidR="008102C5" w:rsidRDefault="008102C5">
      <w:pPr>
        <w:pStyle w:val="normal0"/>
        <w:ind w:left="1080"/>
      </w:pPr>
      <w:hyperlink w:anchor="h.7430ukzbr8cp">
        <w:r w:rsidR="00E45CD2">
          <w:rPr>
            <w:color w:val="1155CC"/>
            <w:u w:val="single"/>
          </w:rPr>
          <w:t>Visualizations of teaching materials</w:t>
        </w:r>
      </w:hyperlink>
    </w:p>
    <w:p w:rsidR="008102C5" w:rsidRDefault="008102C5">
      <w:pPr>
        <w:pStyle w:val="normal0"/>
        <w:ind w:left="1440"/>
      </w:pPr>
      <w:hyperlink w:anchor="h.7m8qk07bfdtm">
        <w:r w:rsidR="00E45CD2">
          <w:rPr>
            <w:color w:val="1155CC"/>
            <w:u w:val="single"/>
          </w:rPr>
          <w:t>List view</w:t>
        </w:r>
      </w:hyperlink>
    </w:p>
    <w:p w:rsidR="008102C5" w:rsidRDefault="008102C5">
      <w:pPr>
        <w:pStyle w:val="normal0"/>
        <w:ind w:left="1440"/>
      </w:pPr>
      <w:hyperlink w:anchor="h.6ad52sliliva">
        <w:r w:rsidR="00E45CD2">
          <w:rPr>
            <w:color w:val="1155CC"/>
            <w:u w:val="single"/>
          </w:rPr>
          <w:t>Categories</w:t>
        </w:r>
      </w:hyperlink>
    </w:p>
    <w:p w:rsidR="008102C5" w:rsidRDefault="008102C5">
      <w:pPr>
        <w:pStyle w:val="normal0"/>
        <w:ind w:left="1440"/>
      </w:pPr>
      <w:hyperlink w:anchor="h.wkmil5i2agb4">
        <w:r w:rsidR="00E45CD2">
          <w:rPr>
            <w:color w:val="1155CC"/>
            <w:u w:val="single"/>
          </w:rPr>
          <w:t>Tree structure</w:t>
        </w:r>
      </w:hyperlink>
    </w:p>
    <w:p w:rsidR="008102C5" w:rsidRDefault="008102C5">
      <w:pPr>
        <w:pStyle w:val="normal0"/>
        <w:ind w:left="360"/>
      </w:pPr>
      <w:hyperlink w:anchor="h.xj92pmdbeq6d">
        <w:r w:rsidR="00E45CD2">
          <w:rPr>
            <w:color w:val="1155CC"/>
            <w:u w:val="single"/>
          </w:rPr>
          <w:t>Design</w:t>
        </w:r>
      </w:hyperlink>
    </w:p>
    <w:p w:rsidR="008102C5" w:rsidRDefault="008102C5">
      <w:pPr>
        <w:pStyle w:val="normal0"/>
        <w:ind w:left="720"/>
      </w:pPr>
      <w:hyperlink w:anchor="h.eaapberszi2s">
        <w:r w:rsidR="00E45CD2">
          <w:rPr>
            <w:color w:val="1155CC"/>
            <w:u w:val="single"/>
          </w:rPr>
          <w:t>Database</w:t>
        </w:r>
      </w:hyperlink>
    </w:p>
    <w:p w:rsidR="008102C5" w:rsidRDefault="008102C5">
      <w:pPr>
        <w:pStyle w:val="normal0"/>
        <w:ind w:left="1080"/>
      </w:pPr>
      <w:hyperlink w:anchor="h.nmq4pqrd4o02">
        <w:r w:rsidR="00E45CD2">
          <w:rPr>
            <w:color w:val="1155CC"/>
            <w:u w:val="single"/>
          </w:rPr>
          <w:t>Construct object tables</w:t>
        </w:r>
      </w:hyperlink>
    </w:p>
    <w:p w:rsidR="008102C5" w:rsidRDefault="008102C5">
      <w:pPr>
        <w:pStyle w:val="normal0"/>
        <w:ind w:left="1080"/>
      </w:pPr>
      <w:hyperlink w:anchor="h.x0n4nlfg28qm">
        <w:r w:rsidR="00E45CD2">
          <w:rPr>
            <w:color w:val="1155CC"/>
            <w:u w:val="single"/>
          </w:rPr>
          <w:t>Construct relationship tables</w:t>
        </w:r>
      </w:hyperlink>
    </w:p>
    <w:p w:rsidR="008102C5" w:rsidRDefault="008102C5">
      <w:pPr>
        <w:pStyle w:val="normal0"/>
        <w:ind w:left="1080"/>
      </w:pPr>
      <w:hyperlink w:anchor="h.9nvb9u9g14st">
        <w:r w:rsidR="00E45CD2">
          <w:rPr>
            <w:color w:val="1155CC"/>
            <w:u w:val="single"/>
          </w:rPr>
          <w:t>Construct the constraints of the tables</w:t>
        </w:r>
      </w:hyperlink>
    </w:p>
    <w:p w:rsidR="008102C5" w:rsidRDefault="008102C5">
      <w:pPr>
        <w:pStyle w:val="normal0"/>
        <w:ind w:left="720"/>
      </w:pPr>
      <w:hyperlink w:anchor="h.e7tjco1xkn0t">
        <w:r w:rsidR="00E45CD2">
          <w:rPr>
            <w:color w:val="1155CC"/>
            <w:u w:val="single"/>
          </w:rPr>
          <w:t>Server</w:t>
        </w:r>
      </w:hyperlink>
    </w:p>
    <w:p w:rsidR="008102C5" w:rsidRDefault="008102C5">
      <w:pPr>
        <w:pStyle w:val="normal0"/>
        <w:ind w:left="1080"/>
      </w:pPr>
      <w:hyperlink w:anchor="h.lmpo7p6o74i1">
        <w:r w:rsidR="00E45CD2">
          <w:rPr>
            <w:color w:val="1155CC"/>
            <w:u w:val="single"/>
          </w:rPr>
          <w:t>Establish connection through WAN</w:t>
        </w:r>
      </w:hyperlink>
    </w:p>
    <w:p w:rsidR="008102C5" w:rsidRDefault="008102C5">
      <w:pPr>
        <w:pStyle w:val="normal0"/>
        <w:ind w:left="1080"/>
      </w:pPr>
      <w:hyperlink w:anchor="h.k3i78ekdqfye">
        <w:r w:rsidR="00E45CD2">
          <w:rPr>
            <w:color w:val="1155CC"/>
            <w:u w:val="single"/>
          </w:rPr>
          <w:t>Multiple user support</w:t>
        </w:r>
      </w:hyperlink>
    </w:p>
    <w:p w:rsidR="008102C5" w:rsidRDefault="008102C5">
      <w:pPr>
        <w:pStyle w:val="normal0"/>
        <w:ind w:left="1440"/>
      </w:pPr>
      <w:hyperlink w:anchor="h.vjpd7ider0v2">
        <w:r w:rsidR="00E45CD2">
          <w:rPr>
            <w:color w:val="1155CC"/>
            <w:u w:val="single"/>
          </w:rPr>
          <w:t xml:space="preserve">Separate two </w:t>
        </w:r>
        <w:proofErr w:type="gramStart"/>
        <w:r w:rsidR="00E45CD2">
          <w:rPr>
            <w:color w:val="1155CC"/>
            <w:u w:val="single"/>
          </w:rPr>
          <w:t>database</w:t>
        </w:r>
        <w:proofErr w:type="gramEnd"/>
      </w:hyperlink>
    </w:p>
    <w:p w:rsidR="008102C5" w:rsidRDefault="008102C5">
      <w:pPr>
        <w:pStyle w:val="normal0"/>
        <w:ind w:left="1440"/>
      </w:pPr>
      <w:hyperlink w:anchor="h.9vp1ek96ukxj">
        <w:r w:rsidR="00E45CD2">
          <w:rPr>
            <w:color w:val="1155CC"/>
            <w:u w:val="single"/>
          </w:rPr>
          <w:t>Communication method</w:t>
        </w:r>
      </w:hyperlink>
    </w:p>
    <w:p w:rsidR="008102C5" w:rsidRDefault="008102C5">
      <w:pPr>
        <w:pStyle w:val="normal0"/>
        <w:ind w:left="1800"/>
      </w:pPr>
      <w:hyperlink w:anchor="h.bvg3dawunf3j">
        <w:r w:rsidR="00E45CD2">
          <w:rPr>
            <w:color w:val="1155CC"/>
            <w:u w:val="single"/>
          </w:rPr>
          <w:t>Frequent access</w:t>
        </w:r>
      </w:hyperlink>
    </w:p>
    <w:p w:rsidR="008102C5" w:rsidRDefault="008102C5">
      <w:pPr>
        <w:pStyle w:val="normal0"/>
        <w:ind w:left="1800"/>
      </w:pPr>
      <w:hyperlink w:anchor="h.j27ph8o74br2">
        <w:r w:rsidR="00E45CD2">
          <w:rPr>
            <w:color w:val="1155CC"/>
            <w:u w:val="single"/>
          </w:rPr>
          <w:t>Fast data access</w:t>
        </w:r>
      </w:hyperlink>
    </w:p>
    <w:p w:rsidR="008102C5" w:rsidRDefault="008102C5">
      <w:pPr>
        <w:pStyle w:val="normal0"/>
        <w:ind w:left="1800"/>
      </w:pPr>
      <w:hyperlink w:anchor="h.cm76x67yec1n">
        <w:r w:rsidR="00E45CD2">
          <w:rPr>
            <w:color w:val="1155CC"/>
            <w:u w:val="single"/>
          </w:rPr>
          <w:t>Streaming data access</w:t>
        </w:r>
      </w:hyperlink>
    </w:p>
    <w:p w:rsidR="008102C5" w:rsidRDefault="008102C5">
      <w:pPr>
        <w:pStyle w:val="normal0"/>
        <w:ind w:left="1080"/>
      </w:pPr>
      <w:hyperlink w:anchor="h.tpdky5psapnk">
        <w:r w:rsidR="00E45CD2">
          <w:rPr>
            <w:color w:val="1155CC"/>
            <w:u w:val="single"/>
          </w:rPr>
          <w:t>Construct data service interfaces</w:t>
        </w:r>
      </w:hyperlink>
    </w:p>
    <w:p w:rsidR="008102C5" w:rsidRDefault="008102C5">
      <w:pPr>
        <w:pStyle w:val="normal0"/>
        <w:ind w:left="1440"/>
      </w:pPr>
      <w:hyperlink w:anchor="h.ef8f8ayeooqs">
        <w:r w:rsidR="00E45CD2">
          <w:rPr>
            <w:color w:val="1155CC"/>
            <w:u w:val="single"/>
          </w:rPr>
          <w:t>Knowledge point manipulation</w:t>
        </w:r>
      </w:hyperlink>
    </w:p>
    <w:p w:rsidR="008102C5" w:rsidRDefault="008102C5">
      <w:pPr>
        <w:pStyle w:val="normal0"/>
        <w:ind w:left="1440"/>
      </w:pPr>
      <w:hyperlink w:anchor="h.fgp1olkbuy86">
        <w:r w:rsidR="00E45CD2">
          <w:rPr>
            <w:color w:val="1155CC"/>
            <w:u w:val="single"/>
          </w:rPr>
          <w:t>Message box ma</w:t>
        </w:r>
        <w:r w:rsidR="00E45CD2">
          <w:rPr>
            <w:color w:val="1155CC"/>
            <w:u w:val="single"/>
          </w:rPr>
          <w:t>nipulation</w:t>
        </w:r>
      </w:hyperlink>
    </w:p>
    <w:p w:rsidR="008102C5" w:rsidRDefault="008102C5">
      <w:pPr>
        <w:pStyle w:val="normal0"/>
        <w:ind w:left="1440"/>
      </w:pPr>
      <w:hyperlink w:anchor="h.yuquxej8t9fw">
        <w:r w:rsidR="00E45CD2">
          <w:rPr>
            <w:color w:val="1155CC"/>
            <w:u w:val="single"/>
          </w:rPr>
          <w:t>Self-test manipulation</w:t>
        </w:r>
      </w:hyperlink>
    </w:p>
    <w:p w:rsidR="008102C5" w:rsidRDefault="008102C5">
      <w:pPr>
        <w:pStyle w:val="normal0"/>
        <w:ind w:left="1440"/>
      </w:pPr>
      <w:hyperlink w:anchor="h.n9avrel210z1">
        <w:r w:rsidR="00E45CD2">
          <w:rPr>
            <w:color w:val="1155CC"/>
            <w:u w:val="single"/>
          </w:rPr>
          <w:t>Course material management manipulation</w:t>
        </w:r>
      </w:hyperlink>
    </w:p>
    <w:p w:rsidR="008102C5" w:rsidRDefault="008102C5">
      <w:pPr>
        <w:pStyle w:val="normal0"/>
        <w:ind w:left="1440"/>
      </w:pPr>
      <w:hyperlink w:anchor="h.9jpkfeqoepsf">
        <w:r w:rsidR="00E45CD2">
          <w:rPr>
            <w:color w:val="1155CC"/>
            <w:u w:val="single"/>
          </w:rPr>
          <w:t>User identity manipulation</w:t>
        </w:r>
      </w:hyperlink>
    </w:p>
    <w:p w:rsidR="008102C5" w:rsidRDefault="008102C5">
      <w:pPr>
        <w:pStyle w:val="normal0"/>
        <w:ind w:left="720"/>
      </w:pPr>
      <w:hyperlink w:anchor="h.7qt18cwzmar5">
        <w:r w:rsidR="00E45CD2">
          <w:rPr>
            <w:color w:val="1155CC"/>
            <w:u w:val="single"/>
          </w:rPr>
          <w:t>User interface</w:t>
        </w:r>
      </w:hyperlink>
    </w:p>
    <w:p w:rsidR="008102C5" w:rsidRDefault="008102C5">
      <w:pPr>
        <w:pStyle w:val="normal0"/>
        <w:ind w:left="1080"/>
      </w:pPr>
      <w:hyperlink w:anchor="h.l6gulplfoe9p">
        <w:r w:rsidR="00E45CD2">
          <w:rPr>
            <w:color w:val="1155CC"/>
            <w:u w:val="single"/>
          </w:rPr>
          <w:t>Pages</w:t>
        </w:r>
      </w:hyperlink>
    </w:p>
    <w:p w:rsidR="008102C5" w:rsidRDefault="008102C5">
      <w:pPr>
        <w:pStyle w:val="normal0"/>
        <w:ind w:left="1080"/>
      </w:pPr>
      <w:hyperlink w:anchor="h.v4na2alxghgy">
        <w:r w:rsidR="00E45CD2">
          <w:rPr>
            <w:color w:val="1155CC"/>
            <w:u w:val="single"/>
          </w:rPr>
          <w:t>Knowledge point graph</w:t>
        </w:r>
      </w:hyperlink>
    </w:p>
    <w:p w:rsidR="008102C5" w:rsidRDefault="008102C5">
      <w:pPr>
        <w:pStyle w:val="normal0"/>
        <w:ind w:left="1080"/>
      </w:pPr>
      <w:hyperlink w:anchor="h.316bsfsgawtb">
        <w:r w:rsidR="00E45CD2">
          <w:rPr>
            <w:color w:val="1155CC"/>
            <w:u w:val="single"/>
          </w:rPr>
          <w:t>Self-test</w:t>
        </w:r>
      </w:hyperlink>
    </w:p>
    <w:p w:rsidR="008102C5" w:rsidRDefault="008102C5">
      <w:pPr>
        <w:pStyle w:val="normal0"/>
        <w:ind w:left="1080"/>
      </w:pPr>
      <w:hyperlink w:anchor="h.n28c0z2oqnq7">
        <w:r w:rsidR="00E45CD2">
          <w:rPr>
            <w:color w:val="1155CC"/>
            <w:u w:val="single"/>
          </w:rPr>
          <w:t>Q &amp; A module</w:t>
        </w:r>
      </w:hyperlink>
    </w:p>
    <w:p w:rsidR="008102C5" w:rsidRDefault="008102C5">
      <w:pPr>
        <w:pStyle w:val="normal0"/>
        <w:ind w:left="360"/>
      </w:pPr>
      <w:hyperlink w:anchor="h.g3k1jcwwca6o">
        <w:r w:rsidR="00E45CD2">
          <w:rPr>
            <w:color w:val="1155CC"/>
            <w:u w:val="single"/>
          </w:rPr>
          <w:t>Implementation</w:t>
        </w:r>
      </w:hyperlink>
    </w:p>
    <w:p w:rsidR="008102C5" w:rsidRDefault="008102C5">
      <w:pPr>
        <w:pStyle w:val="normal0"/>
        <w:ind w:left="720"/>
      </w:pPr>
      <w:hyperlink w:anchor="h.4bijnzx4r1bo">
        <w:r w:rsidR="00E45CD2">
          <w:rPr>
            <w:color w:val="1155CC"/>
            <w:u w:val="single"/>
          </w:rPr>
          <w:t>Tasks &amp; tools</w:t>
        </w:r>
      </w:hyperlink>
    </w:p>
    <w:p w:rsidR="008102C5" w:rsidRDefault="008102C5">
      <w:pPr>
        <w:pStyle w:val="normal0"/>
        <w:ind w:left="720"/>
      </w:pPr>
      <w:hyperlink w:anchor="h.av6rmphnn4mh">
        <w:r w:rsidR="00E45CD2">
          <w:rPr>
            <w:color w:val="1155CC"/>
            <w:u w:val="single"/>
          </w:rPr>
          <w:t>Libraries used</w:t>
        </w:r>
      </w:hyperlink>
    </w:p>
    <w:p w:rsidR="008102C5" w:rsidRDefault="008102C5">
      <w:pPr>
        <w:pStyle w:val="normal0"/>
        <w:ind w:left="360"/>
      </w:pPr>
      <w:hyperlink w:anchor="h.6f35lw9k7xnp">
        <w:r w:rsidR="00E45CD2">
          <w:rPr>
            <w:color w:val="1155CC"/>
            <w:u w:val="single"/>
          </w:rPr>
          <w:t>Testing</w:t>
        </w:r>
      </w:hyperlink>
    </w:p>
    <w:p w:rsidR="008102C5" w:rsidRDefault="008102C5">
      <w:pPr>
        <w:pStyle w:val="normal0"/>
        <w:ind w:left="360"/>
      </w:pPr>
      <w:hyperlink w:anchor="h.vvdae8u8ptqm">
        <w:r w:rsidR="00E45CD2">
          <w:rPr>
            <w:color w:val="1155CC"/>
            <w:u w:val="single"/>
          </w:rPr>
          <w:t>Evaluation</w:t>
        </w:r>
      </w:hyperlink>
    </w:p>
    <w:p w:rsidR="008102C5" w:rsidRDefault="008102C5">
      <w:pPr>
        <w:pStyle w:val="normal0"/>
        <w:ind w:left="720"/>
      </w:pPr>
      <w:hyperlink w:anchor="h.gy2po1gie9bi">
        <w:r w:rsidR="00E45CD2">
          <w:rPr>
            <w:color w:val="1155CC"/>
            <w:u w:val="single"/>
          </w:rPr>
          <w:t>Server-client communication</w:t>
        </w:r>
      </w:hyperlink>
    </w:p>
    <w:p w:rsidR="008102C5" w:rsidRDefault="008102C5">
      <w:pPr>
        <w:pStyle w:val="normal0"/>
        <w:ind w:left="720"/>
      </w:pPr>
      <w:hyperlink w:anchor="h.5e95s26gbb9r">
        <w:r w:rsidR="00E45CD2">
          <w:rPr>
            <w:color w:val="1155CC"/>
            <w:u w:val="single"/>
          </w:rPr>
          <w:t>User comments</w:t>
        </w:r>
      </w:hyperlink>
    </w:p>
    <w:p w:rsidR="008102C5" w:rsidRDefault="008102C5">
      <w:pPr>
        <w:pStyle w:val="normal0"/>
        <w:ind w:left="360"/>
      </w:pPr>
      <w:hyperlink w:anchor="h.653t727d8d5y">
        <w:r w:rsidR="00E45CD2">
          <w:rPr>
            <w:color w:val="1155CC"/>
            <w:u w:val="single"/>
          </w:rPr>
          <w:t>Discussion</w:t>
        </w:r>
      </w:hyperlink>
    </w:p>
    <w:p w:rsidR="008102C5" w:rsidRDefault="008102C5">
      <w:pPr>
        <w:pStyle w:val="normal0"/>
        <w:ind w:left="360"/>
      </w:pPr>
      <w:hyperlink w:anchor="h.9llf724kyvyw">
        <w:r w:rsidR="00E45CD2">
          <w:rPr>
            <w:color w:val="1155CC"/>
            <w:u w:val="single"/>
          </w:rPr>
          <w:t>Conclusions</w:t>
        </w:r>
      </w:hyperlink>
    </w:p>
    <w:p w:rsidR="008102C5" w:rsidRDefault="008102C5">
      <w:pPr>
        <w:pStyle w:val="normal0"/>
        <w:ind w:left="360"/>
      </w:pPr>
      <w:hyperlink w:anchor="h.9ykjry67to4o">
        <w:r w:rsidR="00E45CD2">
          <w:rPr>
            <w:color w:val="1155CC"/>
            <w:u w:val="single"/>
          </w:rPr>
          <w:t>References</w:t>
        </w:r>
      </w:hyperlink>
    </w:p>
    <w:p w:rsidR="008102C5" w:rsidRDefault="008102C5">
      <w:pPr>
        <w:pStyle w:val="normal0"/>
        <w:jc w:val="both"/>
      </w:pPr>
    </w:p>
    <w:p w:rsidR="008102C5" w:rsidRDefault="00E45CD2">
      <w:pPr>
        <w:pStyle w:val="normal0"/>
      </w:pPr>
      <w:r>
        <w:br w:type="page"/>
      </w:r>
    </w:p>
    <w:p w:rsidR="008102C5" w:rsidRDefault="008102C5">
      <w:pPr>
        <w:pStyle w:val="normal0"/>
        <w:jc w:val="both"/>
      </w:pPr>
    </w:p>
    <w:p w:rsidR="008102C5" w:rsidRDefault="00E45CD2">
      <w:pPr>
        <w:pStyle w:val="Heading1"/>
        <w:contextualSpacing w:val="0"/>
      </w:pPr>
      <w:bookmarkStart w:id="30" w:name="h.oa1396lop21r" w:colFirst="0" w:colLast="0"/>
      <w:bookmarkEnd w:id="30"/>
      <w:r>
        <w:t>Abstract</w:t>
      </w:r>
    </w:p>
    <w:p w:rsidR="008102C5" w:rsidRDefault="00E45CD2">
      <w:pPr>
        <w:pStyle w:val="normal0"/>
      </w:pPr>
      <w:r>
        <w:t>This report describes a new visualization of lecture materials allows students can have a sufficient access to the related learning materials. The resulting web-based application of this project can be embedded to Canvas (student portal system in HKUST).</w:t>
      </w:r>
    </w:p>
    <w:p w:rsidR="008102C5" w:rsidRDefault="008102C5">
      <w:pPr>
        <w:pStyle w:val="normal0"/>
      </w:pPr>
    </w:p>
    <w:p w:rsidR="008102C5" w:rsidRDefault="00E45CD2">
      <w:pPr>
        <w:pStyle w:val="normal0"/>
      </w:pPr>
      <w:r>
        <w:t xml:space="preserve">The application has 3 main </w:t>
      </w:r>
      <w:proofErr w:type="gramStart"/>
      <w:r>
        <w:t>sessions(</w:t>
      </w:r>
      <w:proofErr w:type="gramEnd"/>
      <w:r>
        <w:t>knowledge point graph, online Q&amp;A and self-test) which frequently interact with database.</w:t>
      </w:r>
    </w:p>
    <w:p w:rsidR="008102C5" w:rsidRDefault="008102C5">
      <w:pPr>
        <w:pStyle w:val="normal0"/>
      </w:pPr>
    </w:p>
    <w:p w:rsidR="008102C5" w:rsidRDefault="00E45CD2">
      <w:pPr>
        <w:pStyle w:val="normal0"/>
      </w:pPr>
      <w:r>
        <w:t>The admin side of this application allows instructors to construct a knowledge point graph which can organize the lecture materia</w:t>
      </w:r>
      <w:r>
        <w:t>ls and map a session of notes (i.e. asset) to a specific topic. Students can have a shortcut to access the lecture materials according to the knowledge point and review them efficiently. Apart from the basic lecture materials (lecture notes), the applicati</w:t>
      </w:r>
      <w:r>
        <w:t>on also allows to store the in-class Q&amp;A and self-test as other materials for students.</w:t>
      </w:r>
    </w:p>
    <w:p w:rsidR="008102C5" w:rsidRDefault="008102C5">
      <w:pPr>
        <w:pStyle w:val="normal0"/>
      </w:pPr>
    </w:p>
    <w:p w:rsidR="008102C5" w:rsidRDefault="00E45CD2">
      <w:pPr>
        <w:pStyle w:val="normal0"/>
      </w:pPr>
      <w:r>
        <w:t>With this application, students can study efficiently according to the well-organized materials and self-assessments. They follow the parent-child relations of the top</w:t>
      </w:r>
      <w:r>
        <w:t>ics and learn from the stretch to the bottom.</w:t>
      </w:r>
    </w:p>
    <w:p w:rsidR="008102C5" w:rsidRDefault="008102C5">
      <w:pPr>
        <w:pStyle w:val="normal0"/>
      </w:pPr>
    </w:p>
    <w:p w:rsidR="008102C5" w:rsidRDefault="00E45CD2">
      <w:pPr>
        <w:pStyle w:val="normal0"/>
      </w:pPr>
      <w:r>
        <w:t xml:space="preserve">Development was done using C#.NET, SQL, Windows Communication Fundamental, </w:t>
      </w:r>
      <w:r w:rsidR="00103AFB">
        <w:t>JavaScript</w:t>
      </w:r>
      <w:r>
        <w:t xml:space="preserve"> and HTML.</w:t>
      </w:r>
      <w:r>
        <w:br w:type="page"/>
      </w:r>
    </w:p>
    <w:p w:rsidR="008102C5" w:rsidRDefault="008102C5">
      <w:pPr>
        <w:pStyle w:val="normal0"/>
      </w:pPr>
    </w:p>
    <w:p w:rsidR="008102C5" w:rsidRDefault="00E45CD2">
      <w:pPr>
        <w:pStyle w:val="Heading1"/>
        <w:contextualSpacing w:val="0"/>
      </w:pPr>
      <w:bookmarkStart w:id="31" w:name="h.5w9e2nputyzu" w:colFirst="0" w:colLast="0"/>
      <w:bookmarkEnd w:id="31"/>
      <w:commentRangeStart w:id="32"/>
      <w:r>
        <w:t>Introduction</w:t>
      </w:r>
      <w:commentRangeEnd w:id="32"/>
      <w:r>
        <w:commentReference w:id="32"/>
      </w:r>
    </w:p>
    <w:p w:rsidR="008102C5" w:rsidRDefault="00E45CD2">
      <w:pPr>
        <w:pStyle w:val="Heading2"/>
        <w:contextualSpacing w:val="0"/>
      </w:pPr>
      <w:bookmarkStart w:id="33" w:name="h.5cmmk2k3r2hh" w:colFirst="0" w:colLast="0"/>
      <w:bookmarkEnd w:id="33"/>
      <w:r>
        <w:t>Overview</w:t>
      </w:r>
    </w:p>
    <w:p w:rsidR="008102C5" w:rsidRDefault="00E45CD2">
      <w:pPr>
        <w:pStyle w:val="normal0"/>
      </w:pPr>
      <w:r>
        <w:t>The learning management system, Canvas, using in HKUST has some limitations on content formats and data representation. A new visualization teaching tool called Knowledge Point Graph, which build relations between different parts of materials to a particul</w:t>
      </w:r>
      <w:r>
        <w:t xml:space="preserve">ar topic and state the relationship of each </w:t>
      </w:r>
      <w:proofErr w:type="gramStart"/>
      <w:r>
        <w:t>topics</w:t>
      </w:r>
      <w:proofErr w:type="gramEnd"/>
      <w:r>
        <w:t xml:space="preserve">. </w:t>
      </w:r>
    </w:p>
    <w:p w:rsidR="008102C5" w:rsidRDefault="008102C5">
      <w:pPr>
        <w:pStyle w:val="normal0"/>
      </w:pPr>
    </w:p>
    <w:p w:rsidR="008102C5" w:rsidRDefault="00E45CD2">
      <w:pPr>
        <w:pStyle w:val="normal0"/>
      </w:pPr>
      <w:r>
        <w:t>This project aims to develop a part of module for educational website, in order to provide a better content formats support and data management.</w:t>
      </w:r>
    </w:p>
    <w:p w:rsidR="008102C5" w:rsidRDefault="00E45CD2">
      <w:pPr>
        <w:pStyle w:val="Heading2"/>
        <w:contextualSpacing w:val="0"/>
      </w:pPr>
      <w:bookmarkStart w:id="34" w:name="h.8ocage5ne81v" w:colFirst="0" w:colLast="0"/>
      <w:bookmarkEnd w:id="34"/>
      <w:r>
        <w:t>Objective</w:t>
      </w:r>
    </w:p>
    <w:p w:rsidR="008102C5" w:rsidRDefault="00E45CD2">
      <w:pPr>
        <w:pStyle w:val="Heading2"/>
        <w:numPr>
          <w:ilvl w:val="0"/>
          <w:numId w:val="7"/>
        </w:numPr>
        <w:ind w:hanging="360"/>
      </w:pPr>
      <w:bookmarkStart w:id="35" w:name="h.du2n10q9gc9x" w:colFirst="0" w:colLast="0"/>
      <w:bookmarkEnd w:id="35"/>
      <w:r>
        <w:t>Data management</w:t>
      </w:r>
    </w:p>
    <w:p w:rsidR="008102C5" w:rsidRDefault="00E45CD2">
      <w:pPr>
        <w:pStyle w:val="Heading3"/>
        <w:numPr>
          <w:ilvl w:val="1"/>
          <w:numId w:val="7"/>
        </w:numPr>
        <w:ind w:hanging="360"/>
      </w:pPr>
      <w:bookmarkStart w:id="36" w:name="h.48w4j1y75kak" w:colFirst="0" w:colLast="0"/>
      <w:bookmarkEnd w:id="36"/>
      <w:r>
        <w:t>Design</w:t>
      </w:r>
    </w:p>
    <w:p w:rsidR="008102C5" w:rsidRDefault="00E45CD2">
      <w:pPr>
        <w:pStyle w:val="normal0"/>
        <w:numPr>
          <w:ilvl w:val="2"/>
          <w:numId w:val="7"/>
        </w:numPr>
        <w:ind w:hanging="360"/>
        <w:contextualSpacing/>
      </w:pPr>
      <w:r>
        <w:t>Support the structure of</w:t>
      </w:r>
      <w:r>
        <w:t xml:space="preserve"> knowledge point graph</w:t>
      </w:r>
    </w:p>
    <w:p w:rsidR="008102C5" w:rsidRDefault="00E45CD2">
      <w:pPr>
        <w:pStyle w:val="normal0"/>
        <w:numPr>
          <w:ilvl w:val="2"/>
          <w:numId w:val="7"/>
        </w:numPr>
        <w:ind w:hanging="360"/>
        <w:contextualSpacing/>
      </w:pPr>
      <w:r>
        <w:t>Support the authentication of different users</w:t>
      </w:r>
    </w:p>
    <w:p w:rsidR="008102C5" w:rsidRDefault="00E45CD2">
      <w:pPr>
        <w:pStyle w:val="normal0"/>
        <w:numPr>
          <w:ilvl w:val="2"/>
          <w:numId w:val="7"/>
        </w:numPr>
        <w:ind w:hanging="360"/>
        <w:contextualSpacing/>
      </w:pPr>
      <w:r>
        <w:t>Support the storage of data</w:t>
      </w:r>
    </w:p>
    <w:p w:rsidR="008102C5" w:rsidRDefault="00E45CD2">
      <w:pPr>
        <w:pStyle w:val="Heading3"/>
        <w:numPr>
          <w:ilvl w:val="1"/>
          <w:numId w:val="7"/>
        </w:numPr>
        <w:ind w:hanging="360"/>
      </w:pPr>
      <w:bookmarkStart w:id="37" w:name="h.keqg9nbl6b9w" w:colFirst="0" w:colLast="0"/>
      <w:bookmarkEnd w:id="37"/>
      <w:r>
        <w:t>Support multiple user</w:t>
      </w:r>
    </w:p>
    <w:p w:rsidR="008102C5" w:rsidRDefault="00E45CD2">
      <w:pPr>
        <w:pStyle w:val="normal0"/>
        <w:numPr>
          <w:ilvl w:val="2"/>
          <w:numId w:val="7"/>
        </w:numPr>
        <w:ind w:hanging="360"/>
        <w:contextualSpacing/>
      </w:pPr>
      <w:r>
        <w:t>Support 200 users</w:t>
      </w:r>
    </w:p>
    <w:p w:rsidR="008102C5" w:rsidRDefault="00E45CD2">
      <w:pPr>
        <w:pStyle w:val="normal0"/>
        <w:numPr>
          <w:ilvl w:val="2"/>
          <w:numId w:val="7"/>
        </w:numPr>
        <w:ind w:hanging="360"/>
        <w:contextualSpacing/>
      </w:pPr>
      <w:r>
        <w:t xml:space="preserve">Support </w:t>
      </w:r>
      <w:proofErr w:type="spellStart"/>
      <w:r>
        <w:t>frequencial</w:t>
      </w:r>
      <w:proofErr w:type="spellEnd"/>
      <w:r>
        <w:t xml:space="preserve"> access with 3~5 seconds delay time</w:t>
      </w:r>
    </w:p>
    <w:p w:rsidR="008102C5" w:rsidRDefault="00E45CD2">
      <w:pPr>
        <w:pStyle w:val="Heading3"/>
        <w:numPr>
          <w:ilvl w:val="1"/>
          <w:numId w:val="7"/>
        </w:numPr>
        <w:ind w:hanging="360"/>
      </w:pPr>
      <w:bookmarkStart w:id="38" w:name="h.o6qxxm2g6gib" w:colFirst="0" w:colLast="0"/>
      <w:bookmarkEnd w:id="38"/>
      <w:r>
        <w:t>Functions</w:t>
      </w:r>
    </w:p>
    <w:p w:rsidR="008102C5" w:rsidRDefault="00E45CD2">
      <w:pPr>
        <w:pStyle w:val="normal0"/>
        <w:numPr>
          <w:ilvl w:val="2"/>
          <w:numId w:val="7"/>
        </w:numPr>
        <w:ind w:hanging="360"/>
        <w:contextualSpacing/>
      </w:pPr>
      <w:r>
        <w:t>Provide URL templates for user end to request</w:t>
      </w:r>
    </w:p>
    <w:p w:rsidR="008102C5" w:rsidRDefault="00E45CD2">
      <w:pPr>
        <w:pStyle w:val="normal0"/>
        <w:numPr>
          <w:ilvl w:val="2"/>
          <w:numId w:val="7"/>
        </w:numPr>
        <w:ind w:hanging="360"/>
        <w:contextualSpacing/>
      </w:pPr>
      <w:r>
        <w:t>Access the data with a well-constructed format</w:t>
      </w:r>
    </w:p>
    <w:p w:rsidR="008102C5" w:rsidRDefault="00E45CD2">
      <w:pPr>
        <w:pStyle w:val="Heading2"/>
        <w:numPr>
          <w:ilvl w:val="0"/>
          <w:numId w:val="7"/>
        </w:numPr>
        <w:ind w:hanging="360"/>
      </w:pPr>
      <w:bookmarkStart w:id="39" w:name="h.nlp1mts5z3b" w:colFirst="0" w:colLast="0"/>
      <w:bookmarkEnd w:id="39"/>
      <w:r>
        <w:t>User interface</w:t>
      </w:r>
    </w:p>
    <w:p w:rsidR="008102C5" w:rsidRDefault="00E45CD2">
      <w:pPr>
        <w:pStyle w:val="Heading3"/>
        <w:numPr>
          <w:ilvl w:val="1"/>
          <w:numId w:val="7"/>
        </w:numPr>
        <w:ind w:hanging="360"/>
      </w:pPr>
      <w:bookmarkStart w:id="40" w:name="h.od8n8us5w0hw" w:colFirst="0" w:colLast="0"/>
      <w:bookmarkEnd w:id="40"/>
      <w:r>
        <w:t>Q&amp;A</w:t>
      </w:r>
    </w:p>
    <w:p w:rsidR="008102C5" w:rsidRDefault="00E45CD2">
      <w:pPr>
        <w:pStyle w:val="normal0"/>
        <w:ind w:left="720"/>
      </w:pPr>
      <w:r>
        <w:t>To implement a module called the “Q&amp;A message box” for posting questions and handling replies.</w:t>
      </w:r>
      <w:r>
        <w:br/>
        <w:t>Students can ask questions about the course content</w:t>
      </w:r>
      <w:r>
        <w:br/>
        <w:t>Instructors can choose to give audio and/or</w:t>
      </w:r>
      <w:r>
        <w:t xml:space="preserve"> text replies immediately or later</w:t>
      </w:r>
      <w:r>
        <w:br/>
        <w:t>The Q&amp;A message box can be used both in-class and after-class</w:t>
      </w:r>
    </w:p>
    <w:p w:rsidR="008102C5" w:rsidRDefault="00E45CD2">
      <w:pPr>
        <w:pStyle w:val="Heading3"/>
        <w:numPr>
          <w:ilvl w:val="1"/>
          <w:numId w:val="7"/>
        </w:numPr>
        <w:ind w:hanging="360"/>
      </w:pPr>
      <w:bookmarkStart w:id="41" w:name="h.m1rmqj7v3mkp" w:colFirst="0" w:colLast="0"/>
      <w:bookmarkEnd w:id="41"/>
      <w:r>
        <w:lastRenderedPageBreak/>
        <w:t>Knowledge Graph</w:t>
      </w:r>
    </w:p>
    <w:p w:rsidR="008102C5" w:rsidRDefault="00E45CD2">
      <w:pPr>
        <w:pStyle w:val="normal0"/>
        <w:ind w:left="720"/>
      </w:pPr>
      <w:r>
        <w:t>To implement a module that allows instructors to create a knowledge graph (containing knowledge points, also known as, concepts) for a particul</w:t>
      </w:r>
      <w:r>
        <w:t>ar course and also allows them to link each knowledge point to the associated resources (lecture notes, videos, questions  and self-tests)</w:t>
      </w:r>
    </w:p>
    <w:p w:rsidR="008102C5" w:rsidRDefault="00E45CD2">
      <w:pPr>
        <w:pStyle w:val="Heading3"/>
        <w:numPr>
          <w:ilvl w:val="1"/>
          <w:numId w:val="7"/>
        </w:numPr>
        <w:ind w:hanging="360"/>
      </w:pPr>
      <w:bookmarkStart w:id="42" w:name="h.qktggx5o7da" w:colFirst="0" w:colLast="0"/>
      <w:bookmarkEnd w:id="42"/>
      <w:r>
        <w:t>Self Test</w:t>
      </w:r>
    </w:p>
    <w:p w:rsidR="008102C5" w:rsidRDefault="00E45CD2">
      <w:pPr>
        <w:pStyle w:val="normal0"/>
        <w:ind w:left="720"/>
      </w:pPr>
      <w:r>
        <w:t>To create a module for instructors to create self-tests for knowledge points</w:t>
      </w:r>
      <w:r>
        <w:br/>
        <w:t>Students can use the self-test</w:t>
      </w:r>
      <w:r>
        <w:t>s for self-evaluation</w:t>
      </w:r>
      <w:r>
        <w:br/>
        <w:t>Instructors can use the self-tests for evaluating students’ progress and finding out common misconceptions/problems so as to improve the course</w:t>
      </w:r>
    </w:p>
    <w:p w:rsidR="008102C5" w:rsidRDefault="00E45CD2">
      <w:pPr>
        <w:pStyle w:val="normal0"/>
      </w:pPr>
      <w:r>
        <w:tab/>
      </w:r>
    </w:p>
    <w:p w:rsidR="008102C5" w:rsidRDefault="00E45CD2">
      <w:pPr>
        <w:pStyle w:val="Heading2"/>
        <w:numPr>
          <w:ilvl w:val="0"/>
          <w:numId w:val="2"/>
        </w:numPr>
        <w:ind w:hanging="360"/>
      </w:pPr>
      <w:bookmarkStart w:id="43" w:name="h.y8x8mh3u5ydk" w:colFirst="0" w:colLast="0"/>
      <w:bookmarkEnd w:id="43"/>
      <w:r>
        <w:t>Challenges</w:t>
      </w:r>
    </w:p>
    <w:p w:rsidR="008102C5" w:rsidRDefault="008102C5">
      <w:pPr>
        <w:pStyle w:val="normal0"/>
        <w:ind w:left="720"/>
      </w:pPr>
    </w:p>
    <w:p w:rsidR="008102C5" w:rsidRDefault="008102C5">
      <w:pPr>
        <w:pStyle w:val="Heading2"/>
        <w:contextualSpacing w:val="0"/>
      </w:pPr>
      <w:bookmarkStart w:id="44" w:name="h.8kg2h4si8adz" w:colFirst="0" w:colLast="0"/>
      <w:bookmarkEnd w:id="44"/>
    </w:p>
    <w:p w:rsidR="008102C5" w:rsidRDefault="00E45CD2">
      <w:pPr>
        <w:pStyle w:val="normal0"/>
      </w:pPr>
      <w:r>
        <w:br w:type="page"/>
      </w:r>
    </w:p>
    <w:p w:rsidR="008102C5" w:rsidRDefault="008102C5">
      <w:pPr>
        <w:pStyle w:val="Heading2"/>
        <w:contextualSpacing w:val="0"/>
      </w:pPr>
      <w:bookmarkStart w:id="45" w:name="h.e2ohr05u1h02" w:colFirst="0" w:colLast="0"/>
      <w:bookmarkEnd w:id="45"/>
    </w:p>
    <w:p w:rsidR="008102C5" w:rsidRDefault="00E45CD2">
      <w:pPr>
        <w:pStyle w:val="Heading2"/>
        <w:contextualSpacing w:val="0"/>
      </w:pPr>
      <w:bookmarkStart w:id="46" w:name="h.z1fq2xixfq5f" w:colFirst="0" w:colLast="0"/>
      <w:bookmarkEnd w:id="46"/>
      <w:r>
        <w:t>Literature survey</w:t>
      </w:r>
    </w:p>
    <w:p w:rsidR="008102C5" w:rsidRDefault="008102C5">
      <w:pPr>
        <w:pStyle w:val="normal0"/>
      </w:pPr>
    </w:p>
    <w:p w:rsidR="008102C5" w:rsidRDefault="00E45CD2">
      <w:pPr>
        <w:pStyle w:val="Heading3"/>
        <w:numPr>
          <w:ilvl w:val="0"/>
          <w:numId w:val="8"/>
        </w:numPr>
        <w:ind w:hanging="360"/>
      </w:pPr>
      <w:bookmarkStart w:id="47" w:name="h.7430ukzbr8cp" w:colFirst="0" w:colLast="0"/>
      <w:bookmarkEnd w:id="47"/>
      <w:r>
        <w:t>Visualizations of teaching materials</w:t>
      </w:r>
    </w:p>
    <w:p w:rsidR="008102C5" w:rsidRDefault="00E45CD2">
      <w:pPr>
        <w:pStyle w:val="Heading4"/>
        <w:numPr>
          <w:ilvl w:val="1"/>
          <w:numId w:val="8"/>
        </w:numPr>
        <w:ind w:hanging="360"/>
      </w:pPr>
      <w:bookmarkStart w:id="48" w:name="h.7m8qk07bfdtm" w:colFirst="0" w:colLast="0"/>
      <w:bookmarkEnd w:id="48"/>
      <w:r>
        <w:t>List view</w:t>
      </w:r>
    </w:p>
    <w:p w:rsidR="008102C5" w:rsidRDefault="00E45CD2">
      <w:pPr>
        <w:pStyle w:val="normal0"/>
        <w:ind w:left="720"/>
      </w:pPr>
      <w:r>
        <w:tab/>
      </w:r>
      <w:r>
        <w:t>List view is a common and simple visualization for a set of objects with same characteristic</w:t>
      </w:r>
      <w:r>
        <w:rPr>
          <w:vertAlign w:val="superscript"/>
        </w:rPr>
        <w:footnoteReference w:id="1"/>
      </w:r>
      <w:r>
        <w:t>. Many learning portals allow instructors to organize the learning materials in list structure, but a file list presentation may not help students to figure out th</w:t>
      </w:r>
      <w:r>
        <w:t xml:space="preserve">e small topic inside a </w:t>
      </w:r>
      <w:r w:rsidR="004203DB">
        <w:rPr>
          <w:rFonts w:hint="eastAsia"/>
        </w:rPr>
        <w:t xml:space="preserve">PDF/PPT </w:t>
      </w:r>
      <w:r>
        <w:t xml:space="preserve">file since some files </w:t>
      </w:r>
      <w:r w:rsidR="004203DB">
        <w:rPr>
          <w:rFonts w:hint="eastAsia"/>
        </w:rPr>
        <w:t>contain</w:t>
      </w:r>
      <w:r>
        <w:t xml:space="preserve"> a lot of contents. </w:t>
      </w:r>
    </w:p>
    <w:p w:rsidR="008102C5" w:rsidRDefault="00E45CD2">
      <w:pPr>
        <w:pStyle w:val="normal0"/>
        <w:ind w:left="720"/>
      </w:pPr>
      <w:r>
        <w:tab/>
        <w:t>In HKUST, one lectu</w:t>
      </w:r>
      <w:r w:rsidR="004203DB">
        <w:t>re takes 80 minutes in average with</w:t>
      </w:r>
      <w:r w:rsidR="004203DB">
        <w:rPr>
          <w:rFonts w:hint="eastAsia"/>
        </w:rPr>
        <w:t xml:space="preserve"> </w:t>
      </w:r>
      <w:r w:rsidR="004203DB">
        <w:t>several</w:t>
      </w:r>
      <w:r w:rsidR="004203DB">
        <w:rPr>
          <w:rFonts w:hint="eastAsia"/>
        </w:rPr>
        <w:t xml:space="preserve"> of</w:t>
      </w:r>
      <w:r>
        <w:t xml:space="preserve"> key </w:t>
      </w:r>
      <w:r w:rsidR="004203DB">
        <w:t>knowledge</w:t>
      </w:r>
      <w:r>
        <w:t xml:space="preserve"> </w:t>
      </w:r>
      <w:r>
        <w:t>included</w:t>
      </w:r>
      <w:r>
        <w:t>. Instructors often organize the notes in unit of lectures therefor</w:t>
      </w:r>
      <w:r>
        <w:t>e students should clearly understand which lecture the knowledge key belongs to before they can reach the knowledge key.</w:t>
      </w:r>
    </w:p>
    <w:p w:rsidR="008102C5" w:rsidRDefault="00E45CD2">
      <w:pPr>
        <w:pStyle w:val="normal0"/>
      </w:pP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243513" cy="1943100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148950" y="2352675"/>
                        <a:ext cx="5243513" cy="1943100"/>
                        <a:chOff x="1148950" y="2352675"/>
                        <a:chExt cx="7455700" cy="2552550"/>
                      </a:xfrm>
                    </wpg:grpSpPr>
                    <pic:pic>
                      <pic:nvPicPr>
                        <pic:cNvPr id="2" name="Shape 2"/>
                        <pic:cNvPicPr preferRelativeResize="0"/>
                      </pic:nvPicPr>
                      <pic:blipFill/>
                      <pic:spPr>
                        <a:xfrm>
                          <a:off x="1148950" y="2352675"/>
                          <a:ext cx="7455700" cy="1924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3" name="Shape 3"/>
                      <wps:spPr>
                        <a:xfrm>
                          <a:off x="2209800" y="4505325"/>
                          <a:ext cx="5334000" cy="39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Figure: course materials in list view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wpg:wg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114300" distB="114300" distL="114300" distR="114300">
                <wp:extent cx="5243513" cy="1943100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3513" cy="1943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  <w:r>
        <w:br w:type="page"/>
      </w:r>
    </w:p>
    <w:p w:rsidR="008102C5" w:rsidRDefault="008102C5">
      <w:pPr>
        <w:pStyle w:val="normal0"/>
        <w:ind w:left="720"/>
        <w:jc w:val="center"/>
      </w:pPr>
    </w:p>
    <w:p w:rsidR="008102C5" w:rsidRDefault="00E45CD2">
      <w:pPr>
        <w:pStyle w:val="Heading4"/>
        <w:numPr>
          <w:ilvl w:val="1"/>
          <w:numId w:val="8"/>
        </w:numPr>
        <w:ind w:hanging="360"/>
      </w:pPr>
      <w:bookmarkStart w:id="49" w:name="h.6ad52sliliva" w:colFirst="0" w:colLast="0"/>
      <w:bookmarkEnd w:id="49"/>
      <w:r>
        <w:t>Categories</w:t>
      </w:r>
    </w:p>
    <w:p w:rsidR="008102C5" w:rsidRDefault="00E45CD2">
      <w:pPr>
        <w:pStyle w:val="normal0"/>
        <w:ind w:left="720"/>
      </w:pPr>
      <w:r>
        <w:tab/>
        <w:t>Categorization is an organization methodology to separate the objects into different groups</w:t>
      </w:r>
      <w:r>
        <w:rPr>
          <w:vertAlign w:val="superscript"/>
        </w:rPr>
        <w:footnoteReference w:id="2"/>
      </w:r>
      <w:r>
        <w:t xml:space="preserve">. It </w:t>
      </w:r>
      <w:r w:rsidR="004203DB">
        <w:t>has</w:t>
      </w:r>
      <w:r>
        <w:t xml:space="preserve"> been widely used </w:t>
      </w:r>
      <w:r>
        <w:t xml:space="preserve">in data representation in web page and </w:t>
      </w:r>
      <w:r w:rsidR="004203DB">
        <w:t>has</w:t>
      </w:r>
      <w:r>
        <w:t xml:space="preserve"> a clear direction for user to reach the target. However, categorization only allows objects stay in one particular route for searching, it will be much complex if it support multi-parent-child relationship. This </w:t>
      </w:r>
      <w:r>
        <w:t xml:space="preserve">relationship is applicable in the visualization of learning materials since </w:t>
      </w:r>
      <w:r>
        <w:t xml:space="preserve">knowledge </w:t>
      </w:r>
      <w:r w:rsidR="004203DB">
        <w:rPr>
          <w:rFonts w:hint="eastAsia"/>
        </w:rPr>
        <w:t>is correlated to each other</w:t>
      </w:r>
      <w:r>
        <w:t xml:space="preserve">. </w:t>
      </w:r>
    </w:p>
    <w:p w:rsidR="008102C5" w:rsidRDefault="00E45CD2">
      <w:pPr>
        <w:pStyle w:val="normal0"/>
      </w:pPr>
      <w:r>
        <w:tab/>
      </w: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3363750" cy="4885932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90174" y="132074"/>
                        <a:ext cx="3363750" cy="4885932"/>
                        <a:chOff x="2390174" y="132074"/>
                        <a:chExt cx="4691626" cy="6830776"/>
                      </a:xfrm>
                    </wpg:grpSpPr>
                    <pic:pic>
                      <pic:nvPicPr>
                        <pic:cNvPr id="6" name="Shape 6"/>
                        <pic:cNvPicPr preferRelativeResize="0"/>
                      </pic:nvPicPr>
                      <pic:blipFill/>
                      <pic:spPr>
                        <a:xfrm>
                          <a:off x="2390174" y="132074"/>
                          <a:ext cx="4134451" cy="628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7" name="Shape 7"/>
                      <wps:spPr>
                        <a:xfrm>
                          <a:off x="2671800" y="6419850"/>
                          <a:ext cx="4410000" cy="5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Figure: Categorized material list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wpg:wg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114300" distB="114300" distL="114300" distR="114300">
                <wp:extent cx="3363750" cy="4885932"/>
                <wp:effectExtent l="0" t="0" r="0" b="0"/>
                <wp:docPr id="3" name="image0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3750" cy="48859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  <w:r>
        <w:br w:type="page"/>
      </w:r>
    </w:p>
    <w:p w:rsidR="008102C5" w:rsidRDefault="008102C5">
      <w:pPr>
        <w:pStyle w:val="normal0"/>
        <w:ind w:left="720"/>
        <w:jc w:val="center"/>
      </w:pPr>
    </w:p>
    <w:p w:rsidR="008102C5" w:rsidRDefault="00E45CD2">
      <w:pPr>
        <w:pStyle w:val="Heading4"/>
        <w:numPr>
          <w:ilvl w:val="1"/>
          <w:numId w:val="8"/>
        </w:numPr>
        <w:ind w:hanging="360"/>
      </w:pPr>
      <w:bookmarkStart w:id="50" w:name="h.wkmil5i2agb4" w:colFirst="0" w:colLast="0"/>
      <w:bookmarkEnd w:id="50"/>
      <w:r>
        <w:t>Tree structure</w:t>
      </w:r>
    </w:p>
    <w:p w:rsidR="008102C5" w:rsidRDefault="00E45CD2">
      <w:pPr>
        <w:pStyle w:val="normal0"/>
        <w:ind w:left="720" w:firstLine="720"/>
      </w:pPr>
      <w:r>
        <w:t>In tradition, course materials present in portal with simple list view according to lecture tim</w:t>
      </w:r>
      <w:r>
        <w:t>e. It is clear but not sufficient for student to search and understand the relationship of the content. In the past 150-200 years, since the education system begins, humans adopt a “start from simple” learning strategy. Therefore, “knowledge” can be presen</w:t>
      </w:r>
      <w:r>
        <w:t>ted in a tree structure</w:t>
      </w:r>
      <w:r>
        <w:rPr>
          <w:vertAlign w:val="superscript"/>
        </w:rPr>
        <w:footnoteReference w:id="3"/>
      </w:r>
      <w:r>
        <w:t>.</w:t>
      </w:r>
    </w:p>
    <w:p w:rsidR="008102C5" w:rsidRDefault="00E45CD2">
      <w:pPr>
        <w:pStyle w:val="normal0"/>
        <w:ind w:left="720" w:hanging="750"/>
        <w:jc w:val="center"/>
      </w:pP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4695228" cy="3036913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09575" y="1144787"/>
                        <a:ext cx="4695228" cy="3036913"/>
                        <a:chOff x="409575" y="1144787"/>
                        <a:chExt cx="8934451" cy="5665438"/>
                      </a:xfrm>
                    </wpg:grpSpPr>
                    <pic:pic>
                      <pic:nvPicPr>
                        <pic:cNvPr id="4" name="Shape 4"/>
                        <pic:cNvPicPr preferRelativeResize="0"/>
                      </pic:nvPicPr>
                      <pic:blipFill/>
                      <pic:spPr>
                        <a:xfrm>
                          <a:off x="409575" y="1144787"/>
                          <a:ext cx="8934451" cy="502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5" name="Shape 5"/>
                      <wps:spPr>
                        <a:xfrm>
                          <a:off x="1081050" y="6372225"/>
                          <a:ext cx="7591500" cy="43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0"/>
                                <w:vertAlign w:val="baseline"/>
                              </w:rPr>
                              <w:t xml:space="preserve">Figure: education concept in human society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wpg:wg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114300" distB="114300" distL="114300" distR="114300">
                <wp:extent cx="4695228" cy="3036913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228" cy="30369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8102C5" w:rsidRDefault="00E45CD2">
      <w:pPr>
        <w:pStyle w:val="normal0"/>
      </w:pPr>
      <w:r>
        <w:t xml:space="preserve">To visualize the knowledge points (KPs), tree structure can provide a clear relationship and good organization diagram. </w:t>
      </w:r>
      <w:r>
        <w:br w:type="page"/>
      </w:r>
    </w:p>
    <w:p w:rsidR="008102C5" w:rsidRDefault="008102C5">
      <w:pPr>
        <w:pStyle w:val="normal0"/>
        <w:ind w:left="720" w:firstLine="675"/>
      </w:pPr>
    </w:p>
    <w:p w:rsidR="008102C5" w:rsidRDefault="00E45CD2">
      <w:pPr>
        <w:pStyle w:val="Heading1"/>
        <w:contextualSpacing w:val="0"/>
      </w:pPr>
      <w:bookmarkStart w:id="51" w:name="h.xj92pmdbeq6d" w:colFirst="0" w:colLast="0"/>
      <w:bookmarkEnd w:id="51"/>
      <w:r>
        <w:t>Design</w:t>
      </w:r>
    </w:p>
    <w:p w:rsidR="008102C5" w:rsidRDefault="008102C5">
      <w:pPr>
        <w:pStyle w:val="normal0"/>
      </w:pPr>
    </w:p>
    <w:p w:rsidR="008102C5" w:rsidRDefault="00E45CD2">
      <w:pPr>
        <w:pStyle w:val="Heading2"/>
        <w:numPr>
          <w:ilvl w:val="0"/>
          <w:numId w:val="5"/>
        </w:numPr>
        <w:ind w:hanging="360"/>
      </w:pPr>
      <w:bookmarkStart w:id="52" w:name="h.eaapberszi2s" w:colFirst="0" w:colLast="0"/>
      <w:bookmarkEnd w:id="52"/>
      <w:r>
        <w:t>Database</w:t>
      </w:r>
    </w:p>
    <w:p w:rsidR="008102C5" w:rsidRDefault="00E45CD2">
      <w:pPr>
        <w:pStyle w:val="Heading3"/>
        <w:ind w:firstLine="720"/>
        <w:contextualSpacing w:val="0"/>
      </w:pPr>
      <w:bookmarkStart w:id="53" w:name="h.nmq4pqrd4o02" w:colFirst="0" w:colLast="0"/>
      <w:bookmarkEnd w:id="53"/>
      <w:commentRangeStart w:id="54"/>
      <w:r>
        <w:t>Construct object tables</w:t>
      </w:r>
      <w:commentRangeEnd w:id="54"/>
      <w:r>
        <w:commentReference w:id="54"/>
      </w:r>
    </w:p>
    <w:p w:rsidR="008102C5" w:rsidRDefault="00E45CD2">
      <w:pPr>
        <w:pStyle w:val="normal0"/>
      </w:pPr>
      <w:r>
        <w:tab/>
      </w:r>
      <w:r>
        <w:t>To implement this project, there are 5 basic objects are needed.</w:t>
      </w:r>
    </w:p>
    <w:p w:rsidR="008102C5" w:rsidRDefault="00E45CD2">
      <w:pPr>
        <w:pStyle w:val="normal0"/>
        <w:numPr>
          <w:ilvl w:val="0"/>
          <w:numId w:val="1"/>
        </w:numPr>
        <w:ind w:left="1260" w:hanging="360"/>
        <w:contextualSpacing/>
      </w:pPr>
      <w:r>
        <w:t>Knowledge point</w:t>
      </w:r>
    </w:p>
    <w:p w:rsidR="008102C5" w:rsidRDefault="00E45CD2">
      <w:pPr>
        <w:pStyle w:val="normal0"/>
        <w:numPr>
          <w:ilvl w:val="0"/>
          <w:numId w:val="1"/>
        </w:numPr>
        <w:ind w:left="1260" w:hanging="360"/>
        <w:contextualSpacing/>
      </w:pPr>
      <w:r>
        <w:t>File</w:t>
      </w:r>
    </w:p>
    <w:p w:rsidR="008102C5" w:rsidRDefault="00E45CD2">
      <w:pPr>
        <w:pStyle w:val="normal0"/>
        <w:numPr>
          <w:ilvl w:val="0"/>
          <w:numId w:val="1"/>
        </w:numPr>
        <w:ind w:left="1260" w:hanging="360"/>
        <w:contextualSpacing/>
      </w:pPr>
      <w:r>
        <w:t>Q &amp; A pair</w:t>
      </w:r>
    </w:p>
    <w:p w:rsidR="008102C5" w:rsidRDefault="00E45CD2">
      <w:pPr>
        <w:pStyle w:val="normal0"/>
        <w:numPr>
          <w:ilvl w:val="0"/>
          <w:numId w:val="1"/>
        </w:numPr>
        <w:ind w:left="1260" w:hanging="360"/>
        <w:contextualSpacing/>
      </w:pPr>
      <w:r>
        <w:t>Self-test</w:t>
      </w:r>
    </w:p>
    <w:p w:rsidR="008102C5" w:rsidRDefault="00E45CD2">
      <w:pPr>
        <w:pStyle w:val="normal0"/>
        <w:numPr>
          <w:ilvl w:val="0"/>
          <w:numId w:val="1"/>
        </w:numPr>
        <w:ind w:left="1260" w:hanging="360"/>
        <w:contextualSpacing/>
      </w:pPr>
      <w:r>
        <w:t>Result</w:t>
      </w:r>
    </w:p>
    <w:p w:rsidR="008102C5" w:rsidRDefault="00E45CD2">
      <w:pPr>
        <w:pStyle w:val="normal0"/>
        <w:ind w:left="720" w:firstLine="720"/>
      </w:pPr>
      <w:r>
        <w:t>The “File”, “Q &amp;</w:t>
      </w:r>
      <w:r>
        <w:t xml:space="preserve"> A pair” and “Self-test”</w:t>
      </w:r>
      <w:r w:rsidR="004203DB">
        <w:rPr>
          <w:rFonts w:hint="eastAsia"/>
        </w:rPr>
        <w:t xml:space="preserve"> </w:t>
      </w:r>
      <w:r>
        <w:t xml:space="preserve">are implemented to demonstrate the existing learning materials can be interacted with the “Knowledge Point Graph”. </w:t>
      </w:r>
    </w:p>
    <w:p w:rsidR="008102C5" w:rsidRDefault="00E45CD2">
      <w:pPr>
        <w:pStyle w:val="normal0"/>
        <w:ind w:left="720" w:firstLine="720"/>
      </w:pPr>
      <w:r>
        <w:t>To integrate the interaction of the objects above, 2 external objects are needed. “Asset” is an object belongs to “K</w:t>
      </w:r>
      <w:r>
        <w:t>nowledge point”. It consist of a pointer to a file object and has “start” and “end” indications to show which of the slides/pages related to the knowledge point. Another object “Result” stores the performance of each student for further analysis.</w:t>
      </w:r>
    </w:p>
    <w:p w:rsidR="008102C5" w:rsidRDefault="00E45CD2">
      <w:pPr>
        <w:pStyle w:val="normal0"/>
        <w:ind w:left="720" w:firstLine="720"/>
      </w:pPr>
      <w:r>
        <w:t>For a sim</w:t>
      </w:r>
      <w:r>
        <w:t>ple database design, each object will correlate to one table.</w:t>
      </w:r>
    </w:p>
    <w:p w:rsidR="008102C5" w:rsidRDefault="00E45CD2">
      <w:pPr>
        <w:pStyle w:val="Heading3"/>
        <w:ind w:firstLine="720"/>
        <w:contextualSpacing w:val="0"/>
      </w:pPr>
      <w:bookmarkStart w:id="55" w:name="h.x0n4nlfg28qm" w:colFirst="0" w:colLast="0"/>
      <w:bookmarkEnd w:id="55"/>
      <w:r>
        <w:t>Construct relationship tables</w:t>
      </w:r>
    </w:p>
    <w:p w:rsidR="008102C5" w:rsidRDefault="00E45CD2">
      <w:pPr>
        <w:pStyle w:val="normal0"/>
        <w:ind w:left="720" w:firstLine="720"/>
      </w:pPr>
      <w:r>
        <w:t>Under the database design concept</w:t>
      </w:r>
      <w:r>
        <w:rPr>
          <w:vertAlign w:val="superscript"/>
        </w:rPr>
        <w:footnoteReference w:id="4"/>
      </w:r>
      <w:r>
        <w:t>, the relationships between objects are also form a table. In this project, the relationships are the following:</w:t>
      </w:r>
    </w:p>
    <w:p w:rsidR="008102C5" w:rsidRDefault="00E45CD2">
      <w:pPr>
        <w:pStyle w:val="normal0"/>
        <w:numPr>
          <w:ilvl w:val="0"/>
          <w:numId w:val="3"/>
        </w:numPr>
        <w:ind w:left="1260" w:hanging="360"/>
        <w:contextualSpacing/>
      </w:pPr>
      <w:r>
        <w:t>Knowledge point p</w:t>
      </w:r>
      <w:r>
        <w:t>arent-child relationship</w:t>
      </w:r>
    </w:p>
    <w:p w:rsidR="008102C5" w:rsidRDefault="00E45CD2">
      <w:pPr>
        <w:pStyle w:val="normal0"/>
        <w:numPr>
          <w:ilvl w:val="0"/>
          <w:numId w:val="3"/>
        </w:numPr>
        <w:ind w:left="1260" w:hanging="360"/>
        <w:contextualSpacing/>
      </w:pPr>
      <w:r>
        <w:t>Assets-Knowledge Point relationship</w:t>
      </w:r>
    </w:p>
    <w:p w:rsidR="008102C5" w:rsidRDefault="00E45CD2">
      <w:pPr>
        <w:pStyle w:val="Heading3"/>
        <w:contextualSpacing w:val="0"/>
      </w:pPr>
      <w:bookmarkStart w:id="56" w:name="h.9nvb9u9g14st" w:colFirst="0" w:colLast="0"/>
      <w:bookmarkEnd w:id="56"/>
      <w:r>
        <w:tab/>
        <w:t>Construct the constraints of the tables</w:t>
      </w:r>
    </w:p>
    <w:p w:rsidR="008102C5" w:rsidRDefault="00E45CD2">
      <w:pPr>
        <w:pStyle w:val="normal0"/>
      </w:pPr>
      <w:r>
        <w:tab/>
      </w:r>
      <w:commentRangeStart w:id="57"/>
      <w:r>
        <w:t>Figure</w:t>
      </w:r>
      <w:commentRangeEnd w:id="57"/>
      <w:r>
        <w:commentReference w:id="57"/>
      </w:r>
    </w:p>
    <w:p w:rsidR="008102C5" w:rsidRDefault="00E45CD2">
      <w:pPr>
        <w:pStyle w:val="Heading2"/>
        <w:numPr>
          <w:ilvl w:val="0"/>
          <w:numId w:val="5"/>
        </w:numPr>
        <w:ind w:hanging="360"/>
      </w:pPr>
      <w:bookmarkStart w:id="58" w:name="h.e7tjco1xkn0t" w:colFirst="0" w:colLast="0"/>
      <w:bookmarkEnd w:id="58"/>
      <w:r>
        <w:t>Server</w:t>
      </w:r>
    </w:p>
    <w:p w:rsidR="008102C5" w:rsidRDefault="00E45CD2">
      <w:pPr>
        <w:pStyle w:val="Heading3"/>
        <w:contextualSpacing w:val="0"/>
      </w:pPr>
      <w:bookmarkStart w:id="59" w:name="h.lmpo7p6o74i1" w:colFirst="0" w:colLast="0"/>
      <w:bookmarkEnd w:id="59"/>
      <w:r>
        <w:tab/>
        <w:t>Establish connection through WAN</w:t>
      </w:r>
    </w:p>
    <w:p w:rsidR="008102C5" w:rsidRDefault="00E45CD2">
      <w:pPr>
        <w:pStyle w:val="normal0"/>
        <w:ind w:left="720"/>
      </w:pPr>
      <w:r>
        <w:tab/>
        <w:t>Internet Information Service (IIS)</w:t>
      </w:r>
      <w:r>
        <w:rPr>
          <w:vertAlign w:val="superscript"/>
        </w:rPr>
        <w:footnoteReference w:id="5"/>
      </w:r>
      <w:r>
        <w:t xml:space="preserve"> can help developers establish a server use a simple Microsoft Win</w:t>
      </w:r>
      <w:r>
        <w:t>dows PC.</w:t>
      </w:r>
    </w:p>
    <w:p w:rsidR="008102C5" w:rsidRDefault="00E45CD2">
      <w:pPr>
        <w:pStyle w:val="Heading3"/>
        <w:ind w:firstLine="720"/>
        <w:contextualSpacing w:val="0"/>
      </w:pPr>
      <w:bookmarkStart w:id="60" w:name="h.k3i78ekdqfye" w:colFirst="0" w:colLast="0"/>
      <w:bookmarkEnd w:id="60"/>
      <w:r>
        <w:lastRenderedPageBreak/>
        <w:t>Multiple user support</w:t>
      </w:r>
    </w:p>
    <w:p w:rsidR="008102C5" w:rsidRDefault="00E45CD2">
      <w:pPr>
        <w:pStyle w:val="Heading4"/>
        <w:ind w:left="720"/>
        <w:contextualSpacing w:val="0"/>
      </w:pPr>
      <w:bookmarkStart w:id="61" w:name="h.vjpd7ider0v2" w:colFirst="0" w:colLast="0"/>
      <w:bookmarkEnd w:id="61"/>
      <w:commentRangeStart w:id="62"/>
      <w:r>
        <w:t>Separate two database</w:t>
      </w:r>
      <w:commentRangeEnd w:id="62"/>
      <w:r>
        <w:commentReference w:id="62"/>
      </w:r>
    </w:p>
    <w:p w:rsidR="008102C5" w:rsidRDefault="00E45CD2">
      <w:pPr>
        <w:pStyle w:val="normal0"/>
        <w:ind w:left="1440"/>
      </w:pPr>
      <w:r>
        <w:t>To reduce the traffic in one single database, this system separated 2 different databases which is authentication database and data model database. This may help if other systems have different authentication like HKUST CAS.</w:t>
      </w:r>
    </w:p>
    <w:p w:rsidR="008102C5" w:rsidRDefault="00E45CD2">
      <w:pPr>
        <w:pStyle w:val="Heading4"/>
        <w:ind w:left="720"/>
        <w:contextualSpacing w:val="0"/>
      </w:pPr>
      <w:bookmarkStart w:id="63" w:name="h.9vp1ek96ukxj" w:colFirst="0" w:colLast="0"/>
      <w:bookmarkEnd w:id="63"/>
      <w:r>
        <w:t>Communication method</w:t>
      </w:r>
    </w:p>
    <w:p w:rsidR="008102C5" w:rsidRDefault="00E45CD2">
      <w:pPr>
        <w:pStyle w:val="normal0"/>
        <w:ind w:left="1440"/>
      </w:pPr>
      <w:r>
        <w:t xml:space="preserve">According </w:t>
      </w:r>
      <w:r>
        <w:t>to the storyboard of user experience, the data server supports three types of communication method.</w:t>
      </w:r>
    </w:p>
    <w:p w:rsidR="008102C5" w:rsidRDefault="00E45CD2">
      <w:pPr>
        <w:pStyle w:val="Heading5"/>
        <w:ind w:left="720"/>
        <w:contextualSpacing w:val="0"/>
      </w:pPr>
      <w:bookmarkStart w:id="64" w:name="h.bvg3dawunf3j" w:colFirst="0" w:colLast="0"/>
      <w:bookmarkEnd w:id="64"/>
      <w:r>
        <w:t>Frequent access</w:t>
      </w:r>
    </w:p>
    <w:p w:rsidR="008102C5" w:rsidRDefault="00E45CD2">
      <w:pPr>
        <w:pStyle w:val="normal0"/>
        <w:ind w:left="1440"/>
      </w:pPr>
      <w:r>
        <w:t>This is the most frequent access method. It allows users to keep communicating with the server for a short period (5 seconds expected) by re</w:t>
      </w:r>
      <w:r>
        <w:t>freshing.</w:t>
      </w:r>
    </w:p>
    <w:p w:rsidR="008102C5" w:rsidRDefault="00E45CD2">
      <w:pPr>
        <w:pStyle w:val="normal0"/>
        <w:ind w:left="1440"/>
      </w:pPr>
      <w:r>
        <w:t>Frequent access is used in in-class messaging (i.e. Q &amp; A message box).</w:t>
      </w:r>
    </w:p>
    <w:p w:rsidR="008102C5" w:rsidRDefault="00E45CD2">
      <w:pPr>
        <w:pStyle w:val="Heading5"/>
        <w:ind w:left="720"/>
        <w:contextualSpacing w:val="0"/>
      </w:pPr>
      <w:bookmarkStart w:id="65" w:name="h.j27ph8o74br2" w:colFirst="0" w:colLast="0"/>
      <w:bookmarkEnd w:id="65"/>
      <w:r>
        <w:t>Fast data access</w:t>
      </w:r>
    </w:p>
    <w:p w:rsidR="008102C5" w:rsidRDefault="00E45CD2">
      <w:pPr>
        <w:pStyle w:val="normal0"/>
        <w:ind w:left="1440"/>
      </w:pPr>
      <w:r>
        <w:t>This method allows small amount of data transfer. It is the fastest communication method in this system.</w:t>
      </w:r>
    </w:p>
    <w:p w:rsidR="008102C5" w:rsidRDefault="00E45CD2">
      <w:pPr>
        <w:pStyle w:val="normal0"/>
        <w:ind w:left="1440"/>
      </w:pPr>
      <w:r>
        <w:t>Fast data access is mainly used for inserting self-t</w:t>
      </w:r>
      <w:r>
        <w:t>est records, inserting new messages and logging into the system.</w:t>
      </w:r>
    </w:p>
    <w:p w:rsidR="008102C5" w:rsidRDefault="00E45CD2">
      <w:pPr>
        <w:pStyle w:val="Heading5"/>
        <w:ind w:left="720"/>
        <w:contextualSpacing w:val="0"/>
      </w:pPr>
      <w:bookmarkStart w:id="66" w:name="h.cm76x67yec1n" w:colFirst="0" w:colLast="0"/>
      <w:bookmarkEnd w:id="66"/>
      <w:r>
        <w:t>Streaming data access</w:t>
      </w:r>
    </w:p>
    <w:p w:rsidR="008102C5" w:rsidRDefault="00E45CD2">
      <w:pPr>
        <w:pStyle w:val="normal0"/>
        <w:ind w:left="1440"/>
      </w:pPr>
      <w:r>
        <w:t>This method takes a period of time (depends on the data size) for the communication to complete.</w:t>
      </w:r>
    </w:p>
    <w:p w:rsidR="008102C5" w:rsidRDefault="00E45CD2">
      <w:pPr>
        <w:pStyle w:val="normal0"/>
        <w:spacing w:line="240" w:lineRule="auto"/>
        <w:ind w:left="1440"/>
      </w:pPr>
      <w:r>
        <w:t>Streaming data access is used in file upload and knowledge point update.</w:t>
      </w:r>
    </w:p>
    <w:p w:rsidR="008102C5" w:rsidRDefault="00E45CD2">
      <w:pPr>
        <w:pStyle w:val="Heading3"/>
        <w:contextualSpacing w:val="0"/>
      </w:pPr>
      <w:bookmarkStart w:id="67" w:name="h.tpdky5psapnk" w:colFirst="0" w:colLast="0"/>
      <w:bookmarkEnd w:id="67"/>
      <w:r>
        <w:t>Construct data service interfaces</w:t>
      </w:r>
    </w:p>
    <w:p w:rsidR="008102C5" w:rsidRDefault="00E45CD2">
      <w:pPr>
        <w:pStyle w:val="Heading4"/>
        <w:ind w:left="720"/>
        <w:contextualSpacing w:val="0"/>
      </w:pPr>
      <w:bookmarkStart w:id="68" w:name="h.ef8f8ayeooqs" w:colFirst="0" w:colLast="0"/>
      <w:bookmarkEnd w:id="68"/>
      <w:r>
        <w:t>Knowledge point manipulation</w:t>
      </w:r>
    </w:p>
    <w:p w:rsidR="008102C5" w:rsidRDefault="00E45CD2">
      <w:pPr>
        <w:pStyle w:val="normal0"/>
      </w:pPr>
      <w:r>
        <w:t xml:space="preserve">       </w:t>
      </w:r>
      <w:r>
        <w:tab/>
      </w:r>
      <w:r>
        <w:tab/>
      </w:r>
      <w:r>
        <w:rPr>
          <w:u w:val="single"/>
        </w:rPr>
        <w:t>Update knowledge points (Insert new or update existing knowledge point)</w:t>
      </w:r>
    </w:p>
    <w:p w:rsidR="008102C5" w:rsidRDefault="00E45CD2">
      <w:pPr>
        <w:pStyle w:val="normal0"/>
      </w:pPr>
      <w:r>
        <w:t xml:space="preserve">                 </w:t>
      </w:r>
      <w:r>
        <w:tab/>
        <w:t>Parameters: updated knowledge points</w:t>
      </w:r>
    </w:p>
    <w:p w:rsidR="008102C5" w:rsidRDefault="00E45CD2">
      <w:pPr>
        <w:pStyle w:val="normal0"/>
      </w:pPr>
      <w:r>
        <w:t xml:space="preserve">       </w:t>
      </w:r>
      <w:r>
        <w:tab/>
      </w:r>
      <w:r>
        <w:tab/>
      </w:r>
      <w:r>
        <w:rPr>
          <w:u w:val="single"/>
        </w:rPr>
        <w:t>Return knowledge points</w:t>
      </w:r>
    </w:p>
    <w:p w:rsidR="008102C5" w:rsidRDefault="00E45CD2">
      <w:pPr>
        <w:pStyle w:val="normal0"/>
      </w:pPr>
      <w:r>
        <w:t xml:space="preserve">                 </w:t>
      </w:r>
      <w:r>
        <w:tab/>
      </w:r>
      <w:r>
        <w:t>Parameters: course ID</w:t>
      </w:r>
    </w:p>
    <w:p w:rsidR="008102C5" w:rsidRDefault="00E45CD2">
      <w:pPr>
        <w:pStyle w:val="Heading4"/>
        <w:ind w:left="720"/>
        <w:contextualSpacing w:val="0"/>
      </w:pPr>
      <w:bookmarkStart w:id="69" w:name="h.fgp1olkbuy86" w:colFirst="0" w:colLast="0"/>
      <w:bookmarkEnd w:id="69"/>
      <w:r>
        <w:t>Message box manipulation</w:t>
      </w:r>
    </w:p>
    <w:p w:rsidR="008102C5" w:rsidRDefault="00E45CD2">
      <w:pPr>
        <w:pStyle w:val="normal0"/>
      </w:pPr>
      <w:r>
        <w:t xml:space="preserve">       </w:t>
      </w:r>
      <w:r>
        <w:tab/>
      </w:r>
      <w:r>
        <w:tab/>
      </w:r>
      <w:r>
        <w:rPr>
          <w:u w:val="single"/>
        </w:rPr>
        <w:t>Insert new question</w:t>
      </w:r>
    </w:p>
    <w:p w:rsidR="008102C5" w:rsidRDefault="00E45CD2">
      <w:pPr>
        <w:pStyle w:val="normal0"/>
      </w:pPr>
      <w:r>
        <w:t xml:space="preserve">                 </w:t>
      </w:r>
      <w:r>
        <w:tab/>
        <w:t>Parameters: course ID, user ID, question string</w:t>
      </w:r>
    </w:p>
    <w:p w:rsidR="008102C5" w:rsidRDefault="00E45CD2">
      <w:pPr>
        <w:pStyle w:val="normal0"/>
      </w:pPr>
      <w:r>
        <w:t xml:space="preserve">       </w:t>
      </w:r>
      <w:r>
        <w:tab/>
      </w:r>
      <w:r>
        <w:tab/>
      </w:r>
      <w:r>
        <w:rPr>
          <w:u w:val="single"/>
        </w:rPr>
        <w:t>Get question list</w:t>
      </w:r>
    </w:p>
    <w:p w:rsidR="008102C5" w:rsidRDefault="00E45CD2">
      <w:pPr>
        <w:pStyle w:val="normal0"/>
      </w:pPr>
      <w:r>
        <w:t xml:space="preserve">                 </w:t>
      </w:r>
      <w:r>
        <w:tab/>
        <w:t>Parameters: course ID</w:t>
      </w:r>
    </w:p>
    <w:p w:rsidR="008102C5" w:rsidRDefault="00E45CD2">
      <w:pPr>
        <w:pStyle w:val="normal0"/>
      </w:pPr>
      <w:r>
        <w:t xml:space="preserve">       </w:t>
      </w:r>
      <w:r>
        <w:tab/>
      </w:r>
      <w:r>
        <w:tab/>
      </w:r>
      <w:r>
        <w:rPr>
          <w:u w:val="single"/>
        </w:rPr>
        <w:t>Insert answer to a question</w:t>
      </w:r>
    </w:p>
    <w:p w:rsidR="008102C5" w:rsidRDefault="00E45CD2">
      <w:pPr>
        <w:pStyle w:val="normal0"/>
      </w:pPr>
      <w:r>
        <w:t xml:space="preserve">                 </w:t>
      </w:r>
      <w:r>
        <w:tab/>
        <w:t>Parameters: answer type, answer string, question ID</w:t>
      </w:r>
    </w:p>
    <w:p w:rsidR="008102C5" w:rsidRDefault="00E45CD2">
      <w:pPr>
        <w:pStyle w:val="Heading4"/>
        <w:ind w:left="720"/>
        <w:contextualSpacing w:val="0"/>
      </w:pPr>
      <w:bookmarkStart w:id="70" w:name="h.yuquxej8t9fw" w:colFirst="0" w:colLast="0"/>
      <w:bookmarkEnd w:id="70"/>
      <w:r>
        <w:lastRenderedPageBreak/>
        <w:t>Self-test manipulation</w:t>
      </w:r>
    </w:p>
    <w:p w:rsidR="008102C5" w:rsidRDefault="00E45CD2">
      <w:pPr>
        <w:pStyle w:val="normal0"/>
      </w:pPr>
      <w:r>
        <w:t xml:space="preserve">       </w:t>
      </w:r>
      <w:r>
        <w:tab/>
      </w:r>
      <w:r>
        <w:tab/>
      </w:r>
      <w:r>
        <w:rPr>
          <w:u w:val="single"/>
        </w:rPr>
        <w:t>Insert new self-test question</w:t>
      </w:r>
    </w:p>
    <w:p w:rsidR="008102C5" w:rsidRDefault="00E45CD2">
      <w:pPr>
        <w:pStyle w:val="normal0"/>
      </w:pPr>
      <w:r>
        <w:t xml:space="preserve">                 </w:t>
      </w:r>
      <w:r>
        <w:tab/>
        <w:t>Parameters: knowledge point ID, question string, default answer key</w:t>
      </w:r>
    </w:p>
    <w:p w:rsidR="008102C5" w:rsidRDefault="00E45CD2">
      <w:pPr>
        <w:pStyle w:val="normal0"/>
      </w:pPr>
      <w:r>
        <w:t xml:space="preserve">       </w:t>
      </w:r>
      <w:r>
        <w:tab/>
      </w:r>
      <w:r>
        <w:tab/>
      </w:r>
      <w:r>
        <w:rPr>
          <w:u w:val="single"/>
        </w:rPr>
        <w:t>Get self-test question set</w:t>
      </w:r>
    </w:p>
    <w:p w:rsidR="008102C5" w:rsidRDefault="00E45CD2">
      <w:pPr>
        <w:pStyle w:val="normal0"/>
      </w:pPr>
      <w:r>
        <w:t xml:space="preserve">  </w:t>
      </w:r>
      <w:r>
        <w:t xml:space="preserve">               </w:t>
      </w:r>
      <w:r>
        <w:tab/>
        <w:t>Parameters: knowledge point ID</w:t>
      </w:r>
    </w:p>
    <w:p w:rsidR="008102C5" w:rsidRDefault="00E45CD2">
      <w:pPr>
        <w:pStyle w:val="normal0"/>
      </w:pPr>
      <w:r>
        <w:t xml:space="preserve">       </w:t>
      </w:r>
      <w:r>
        <w:tab/>
      </w:r>
      <w:r>
        <w:tab/>
      </w:r>
      <w:r>
        <w:rPr>
          <w:u w:val="single"/>
        </w:rPr>
        <w:t>Answer a question</w:t>
      </w:r>
    </w:p>
    <w:p w:rsidR="008102C5" w:rsidRDefault="00E45CD2">
      <w:pPr>
        <w:pStyle w:val="normal0"/>
      </w:pPr>
      <w:r>
        <w:t xml:space="preserve">                 </w:t>
      </w:r>
      <w:r>
        <w:tab/>
        <w:t>Parameters: self-test question ID, answer string, user ID</w:t>
      </w:r>
    </w:p>
    <w:p w:rsidR="008102C5" w:rsidRDefault="00E45CD2">
      <w:pPr>
        <w:pStyle w:val="Heading4"/>
        <w:ind w:left="720"/>
        <w:contextualSpacing w:val="0"/>
      </w:pPr>
      <w:bookmarkStart w:id="71" w:name="h.n9avrel210z1" w:colFirst="0" w:colLast="0"/>
      <w:bookmarkEnd w:id="71"/>
      <w:r>
        <w:t>Course material management manipulation</w:t>
      </w:r>
    </w:p>
    <w:p w:rsidR="008102C5" w:rsidRDefault="00E45CD2">
      <w:pPr>
        <w:pStyle w:val="normal0"/>
      </w:pPr>
      <w:r>
        <w:t xml:space="preserve">       </w:t>
      </w:r>
      <w:r>
        <w:tab/>
      </w:r>
      <w:r>
        <w:tab/>
      </w:r>
      <w:r>
        <w:rPr>
          <w:u w:val="single"/>
        </w:rPr>
        <w:t>Upload files</w:t>
      </w:r>
    </w:p>
    <w:p w:rsidR="008102C5" w:rsidRDefault="00E45CD2">
      <w:pPr>
        <w:pStyle w:val="normal0"/>
      </w:pPr>
      <w:r>
        <w:t xml:space="preserve">                 </w:t>
      </w:r>
      <w:r>
        <w:tab/>
        <w:t>Parameters: file stream, c</w:t>
      </w:r>
      <w:r>
        <w:t>ourse ID, path</w:t>
      </w:r>
    </w:p>
    <w:p w:rsidR="008102C5" w:rsidRDefault="00E45CD2">
      <w:pPr>
        <w:pStyle w:val="Heading4"/>
        <w:ind w:left="720"/>
        <w:contextualSpacing w:val="0"/>
      </w:pPr>
      <w:bookmarkStart w:id="72" w:name="h.9jpkfeqoepsf" w:colFirst="0" w:colLast="0"/>
      <w:bookmarkEnd w:id="72"/>
      <w:r>
        <w:t>User identity manipulation</w:t>
      </w:r>
    </w:p>
    <w:p w:rsidR="008102C5" w:rsidRDefault="00E45CD2">
      <w:pPr>
        <w:pStyle w:val="normal0"/>
      </w:pPr>
      <w:r>
        <w:t xml:space="preserve">       </w:t>
      </w:r>
      <w:r>
        <w:tab/>
      </w:r>
      <w:r>
        <w:tab/>
      </w:r>
      <w:r>
        <w:rPr>
          <w:u w:val="single"/>
        </w:rPr>
        <w:t>Login</w:t>
      </w:r>
    </w:p>
    <w:p w:rsidR="008102C5" w:rsidRDefault="00E45CD2">
      <w:pPr>
        <w:pStyle w:val="normal0"/>
      </w:pPr>
      <w:r>
        <w:t xml:space="preserve">                 </w:t>
      </w:r>
      <w:r>
        <w:tab/>
        <w:t>Parameters: username, password</w:t>
      </w:r>
    </w:p>
    <w:p w:rsidR="008102C5" w:rsidRDefault="00E45CD2">
      <w:pPr>
        <w:pStyle w:val="normal0"/>
      </w:pPr>
      <w:r>
        <w:t xml:space="preserve">       </w:t>
      </w:r>
      <w:r>
        <w:tab/>
      </w:r>
      <w:r>
        <w:tab/>
      </w:r>
      <w:r>
        <w:rPr>
          <w:u w:val="single"/>
        </w:rPr>
        <w:t>Registration</w:t>
      </w:r>
    </w:p>
    <w:p w:rsidR="008102C5" w:rsidRDefault="00E45CD2">
      <w:pPr>
        <w:pStyle w:val="normal0"/>
      </w:pPr>
      <w:r>
        <w:t xml:space="preserve">                 </w:t>
      </w:r>
      <w:r>
        <w:tab/>
        <w:t>Parameters: username, password, type of user</w:t>
      </w:r>
    </w:p>
    <w:p w:rsidR="008102C5" w:rsidRDefault="008102C5">
      <w:pPr>
        <w:pStyle w:val="normal0"/>
      </w:pPr>
    </w:p>
    <w:p w:rsidR="008102C5" w:rsidRDefault="008102C5">
      <w:pPr>
        <w:pStyle w:val="normal0"/>
      </w:pPr>
    </w:p>
    <w:p w:rsidR="008102C5" w:rsidRDefault="00E45CD2">
      <w:pPr>
        <w:pStyle w:val="Heading2"/>
        <w:numPr>
          <w:ilvl w:val="0"/>
          <w:numId w:val="5"/>
        </w:numPr>
        <w:ind w:hanging="360"/>
      </w:pPr>
      <w:bookmarkStart w:id="73" w:name="h.7qt18cwzmar5" w:colFirst="0" w:colLast="0"/>
      <w:bookmarkEnd w:id="73"/>
      <w:r>
        <w:t>User interface</w:t>
      </w:r>
    </w:p>
    <w:p w:rsidR="008102C5" w:rsidRDefault="00E45CD2">
      <w:pPr>
        <w:pStyle w:val="normal0"/>
        <w:ind w:firstLine="720"/>
      </w:pPr>
      <w:r>
        <w:t>The implementation of the interface elements wil</w:t>
      </w:r>
      <w:r>
        <w:t xml:space="preserve">l mainly be done using </w:t>
      </w:r>
      <w:r w:rsidR="004203DB">
        <w:rPr>
          <w:rFonts w:hint="eastAsia"/>
        </w:rPr>
        <w:t>HTML</w:t>
      </w:r>
      <w:r>
        <w:t xml:space="preserve"> and </w:t>
      </w:r>
      <w:r w:rsidR="004203DB">
        <w:t>CSS</w:t>
      </w:r>
      <w:r w:rsidR="004203DB">
        <w:rPr>
          <w:rFonts w:hint="eastAsia"/>
        </w:rPr>
        <w:t xml:space="preserve"> </w:t>
      </w:r>
      <w:r>
        <w:t xml:space="preserve">and partly using jQuery. The functionality will be implemented using </w:t>
      </w:r>
      <w:r w:rsidR="004203DB">
        <w:t>JavaScript</w:t>
      </w:r>
      <w:r>
        <w:t xml:space="preserve"> and jQuery. The sending and getting of necessary data from the server will be implemented using Ajax.</w:t>
      </w:r>
      <w:r>
        <w:br/>
      </w:r>
      <w:r>
        <w:br/>
        <w:t>The backend and frontend setup are se</w:t>
      </w:r>
      <w:r>
        <w:t>parated, here are the ideas and work that have been done.</w:t>
      </w:r>
    </w:p>
    <w:p w:rsidR="008102C5" w:rsidRDefault="00E45CD2">
      <w:pPr>
        <w:pStyle w:val="Heading3"/>
        <w:numPr>
          <w:ilvl w:val="0"/>
          <w:numId w:val="9"/>
        </w:numPr>
        <w:ind w:hanging="360"/>
      </w:pPr>
      <w:bookmarkStart w:id="74" w:name="h.l6gulplfoe9p" w:colFirst="0" w:colLast="0"/>
      <w:bookmarkEnd w:id="74"/>
      <w:commentRangeStart w:id="75"/>
      <w:r>
        <w:t>Pages</w:t>
      </w:r>
      <w:commentRangeEnd w:id="75"/>
      <w:r>
        <w:commentReference w:id="75"/>
      </w:r>
    </w:p>
    <w:p w:rsidR="008102C5" w:rsidRDefault="00E45CD2">
      <w:pPr>
        <w:pStyle w:val="Heading3"/>
        <w:numPr>
          <w:ilvl w:val="0"/>
          <w:numId w:val="9"/>
        </w:numPr>
        <w:ind w:hanging="360"/>
      </w:pPr>
      <w:bookmarkStart w:id="76" w:name="h.v4na2alxghgy" w:colFirst="0" w:colLast="0"/>
      <w:bookmarkEnd w:id="76"/>
      <w:commentRangeStart w:id="77"/>
      <w:r>
        <w:t>Knowledge point graph</w:t>
      </w:r>
      <w:commentRangeEnd w:id="77"/>
      <w:r>
        <w:commentReference w:id="77"/>
      </w:r>
    </w:p>
    <w:p w:rsidR="008102C5" w:rsidRDefault="004203DB">
      <w:pPr>
        <w:pStyle w:val="normal0"/>
        <w:ind w:firstLine="720"/>
      </w:pPr>
      <w:r>
        <w:t>Basically</w:t>
      </w:r>
      <w:r w:rsidR="00E45CD2">
        <w:t xml:space="preserve"> there are 3 pages for the part of Knowledge Point Graph.</w:t>
      </w:r>
      <w:r w:rsidR="00E45CD2">
        <w:br/>
      </w:r>
      <w:r w:rsidR="00E45CD2">
        <w:tab/>
        <w:t>The view of Knowledge Point Graph</w:t>
      </w:r>
      <w:r w:rsidR="00E45CD2">
        <w:br/>
      </w:r>
      <w:r w:rsidR="00E45CD2">
        <w:tab/>
        <w:t>- View the existing Knowledge Point Graph on canvas, clicking</w:t>
      </w:r>
      <w:r w:rsidR="00E45CD2">
        <w:t xml:space="preserve"> on one Knowledge Point pops up a box to display all materials that are assigned to it</w:t>
      </w:r>
      <w:r w:rsidR="00E45CD2">
        <w:br/>
      </w:r>
      <w:r w:rsidR="00E45CD2">
        <w:tab/>
        <w:t xml:space="preserve">- </w:t>
      </w:r>
      <w:commentRangeStart w:id="78"/>
      <w:r w:rsidR="00E45CD2">
        <w:t>Edit mode</w:t>
      </w:r>
      <w:commentRangeEnd w:id="78"/>
      <w:r w:rsidR="00E45CD2">
        <w:commentReference w:id="78"/>
      </w:r>
      <w:r w:rsidR="00E45CD2">
        <w:t xml:space="preserve"> - adds association of materials from the right column to Knowledge Points</w:t>
      </w:r>
      <w:r w:rsidR="00E45CD2">
        <w:br/>
      </w:r>
      <w:r w:rsidR="00E45CD2">
        <w:tab/>
      </w:r>
      <w:r w:rsidR="00E45CD2">
        <w:t>- click ‘Save’ to send the Knowledge Point Graph with assigned materials to the server</w:t>
      </w:r>
      <w:r w:rsidR="00E45CD2">
        <w:br/>
      </w:r>
      <w:r w:rsidR="00E45CD2">
        <w:tab/>
        <w:t>- clicking the column at the left brings up the  Knowledge Point Graph Construction page</w:t>
      </w:r>
      <w:r w:rsidR="00E45CD2">
        <w:br/>
      </w:r>
      <w:r w:rsidR="00E45CD2">
        <w:br/>
        <w:t>Knowledge Point Graph Construction on canvas</w:t>
      </w:r>
      <w:r w:rsidR="00E45CD2">
        <w:br/>
        <w:t>- Add new or delete existing Know</w:t>
      </w:r>
      <w:r w:rsidR="00E45CD2">
        <w:t>ledge Points by selecting tools from the menu on the left column</w:t>
      </w:r>
      <w:r w:rsidR="00E45CD2">
        <w:br/>
      </w:r>
      <w:r w:rsidR="00E45CD2">
        <w:lastRenderedPageBreak/>
        <w:t>- Modify relationships between Knowledge Points</w:t>
      </w:r>
      <w:r w:rsidR="00E45CD2">
        <w:br/>
        <w:t>- Click ‘Save’ to send the new Knowledge Point Graph to the server</w:t>
      </w:r>
      <w:r w:rsidR="00E45CD2">
        <w:br/>
      </w:r>
      <w:r w:rsidR="00E45CD2">
        <w:br/>
        <w:t>Tagging of materials</w:t>
      </w:r>
      <w:r w:rsidR="00E45CD2">
        <w:br/>
        <w:t xml:space="preserve">- Open related viewer of the materials, i.e. </w:t>
      </w:r>
      <w:r>
        <w:t>PDF</w:t>
      </w:r>
      <w:r>
        <w:rPr>
          <w:rFonts w:hint="eastAsia"/>
        </w:rPr>
        <w:t xml:space="preserve"> </w:t>
      </w:r>
      <w:r w:rsidR="00E45CD2">
        <w:t>viewe</w:t>
      </w:r>
      <w:r w:rsidR="00E45CD2">
        <w:t>r, video viewer or audio player</w:t>
      </w:r>
      <w:r w:rsidR="00E45CD2">
        <w:br/>
        <w:t>- A slide bar at the bottom to select the range of materials to tag</w:t>
      </w:r>
      <w:r w:rsidR="00E45CD2">
        <w:br/>
        <w:t>- click ‘Save’ to send the new tagging of materials to the server</w:t>
      </w:r>
    </w:p>
    <w:p w:rsidR="008102C5" w:rsidRDefault="00E45CD2">
      <w:pPr>
        <w:pStyle w:val="Heading3"/>
        <w:numPr>
          <w:ilvl w:val="0"/>
          <w:numId w:val="9"/>
        </w:numPr>
        <w:ind w:hanging="360"/>
      </w:pPr>
      <w:bookmarkStart w:id="79" w:name="h.316bsfsgawtb" w:colFirst="0" w:colLast="0"/>
      <w:bookmarkEnd w:id="79"/>
      <w:r>
        <w:t>Self-test</w:t>
      </w:r>
    </w:p>
    <w:p w:rsidR="008102C5" w:rsidRDefault="00E45CD2">
      <w:pPr>
        <w:pStyle w:val="normal0"/>
      </w:pPr>
      <w:r>
        <w:t xml:space="preserve">1. A household messenger is introduced. </w:t>
      </w:r>
      <w:r>
        <w:br/>
      </w:r>
      <w:r>
        <w:br/>
        <w:t>2. It is a one-to-many setup. Professo</w:t>
      </w:r>
      <w:r>
        <w:t xml:space="preserve">r and students are allowed to use the platform to communicate by raising and solving questions.  </w:t>
      </w:r>
      <w:r>
        <w:br/>
      </w:r>
      <w:r>
        <w:br/>
        <w:t>3. The questions involved will be automatically saved to the database and displayed at the message panel. The mechanism mainly consists of the data server us</w:t>
      </w:r>
      <w:r>
        <w:t xml:space="preserve">ing Visual Studio Integrated Development Environment as a tool to make use of WCF (Windows Communication Foundation) to enable a web service. The data server uses a dataset to interact with SQL database. </w:t>
      </w:r>
      <w:r>
        <w:br/>
      </w:r>
      <w:r>
        <w:br/>
        <w:t>4. Some methods or functions have been used to imp</w:t>
      </w:r>
      <w:r>
        <w:t xml:space="preserve">lement these features. For example, Insert new question, Get question list, Insert answer to a question. All of </w:t>
      </w:r>
      <w:r w:rsidR="004203DB">
        <w:t>these manipulations</w:t>
      </w:r>
      <w:r>
        <w:t xml:space="preserve"> requires parameters and makes use of </w:t>
      </w:r>
      <w:r w:rsidR="004203DB">
        <w:t>Ajax</w:t>
      </w:r>
      <w:r>
        <w:t xml:space="preserve"> requests provided by </w:t>
      </w:r>
      <w:r w:rsidR="004203DB">
        <w:t>JavaScript</w:t>
      </w:r>
      <w:r>
        <w:t xml:space="preserve"> for its purpose. Currently, the text feature for co</w:t>
      </w:r>
      <w:r>
        <w:t>mmunication has been implemented in the messenger and the audio recording part is in progress. Audio recording allows a native and friendly way for course stakeholders to share views and information.</w:t>
      </w:r>
    </w:p>
    <w:p w:rsidR="008102C5" w:rsidRDefault="00E45CD2">
      <w:pPr>
        <w:pStyle w:val="Heading3"/>
        <w:numPr>
          <w:ilvl w:val="0"/>
          <w:numId w:val="9"/>
        </w:numPr>
        <w:ind w:hanging="360"/>
      </w:pPr>
      <w:bookmarkStart w:id="80" w:name="h.n28c0z2oqnq7" w:colFirst="0" w:colLast="0"/>
      <w:bookmarkEnd w:id="80"/>
      <w:r>
        <w:t>Q &amp; A module</w:t>
      </w:r>
    </w:p>
    <w:p w:rsidR="008102C5" w:rsidRDefault="00E45CD2">
      <w:pPr>
        <w:pStyle w:val="normal0"/>
      </w:pPr>
      <w:r>
        <w:t xml:space="preserve">The self-test module contains 5 interfaces </w:t>
      </w:r>
      <w:r>
        <w:t xml:space="preserve">for different purposes. The purposes of each interface are as follows: </w:t>
      </w:r>
      <w:r>
        <w:br/>
        <w:t xml:space="preserve">1. </w:t>
      </w:r>
      <w:proofErr w:type="gramStart"/>
      <w:r>
        <w:t>For</w:t>
      </w:r>
      <w:proofErr w:type="gramEnd"/>
      <w:r>
        <w:t xml:space="preserve"> instruc</w:t>
      </w:r>
      <w:r>
        <w:t xml:space="preserve">tors to add test questions </w:t>
      </w:r>
      <w:r>
        <w:br/>
        <w:t xml:space="preserve">2. </w:t>
      </w:r>
      <w:proofErr w:type="gramStart"/>
      <w:r>
        <w:t>F</w:t>
      </w:r>
      <w:r>
        <w:t>or</w:t>
      </w:r>
      <w:r>
        <w:t xml:space="preserve"> instructors to view </w:t>
      </w:r>
      <w:r>
        <w:t xml:space="preserve">and mark students’ answers </w:t>
      </w:r>
      <w:r>
        <w:br/>
        <w:t>3.</w:t>
      </w:r>
      <w:proofErr w:type="gramEnd"/>
      <w:r>
        <w:t xml:space="preserve"> F</w:t>
      </w:r>
      <w:proofErr w:type="gramStart"/>
      <w:r>
        <w:t>or</w:t>
      </w:r>
      <w:proofErr w:type="gramEnd"/>
      <w:r>
        <w:t xml:space="preserve"> students to answer questions </w:t>
      </w:r>
      <w:r>
        <w:br/>
        <w:t>4. For students to evaluate their answers in compa</w:t>
      </w:r>
      <w:r>
        <w:t xml:space="preserve">rison to model </w:t>
      </w:r>
      <w:proofErr w:type="gramStart"/>
      <w:r>
        <w:t xml:space="preserve">answers  </w:t>
      </w:r>
      <w:proofErr w:type="gramEnd"/>
      <w:r>
        <w:br/>
        <w:t>5. For students to check their test scores</w:t>
      </w:r>
      <w:r>
        <w:br/>
        <w:t xml:space="preserve"> </w:t>
      </w:r>
      <w:r>
        <w:br/>
        <w:t>Below are the main details about the implementation of each of the interfaces</w:t>
      </w:r>
      <w:proofErr w:type="gramStart"/>
      <w:r>
        <w:t>:</w:t>
      </w:r>
      <w:proofErr w:type="gramEnd"/>
      <w:r>
        <w:br/>
      </w:r>
      <w:r>
        <w:br/>
        <w:t>1. Interface for instructors to add test questions</w:t>
      </w:r>
      <w:r>
        <w:br/>
        <w:t>- A left toggle menu displaying the questions (with opt</w:t>
      </w:r>
      <w:r>
        <w:t>ions to edit and delete)</w:t>
      </w:r>
      <w:r>
        <w:br/>
        <w:t>- Add Test Questions (in textbox)</w:t>
      </w:r>
      <w:r>
        <w:br/>
        <w:t>- Edit Test Questions</w:t>
      </w:r>
      <w:r>
        <w:br/>
        <w:t>- Delete Test Questions</w:t>
      </w:r>
      <w:r>
        <w:br/>
        <w:t>- Select answer type</w:t>
      </w:r>
      <w:r>
        <w:br/>
        <w:t>- Enter corresponding answers (depending on type of answer)</w:t>
      </w:r>
      <w:r>
        <w:br/>
        <w:t>- 4 answer types: 1. Multiple Ch</w:t>
      </w:r>
      <w:r w:rsidR="004203DB">
        <w:t xml:space="preserve">oice 2. </w:t>
      </w:r>
      <w:proofErr w:type="gramStart"/>
      <w:r w:rsidR="004203DB">
        <w:t>Text 3.</w:t>
      </w:r>
      <w:proofErr w:type="gramEnd"/>
      <w:r w:rsidR="004203DB">
        <w:t xml:space="preserve"> </w:t>
      </w:r>
      <w:proofErr w:type="gramStart"/>
      <w:r w:rsidR="004203DB">
        <w:t>Drawing 4.</w:t>
      </w:r>
      <w:proofErr w:type="gramEnd"/>
      <w:r w:rsidR="004203DB">
        <w:t xml:space="preserve"> </w:t>
      </w:r>
      <w:proofErr w:type="gramStart"/>
      <w:r w:rsidR="004203DB">
        <w:t>Text</w:t>
      </w:r>
      <w:r w:rsidR="004203DB">
        <w:rPr>
          <w:rFonts w:hint="eastAsia"/>
        </w:rPr>
        <w:t xml:space="preserve"> &amp; </w:t>
      </w:r>
      <w:r>
        <w:t>Drawin</w:t>
      </w:r>
      <w:r>
        <w:t>g</w:t>
      </w:r>
      <w:r>
        <w:br/>
      </w:r>
      <w:r>
        <w:lastRenderedPageBreak/>
        <w:br/>
        <w:t>2.</w:t>
      </w:r>
      <w:proofErr w:type="gramEnd"/>
      <w:r>
        <w:t xml:space="preserve"> Interface for instructors to view and mark students’ answers</w:t>
      </w:r>
      <w:r>
        <w:br/>
        <w:t>- A left toggle menu to click and open a student’s answer</w:t>
      </w:r>
      <w:r>
        <w:br/>
        <w:t>- An area to display the student’s answer</w:t>
      </w:r>
      <w:r>
        <w:br/>
        <w:t>- A slide bar to assign marks</w:t>
      </w:r>
      <w:r>
        <w:br/>
      </w:r>
      <w:r>
        <w:br/>
        <w:t>3. Interface for students to answer questions</w:t>
      </w:r>
      <w:r>
        <w:br/>
        <w:t xml:space="preserve">- Questions </w:t>
      </w:r>
      <w:r>
        <w:t>will appear one by one from the 1st to the last question in Question Area</w:t>
      </w:r>
      <w:r>
        <w:br/>
        <w:t>- Answer Area (Display varies based on answer type):</w:t>
      </w:r>
      <w:r>
        <w:br/>
        <w:t xml:space="preserve">  Canvas for drawing, Textbox for words, Radio Buttons for Multiple Choice</w:t>
      </w:r>
      <w:r>
        <w:br/>
        <w:t>- Students can answer each question and go to the next</w:t>
      </w:r>
      <w:r>
        <w:t xml:space="preserve"> one</w:t>
      </w:r>
      <w:r>
        <w:br/>
        <w:t>- A progress bar showing percentage of test done</w:t>
      </w:r>
      <w:r>
        <w:br/>
      </w:r>
      <w:r>
        <w:br/>
        <w:t>4. For students to evaluate their answers in comparison to model answers</w:t>
      </w:r>
      <w:r>
        <w:br/>
        <w:t>-  Two parts of interface: left part showing student’s answer and right part showing model Answer</w:t>
      </w:r>
      <w:r>
        <w:br/>
        <w:t>-  Answers to each question wi</w:t>
      </w:r>
      <w:r>
        <w:t>ll appear one by one from the 1st to the last question</w:t>
      </w:r>
      <w:r>
        <w:br/>
        <w:t>- A slide bar to assign marks</w:t>
      </w:r>
      <w:r>
        <w:br/>
      </w:r>
      <w:r>
        <w:br/>
        <w:t>5. For students to check their test scores</w:t>
      </w:r>
      <w:r>
        <w:br/>
        <w:t>-   A list view with each question and the corresponding mark</w:t>
      </w:r>
      <w:r>
        <w:br/>
      </w:r>
      <w:r>
        <w:br/>
      </w:r>
      <w:proofErr w:type="gramStart"/>
      <w:r>
        <w:t>At</w:t>
      </w:r>
      <w:proofErr w:type="gramEnd"/>
      <w:r>
        <w:t xml:space="preserve"> the moment, the first 3 interfaces mentioned above have been </w:t>
      </w:r>
      <w:r>
        <w:t>partly implemented.</w:t>
      </w:r>
      <w:r>
        <w:br/>
      </w:r>
    </w:p>
    <w:p w:rsidR="008102C5" w:rsidRDefault="008102C5">
      <w:pPr>
        <w:pStyle w:val="Heading1"/>
        <w:contextualSpacing w:val="0"/>
      </w:pPr>
      <w:bookmarkStart w:id="81" w:name="h.ftm5nfmhz8ww" w:colFirst="0" w:colLast="0"/>
      <w:bookmarkEnd w:id="81"/>
    </w:p>
    <w:p w:rsidR="008102C5" w:rsidRDefault="00E45CD2">
      <w:pPr>
        <w:pStyle w:val="normal0"/>
      </w:pPr>
      <w:r>
        <w:br w:type="page"/>
      </w:r>
    </w:p>
    <w:p w:rsidR="008102C5" w:rsidRDefault="008102C5">
      <w:pPr>
        <w:pStyle w:val="Heading1"/>
        <w:contextualSpacing w:val="0"/>
      </w:pPr>
      <w:bookmarkStart w:id="82" w:name="h.yeilvvsgi559" w:colFirst="0" w:colLast="0"/>
      <w:bookmarkEnd w:id="82"/>
    </w:p>
    <w:p w:rsidR="008102C5" w:rsidRDefault="00E45CD2">
      <w:pPr>
        <w:pStyle w:val="Heading1"/>
        <w:contextualSpacing w:val="0"/>
      </w:pPr>
      <w:bookmarkStart w:id="83" w:name="h.g3k1jcwwca6o" w:colFirst="0" w:colLast="0"/>
      <w:bookmarkEnd w:id="83"/>
      <w:r>
        <w:t>Implementation</w:t>
      </w:r>
    </w:p>
    <w:p w:rsidR="008102C5" w:rsidRDefault="00E45CD2">
      <w:pPr>
        <w:pStyle w:val="Heading2"/>
        <w:numPr>
          <w:ilvl w:val="0"/>
          <w:numId w:val="6"/>
        </w:numPr>
        <w:ind w:hanging="360"/>
      </w:pPr>
      <w:r>
        <w:t>Tasks &amp; tools</w:t>
      </w:r>
    </w:p>
    <w:p w:rsidR="008102C5" w:rsidRDefault="00E45CD2">
      <w:pPr>
        <w:pStyle w:val="Heading2"/>
        <w:numPr>
          <w:ilvl w:val="0"/>
          <w:numId w:val="6"/>
        </w:numPr>
        <w:ind w:hanging="360"/>
      </w:pPr>
      <w:bookmarkStart w:id="84" w:name="h.av6rmphnn4mh" w:colFirst="0" w:colLast="0"/>
      <w:bookmarkEnd w:id="84"/>
      <w:r>
        <w:t>Libraries used</w:t>
      </w:r>
    </w:p>
    <w:p w:rsidR="008102C5" w:rsidRDefault="00E45CD2">
      <w:pPr>
        <w:pStyle w:val="normal0"/>
      </w:pPr>
      <w:r>
        <w:br w:type="page"/>
      </w:r>
    </w:p>
    <w:p w:rsidR="008102C5" w:rsidRDefault="008102C5">
      <w:pPr>
        <w:pStyle w:val="Heading2"/>
        <w:contextualSpacing w:val="0"/>
      </w:pPr>
      <w:bookmarkStart w:id="85" w:name="h.4bijnzx4r1bo" w:colFirst="0" w:colLast="0"/>
      <w:bookmarkEnd w:id="85"/>
    </w:p>
    <w:p w:rsidR="008102C5" w:rsidRDefault="00E45CD2">
      <w:pPr>
        <w:pStyle w:val="Heading1"/>
        <w:contextualSpacing w:val="0"/>
      </w:pPr>
      <w:bookmarkStart w:id="86" w:name="h.6f35lw9k7xnp" w:colFirst="0" w:colLast="0"/>
      <w:bookmarkEnd w:id="86"/>
      <w:r>
        <w:t>Testing</w:t>
      </w:r>
    </w:p>
    <w:p w:rsidR="008102C5" w:rsidRDefault="00E45CD2">
      <w:pPr>
        <w:pStyle w:val="normal0"/>
      </w:pPr>
      <w:r>
        <w:t>Test cases for objectives</w:t>
      </w:r>
      <w:r>
        <w:br w:type="page"/>
      </w:r>
    </w:p>
    <w:p w:rsidR="008102C5" w:rsidRDefault="008102C5">
      <w:pPr>
        <w:pStyle w:val="normal0"/>
      </w:pPr>
    </w:p>
    <w:p w:rsidR="008102C5" w:rsidRDefault="00E45CD2">
      <w:pPr>
        <w:pStyle w:val="Heading1"/>
        <w:contextualSpacing w:val="0"/>
      </w:pPr>
      <w:bookmarkStart w:id="87" w:name="h.vvdae8u8ptqm" w:colFirst="0" w:colLast="0"/>
      <w:bookmarkEnd w:id="87"/>
      <w:commentRangeStart w:id="88"/>
      <w:r>
        <w:t>Evaluation</w:t>
      </w:r>
      <w:commentRangeEnd w:id="88"/>
      <w:r>
        <w:commentReference w:id="88"/>
      </w:r>
    </w:p>
    <w:p w:rsidR="008102C5" w:rsidRDefault="00E45CD2">
      <w:pPr>
        <w:pStyle w:val="Heading2"/>
        <w:numPr>
          <w:ilvl w:val="0"/>
          <w:numId w:val="4"/>
        </w:numPr>
        <w:ind w:hanging="360"/>
      </w:pPr>
      <w:bookmarkStart w:id="89" w:name="h.gy2po1gie9bi" w:colFirst="0" w:colLast="0"/>
      <w:bookmarkEnd w:id="89"/>
      <w:commentRangeStart w:id="90"/>
      <w:r>
        <w:t>Server-client communication</w:t>
      </w:r>
      <w:commentRangeEnd w:id="90"/>
      <w:r>
        <w:commentReference w:id="90"/>
      </w:r>
    </w:p>
    <w:p w:rsidR="008102C5" w:rsidRDefault="00E45CD2">
      <w:pPr>
        <w:pStyle w:val="normal0"/>
      </w:pPr>
      <w:commentRangeStart w:id="91"/>
      <w:r>
        <w:t>User comments</w:t>
      </w:r>
      <w:commentRangeEnd w:id="91"/>
      <w:r>
        <w:commentReference w:id="91"/>
      </w:r>
      <w:r>
        <w:br w:type="page"/>
      </w:r>
    </w:p>
    <w:p w:rsidR="008102C5" w:rsidRDefault="008102C5">
      <w:pPr>
        <w:pStyle w:val="Heading2"/>
        <w:numPr>
          <w:ilvl w:val="0"/>
          <w:numId w:val="4"/>
        </w:numPr>
        <w:ind w:hanging="360"/>
      </w:pPr>
      <w:bookmarkStart w:id="92" w:name="h.5e95s26gbb9r" w:colFirst="0" w:colLast="0"/>
      <w:bookmarkEnd w:id="92"/>
    </w:p>
    <w:p w:rsidR="008102C5" w:rsidRDefault="00E45CD2">
      <w:pPr>
        <w:pStyle w:val="Heading1"/>
        <w:contextualSpacing w:val="0"/>
      </w:pPr>
      <w:bookmarkStart w:id="93" w:name="h.653t727d8d5y" w:colFirst="0" w:colLast="0"/>
      <w:bookmarkEnd w:id="93"/>
      <w:r>
        <w:t>Discussion</w:t>
      </w:r>
    </w:p>
    <w:p w:rsidR="008102C5" w:rsidRDefault="00E45CD2">
      <w:pPr>
        <w:pStyle w:val="normal0"/>
      </w:pPr>
      <w:r>
        <w:t>Future of this project</w:t>
      </w:r>
    </w:p>
    <w:p w:rsidR="008102C5" w:rsidRDefault="008102C5">
      <w:pPr>
        <w:pStyle w:val="normal0"/>
      </w:pPr>
    </w:p>
    <w:p w:rsidR="008102C5" w:rsidRDefault="00E45CD2">
      <w:pPr>
        <w:pStyle w:val="normal0"/>
      </w:pPr>
      <w:r>
        <w:t>In the future, the system may have automatic marking for some questions based on keywords entered by the instructor.</w:t>
      </w:r>
      <w:r>
        <w:br w:type="page"/>
      </w:r>
    </w:p>
    <w:p w:rsidR="008102C5" w:rsidRDefault="008102C5">
      <w:pPr>
        <w:pStyle w:val="normal0"/>
      </w:pPr>
    </w:p>
    <w:p w:rsidR="008102C5" w:rsidRDefault="00E45CD2">
      <w:pPr>
        <w:pStyle w:val="Heading1"/>
        <w:contextualSpacing w:val="0"/>
      </w:pPr>
      <w:bookmarkStart w:id="94" w:name="h.9llf724kyvyw" w:colFirst="0" w:colLast="0"/>
      <w:bookmarkEnd w:id="94"/>
      <w:r>
        <w:t>Conclusions</w:t>
      </w:r>
    </w:p>
    <w:p w:rsidR="008102C5" w:rsidRDefault="00E45CD2">
      <w:pPr>
        <w:pStyle w:val="normal0"/>
      </w:pPr>
      <w:r>
        <w:br w:type="page"/>
      </w:r>
    </w:p>
    <w:p w:rsidR="008102C5" w:rsidRDefault="008102C5">
      <w:pPr>
        <w:pStyle w:val="normal0"/>
      </w:pPr>
    </w:p>
    <w:p w:rsidR="008102C5" w:rsidRDefault="00E45CD2">
      <w:pPr>
        <w:pStyle w:val="Heading1"/>
        <w:contextualSpacing w:val="0"/>
      </w:pPr>
      <w:bookmarkStart w:id="95" w:name="h.9ykjry67to4o" w:colFirst="0" w:colLast="0"/>
      <w:bookmarkEnd w:id="95"/>
      <w:r>
        <w:t>References</w:t>
      </w:r>
    </w:p>
    <w:p w:rsidR="008102C5" w:rsidRDefault="008102C5">
      <w:pPr>
        <w:pStyle w:val="normal0"/>
        <w:jc w:val="both"/>
      </w:pPr>
    </w:p>
    <w:sectPr w:rsidR="008102C5" w:rsidSect="008102C5"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9" w:author="Silver Wong" w:date="2016-04-17T20:06:00Z" w:initials="">
    <w:p w:rsidR="008102C5" w:rsidRDefault="00E45CD2">
      <w:pPr>
        <w:pStyle w:val="normal0"/>
        <w:widowControl w:val="0"/>
        <w:spacing w:line="240" w:lineRule="auto"/>
      </w:pPr>
      <w:r>
        <w:rPr>
          <w:rFonts w:eastAsia="Arial"/>
        </w:rPr>
        <w:t>https://www.cse.ust.hk/ct/fyp/reports/advisor_prefer.html</w:t>
      </w:r>
    </w:p>
  </w:comment>
  <w:comment w:id="32" w:author="Silver Wong" w:date="2016-04-05T16:10:00Z" w:initials="">
    <w:p w:rsidR="008102C5" w:rsidRDefault="00E45CD2">
      <w:pPr>
        <w:pStyle w:val="normal0"/>
        <w:widowControl w:val="0"/>
        <w:spacing w:line="240" w:lineRule="auto"/>
      </w:pPr>
      <w:r>
        <w:rPr>
          <w:rFonts w:eastAsia="Arial"/>
        </w:rPr>
        <w:t>Knowledge graph &lt;-&gt; data management</w:t>
      </w:r>
    </w:p>
    <w:p w:rsidR="008102C5" w:rsidRDefault="008102C5">
      <w:pPr>
        <w:pStyle w:val="normal0"/>
        <w:widowControl w:val="0"/>
        <w:spacing w:line="240" w:lineRule="auto"/>
      </w:pPr>
    </w:p>
    <w:p w:rsidR="008102C5" w:rsidRDefault="00E45CD2">
      <w:pPr>
        <w:pStyle w:val="normal0"/>
        <w:widowControl w:val="0"/>
        <w:spacing w:line="240" w:lineRule="auto"/>
      </w:pPr>
      <w:r>
        <w:rPr>
          <w:rFonts w:eastAsia="Arial"/>
        </w:rPr>
        <w:t xml:space="preserve">Data: </w:t>
      </w:r>
    </w:p>
    <w:p w:rsidR="008102C5" w:rsidRDefault="00E45CD2">
      <w:pPr>
        <w:pStyle w:val="normal0"/>
        <w:widowControl w:val="0"/>
        <w:spacing w:line="240" w:lineRule="auto"/>
      </w:pPr>
      <w:proofErr w:type="gramStart"/>
      <w:r>
        <w:rPr>
          <w:rFonts w:eastAsia="Arial"/>
        </w:rPr>
        <w:t>model</w:t>
      </w:r>
      <w:proofErr w:type="gramEnd"/>
      <w:r>
        <w:rPr>
          <w:rFonts w:eastAsia="Arial"/>
        </w:rPr>
        <w:t>?</w:t>
      </w:r>
    </w:p>
    <w:p w:rsidR="008102C5" w:rsidRDefault="00E45CD2">
      <w:pPr>
        <w:pStyle w:val="normal0"/>
        <w:widowControl w:val="0"/>
        <w:spacing w:line="240" w:lineRule="auto"/>
      </w:pPr>
      <w:proofErr w:type="gramStart"/>
      <w:r>
        <w:rPr>
          <w:rFonts w:eastAsia="Arial"/>
        </w:rPr>
        <w:t>design</w:t>
      </w:r>
      <w:proofErr w:type="gramEnd"/>
      <w:r>
        <w:rPr>
          <w:rFonts w:eastAsia="Arial"/>
        </w:rPr>
        <w:t xml:space="preserve"> choice?</w:t>
      </w:r>
    </w:p>
    <w:p w:rsidR="008102C5" w:rsidRDefault="008102C5">
      <w:pPr>
        <w:pStyle w:val="normal0"/>
        <w:widowControl w:val="0"/>
        <w:spacing w:line="240" w:lineRule="auto"/>
      </w:pPr>
    </w:p>
    <w:p w:rsidR="008102C5" w:rsidRDefault="00E45CD2">
      <w:pPr>
        <w:pStyle w:val="normal0"/>
        <w:widowControl w:val="0"/>
        <w:spacing w:line="240" w:lineRule="auto"/>
      </w:pPr>
      <w:r>
        <w:rPr>
          <w:rFonts w:eastAsia="Arial"/>
        </w:rPr>
        <w:t>Embedded to Canvas</w:t>
      </w:r>
    </w:p>
  </w:comment>
  <w:comment w:id="54" w:author="Silver Wong" w:date="2016-04-12T15:47:00Z" w:initials="">
    <w:p w:rsidR="008102C5" w:rsidRDefault="00E45CD2">
      <w:pPr>
        <w:pStyle w:val="normal0"/>
        <w:widowControl w:val="0"/>
        <w:spacing w:line="240" w:lineRule="auto"/>
      </w:pPr>
      <w:r>
        <w:rPr>
          <w:rFonts w:eastAsia="Arial"/>
        </w:rPr>
        <w:t>Insert a figure</w:t>
      </w:r>
    </w:p>
  </w:comment>
  <w:comment w:id="57" w:author="Silver Wong" w:date="2016-04-17T19:58:00Z" w:initials="">
    <w:p w:rsidR="008102C5" w:rsidRDefault="00E45CD2">
      <w:pPr>
        <w:pStyle w:val="normal0"/>
        <w:widowControl w:val="0"/>
        <w:spacing w:line="240" w:lineRule="auto"/>
      </w:pPr>
      <w:r>
        <w:rPr>
          <w:rFonts w:eastAsia="Arial"/>
        </w:rPr>
        <w:t>Figure</w:t>
      </w:r>
    </w:p>
  </w:comment>
  <w:comment w:id="62" w:author="Silver Wong" w:date="2016-04-05T17:30:00Z" w:initials="">
    <w:p w:rsidR="008102C5" w:rsidRDefault="00E45CD2">
      <w:pPr>
        <w:pStyle w:val="normal0"/>
        <w:widowControl w:val="0"/>
        <w:spacing w:line="240" w:lineRule="auto"/>
      </w:pPr>
      <w:r>
        <w:rPr>
          <w:rFonts w:eastAsia="Arial"/>
        </w:rPr>
        <w:t>Authentication and model database</w:t>
      </w:r>
    </w:p>
  </w:comment>
  <w:comment w:id="75" w:author="Fish Fish" w:date="2016-04-07T12:57:00Z" w:initials="">
    <w:p w:rsidR="008102C5" w:rsidRDefault="00E45CD2">
      <w:pPr>
        <w:pStyle w:val="normal0"/>
        <w:widowControl w:val="0"/>
        <w:spacing w:line="240" w:lineRule="auto"/>
      </w:pPr>
      <w:proofErr w:type="gramStart"/>
      <w:r>
        <w:rPr>
          <w:rFonts w:eastAsia="Arial"/>
        </w:rPr>
        <w:t>figure</w:t>
      </w:r>
      <w:proofErr w:type="gramEnd"/>
    </w:p>
  </w:comment>
  <w:comment w:id="77" w:author="Silver Wong" w:date="2016-04-17T19:50:00Z" w:initials="">
    <w:p w:rsidR="008102C5" w:rsidRDefault="00E45CD2">
      <w:pPr>
        <w:pStyle w:val="normal0"/>
        <w:widowControl w:val="0"/>
        <w:spacing w:line="240" w:lineRule="auto"/>
      </w:pPr>
      <w:r>
        <w:rPr>
          <w:rFonts w:eastAsia="Arial"/>
        </w:rPr>
        <w:t>Include the screenshot &amp; draw a flow chart</w:t>
      </w:r>
    </w:p>
  </w:comment>
  <w:comment w:id="78" w:author="Silver Wong" w:date="2016-04-17T19:51:00Z" w:initials="">
    <w:p w:rsidR="008102C5" w:rsidRDefault="00E45CD2">
      <w:pPr>
        <w:pStyle w:val="normal0"/>
        <w:widowControl w:val="0"/>
        <w:spacing w:line="240" w:lineRule="auto"/>
      </w:pPr>
      <w:r>
        <w:rPr>
          <w:rFonts w:eastAsia="Arial"/>
        </w:rPr>
        <w:t>Should be updated</w:t>
      </w:r>
    </w:p>
  </w:comment>
  <w:comment w:id="88" w:author="Fish Fish" w:date="2016-04-05T16:22:00Z" w:initials="">
    <w:p w:rsidR="008102C5" w:rsidRDefault="00E45CD2">
      <w:pPr>
        <w:pStyle w:val="normal0"/>
        <w:widowControl w:val="0"/>
        <w:spacing w:line="240" w:lineRule="auto"/>
      </w:pPr>
      <w:proofErr w:type="gramStart"/>
      <w:r>
        <w:rPr>
          <w:rFonts w:eastAsia="Arial"/>
        </w:rPr>
        <w:t>refer</w:t>
      </w:r>
      <w:proofErr w:type="gramEnd"/>
      <w:r>
        <w:rPr>
          <w:rFonts w:eastAsia="Arial"/>
        </w:rPr>
        <w:t xml:space="preserve"> to objectives</w:t>
      </w:r>
    </w:p>
  </w:comment>
  <w:comment w:id="90" w:author="Silver Wong" w:date="2016-04-05T16:36:00Z" w:initials="">
    <w:p w:rsidR="008102C5" w:rsidRDefault="00E45CD2">
      <w:pPr>
        <w:pStyle w:val="normal0"/>
        <w:widowControl w:val="0"/>
        <w:spacing w:line="240" w:lineRule="auto"/>
      </w:pPr>
      <w:proofErr w:type="gramStart"/>
      <w:r>
        <w:rPr>
          <w:rFonts w:eastAsia="Arial"/>
        </w:rPr>
        <w:t>include</w:t>
      </w:r>
      <w:proofErr w:type="gramEnd"/>
      <w:r>
        <w:rPr>
          <w:rFonts w:eastAsia="Arial"/>
        </w:rPr>
        <w:t xml:space="preserve"> graph, scientific data</w:t>
      </w:r>
    </w:p>
  </w:comment>
  <w:comment w:id="91" w:author="Silver Wong" w:date="2016-04-05T16:37:00Z" w:initials="">
    <w:p w:rsidR="008102C5" w:rsidRDefault="00E45CD2">
      <w:pPr>
        <w:pStyle w:val="normal0"/>
        <w:widowControl w:val="0"/>
        <w:spacing w:line="240" w:lineRule="auto"/>
      </w:pPr>
      <w:r>
        <w:rPr>
          <w:rFonts w:eastAsia="Arial"/>
        </w:rPr>
        <w:t>Conduct a simple user research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CD2" w:rsidRDefault="00E45CD2" w:rsidP="008102C5">
      <w:pPr>
        <w:spacing w:line="240" w:lineRule="auto"/>
      </w:pPr>
      <w:r>
        <w:separator/>
      </w:r>
    </w:p>
  </w:endnote>
  <w:endnote w:type="continuationSeparator" w:id="0">
    <w:p w:rsidR="00E45CD2" w:rsidRDefault="00E45CD2" w:rsidP="00810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2C5" w:rsidRDefault="00E45CD2">
    <w:pPr>
      <w:pStyle w:val="normal0"/>
      <w:jc w:val="right"/>
    </w:pPr>
    <w:r>
      <w:t xml:space="preserve">Page </w:t>
    </w:r>
    <w:fldSimple w:instr="PAGE">
      <w:r w:rsidR="004203DB">
        <w:rPr>
          <w:noProof/>
        </w:rPr>
        <w:t>9</w:t>
      </w:r>
    </w:fldSimple>
    <w:r>
      <w:t xml:space="preserve"> / </w:t>
    </w:r>
    <w:fldSimple w:instr="NUMPAGES">
      <w:r w:rsidR="004203DB">
        <w:rPr>
          <w:noProof/>
        </w:rPr>
        <w:t>21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2C5" w:rsidRDefault="008102C5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CD2" w:rsidRDefault="00E45CD2" w:rsidP="008102C5">
      <w:pPr>
        <w:spacing w:line="240" w:lineRule="auto"/>
      </w:pPr>
      <w:r>
        <w:separator/>
      </w:r>
    </w:p>
  </w:footnote>
  <w:footnote w:type="continuationSeparator" w:id="0">
    <w:p w:rsidR="00E45CD2" w:rsidRDefault="00E45CD2" w:rsidP="008102C5">
      <w:pPr>
        <w:spacing w:line="240" w:lineRule="auto"/>
      </w:pPr>
      <w:r>
        <w:continuationSeparator/>
      </w:r>
    </w:p>
  </w:footnote>
  <w:footnote w:id="1">
    <w:p w:rsidR="008102C5" w:rsidRDefault="00E45CD2">
      <w:pPr>
        <w:pStyle w:val="normal0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"Structure and Interpretation of Computer Programs - MIT Press."</w:t>
      </w:r>
      <w:proofErr w:type="gramEnd"/>
      <w:r>
        <w:rPr>
          <w:sz w:val="20"/>
          <w:szCs w:val="20"/>
        </w:rPr>
        <w:t xml:space="preserve"> 2011. 12 Apr. 2016 &lt;</w:t>
      </w:r>
      <w:hyperlink r:id="rId1">
        <w:r>
          <w:rPr>
            <w:color w:val="1155CC"/>
            <w:sz w:val="20"/>
            <w:szCs w:val="20"/>
            <w:u w:val="single"/>
          </w:rPr>
          <w:t>h</w:t>
        </w:r>
        <w:r>
          <w:rPr>
            <w:color w:val="1155CC"/>
            <w:sz w:val="20"/>
            <w:szCs w:val="20"/>
            <w:u w:val="single"/>
          </w:rPr>
          <w:t>ttps://mitpress.mit.edu/sicp/full-text/book/book.html</w:t>
        </w:r>
      </w:hyperlink>
      <w:r>
        <w:rPr>
          <w:sz w:val="20"/>
          <w:szCs w:val="20"/>
        </w:rPr>
        <w:t>&gt;</w:t>
      </w:r>
    </w:p>
  </w:footnote>
  <w:footnote w:id="2">
    <w:p w:rsidR="008102C5" w:rsidRDefault="00E45CD2">
      <w:pPr>
        <w:pStyle w:val="normal0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Cohen, Henri, and Claire Lefebvre.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Handbook of categorizati</w:t>
      </w:r>
      <w:r>
        <w:rPr>
          <w:i/>
          <w:sz w:val="20"/>
          <w:szCs w:val="20"/>
        </w:rPr>
        <w:t>on in cognitive science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Henri Cohen &amp; Claire Lefebvre.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Elsevier, 2005.</w:t>
      </w:r>
      <w:proofErr w:type="gramEnd"/>
    </w:p>
  </w:footnote>
  <w:footnote w:id="3">
    <w:p w:rsidR="008102C5" w:rsidRDefault="00E45CD2">
      <w:pPr>
        <w:pStyle w:val="normal0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Shneiderman</w:t>
      </w:r>
      <w:proofErr w:type="spellEnd"/>
      <w:r>
        <w:rPr>
          <w:sz w:val="20"/>
          <w:szCs w:val="20"/>
        </w:rPr>
        <w:t xml:space="preserve">, Ben. "Tree visualization with tree-maps: 2-d space-filling approach." </w:t>
      </w:r>
      <w:r>
        <w:rPr>
          <w:i/>
          <w:sz w:val="20"/>
          <w:szCs w:val="20"/>
        </w:rPr>
        <w:t>ACM Transactions on graphics (TOG)</w:t>
      </w:r>
      <w:r>
        <w:rPr>
          <w:sz w:val="20"/>
          <w:szCs w:val="20"/>
        </w:rPr>
        <w:t xml:space="preserve"> 11.1 (1992): 92-99.</w:t>
      </w:r>
    </w:p>
  </w:footnote>
  <w:footnote w:id="4">
    <w:p w:rsidR="008102C5" w:rsidRDefault="00E45CD2">
      <w:pPr>
        <w:pStyle w:val="normal0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"Introduction to database design - </w:t>
      </w:r>
      <w:proofErr w:type="spellStart"/>
      <w:r>
        <w:rPr>
          <w:sz w:val="20"/>
          <w:szCs w:val="20"/>
        </w:rPr>
        <w:t>Datanamic</w:t>
      </w:r>
      <w:proofErr w:type="spellEnd"/>
      <w:r>
        <w:rPr>
          <w:sz w:val="20"/>
          <w:szCs w:val="20"/>
        </w:rPr>
        <w:t>."</w:t>
      </w:r>
      <w:proofErr w:type="gramEnd"/>
      <w:r>
        <w:rPr>
          <w:sz w:val="20"/>
          <w:szCs w:val="20"/>
        </w:rPr>
        <w:t xml:space="preserve"> 2008. 12 Apr. 2016 &lt;</w:t>
      </w:r>
      <w:hyperlink r:id="rId2">
        <w:r>
          <w:rPr>
            <w:color w:val="1155CC"/>
            <w:sz w:val="20"/>
            <w:szCs w:val="20"/>
            <w:u w:val="single"/>
          </w:rPr>
          <w:t>http://www.datanamic.com/</w:t>
        </w:r>
        <w:r>
          <w:rPr>
            <w:color w:val="1155CC"/>
            <w:sz w:val="20"/>
            <w:szCs w:val="20"/>
            <w:u w:val="single"/>
          </w:rPr>
          <w:t>support/lt-dez005-introduction-db-modeling.html</w:t>
        </w:r>
      </w:hyperlink>
      <w:r>
        <w:rPr>
          <w:sz w:val="20"/>
          <w:szCs w:val="20"/>
        </w:rPr>
        <w:t>&gt;</w:t>
      </w:r>
    </w:p>
  </w:footnote>
  <w:footnote w:id="5">
    <w:p w:rsidR="008102C5" w:rsidRDefault="00E45CD2">
      <w:pPr>
        <w:pStyle w:val="normal0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"</w:t>
      </w:r>
      <w:proofErr w:type="gramStart"/>
      <w:r>
        <w:rPr>
          <w:sz w:val="20"/>
          <w:szCs w:val="20"/>
        </w:rPr>
        <w:t>Home :</w:t>
      </w:r>
      <w:proofErr w:type="gramEnd"/>
      <w:r>
        <w:rPr>
          <w:sz w:val="20"/>
          <w:szCs w:val="20"/>
        </w:rPr>
        <w:t xml:space="preserve"> The Official Microsoft IIS Site." 2002. 12 Apr. 2016 &lt;</w:t>
      </w:r>
      <w:hyperlink r:id="rId3">
        <w:r>
          <w:rPr>
            <w:color w:val="1155CC"/>
            <w:sz w:val="20"/>
            <w:szCs w:val="20"/>
            <w:u w:val="single"/>
          </w:rPr>
          <w:t>http://www.iis.net/</w:t>
        </w:r>
      </w:hyperlink>
      <w:r>
        <w:rPr>
          <w:sz w:val="20"/>
          <w:szCs w:val="20"/>
        </w:rPr>
        <w:t>&gt;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4468"/>
    <w:multiLevelType w:val="multilevel"/>
    <w:tmpl w:val="F3F6BD2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F221977"/>
    <w:multiLevelType w:val="multilevel"/>
    <w:tmpl w:val="5B8806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4C60642"/>
    <w:multiLevelType w:val="multilevel"/>
    <w:tmpl w:val="A3EAE9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96A779C"/>
    <w:multiLevelType w:val="multilevel"/>
    <w:tmpl w:val="C0E4A5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1E65E9B"/>
    <w:multiLevelType w:val="multilevel"/>
    <w:tmpl w:val="4078A3C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51417E82"/>
    <w:multiLevelType w:val="multilevel"/>
    <w:tmpl w:val="374267D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5A3C66A2"/>
    <w:multiLevelType w:val="multilevel"/>
    <w:tmpl w:val="35B4C1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67CB1937"/>
    <w:multiLevelType w:val="multilevel"/>
    <w:tmpl w:val="0CAA58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776246B5"/>
    <w:multiLevelType w:val="multilevel"/>
    <w:tmpl w:val="848681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102C5"/>
    <w:rsid w:val="00103AFB"/>
    <w:rsid w:val="004203DB"/>
    <w:rsid w:val="008102C5"/>
    <w:rsid w:val="00E4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102C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102C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102C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102C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102C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102C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02C5"/>
  </w:style>
  <w:style w:type="paragraph" w:styleId="Title">
    <w:name w:val="Title"/>
    <w:basedOn w:val="normal0"/>
    <w:next w:val="normal0"/>
    <w:rsid w:val="008102C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8102C5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2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2C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02C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A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is.net/" TargetMode="External"/><Relationship Id="rId2" Type="http://schemas.openxmlformats.org/officeDocument/2006/relationships/hyperlink" Target="http://www.datanamic.com/support/lt-dez005-introduction-db-modeling.html" TargetMode="External"/><Relationship Id="rId1" Type="http://schemas.openxmlformats.org/officeDocument/2006/relationships/hyperlink" Target="https://mitpress.mit.edu/sicp/full-text/book/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2421</Words>
  <Characters>13804</Characters>
  <Application>Microsoft Office Word</Application>
  <DocSecurity>0</DocSecurity>
  <Lines>115</Lines>
  <Paragraphs>32</Paragraphs>
  <ScaleCrop>false</ScaleCrop>
  <Company>Microsoft</Company>
  <LinksUpToDate>false</LinksUpToDate>
  <CharactersWithSpaces>16193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Silver</cp:lastModifiedBy>
  <cp:revision>3</cp:revision>
  <dcterms:created xsi:type="dcterms:W3CDTF">2016-04-17T14:17:00Z</dcterms:created>
  <dcterms:modified xsi:type="dcterms:W3CDTF">2016-04-17T14:24:00Z</dcterms:modified>
</cp:coreProperties>
</file>